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FEB3" w14:textId="77777777" w:rsidR="00CB4C62" w:rsidRPr="00CB4C62" w:rsidRDefault="00CB4C62" w:rsidP="00CB4C62">
      <w:pPr>
        <w:widowControl/>
        <w:autoSpaceDE/>
        <w:autoSpaceDN/>
        <w:jc w:val="center"/>
        <w:rPr>
          <w:rFonts w:ascii="Arial Nova" w:hAnsi="Arial Nova" w:cs="Microsoft Sans Serif"/>
          <w:b/>
          <w:color w:val="1A3E6F"/>
          <w:sz w:val="40"/>
        </w:rPr>
      </w:pPr>
      <w:bookmarkStart w:id="0" w:name="monthlychallenges"/>
      <w:r w:rsidRPr="00CB4C62">
        <w:rPr>
          <w:rFonts w:ascii="Arial Nova" w:hAnsi="Arial Nova" w:cs="Microsoft Sans Serif"/>
          <w:b/>
          <w:color w:val="1A3E6F"/>
          <w:sz w:val="40"/>
        </w:rPr>
        <w:t xml:space="preserve">MONTHLY </w:t>
      </w:r>
      <w:r w:rsidRPr="00CB4C62">
        <w:rPr>
          <w:rFonts w:ascii="Arial Nova" w:hAnsi="Arial Nova" w:cs="Microsoft Sans Serif"/>
          <w:bCs/>
          <w:noProof/>
          <w:color w:val="000000" w:themeColor="text1"/>
          <w:sz w:val="32"/>
          <w:szCs w:val="32"/>
        </w:rPr>
        <w:drawing>
          <wp:anchor distT="0" distB="0" distL="114300" distR="114300" simplePos="0" relativeHeight="251659264" behindDoc="0" locked="0" layoutInCell="1" allowOverlap="1" wp14:anchorId="0514C75D" wp14:editId="0930DB75">
            <wp:simplePos x="0" y="0"/>
            <wp:positionH relativeFrom="margin">
              <wp:align>left</wp:align>
            </wp:positionH>
            <wp:positionV relativeFrom="paragraph">
              <wp:posOffset>164</wp:posOffset>
            </wp:positionV>
            <wp:extent cx="1374710" cy="520752"/>
            <wp:effectExtent l="0" t="0" r="0" b="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p>
    <w:p w14:paraId="03CDEDB3" w14:textId="77777777" w:rsidR="00CB4C62" w:rsidRPr="00CB4C62" w:rsidRDefault="00CB4C62" w:rsidP="00CB4C62">
      <w:pPr>
        <w:widowControl/>
        <w:autoSpaceDE/>
        <w:autoSpaceDN/>
        <w:jc w:val="center"/>
        <w:rPr>
          <w:rFonts w:ascii="Arial Nova" w:hAnsi="Arial Nova" w:cs="Microsoft Sans Serif"/>
          <w:b/>
          <w:color w:val="1A3E6F"/>
          <w:sz w:val="40"/>
        </w:rPr>
      </w:pPr>
      <w:r w:rsidRPr="00CB4C62">
        <w:rPr>
          <w:rFonts w:ascii="Arial Nova" w:hAnsi="Arial Nova" w:cs="Microsoft Sans Serif"/>
          <w:b/>
          <w:color w:val="1A3E6F"/>
          <w:sz w:val="40"/>
        </w:rPr>
        <w:t>CHALLENGES</w:t>
      </w:r>
    </w:p>
    <w:bookmarkEnd w:id="0"/>
    <w:p w14:paraId="0E24A93F"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LAPTA has a goal of 11,100 members for our 100</w:t>
      </w:r>
      <w:r w:rsidRPr="00CB4C62">
        <w:rPr>
          <w:rFonts w:ascii="Arial Nova" w:hAnsi="Arial Nova" w:cs="Microsoft Sans Serif"/>
          <w:bCs/>
          <w:color w:val="000000" w:themeColor="text1"/>
          <w:szCs w:val="12"/>
          <w:vertAlign w:val="superscript"/>
        </w:rPr>
        <w:t>th</w:t>
      </w:r>
      <w:r w:rsidRPr="00CB4C62">
        <w:rPr>
          <w:rFonts w:ascii="Arial Nova" w:hAnsi="Arial Nova" w:cs="Microsoft Sans Serif"/>
          <w:bCs/>
          <w:color w:val="000000" w:themeColor="text1"/>
          <w:szCs w:val="12"/>
        </w:rPr>
        <w:t xml:space="preserve"> year in 2022-23, and we need our Local PTA Units to help us reach that goal. To be eligible for awards, PTAs must have Active Affiliation status. The monthly challenges will be automatically determined by LAPTA. All qualifying PTAs will receive a certificate and put into a monthly drawing for $100 gift to the PTA.</w:t>
      </w:r>
    </w:p>
    <w:p w14:paraId="2F7D98B9" w14:textId="77777777" w:rsidR="00CB4C62" w:rsidRPr="00CB4C62" w:rsidRDefault="00CB4C62" w:rsidP="00CB4C62">
      <w:pPr>
        <w:widowControl/>
        <w:autoSpaceDE/>
        <w:autoSpaceDN/>
        <w:jc w:val="both"/>
        <w:rPr>
          <w:rFonts w:ascii="Arial Nova" w:hAnsi="Arial Nova" w:cs="Microsoft Sans Serif"/>
          <w:color w:val="000000" w:themeColor="text1"/>
          <w:sz w:val="32"/>
          <w:szCs w:val="18"/>
        </w:rPr>
        <w:sectPr w:rsidR="00CB4C62" w:rsidRPr="00CB4C62" w:rsidSect="00CB4C62">
          <w:footerReference w:type="default" r:id="rId8"/>
          <w:type w:val="continuous"/>
          <w:pgSz w:w="12240" w:h="15840"/>
          <w:pgMar w:top="720" w:right="720" w:bottom="1080" w:left="720" w:header="720" w:footer="720" w:gutter="0"/>
          <w:cols w:space="720"/>
          <w:docGrid w:linePitch="360"/>
        </w:sectPr>
      </w:pPr>
    </w:p>
    <w:p w14:paraId="0058CBF3" w14:textId="77777777" w:rsidR="00CB4C62" w:rsidRPr="00CB4C62" w:rsidRDefault="00CB4C62" w:rsidP="00CB4C62">
      <w:pPr>
        <w:widowControl/>
        <w:autoSpaceDE/>
        <w:autoSpaceDN/>
        <w:jc w:val="both"/>
        <w:rPr>
          <w:rFonts w:ascii="Arial Nova" w:hAnsi="Arial Nova" w:cs="Microsoft Sans Serif"/>
          <w:b/>
          <w:bCs/>
          <w:color w:val="1A3E6F"/>
          <w:sz w:val="32"/>
          <w:szCs w:val="18"/>
        </w:rPr>
      </w:pPr>
      <w:r w:rsidRPr="00CB4C62">
        <w:rPr>
          <w:rFonts w:ascii="Arial Nova" w:hAnsi="Arial Nova" w:cs="Microsoft Sans Serif"/>
          <w:b/>
          <w:bCs/>
          <w:color w:val="1A3E6F"/>
          <w:sz w:val="32"/>
          <w:szCs w:val="18"/>
        </w:rPr>
        <w:t>August</w:t>
      </w:r>
    </w:p>
    <w:p w14:paraId="6994DB7A"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Early Bird Award</w:t>
      </w:r>
    </w:p>
    <w:p w14:paraId="0EB4CBFD" w14:textId="77777777" w:rsidR="00CB4C62" w:rsidRPr="00CB4C62" w:rsidRDefault="00CB4C62" w:rsidP="00CB4C62">
      <w:pPr>
        <w:widowControl/>
        <w:autoSpaceDE/>
        <w:autoSpaceDN/>
        <w:jc w:val="both"/>
        <w:rPr>
          <w:rFonts w:ascii="Arial Nova" w:hAnsi="Arial Nova" w:cs="Microsoft Sans Serif"/>
          <w:b/>
          <w:color w:val="000000" w:themeColor="text1"/>
          <w:szCs w:val="12"/>
        </w:rPr>
      </w:pPr>
      <w:r w:rsidRPr="00CB4C62">
        <w:rPr>
          <w:rFonts w:ascii="Arial Nova" w:hAnsi="Arial Nova" w:cs="Microsoft Sans Serif"/>
          <w:bCs/>
          <w:color w:val="000000" w:themeColor="text1"/>
          <w:szCs w:val="12"/>
        </w:rPr>
        <w:t>Submit 25 members by August 31 plus Officer Data at LouisianaPTA.org/submit-officer-data-1</w:t>
      </w:r>
    </w:p>
    <w:p w14:paraId="490263A7"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7BB5E717" w14:textId="77777777" w:rsidR="00CB4C62" w:rsidRPr="00CB4C62" w:rsidRDefault="00CB4C62" w:rsidP="00CB4C62">
      <w:pPr>
        <w:widowControl/>
        <w:autoSpaceDE/>
        <w:autoSpaceDN/>
        <w:jc w:val="both"/>
        <w:rPr>
          <w:rFonts w:ascii="Arial Nova" w:hAnsi="Arial Nova" w:cs="Microsoft Sans Serif"/>
          <w:b/>
          <w:color w:val="1A3E6F"/>
          <w:szCs w:val="12"/>
        </w:rPr>
      </w:pPr>
      <w:r w:rsidRPr="00CB4C62">
        <w:rPr>
          <w:rFonts w:ascii="Arial Nova" w:hAnsi="Arial Nova" w:cs="Microsoft Sans Serif"/>
          <w:b/>
          <w:color w:val="1A3E6F"/>
          <w:sz w:val="32"/>
          <w:szCs w:val="18"/>
        </w:rPr>
        <w:t>September</w:t>
      </w:r>
    </w:p>
    <w:p w14:paraId="0C6F4D01"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 xml:space="preserve">Membership Head Start Award </w:t>
      </w:r>
    </w:p>
    <w:p w14:paraId="24E9C55B"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Jump start the PTA with 50% or more of the previous year’s PTA membership by September 30</w:t>
      </w:r>
    </w:p>
    <w:p w14:paraId="3744EB0F"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69FA5E5C" w14:textId="77777777" w:rsidR="00CB4C62" w:rsidRPr="00CB4C62" w:rsidRDefault="00CB4C62" w:rsidP="00CB4C62">
      <w:pPr>
        <w:widowControl/>
        <w:autoSpaceDE/>
        <w:autoSpaceDN/>
        <w:jc w:val="both"/>
        <w:rPr>
          <w:rFonts w:ascii="Arial Nova" w:hAnsi="Arial Nova" w:cs="Microsoft Sans Serif"/>
          <w:b/>
          <w:color w:val="1A3E6F"/>
          <w:szCs w:val="12"/>
        </w:rPr>
      </w:pPr>
      <w:r w:rsidRPr="00CB4C62">
        <w:rPr>
          <w:rFonts w:ascii="Arial Nova" w:hAnsi="Arial Nova" w:cs="Microsoft Sans Serif"/>
          <w:b/>
          <w:color w:val="1A3E6F"/>
          <w:sz w:val="32"/>
          <w:szCs w:val="18"/>
        </w:rPr>
        <w:t>November</w:t>
      </w:r>
      <w:bookmarkStart w:id="1" w:name="memberawards"/>
      <w:bookmarkStart w:id="2" w:name="ptafaqs"/>
      <w:bookmarkEnd w:id="1"/>
      <w:bookmarkEnd w:id="2"/>
    </w:p>
    <w:p w14:paraId="4502ED4D"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Geaux PTA Award</w:t>
      </w:r>
    </w:p>
    <w:p w14:paraId="1C5682CF"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Achieve more than 100% of the previous year’s PTA membership and completed Active Affiliation Packet by November 30</w:t>
      </w:r>
    </w:p>
    <w:p w14:paraId="3DE4FEE4" w14:textId="77777777" w:rsidR="00CB4C62" w:rsidRPr="00CB4C62" w:rsidRDefault="00CB4C62" w:rsidP="00CB4C62">
      <w:pPr>
        <w:widowControl/>
        <w:autoSpaceDE/>
        <w:autoSpaceDN/>
        <w:jc w:val="both"/>
        <w:rPr>
          <w:rFonts w:ascii="Arial Nova" w:hAnsi="Arial Nova" w:cs="Microsoft Sans Serif"/>
          <w:b/>
          <w:color w:val="1A3E6F"/>
          <w:sz w:val="32"/>
          <w:szCs w:val="18"/>
        </w:rPr>
      </w:pPr>
      <w:r w:rsidRPr="00CB4C62">
        <w:rPr>
          <w:rFonts w:ascii="Arial Nova" w:hAnsi="Arial Nova" w:cs="Microsoft Sans Serif"/>
          <w:b/>
          <w:color w:val="1A3E6F"/>
          <w:sz w:val="32"/>
          <w:szCs w:val="18"/>
        </w:rPr>
        <w:t>December</w:t>
      </w:r>
    </w:p>
    <w:p w14:paraId="15133371" w14:textId="77777777" w:rsidR="00CB4C62" w:rsidRPr="00CB4C62" w:rsidRDefault="00CB4C62" w:rsidP="00CB4C62">
      <w:pPr>
        <w:widowControl/>
        <w:autoSpaceDE/>
        <w:autoSpaceDN/>
        <w:jc w:val="both"/>
        <w:rPr>
          <w:rFonts w:ascii="Arial Nova" w:hAnsi="Arial Nova" w:cs="Microsoft Sans Serif"/>
          <w:bCs/>
          <w:color w:val="98262C"/>
          <w:szCs w:val="12"/>
        </w:rPr>
      </w:pPr>
      <w:r w:rsidRPr="00CB4C62">
        <w:rPr>
          <w:rFonts w:ascii="Arial Nova" w:hAnsi="Arial Nova" w:cs="Microsoft Sans Serif"/>
          <w:b/>
          <w:color w:val="98262C"/>
          <w:szCs w:val="12"/>
        </w:rPr>
        <w:t>Lagniappe Award</w:t>
      </w:r>
      <w:r w:rsidRPr="00CB4C62">
        <w:rPr>
          <w:rFonts w:ascii="Arial Nova" w:hAnsi="Arial Nova" w:cs="Microsoft Sans Serif"/>
          <w:bCs/>
          <w:color w:val="98262C"/>
          <w:szCs w:val="12"/>
        </w:rPr>
        <w:t xml:space="preserve"> </w:t>
      </w:r>
    </w:p>
    <w:p w14:paraId="1CA93BE3"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Achieve 125% of the previous year’s membership and completed Active Affiliation packet by December 31</w:t>
      </w:r>
    </w:p>
    <w:p w14:paraId="236B3208"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626B2A15" w14:textId="77777777" w:rsidR="00CB4C62" w:rsidRPr="00CB4C62" w:rsidRDefault="00CB4C62" w:rsidP="00CB4C62">
      <w:pPr>
        <w:widowControl/>
        <w:autoSpaceDE/>
        <w:autoSpaceDN/>
        <w:jc w:val="both"/>
        <w:rPr>
          <w:rFonts w:ascii="Arial Nova" w:hAnsi="Arial Nova" w:cs="Microsoft Sans Serif"/>
          <w:b/>
          <w:color w:val="1A3E6F"/>
          <w:sz w:val="32"/>
          <w:szCs w:val="18"/>
        </w:rPr>
      </w:pPr>
      <w:r w:rsidRPr="00CB4C62">
        <w:rPr>
          <w:rFonts w:ascii="Arial Nova" w:hAnsi="Arial Nova" w:cs="Microsoft Sans Serif"/>
          <w:b/>
          <w:color w:val="1A3E6F"/>
          <w:sz w:val="32"/>
          <w:szCs w:val="18"/>
        </w:rPr>
        <w:t>January</w:t>
      </w:r>
    </w:p>
    <w:p w14:paraId="443A44EA" w14:textId="77777777" w:rsidR="00CB4C62" w:rsidRPr="00CB4C62" w:rsidRDefault="00CB4C62" w:rsidP="00CB4C62">
      <w:pPr>
        <w:widowControl/>
        <w:autoSpaceDE/>
        <w:autoSpaceDN/>
        <w:jc w:val="both"/>
        <w:rPr>
          <w:rFonts w:ascii="Arial Nova" w:hAnsi="Arial Nova" w:cs="Microsoft Sans Serif"/>
          <w:bCs/>
          <w:color w:val="98262C"/>
          <w:szCs w:val="12"/>
        </w:rPr>
      </w:pPr>
      <w:r w:rsidRPr="00CB4C62">
        <w:rPr>
          <w:rFonts w:ascii="Arial Nova" w:hAnsi="Arial Nova" w:cs="Microsoft Sans Serif"/>
          <w:b/>
          <w:color w:val="98262C"/>
          <w:szCs w:val="12"/>
        </w:rPr>
        <w:t>Welcome Back Award</w:t>
      </w:r>
      <w:r w:rsidRPr="00CB4C62">
        <w:rPr>
          <w:rFonts w:ascii="Arial Nova" w:hAnsi="Arial Nova" w:cs="Microsoft Sans Serif"/>
          <w:bCs/>
          <w:color w:val="98262C"/>
          <w:szCs w:val="12"/>
        </w:rPr>
        <w:t xml:space="preserve"> </w:t>
      </w:r>
    </w:p>
    <w:p w14:paraId="0A72A452"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Keep up the momentum with ten new members by January 31</w:t>
      </w:r>
    </w:p>
    <w:p w14:paraId="6B169310"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5C14AC45" w14:textId="77777777" w:rsidR="00CB4C62" w:rsidRPr="00CB4C62" w:rsidRDefault="00CB4C62" w:rsidP="00CB4C62">
      <w:pPr>
        <w:widowControl/>
        <w:autoSpaceDE/>
        <w:autoSpaceDN/>
        <w:jc w:val="both"/>
        <w:rPr>
          <w:rFonts w:ascii="Arial Nova" w:hAnsi="Arial Nova" w:cs="Microsoft Sans Serif"/>
          <w:b/>
          <w:color w:val="1A3E6F"/>
          <w:sz w:val="32"/>
          <w:szCs w:val="18"/>
        </w:rPr>
      </w:pPr>
      <w:r w:rsidRPr="00CB4C62">
        <w:rPr>
          <w:rFonts w:ascii="Arial Nova" w:hAnsi="Arial Nova" w:cs="Microsoft Sans Serif"/>
          <w:b/>
          <w:color w:val="1A3E6F"/>
          <w:sz w:val="32"/>
          <w:szCs w:val="18"/>
        </w:rPr>
        <w:t>February</w:t>
      </w:r>
    </w:p>
    <w:p w14:paraId="2021BCCB" w14:textId="77777777" w:rsidR="00CB4C62" w:rsidRPr="00CB4C62" w:rsidRDefault="00CB4C62" w:rsidP="00CB4C62">
      <w:pPr>
        <w:widowControl/>
        <w:autoSpaceDE/>
        <w:autoSpaceDN/>
        <w:jc w:val="both"/>
        <w:rPr>
          <w:rFonts w:ascii="Arial Nova" w:hAnsi="Arial Nova" w:cs="Microsoft Sans Serif"/>
          <w:bCs/>
          <w:color w:val="98262C"/>
          <w:szCs w:val="12"/>
        </w:rPr>
      </w:pPr>
      <w:r w:rsidRPr="00CB4C62">
        <w:rPr>
          <w:rFonts w:ascii="Arial Nova" w:hAnsi="Arial Nova" w:cs="Microsoft Sans Serif"/>
          <w:b/>
          <w:color w:val="98262C"/>
          <w:szCs w:val="12"/>
        </w:rPr>
        <w:t>Founders’ Day Membership Challenge</w:t>
      </w:r>
    </w:p>
    <w:p w14:paraId="49547689" w14:textId="77777777" w:rsidR="00CB4C62" w:rsidRPr="00CB4C62" w:rsidRDefault="00CB4C62" w:rsidP="00CB4C62">
      <w:pPr>
        <w:widowControl/>
        <w:autoSpaceDE/>
        <w:autoSpaceDN/>
        <w:jc w:val="both"/>
        <w:rPr>
          <w:rFonts w:ascii="Arial Nova" w:hAnsi="Arial Nova" w:cs="Microsoft Sans Serif"/>
          <w:bCs/>
          <w:color w:val="000000" w:themeColor="text1"/>
          <w:szCs w:val="12"/>
        </w:rPr>
        <w:sectPr w:rsidR="00CB4C62" w:rsidRPr="00CB4C62" w:rsidSect="004447E1">
          <w:type w:val="continuous"/>
          <w:pgSz w:w="12240" w:h="15840"/>
          <w:pgMar w:top="720" w:right="720" w:bottom="1080" w:left="720" w:header="720" w:footer="720" w:gutter="0"/>
          <w:cols w:num="2" w:space="360"/>
          <w:docGrid w:linePitch="360"/>
        </w:sectPr>
      </w:pPr>
      <w:r w:rsidRPr="00CB4C62">
        <w:rPr>
          <w:rFonts w:ascii="Arial Nova" w:hAnsi="Arial Nova" w:cs="Microsoft Sans Serif"/>
          <w:bCs/>
          <w:color w:val="000000" w:themeColor="text1"/>
          <w:szCs w:val="12"/>
        </w:rPr>
        <w:t>In honor of our PTA Founders on February 17, add 17 new members by Feb 28</w:t>
      </w:r>
    </w:p>
    <w:p w14:paraId="485447DA" w14:textId="77777777" w:rsidR="00CB4C62" w:rsidRPr="00CB4C62" w:rsidRDefault="00CB4C62" w:rsidP="00CB4C62">
      <w:pPr>
        <w:widowControl/>
        <w:autoSpaceDE/>
        <w:autoSpaceDN/>
        <w:jc w:val="center"/>
        <w:rPr>
          <w:rFonts w:ascii="Arial Nova" w:hAnsi="Arial Nova" w:cs="Microsoft Sans Serif"/>
          <w:b/>
          <w:color w:val="1A3E6F"/>
          <w:szCs w:val="12"/>
        </w:rPr>
      </w:pPr>
    </w:p>
    <w:p w14:paraId="6455471E" w14:textId="77777777" w:rsidR="00CB4C62" w:rsidRPr="00CB4C62" w:rsidRDefault="00CB4C62" w:rsidP="00CB4C62">
      <w:pPr>
        <w:widowControl/>
        <w:autoSpaceDE/>
        <w:autoSpaceDN/>
        <w:jc w:val="center"/>
        <w:rPr>
          <w:rFonts w:ascii="Arial Nova" w:hAnsi="Arial Nova" w:cs="Microsoft Sans Serif"/>
          <w:b/>
          <w:color w:val="1A3E6F"/>
          <w:szCs w:val="12"/>
        </w:rPr>
      </w:pPr>
    </w:p>
    <w:p w14:paraId="36962A55" w14:textId="77777777" w:rsidR="00CB4C62" w:rsidRPr="00CB4C62" w:rsidRDefault="00CB4C62" w:rsidP="00CB4C62">
      <w:pPr>
        <w:widowControl/>
        <w:autoSpaceDE/>
        <w:autoSpaceDN/>
        <w:jc w:val="center"/>
        <w:rPr>
          <w:rFonts w:ascii="Arial Nova" w:hAnsi="Arial Nova" w:cs="Microsoft Sans Serif"/>
          <w:b/>
          <w:color w:val="1A3E6F"/>
          <w:sz w:val="40"/>
        </w:rPr>
      </w:pPr>
      <w:bookmarkStart w:id="3" w:name="annualwards"/>
      <w:r w:rsidRPr="00CB4C62">
        <w:rPr>
          <w:rFonts w:ascii="Arial Nova" w:hAnsi="Arial Nova" w:cs="Microsoft Sans Serif"/>
          <w:b/>
          <w:color w:val="1A3E6F"/>
          <w:sz w:val="40"/>
        </w:rPr>
        <w:t>ANNUAL MEMBERSHIP AWARDS</w:t>
      </w:r>
    </w:p>
    <w:bookmarkEnd w:id="3"/>
    <w:p w14:paraId="39E2CFF4"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LAPTA has a goal of 11,100 members for our 100</w:t>
      </w:r>
      <w:r w:rsidRPr="00CB4C62">
        <w:rPr>
          <w:rFonts w:ascii="Arial Nova" w:hAnsi="Arial Nova" w:cs="Microsoft Sans Serif"/>
          <w:bCs/>
          <w:color w:val="000000" w:themeColor="text1"/>
          <w:szCs w:val="12"/>
          <w:vertAlign w:val="superscript"/>
        </w:rPr>
        <w:t>th</w:t>
      </w:r>
      <w:r w:rsidRPr="00CB4C62">
        <w:rPr>
          <w:rFonts w:ascii="Arial Nova" w:hAnsi="Arial Nova" w:cs="Microsoft Sans Serif"/>
          <w:bCs/>
          <w:color w:val="000000" w:themeColor="text1"/>
          <w:szCs w:val="12"/>
        </w:rPr>
        <w:t xml:space="preserve"> year in 2022-23 and we need our Local PTA Units to help us reach that goal! The annual membership awards will be announced at the General Membership Meeting on March 25. Membership rosters must be submitted by March 15 to office@LouisianaPTA.org. Complete the </w:t>
      </w:r>
      <w:r w:rsidRPr="00CB4C62">
        <w:rPr>
          <w:rFonts w:ascii="Arial Nova" w:hAnsi="Arial Nova" w:cs="Microsoft Sans Serif"/>
          <w:bCs/>
          <w:i/>
          <w:iCs/>
          <w:color w:val="000000" w:themeColor="text1"/>
          <w:szCs w:val="12"/>
        </w:rPr>
        <w:t>Annual Membership Awards Application</w:t>
      </w:r>
      <w:r w:rsidRPr="00CB4C62">
        <w:rPr>
          <w:rFonts w:ascii="Arial Nova" w:hAnsi="Arial Nova" w:cs="Microsoft Sans Serif"/>
          <w:bCs/>
          <w:color w:val="000000" w:themeColor="text1"/>
          <w:szCs w:val="12"/>
        </w:rPr>
        <w:t xml:space="preserve"> form at the end of this section for the applicable awards. </w:t>
      </w:r>
    </w:p>
    <w:p w14:paraId="4D508BA5" w14:textId="77777777" w:rsidR="00CB4C62" w:rsidRPr="00CB4C62" w:rsidRDefault="00CB4C62" w:rsidP="00CB4C62">
      <w:pPr>
        <w:widowControl/>
        <w:autoSpaceDE/>
        <w:autoSpaceDN/>
        <w:jc w:val="both"/>
        <w:rPr>
          <w:rFonts w:ascii="Arial Nova" w:hAnsi="Arial Nova" w:cs="Microsoft Sans Serif"/>
          <w:b/>
          <w:color w:val="5EA845"/>
          <w:szCs w:val="12"/>
        </w:rPr>
      </w:pPr>
    </w:p>
    <w:p w14:paraId="260A2823" w14:textId="77777777" w:rsidR="00CB4C62" w:rsidRPr="00CB4C62" w:rsidRDefault="00CB4C62" w:rsidP="00CB4C62">
      <w:pPr>
        <w:widowControl/>
        <w:autoSpaceDE/>
        <w:autoSpaceDN/>
        <w:jc w:val="both"/>
        <w:rPr>
          <w:rFonts w:ascii="Arial Nova" w:hAnsi="Arial Nova" w:cs="Microsoft Sans Serif"/>
          <w:b/>
          <w:color w:val="5EA845"/>
          <w:szCs w:val="12"/>
        </w:rPr>
        <w:sectPr w:rsidR="00CB4C62" w:rsidRPr="00CB4C62" w:rsidSect="00C20207">
          <w:type w:val="continuous"/>
          <w:pgSz w:w="12240" w:h="15840"/>
          <w:pgMar w:top="720" w:right="720" w:bottom="1080" w:left="720" w:header="720" w:footer="720" w:gutter="0"/>
          <w:cols w:space="720"/>
          <w:docGrid w:linePitch="360"/>
        </w:sectPr>
      </w:pPr>
    </w:p>
    <w:p w14:paraId="6EB28F78"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 xml:space="preserve">Super Grower </w:t>
      </w:r>
    </w:p>
    <w:p w14:paraId="5336D6BE"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Greatest increase from previous year</w:t>
      </w:r>
    </w:p>
    <w:p w14:paraId="79D92371"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1A319FE3"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Membership Marvel Award</w:t>
      </w:r>
    </w:p>
    <w:p w14:paraId="7CCF886D"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Increased membership by 10% over the previous year</w:t>
      </w:r>
    </w:p>
    <w:p w14:paraId="40B1A9F2"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7AD17590"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Golden Apple Award</w:t>
      </w:r>
    </w:p>
    <w:p w14:paraId="50980E8C"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100% membership of teachers and administrators</w:t>
      </w:r>
    </w:p>
    <w:p w14:paraId="7472E6CD"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770D2D6C"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Platinum: One Voice for Every Child Award</w:t>
      </w:r>
    </w:p>
    <w:p w14:paraId="4F947840"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Recruit members equal to 100% of student enrollment</w:t>
      </w:r>
    </w:p>
    <w:p w14:paraId="0DD61E5F"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6A57E44C"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Gold: One Voice for Every Child Award</w:t>
      </w:r>
    </w:p>
    <w:p w14:paraId="48DE23E1"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Recruit members equal to 75% of student enrollment</w:t>
      </w:r>
    </w:p>
    <w:p w14:paraId="0D135AA3"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p>
    <w:p w14:paraId="3A88E845" w14:textId="77777777" w:rsidR="00CB4C62" w:rsidRPr="00CB4C62" w:rsidRDefault="00CB4C62" w:rsidP="00CB4C62">
      <w:pPr>
        <w:widowControl/>
        <w:autoSpaceDE/>
        <w:autoSpaceDN/>
        <w:jc w:val="both"/>
        <w:rPr>
          <w:rFonts w:ascii="Arial Nova" w:hAnsi="Arial Nova" w:cs="Microsoft Sans Serif"/>
          <w:b/>
          <w:color w:val="98262C"/>
          <w:szCs w:val="12"/>
        </w:rPr>
      </w:pPr>
      <w:r w:rsidRPr="00CB4C62">
        <w:rPr>
          <w:rFonts w:ascii="Arial Nova" w:hAnsi="Arial Nova" w:cs="Microsoft Sans Serif"/>
          <w:b/>
          <w:color w:val="98262C"/>
          <w:szCs w:val="12"/>
        </w:rPr>
        <w:t>Silver: One Voice for Every Child Award</w:t>
      </w:r>
    </w:p>
    <w:p w14:paraId="31437CBA" w14:textId="77777777" w:rsidR="00CB4C62" w:rsidRPr="00CB4C62" w:rsidRDefault="00CB4C62" w:rsidP="00CB4C62">
      <w:pPr>
        <w:widowControl/>
        <w:autoSpaceDE/>
        <w:autoSpaceDN/>
        <w:jc w:val="both"/>
        <w:rPr>
          <w:rFonts w:ascii="Arial Nova" w:hAnsi="Arial Nova" w:cs="Microsoft Sans Serif"/>
          <w:bCs/>
          <w:color w:val="000000" w:themeColor="text1"/>
          <w:szCs w:val="12"/>
        </w:rPr>
      </w:pPr>
      <w:r w:rsidRPr="00CB4C62">
        <w:rPr>
          <w:rFonts w:ascii="Arial Nova" w:hAnsi="Arial Nova" w:cs="Microsoft Sans Serif"/>
          <w:bCs/>
          <w:color w:val="000000" w:themeColor="text1"/>
          <w:szCs w:val="12"/>
        </w:rPr>
        <w:t>Recruit members equal to 50% of student enrollment</w:t>
      </w:r>
    </w:p>
    <w:p w14:paraId="00189901" w14:textId="77777777" w:rsidR="00CB4C62" w:rsidRDefault="00CB4C62" w:rsidP="009E5A63">
      <w:pPr>
        <w:jc w:val="center"/>
        <w:rPr>
          <w:b/>
          <w:bCs/>
          <w:color w:val="1F487C"/>
          <w:sz w:val="40"/>
          <w:szCs w:val="40"/>
        </w:rPr>
        <w:sectPr w:rsidR="00CB4C62" w:rsidSect="00CB4C62">
          <w:type w:val="continuous"/>
          <w:pgSz w:w="12240" w:h="15840"/>
          <w:pgMar w:top="720" w:right="720" w:bottom="720" w:left="720" w:header="720" w:footer="288" w:gutter="0"/>
          <w:cols w:num="2" w:space="360"/>
          <w:docGrid w:linePitch="360"/>
        </w:sectPr>
      </w:pPr>
    </w:p>
    <w:p w14:paraId="68845CFA" w14:textId="1F91410A" w:rsidR="00AE6AD8" w:rsidRDefault="00AE6AD8" w:rsidP="009E5A63">
      <w:pPr>
        <w:jc w:val="center"/>
        <w:rPr>
          <w:b/>
          <w:bCs/>
          <w:color w:val="1F487C"/>
          <w:sz w:val="40"/>
          <w:szCs w:val="40"/>
        </w:rPr>
      </w:pPr>
    </w:p>
    <w:sectPr w:rsidR="00AE6AD8" w:rsidSect="00CB4C6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65AD" w14:textId="77777777" w:rsidR="00C57557" w:rsidRDefault="00C57557" w:rsidP="00B8059A">
      <w:r>
        <w:separator/>
      </w:r>
    </w:p>
  </w:endnote>
  <w:endnote w:type="continuationSeparator" w:id="0">
    <w:p w14:paraId="24D14300" w14:textId="77777777" w:rsidR="00C57557" w:rsidRDefault="00C57557"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D279" w14:textId="77777777" w:rsidR="00CB4C62" w:rsidRPr="002F1E0C" w:rsidRDefault="00CB4C62" w:rsidP="002E5977">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Pr="002F1E0C">
      <w:rPr>
        <w:rFonts w:ascii="Arial Nova" w:hAnsi="Arial Nova"/>
        <w:color w:val="808080" w:themeColor="background1" w:themeShade="80"/>
      </w:rPr>
      <w:t>.org</w:t>
    </w:r>
    <w:r w:rsidRPr="002F1E0C">
      <w:rPr>
        <w:rFonts w:ascii="Arial Nova" w:hAnsi="Arial Nova"/>
        <w:color w:val="808080" w:themeColor="background1" w:themeShade="80"/>
      </w:rPr>
      <w:tab/>
    </w:r>
    <w:r>
      <w:rPr>
        <w:rFonts w:ascii="Arial Nova" w:hAnsi="Arial Nova"/>
        <w:color w:val="808080" w:themeColor="background1" w:themeShade="80"/>
      </w:rPr>
      <w:t>Membership</w:t>
    </w:r>
    <w:r w:rsidRPr="002F1E0C">
      <w:rPr>
        <w:rFonts w:ascii="Arial Nova" w:hAnsi="Arial Nova"/>
        <w:color w:val="808080" w:themeColor="background1" w:themeShade="80"/>
      </w:rPr>
      <w:t xml:space="preserve">, Sec </w:t>
    </w:r>
    <w:r>
      <w:rPr>
        <w:rFonts w:ascii="Arial Nova" w:hAnsi="Arial Nova"/>
        <w:color w:val="808080" w:themeColor="background1" w:themeShade="80"/>
      </w:rPr>
      <w:t>6</w:t>
    </w:r>
    <w:r w:rsidRPr="002F1E0C">
      <w:rPr>
        <w:rFonts w:ascii="Arial Nova" w:hAnsi="Arial Nova"/>
        <w:color w:val="808080" w:themeColor="background1" w:themeShade="80"/>
      </w:rPr>
      <w:tab/>
    </w:r>
    <w:sdt>
      <w:sdtPr>
        <w:rPr>
          <w:rFonts w:ascii="Arial Nova" w:hAnsi="Arial Nova"/>
          <w:color w:val="808080" w:themeColor="background1" w:themeShade="80"/>
        </w:rPr>
        <w:id w:val="-928272674"/>
        <w:docPartObj>
          <w:docPartGallery w:val="Page Numbers (Bottom of Page)"/>
          <w:docPartUnique/>
        </w:docPartObj>
      </w:sdtPr>
      <w:sdtContent>
        <w:sdt>
          <w:sdtPr>
            <w:rPr>
              <w:rFonts w:ascii="Arial Nova" w:hAnsi="Arial Nova"/>
              <w:color w:val="808080" w:themeColor="background1" w:themeShade="80"/>
            </w:rPr>
            <w:id w:val="-1650891862"/>
            <w:docPartObj>
              <w:docPartGallery w:val="Page Numbers (Top of Page)"/>
              <w:docPartUnique/>
            </w:docPartObj>
          </w:sdtPr>
          <w:sdtContent>
            <w:r w:rsidRPr="002F1E0C">
              <w:rPr>
                <w:rFonts w:ascii="Arial Nova" w:hAnsi="Arial Nova"/>
                <w:color w:val="808080" w:themeColor="background1" w:themeShade="80"/>
              </w:rPr>
              <w:t xml:space="preserve">Page </w:t>
            </w:r>
            <w:r w:rsidRPr="002F1E0C">
              <w:rPr>
                <w:rFonts w:ascii="Arial Nova" w:hAnsi="Arial Nova"/>
                <w:b/>
                <w:bCs/>
                <w:color w:val="808080" w:themeColor="background1" w:themeShade="80"/>
              </w:rPr>
              <w:fldChar w:fldCharType="begin"/>
            </w:r>
            <w:r w:rsidRPr="002F1E0C">
              <w:rPr>
                <w:rFonts w:ascii="Arial Nova" w:hAnsi="Arial Nova"/>
                <w:b/>
                <w:bCs/>
                <w:color w:val="808080" w:themeColor="background1" w:themeShade="80"/>
              </w:rPr>
              <w:instrText xml:space="preserve"> PAGE </w:instrText>
            </w:r>
            <w:r w:rsidRPr="002F1E0C">
              <w:rPr>
                <w:rFonts w:ascii="Arial Nova" w:hAnsi="Arial Nova"/>
                <w:b/>
                <w:bCs/>
                <w:color w:val="808080" w:themeColor="background1" w:themeShade="80"/>
              </w:rPr>
              <w:fldChar w:fldCharType="separate"/>
            </w:r>
            <w:r w:rsidRPr="002F1E0C">
              <w:rPr>
                <w:rFonts w:ascii="Arial Nova" w:hAnsi="Arial Nova"/>
                <w:b/>
                <w:bCs/>
                <w:noProof/>
                <w:color w:val="808080" w:themeColor="background1" w:themeShade="80"/>
              </w:rPr>
              <w:t>2</w:t>
            </w:r>
            <w:r w:rsidRPr="002F1E0C">
              <w:rPr>
                <w:rFonts w:ascii="Arial Nova" w:hAnsi="Arial Nova"/>
                <w:b/>
                <w:bCs/>
                <w:color w:val="808080" w:themeColor="background1" w:themeShade="80"/>
              </w:rPr>
              <w:fldChar w:fldCharType="end"/>
            </w:r>
            <w:r w:rsidRPr="002F1E0C">
              <w:rPr>
                <w:rFonts w:ascii="Arial Nova" w:hAnsi="Arial Nova"/>
                <w:color w:val="808080" w:themeColor="background1" w:themeShade="80"/>
              </w:rPr>
              <w:t xml:space="preserve"> of </w:t>
            </w:r>
            <w:r w:rsidRPr="002F1E0C">
              <w:rPr>
                <w:rFonts w:ascii="Arial Nova" w:hAnsi="Arial Nova"/>
                <w:b/>
                <w:bCs/>
                <w:color w:val="808080" w:themeColor="background1" w:themeShade="80"/>
              </w:rPr>
              <w:fldChar w:fldCharType="begin"/>
            </w:r>
            <w:r w:rsidRPr="002F1E0C">
              <w:rPr>
                <w:rFonts w:ascii="Arial Nova" w:hAnsi="Arial Nova"/>
                <w:b/>
                <w:bCs/>
                <w:color w:val="808080" w:themeColor="background1" w:themeShade="80"/>
              </w:rPr>
              <w:instrText xml:space="preserve"> NUMPAGES  </w:instrText>
            </w:r>
            <w:r w:rsidRPr="002F1E0C">
              <w:rPr>
                <w:rFonts w:ascii="Arial Nova" w:hAnsi="Arial Nova"/>
                <w:b/>
                <w:bCs/>
                <w:color w:val="808080" w:themeColor="background1" w:themeShade="80"/>
              </w:rPr>
              <w:fldChar w:fldCharType="separate"/>
            </w:r>
            <w:r w:rsidRPr="002F1E0C">
              <w:rPr>
                <w:rFonts w:ascii="Arial Nova" w:hAnsi="Arial Nova"/>
                <w:b/>
                <w:bCs/>
                <w:noProof/>
                <w:color w:val="808080" w:themeColor="background1" w:themeShade="80"/>
              </w:rPr>
              <w:t>2</w:t>
            </w:r>
            <w:r w:rsidRPr="002F1E0C">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DEC2" w14:textId="77777777" w:rsidR="00C57557" w:rsidRDefault="00C57557" w:rsidP="00B8059A">
      <w:r>
        <w:separator/>
      </w:r>
    </w:p>
  </w:footnote>
  <w:footnote w:type="continuationSeparator" w:id="0">
    <w:p w14:paraId="5EB9FAF5" w14:textId="77777777" w:rsidR="00C57557" w:rsidRDefault="00C57557" w:rsidP="00B8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8"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7"/>
  </w:num>
  <w:num w:numId="2" w16cid:durableId="2057974151">
    <w:abstractNumId w:val="19"/>
  </w:num>
  <w:num w:numId="3" w16cid:durableId="1345127944">
    <w:abstractNumId w:val="20"/>
  </w:num>
  <w:num w:numId="4" w16cid:durableId="4678941">
    <w:abstractNumId w:val="1"/>
  </w:num>
  <w:num w:numId="5" w16cid:durableId="1379740189">
    <w:abstractNumId w:val="16"/>
  </w:num>
  <w:num w:numId="6" w16cid:durableId="1070738027">
    <w:abstractNumId w:val="6"/>
  </w:num>
  <w:num w:numId="7" w16cid:durableId="1056971047">
    <w:abstractNumId w:val="18"/>
  </w:num>
  <w:num w:numId="8" w16cid:durableId="1994411777">
    <w:abstractNumId w:val="11"/>
  </w:num>
  <w:num w:numId="9" w16cid:durableId="636372805">
    <w:abstractNumId w:val="3"/>
  </w:num>
  <w:num w:numId="10" w16cid:durableId="1438674012">
    <w:abstractNumId w:val="23"/>
  </w:num>
  <w:num w:numId="11" w16cid:durableId="586617700">
    <w:abstractNumId w:val="17"/>
  </w:num>
  <w:num w:numId="12" w16cid:durableId="382875895">
    <w:abstractNumId w:val="22"/>
  </w:num>
  <w:num w:numId="13" w16cid:durableId="348914476">
    <w:abstractNumId w:val="12"/>
  </w:num>
  <w:num w:numId="14" w16cid:durableId="1026444936">
    <w:abstractNumId w:val="24"/>
  </w:num>
  <w:num w:numId="15" w16cid:durableId="255948288">
    <w:abstractNumId w:val="25"/>
  </w:num>
  <w:num w:numId="16" w16cid:durableId="730926287">
    <w:abstractNumId w:val="0"/>
  </w:num>
  <w:num w:numId="17" w16cid:durableId="392854091">
    <w:abstractNumId w:val="21"/>
  </w:num>
  <w:num w:numId="18" w16cid:durableId="1034693664">
    <w:abstractNumId w:val="15"/>
  </w:num>
  <w:num w:numId="19" w16cid:durableId="1656571791">
    <w:abstractNumId w:val="14"/>
  </w:num>
  <w:num w:numId="20" w16cid:durableId="88964642">
    <w:abstractNumId w:val="13"/>
  </w:num>
  <w:num w:numId="21" w16cid:durableId="124350114">
    <w:abstractNumId w:val="5"/>
  </w:num>
  <w:num w:numId="22" w16cid:durableId="148444413">
    <w:abstractNumId w:val="8"/>
  </w:num>
  <w:num w:numId="23" w16cid:durableId="1499152291">
    <w:abstractNumId w:val="2"/>
  </w:num>
  <w:num w:numId="24" w16cid:durableId="1550264098">
    <w:abstractNumId w:val="4"/>
  </w:num>
  <w:num w:numId="25" w16cid:durableId="1449736950">
    <w:abstractNumId w:val="10"/>
  </w:num>
  <w:num w:numId="26" w16cid:durableId="586813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27ED9"/>
    <w:rsid w:val="000508C2"/>
    <w:rsid w:val="00090022"/>
    <w:rsid w:val="0009058E"/>
    <w:rsid w:val="000F5D8E"/>
    <w:rsid w:val="001359BA"/>
    <w:rsid w:val="001A454F"/>
    <w:rsid w:val="00202EB3"/>
    <w:rsid w:val="00216B9E"/>
    <w:rsid w:val="00235ED1"/>
    <w:rsid w:val="00256A55"/>
    <w:rsid w:val="00290107"/>
    <w:rsid w:val="002D56F1"/>
    <w:rsid w:val="002D77CC"/>
    <w:rsid w:val="002E7A0B"/>
    <w:rsid w:val="0030081F"/>
    <w:rsid w:val="00327EB6"/>
    <w:rsid w:val="00336A1B"/>
    <w:rsid w:val="00347803"/>
    <w:rsid w:val="00350816"/>
    <w:rsid w:val="003B0212"/>
    <w:rsid w:val="003F4A02"/>
    <w:rsid w:val="00411966"/>
    <w:rsid w:val="00415818"/>
    <w:rsid w:val="0041673A"/>
    <w:rsid w:val="00446842"/>
    <w:rsid w:val="004820C7"/>
    <w:rsid w:val="00492CE2"/>
    <w:rsid w:val="004950A9"/>
    <w:rsid w:val="004B4072"/>
    <w:rsid w:val="004C7F40"/>
    <w:rsid w:val="00557A94"/>
    <w:rsid w:val="00572F26"/>
    <w:rsid w:val="005743BC"/>
    <w:rsid w:val="005959CA"/>
    <w:rsid w:val="005A03F4"/>
    <w:rsid w:val="005A45D1"/>
    <w:rsid w:val="005B12CE"/>
    <w:rsid w:val="005C0D47"/>
    <w:rsid w:val="005C1D49"/>
    <w:rsid w:val="005D6E41"/>
    <w:rsid w:val="005F1BE2"/>
    <w:rsid w:val="005F7984"/>
    <w:rsid w:val="00624BE2"/>
    <w:rsid w:val="00681EEB"/>
    <w:rsid w:val="00697ED0"/>
    <w:rsid w:val="00744E49"/>
    <w:rsid w:val="0074527B"/>
    <w:rsid w:val="00777A21"/>
    <w:rsid w:val="007C102E"/>
    <w:rsid w:val="007D2415"/>
    <w:rsid w:val="007E23D0"/>
    <w:rsid w:val="007F33CA"/>
    <w:rsid w:val="008A0E6A"/>
    <w:rsid w:val="008B7E75"/>
    <w:rsid w:val="008E0594"/>
    <w:rsid w:val="00906E18"/>
    <w:rsid w:val="009240F2"/>
    <w:rsid w:val="009808EF"/>
    <w:rsid w:val="009C55EE"/>
    <w:rsid w:val="009D7DAC"/>
    <w:rsid w:val="009E5A63"/>
    <w:rsid w:val="00A90C67"/>
    <w:rsid w:val="00A95449"/>
    <w:rsid w:val="00AB6787"/>
    <w:rsid w:val="00AE50A7"/>
    <w:rsid w:val="00AE6AD8"/>
    <w:rsid w:val="00B12718"/>
    <w:rsid w:val="00B46245"/>
    <w:rsid w:val="00B8059A"/>
    <w:rsid w:val="00B97116"/>
    <w:rsid w:val="00BB276F"/>
    <w:rsid w:val="00BC01CF"/>
    <w:rsid w:val="00C44440"/>
    <w:rsid w:val="00C57557"/>
    <w:rsid w:val="00C649D6"/>
    <w:rsid w:val="00CA23E5"/>
    <w:rsid w:val="00CB4C62"/>
    <w:rsid w:val="00CB6E74"/>
    <w:rsid w:val="00CE7B05"/>
    <w:rsid w:val="00D32029"/>
    <w:rsid w:val="00D41B83"/>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A14CF"/>
    <w:rsid w:val="00FC274E"/>
    <w:rsid w:val="00FC5098"/>
    <w:rsid w:val="00FE18C5"/>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99"/>
    <w:unhideWhenUsed/>
    <w:rsid w:val="00B97116"/>
    <w:pPr>
      <w:tabs>
        <w:tab w:val="center" w:pos="4680"/>
        <w:tab w:val="right" w:pos="9360"/>
      </w:tabs>
    </w:pPr>
  </w:style>
  <w:style w:type="character" w:customStyle="1" w:styleId="FooterChar">
    <w:name w:val="Footer Char"/>
    <w:basedOn w:val="DefaultParagraphFont"/>
    <w:link w:val="Footer"/>
    <w:uiPriority w:val="99"/>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table" w:customStyle="1" w:styleId="TableGrid1">
    <w:name w:val="TableGrid1"/>
    <w:rsid w:val="002D56F1"/>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2022-07-11T17:50:00Z</cp:lastPrinted>
  <dcterms:created xsi:type="dcterms:W3CDTF">2022-07-11T17:48:00Z</dcterms:created>
  <dcterms:modified xsi:type="dcterms:W3CDTF">2022-07-11T17:50:00Z</dcterms:modified>
</cp:coreProperties>
</file>