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6946D" w14:textId="2DE1407D" w:rsidR="00B5020A" w:rsidRPr="00CE2DE5" w:rsidRDefault="00B5020A" w:rsidP="00E714D5">
      <w:pPr>
        <w:spacing w:line="240" w:lineRule="auto"/>
        <w:ind w:left="0" w:right="0" w:firstLine="0"/>
        <w:jc w:val="center"/>
        <w:rPr>
          <w:rFonts w:ascii="Aptos" w:hAnsi="Aptos"/>
          <w:b/>
          <w:bCs/>
          <w:color w:val="000000" w:themeColor="text1"/>
          <w:sz w:val="40"/>
          <w:szCs w:val="40"/>
        </w:rPr>
      </w:pPr>
      <w:r w:rsidRPr="00CE2DE5">
        <w:rPr>
          <w:rFonts w:ascii="Aptos" w:hAnsi="Aptos"/>
          <w:noProof/>
          <w:color w:val="000000" w:themeColor="text1"/>
        </w:rPr>
        <w:drawing>
          <wp:anchor distT="0" distB="0" distL="0" distR="0" simplePos="0" relativeHeight="251659264" behindDoc="0" locked="0" layoutInCell="1" allowOverlap="1" wp14:anchorId="1007C0FC" wp14:editId="6A39916F">
            <wp:simplePos x="0" y="0"/>
            <wp:positionH relativeFrom="page">
              <wp:posOffset>360744</wp:posOffset>
            </wp:positionH>
            <wp:positionV relativeFrom="paragraph">
              <wp:posOffset>3858</wp:posOffset>
            </wp:positionV>
            <wp:extent cx="1469351" cy="562609"/>
            <wp:effectExtent l="0" t="0" r="0" b="9525"/>
            <wp:wrapNone/>
            <wp:docPr id="1031609765" name="Picture 1031609765" descr="A blue and white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609765" name="Picture 1031609765" descr="A blue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51" cy="562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714D5" w:rsidRPr="00CE2DE5">
        <w:rPr>
          <w:rFonts w:ascii="Aptos" w:hAnsi="Aptos"/>
          <w:b/>
          <w:bCs/>
          <w:color w:val="000000" w:themeColor="text1"/>
          <w:sz w:val="40"/>
          <w:szCs w:val="40"/>
        </w:rPr>
        <w:t>S</w:t>
      </w:r>
      <w:r w:rsidR="00F30E62" w:rsidRPr="00CE2DE5">
        <w:rPr>
          <w:rFonts w:ascii="Aptos" w:hAnsi="Aptos"/>
          <w:b/>
          <w:bCs/>
          <w:color w:val="000000" w:themeColor="text1"/>
          <w:sz w:val="40"/>
          <w:szCs w:val="40"/>
        </w:rPr>
        <w:t>TEP</w:t>
      </w:r>
      <w:r w:rsidR="00E714D5" w:rsidRPr="00CE2DE5">
        <w:rPr>
          <w:rFonts w:ascii="Aptos" w:hAnsi="Aptos"/>
          <w:b/>
          <w:bCs/>
          <w:color w:val="000000" w:themeColor="text1"/>
          <w:sz w:val="40"/>
          <w:szCs w:val="40"/>
        </w:rPr>
        <w:t xml:space="preserve"> </w:t>
      </w:r>
      <w:r w:rsidR="001F4E4A">
        <w:rPr>
          <w:rFonts w:ascii="Aptos" w:hAnsi="Aptos"/>
          <w:b/>
          <w:bCs/>
          <w:color w:val="000000" w:themeColor="text1"/>
          <w:sz w:val="40"/>
          <w:szCs w:val="40"/>
        </w:rPr>
        <w:t>2</w:t>
      </w:r>
      <w:r w:rsidR="00E714D5" w:rsidRPr="00CE2DE5">
        <w:rPr>
          <w:rFonts w:ascii="Aptos" w:hAnsi="Aptos"/>
          <w:b/>
          <w:bCs/>
          <w:color w:val="000000" w:themeColor="text1"/>
          <w:sz w:val="40"/>
          <w:szCs w:val="40"/>
        </w:rPr>
        <w:t xml:space="preserve">: </w:t>
      </w:r>
    </w:p>
    <w:p w14:paraId="1DD8043A" w14:textId="4AF48F26" w:rsidR="00B02DE4" w:rsidRPr="00CE2DE5" w:rsidRDefault="00002635" w:rsidP="00E714D5">
      <w:pPr>
        <w:spacing w:line="240" w:lineRule="auto"/>
        <w:ind w:left="0" w:right="0" w:firstLine="0"/>
        <w:jc w:val="center"/>
        <w:rPr>
          <w:rFonts w:ascii="Aptos" w:hAnsi="Aptos"/>
          <w:b/>
          <w:bCs/>
          <w:color w:val="000000" w:themeColor="text1"/>
          <w:sz w:val="40"/>
          <w:szCs w:val="40"/>
        </w:rPr>
      </w:pPr>
      <w:r w:rsidRPr="00CE2DE5">
        <w:rPr>
          <w:rFonts w:ascii="Aptos" w:hAnsi="Aptos"/>
          <w:b/>
          <w:bCs/>
          <w:color w:val="000000" w:themeColor="text1"/>
          <w:sz w:val="40"/>
          <w:szCs w:val="40"/>
        </w:rPr>
        <w:t>EXECUTIVE COMMITTEE MEETING</w:t>
      </w:r>
    </w:p>
    <w:p w14:paraId="578CFC0B" w14:textId="77777777" w:rsidR="00132A12" w:rsidRPr="003D63FC" w:rsidRDefault="00132A12" w:rsidP="00D364B2">
      <w:pPr>
        <w:spacing w:line="240" w:lineRule="auto"/>
        <w:ind w:left="0" w:right="0" w:firstLine="0"/>
        <w:jc w:val="both"/>
        <w:rPr>
          <w:rFonts w:ascii="Aptos" w:hAnsi="Aptos"/>
          <w:color w:val="000000" w:themeColor="text1"/>
          <w:szCs w:val="24"/>
        </w:rPr>
      </w:pPr>
    </w:p>
    <w:p w14:paraId="0105F891" w14:textId="1F95274A" w:rsidR="003B7D1E" w:rsidRPr="003D63FC" w:rsidRDefault="00DA7FA5" w:rsidP="00DA7FA5">
      <w:pPr>
        <w:spacing w:line="240" w:lineRule="auto"/>
        <w:ind w:left="-10" w:right="0" w:firstLine="0"/>
        <w:rPr>
          <w:rFonts w:ascii="Aptos" w:hAnsi="Aptos"/>
          <w:color w:val="000000" w:themeColor="text1"/>
          <w:sz w:val="22"/>
        </w:rPr>
      </w:pPr>
      <w:r w:rsidRPr="003D63FC">
        <w:rPr>
          <w:rFonts w:ascii="Aptos" w:hAnsi="Aptos"/>
          <w:bCs/>
          <w:color w:val="000000" w:themeColor="text1"/>
          <w:sz w:val="22"/>
        </w:rPr>
        <w:t xml:space="preserve">The </w:t>
      </w:r>
      <w:r w:rsidR="00317E4B" w:rsidRPr="003D63FC">
        <w:rPr>
          <w:rFonts w:ascii="Aptos" w:hAnsi="Aptos"/>
          <w:bCs/>
          <w:color w:val="000000" w:themeColor="text1"/>
          <w:sz w:val="22"/>
        </w:rPr>
        <w:t>Executive Committee</w:t>
      </w:r>
      <w:r w:rsidR="00117D77" w:rsidRPr="003D63FC">
        <w:rPr>
          <w:rFonts w:ascii="Aptos" w:hAnsi="Aptos"/>
          <w:bCs/>
          <w:color w:val="000000" w:themeColor="text1"/>
          <w:sz w:val="22"/>
        </w:rPr>
        <w:t xml:space="preserve"> </w:t>
      </w:r>
      <w:r w:rsidR="003D20D3" w:rsidRPr="003D63FC">
        <w:rPr>
          <w:rFonts w:ascii="Aptos" w:hAnsi="Aptos"/>
          <w:bCs/>
          <w:color w:val="000000" w:themeColor="text1"/>
          <w:sz w:val="22"/>
        </w:rPr>
        <w:t xml:space="preserve">(elected officers) </w:t>
      </w:r>
      <w:r w:rsidR="00117D77" w:rsidRPr="003D63FC">
        <w:rPr>
          <w:rFonts w:ascii="Aptos" w:hAnsi="Aptos"/>
          <w:bCs/>
          <w:color w:val="000000" w:themeColor="text1"/>
          <w:sz w:val="22"/>
        </w:rPr>
        <w:t>meets</w:t>
      </w:r>
      <w:r w:rsidR="00117D77" w:rsidRPr="003D63FC">
        <w:rPr>
          <w:rFonts w:ascii="Aptos" w:hAnsi="Aptos"/>
          <w:color w:val="000000" w:themeColor="text1"/>
          <w:sz w:val="22"/>
        </w:rPr>
        <w:t xml:space="preserve"> to set goals, develop a budget, select committee chairs, plan for membership drives, and establish communication tools</w:t>
      </w:r>
      <w:r w:rsidR="00317E4B" w:rsidRPr="003D63FC">
        <w:rPr>
          <w:rFonts w:ascii="Aptos" w:hAnsi="Aptos"/>
          <w:bCs/>
          <w:color w:val="000000" w:themeColor="text1"/>
          <w:sz w:val="22"/>
        </w:rPr>
        <w:t>.</w:t>
      </w:r>
      <w:r w:rsidR="00E04BDD" w:rsidRPr="003D63FC">
        <w:rPr>
          <w:rFonts w:ascii="Aptos" w:hAnsi="Aptos"/>
          <w:bCs/>
          <w:color w:val="000000" w:themeColor="text1"/>
          <w:sz w:val="22"/>
        </w:rPr>
        <w:t xml:space="preserve"> </w:t>
      </w:r>
      <w:r w:rsidR="00317E4B" w:rsidRPr="003D63FC">
        <w:rPr>
          <w:rFonts w:ascii="Aptos" w:hAnsi="Aptos"/>
          <w:color w:val="000000" w:themeColor="text1"/>
          <w:sz w:val="22"/>
        </w:rPr>
        <w:t xml:space="preserve">The Executive Committee </w:t>
      </w:r>
      <w:r w:rsidR="008E2148" w:rsidRPr="003D63FC">
        <w:rPr>
          <w:rFonts w:ascii="Aptos" w:hAnsi="Aptos"/>
          <w:color w:val="000000" w:themeColor="text1"/>
          <w:sz w:val="22"/>
        </w:rPr>
        <w:t>M</w:t>
      </w:r>
      <w:r w:rsidR="00317E4B" w:rsidRPr="003D63FC">
        <w:rPr>
          <w:rFonts w:ascii="Aptos" w:hAnsi="Aptos"/>
          <w:color w:val="000000" w:themeColor="text1"/>
          <w:sz w:val="22"/>
        </w:rPr>
        <w:t xml:space="preserve">embers are identified in </w:t>
      </w:r>
      <w:r w:rsidR="00F162C7" w:rsidRPr="003D63FC">
        <w:rPr>
          <w:rFonts w:ascii="Aptos" w:hAnsi="Aptos"/>
          <w:color w:val="000000" w:themeColor="text1"/>
          <w:sz w:val="22"/>
        </w:rPr>
        <w:t>the Byl</w:t>
      </w:r>
      <w:r w:rsidR="00317E4B" w:rsidRPr="003D63FC">
        <w:rPr>
          <w:rFonts w:ascii="Aptos" w:hAnsi="Aptos"/>
          <w:color w:val="000000" w:themeColor="text1"/>
          <w:sz w:val="22"/>
        </w:rPr>
        <w:t>aws.</w:t>
      </w:r>
      <w:r w:rsidR="00E04BDD" w:rsidRPr="003D63FC">
        <w:rPr>
          <w:rFonts w:ascii="Aptos" w:hAnsi="Aptos"/>
          <w:color w:val="000000" w:themeColor="text1"/>
          <w:sz w:val="22"/>
        </w:rPr>
        <w:t xml:space="preserve"> </w:t>
      </w:r>
      <w:r w:rsidR="009201E3" w:rsidRPr="003D63FC">
        <w:rPr>
          <w:rFonts w:ascii="Aptos" w:hAnsi="Aptos"/>
          <w:color w:val="000000" w:themeColor="text1"/>
          <w:sz w:val="22"/>
        </w:rPr>
        <w:t xml:space="preserve">See LAPTA Toolkit for </w:t>
      </w:r>
      <w:r w:rsidR="00013796" w:rsidRPr="003D63FC">
        <w:rPr>
          <w:rFonts w:ascii="Aptos" w:hAnsi="Aptos"/>
          <w:color w:val="000000" w:themeColor="text1"/>
          <w:sz w:val="22"/>
        </w:rPr>
        <w:t xml:space="preserve">details on </w:t>
      </w:r>
      <w:r w:rsidR="009201E3" w:rsidRPr="003D63FC">
        <w:rPr>
          <w:rFonts w:ascii="Aptos" w:hAnsi="Aptos"/>
          <w:color w:val="000000" w:themeColor="text1"/>
          <w:sz w:val="22"/>
        </w:rPr>
        <w:t>sample committees</w:t>
      </w:r>
      <w:r w:rsidR="00013796" w:rsidRPr="003D63FC">
        <w:rPr>
          <w:rFonts w:ascii="Aptos" w:hAnsi="Aptos"/>
          <w:color w:val="000000" w:themeColor="text1"/>
          <w:sz w:val="22"/>
        </w:rPr>
        <w:t xml:space="preserve">, membership, </w:t>
      </w:r>
      <w:r w:rsidR="007902CA" w:rsidRPr="003D63FC">
        <w:rPr>
          <w:rFonts w:ascii="Aptos" w:hAnsi="Aptos"/>
          <w:color w:val="000000" w:themeColor="text1"/>
          <w:sz w:val="22"/>
        </w:rPr>
        <w:t xml:space="preserve">budgets, </w:t>
      </w:r>
      <w:r w:rsidR="00170930" w:rsidRPr="003D63FC">
        <w:rPr>
          <w:rFonts w:ascii="Aptos" w:hAnsi="Aptos"/>
          <w:color w:val="000000" w:themeColor="text1"/>
          <w:sz w:val="22"/>
        </w:rPr>
        <w:t>finances</w:t>
      </w:r>
      <w:r w:rsidR="00013796" w:rsidRPr="003D63FC">
        <w:rPr>
          <w:rFonts w:ascii="Aptos" w:hAnsi="Aptos"/>
          <w:color w:val="000000" w:themeColor="text1"/>
          <w:sz w:val="22"/>
        </w:rPr>
        <w:t>, and more.</w:t>
      </w:r>
      <w:r w:rsidR="001644C7" w:rsidRPr="003D63FC">
        <w:rPr>
          <w:rFonts w:ascii="Aptos" w:hAnsi="Aptos"/>
          <w:color w:val="000000" w:themeColor="text1"/>
          <w:sz w:val="22"/>
        </w:rPr>
        <w:t xml:space="preserve"> </w:t>
      </w:r>
      <w:r w:rsidR="003B7D1E" w:rsidRPr="003D63FC">
        <w:rPr>
          <w:rFonts w:ascii="Aptos" w:hAnsi="Aptos"/>
          <w:color w:val="000000" w:themeColor="text1"/>
          <w:sz w:val="22"/>
        </w:rPr>
        <w:t xml:space="preserve">The Secretary takes minutes at </w:t>
      </w:r>
      <w:r w:rsidR="00F30E62" w:rsidRPr="003D63FC">
        <w:rPr>
          <w:rFonts w:ascii="Aptos" w:hAnsi="Aptos"/>
          <w:color w:val="000000" w:themeColor="text1"/>
          <w:sz w:val="22"/>
        </w:rPr>
        <w:t>all meetings including this one.</w:t>
      </w:r>
    </w:p>
    <w:p w14:paraId="4DC21998" w14:textId="77777777" w:rsidR="003B7D1E" w:rsidRPr="003D63FC" w:rsidRDefault="003B7D1E" w:rsidP="00D364B2">
      <w:pPr>
        <w:spacing w:line="240" w:lineRule="auto"/>
        <w:ind w:left="-10" w:right="0" w:firstLine="0"/>
        <w:rPr>
          <w:rFonts w:ascii="Aptos" w:hAnsi="Aptos"/>
          <w:color w:val="000000" w:themeColor="text1"/>
          <w:sz w:val="22"/>
          <w:highlight w:val="yellow"/>
        </w:rPr>
      </w:pPr>
    </w:p>
    <w:p w14:paraId="2540F524" w14:textId="5FD2BE97" w:rsidR="00082E2C" w:rsidRPr="003D63FC" w:rsidRDefault="00B06E96" w:rsidP="00D364B2">
      <w:pPr>
        <w:spacing w:line="240" w:lineRule="auto"/>
        <w:ind w:left="-10" w:right="0" w:firstLine="0"/>
        <w:rPr>
          <w:rFonts w:ascii="Aptos" w:hAnsi="Aptos"/>
          <w:bCs/>
          <w:color w:val="000000" w:themeColor="text1"/>
          <w:sz w:val="22"/>
        </w:rPr>
      </w:pPr>
      <w:r w:rsidRPr="003D63FC">
        <w:rPr>
          <w:rFonts w:ascii="Aptos" w:hAnsi="Aptos"/>
          <w:color w:val="000000" w:themeColor="text1"/>
          <w:sz w:val="22"/>
        </w:rPr>
        <w:t xml:space="preserve">Email when the </w:t>
      </w:r>
      <w:r w:rsidR="00E01F67" w:rsidRPr="003D63FC">
        <w:rPr>
          <w:rFonts w:ascii="Aptos" w:hAnsi="Aptos"/>
          <w:color w:val="000000" w:themeColor="text1"/>
          <w:sz w:val="22"/>
        </w:rPr>
        <w:t xml:space="preserve">following </w:t>
      </w:r>
      <w:r w:rsidRPr="003D63FC">
        <w:rPr>
          <w:rFonts w:ascii="Aptos" w:hAnsi="Aptos"/>
          <w:color w:val="000000" w:themeColor="text1"/>
          <w:sz w:val="22"/>
        </w:rPr>
        <w:t xml:space="preserve">steps are complete </w:t>
      </w:r>
      <w:r w:rsidR="00915C3D" w:rsidRPr="003D63FC">
        <w:rPr>
          <w:rFonts w:ascii="Aptos" w:hAnsi="Aptos"/>
          <w:color w:val="000000" w:themeColor="text1"/>
          <w:sz w:val="22"/>
        </w:rPr>
        <w:t>to President@LouisianaPTA.org</w:t>
      </w:r>
      <w:r w:rsidR="00E01F67" w:rsidRPr="003D63FC">
        <w:rPr>
          <w:rFonts w:ascii="Aptos" w:hAnsi="Aptos"/>
          <w:color w:val="000000" w:themeColor="text1"/>
          <w:sz w:val="22"/>
        </w:rPr>
        <w:t>:</w:t>
      </w:r>
    </w:p>
    <w:p w14:paraId="17E9749C" w14:textId="719E80AD" w:rsidR="00F83CBD" w:rsidRPr="003D63FC" w:rsidRDefault="00E714D5" w:rsidP="006B4EDE">
      <w:pPr>
        <w:pStyle w:val="ListParagraph"/>
        <w:numPr>
          <w:ilvl w:val="0"/>
          <w:numId w:val="40"/>
        </w:numPr>
        <w:spacing w:line="240" w:lineRule="auto"/>
        <w:ind w:left="360" w:right="0"/>
        <w:rPr>
          <w:rFonts w:ascii="Aptos" w:hAnsi="Aptos"/>
          <w:color w:val="000000" w:themeColor="text1"/>
          <w:sz w:val="22"/>
        </w:rPr>
      </w:pPr>
      <w:r w:rsidRPr="003D63FC">
        <w:rPr>
          <w:rFonts w:ascii="Aptos" w:hAnsi="Aptos"/>
          <w:color w:val="000000" w:themeColor="text1"/>
          <w:sz w:val="22"/>
        </w:rPr>
        <w:t>C</w:t>
      </w:r>
      <w:r w:rsidR="00F83CBD" w:rsidRPr="003D63FC">
        <w:rPr>
          <w:rFonts w:ascii="Aptos" w:hAnsi="Aptos"/>
          <w:color w:val="000000" w:themeColor="text1"/>
          <w:sz w:val="22"/>
        </w:rPr>
        <w:t xml:space="preserve">reate an account with PTA.org. </w:t>
      </w:r>
      <w:r w:rsidR="006B4EDE" w:rsidRPr="003D63FC">
        <w:rPr>
          <w:rFonts w:ascii="Aptos" w:hAnsi="Aptos"/>
          <w:color w:val="000000" w:themeColor="text1"/>
          <w:sz w:val="22"/>
        </w:rPr>
        <w:t>The President notifies LAPTA President when they have done this.</w:t>
      </w:r>
    </w:p>
    <w:p w14:paraId="6219F6CF" w14:textId="2251FC73" w:rsidR="009B7AF9" w:rsidRPr="003D63FC" w:rsidRDefault="009B7AF9" w:rsidP="006B4EDE">
      <w:pPr>
        <w:pStyle w:val="ListParagraph"/>
        <w:numPr>
          <w:ilvl w:val="0"/>
          <w:numId w:val="40"/>
        </w:numPr>
        <w:spacing w:line="240" w:lineRule="auto"/>
        <w:ind w:left="360" w:right="0"/>
        <w:rPr>
          <w:rFonts w:ascii="Aptos" w:hAnsi="Aptos"/>
          <w:color w:val="000000" w:themeColor="text1"/>
          <w:sz w:val="22"/>
        </w:rPr>
      </w:pPr>
      <w:hyperlink r:id="rId9" w:history="1">
        <w:r w:rsidRPr="003D63FC">
          <w:rPr>
            <w:rStyle w:val="Hyperlink"/>
            <w:rFonts w:ascii="Aptos" w:hAnsi="Aptos"/>
            <w:color w:val="000000" w:themeColor="text1"/>
            <w:sz w:val="22"/>
          </w:rPr>
          <w:t>Apply for an EIN</w:t>
        </w:r>
      </w:hyperlink>
      <w:r w:rsidRPr="003D63FC">
        <w:rPr>
          <w:rFonts w:ascii="Aptos" w:hAnsi="Aptos"/>
          <w:b/>
          <w:bCs/>
          <w:color w:val="000000" w:themeColor="text1"/>
          <w:sz w:val="22"/>
        </w:rPr>
        <w:t xml:space="preserve"> </w:t>
      </w:r>
      <w:r w:rsidRPr="003D63FC">
        <w:rPr>
          <w:rFonts w:ascii="Aptos" w:hAnsi="Aptos"/>
          <w:color w:val="000000" w:themeColor="text1"/>
          <w:sz w:val="22"/>
        </w:rPr>
        <w:t xml:space="preserve">(Employee Identification Number) with the IRS. The PTA fiscal year runs July 1 – June 30. </w:t>
      </w:r>
      <w:r w:rsidR="006F4738" w:rsidRPr="003D63FC">
        <w:rPr>
          <w:rFonts w:ascii="Aptos" w:hAnsi="Aptos"/>
          <w:color w:val="000000" w:themeColor="text1"/>
          <w:sz w:val="22"/>
        </w:rPr>
        <w:t>The</w:t>
      </w:r>
      <w:r w:rsidRPr="003D63FC">
        <w:rPr>
          <w:rFonts w:ascii="Aptos" w:hAnsi="Aptos"/>
          <w:color w:val="000000" w:themeColor="text1"/>
          <w:sz w:val="22"/>
        </w:rPr>
        <w:t xml:space="preserve"> unit will be placed under Louisiana PTA group tax exemption. </w:t>
      </w:r>
    </w:p>
    <w:p w14:paraId="0EB4923F" w14:textId="046A158D" w:rsidR="009B7AF9" w:rsidRPr="003D63FC" w:rsidRDefault="009B7AF9" w:rsidP="006B4EDE">
      <w:pPr>
        <w:pStyle w:val="ListParagraph"/>
        <w:numPr>
          <w:ilvl w:val="0"/>
          <w:numId w:val="40"/>
        </w:numPr>
        <w:spacing w:line="240" w:lineRule="auto"/>
        <w:ind w:left="360" w:right="0"/>
        <w:rPr>
          <w:rFonts w:ascii="Aptos" w:hAnsi="Aptos"/>
          <w:color w:val="000000" w:themeColor="text1"/>
          <w:sz w:val="22"/>
        </w:rPr>
      </w:pPr>
      <w:r w:rsidRPr="003D63FC">
        <w:rPr>
          <w:rFonts w:ascii="Aptos" w:hAnsi="Aptos"/>
          <w:color w:val="000000" w:themeColor="text1"/>
          <w:sz w:val="22"/>
          <w:u w:val="single"/>
        </w:rPr>
        <w:t>Apply for Articles of Incorporation</w:t>
      </w:r>
      <w:r w:rsidRPr="003D63FC">
        <w:rPr>
          <w:rFonts w:ascii="Aptos" w:hAnsi="Aptos"/>
          <w:color w:val="000000" w:themeColor="text1"/>
          <w:sz w:val="22"/>
        </w:rPr>
        <w:t xml:space="preserve"> at the Louisiana Secretary of State at </w:t>
      </w:r>
      <w:r w:rsidRPr="003D63FC">
        <w:rPr>
          <w:rFonts w:ascii="Aptos" w:hAnsi="Aptos"/>
          <w:i/>
          <w:iCs/>
          <w:color w:val="000000" w:themeColor="text1"/>
          <w:sz w:val="22"/>
        </w:rPr>
        <w:t>geauxbiz.com</w:t>
      </w:r>
      <w:r w:rsidRPr="003D63FC">
        <w:rPr>
          <w:rFonts w:ascii="Aptos" w:hAnsi="Aptos"/>
          <w:color w:val="000000" w:themeColor="text1"/>
          <w:sz w:val="22"/>
        </w:rPr>
        <w:t xml:space="preserve">. </w:t>
      </w:r>
      <w:r w:rsidR="00FD39D4" w:rsidRPr="003D63FC">
        <w:rPr>
          <w:rFonts w:ascii="Aptos" w:hAnsi="Aptos"/>
          <w:color w:val="000000" w:themeColor="text1"/>
          <w:sz w:val="22"/>
        </w:rPr>
        <w:t>Initial c</w:t>
      </w:r>
      <w:r w:rsidRPr="003D63FC">
        <w:rPr>
          <w:rFonts w:ascii="Aptos" w:hAnsi="Aptos"/>
          <w:color w:val="000000" w:themeColor="text1"/>
          <w:sz w:val="22"/>
        </w:rPr>
        <w:t>ost is $75.</w:t>
      </w:r>
      <w:r w:rsidRPr="003D63FC">
        <w:rPr>
          <w:rFonts w:ascii="Aptos" w:hAnsi="Aptos"/>
          <w:i/>
          <w:iCs/>
          <w:color w:val="000000" w:themeColor="text1"/>
          <w:sz w:val="22"/>
        </w:rPr>
        <w:t xml:space="preserve"> </w:t>
      </w:r>
      <w:r w:rsidRPr="003D63FC">
        <w:rPr>
          <w:rFonts w:ascii="Aptos" w:hAnsi="Aptos"/>
          <w:color w:val="000000" w:themeColor="text1"/>
          <w:sz w:val="22"/>
        </w:rPr>
        <w:t>Do</w:t>
      </w:r>
      <w:r w:rsidR="000C597A" w:rsidRPr="003D63FC">
        <w:rPr>
          <w:rFonts w:ascii="Aptos" w:hAnsi="Aptos"/>
          <w:color w:val="000000" w:themeColor="text1"/>
          <w:sz w:val="22"/>
        </w:rPr>
        <w:t xml:space="preserve"> no</w:t>
      </w:r>
      <w:r w:rsidRPr="003D63FC">
        <w:rPr>
          <w:rFonts w:ascii="Aptos" w:hAnsi="Aptos"/>
          <w:color w:val="000000" w:themeColor="text1"/>
          <w:sz w:val="22"/>
        </w:rPr>
        <w:t xml:space="preserve">t use the principal as the Registered Agent. </w:t>
      </w:r>
    </w:p>
    <w:p w14:paraId="1E87FDA2" w14:textId="454818ED" w:rsidR="009B7AF9" w:rsidRPr="003D63FC" w:rsidRDefault="009B7AF9" w:rsidP="006B4EDE">
      <w:pPr>
        <w:pStyle w:val="ListParagraph"/>
        <w:numPr>
          <w:ilvl w:val="0"/>
          <w:numId w:val="40"/>
        </w:numPr>
        <w:spacing w:line="240" w:lineRule="auto"/>
        <w:ind w:left="360" w:right="0"/>
        <w:rPr>
          <w:rFonts w:ascii="Aptos" w:hAnsi="Aptos"/>
          <w:color w:val="000000" w:themeColor="text1"/>
          <w:sz w:val="22"/>
        </w:rPr>
      </w:pPr>
      <w:r w:rsidRPr="003D63FC">
        <w:rPr>
          <w:rFonts w:ascii="Aptos" w:hAnsi="Aptos"/>
          <w:color w:val="000000" w:themeColor="text1"/>
          <w:sz w:val="22"/>
          <w:u w:val="single"/>
        </w:rPr>
        <w:t xml:space="preserve">Establish </w:t>
      </w:r>
      <w:r w:rsidR="00101022" w:rsidRPr="003D63FC">
        <w:rPr>
          <w:rFonts w:ascii="Aptos" w:hAnsi="Aptos"/>
          <w:color w:val="000000" w:themeColor="text1"/>
          <w:sz w:val="22"/>
          <w:u w:val="single"/>
        </w:rPr>
        <w:t>a</w:t>
      </w:r>
      <w:r w:rsidRPr="003D63FC">
        <w:rPr>
          <w:rFonts w:ascii="Aptos" w:hAnsi="Aptos"/>
          <w:color w:val="000000" w:themeColor="text1"/>
          <w:sz w:val="22"/>
          <w:u w:val="single"/>
        </w:rPr>
        <w:t xml:space="preserve"> checking account</w:t>
      </w:r>
      <w:r w:rsidRPr="003D63FC">
        <w:rPr>
          <w:rFonts w:ascii="Aptos" w:hAnsi="Aptos"/>
          <w:color w:val="000000" w:themeColor="text1"/>
          <w:sz w:val="22"/>
        </w:rPr>
        <w:t>.</w:t>
      </w:r>
      <w:r w:rsidRPr="003D63FC">
        <w:rPr>
          <w:rFonts w:ascii="Aptos" w:hAnsi="Aptos"/>
          <w:b/>
          <w:color w:val="000000" w:themeColor="text1"/>
          <w:sz w:val="22"/>
        </w:rPr>
        <w:t xml:space="preserve"> </w:t>
      </w:r>
      <w:r w:rsidRPr="003D63FC">
        <w:rPr>
          <w:rFonts w:ascii="Aptos" w:hAnsi="Aptos"/>
          <w:color w:val="000000" w:themeColor="text1"/>
          <w:sz w:val="22"/>
        </w:rPr>
        <w:t>When the Local Unit has its EIN and has incorporated through the Louisiana Secretary of State, a bank account can be opened. Ask the bank for their specific requirements</w:t>
      </w:r>
      <w:r w:rsidR="006668AA" w:rsidRPr="003D63FC">
        <w:rPr>
          <w:rFonts w:ascii="Aptos" w:hAnsi="Aptos"/>
          <w:color w:val="000000" w:themeColor="text1"/>
          <w:sz w:val="22"/>
        </w:rPr>
        <w:t xml:space="preserve"> such as meeting minutes that </w:t>
      </w:r>
      <w:r w:rsidR="00792E03" w:rsidRPr="003D63FC">
        <w:rPr>
          <w:rFonts w:ascii="Aptos" w:hAnsi="Aptos"/>
          <w:color w:val="000000" w:themeColor="text1"/>
          <w:sz w:val="22"/>
        </w:rPr>
        <w:t xml:space="preserve">name </w:t>
      </w:r>
      <w:r w:rsidR="006668AA" w:rsidRPr="003D63FC">
        <w:rPr>
          <w:rFonts w:ascii="Aptos" w:hAnsi="Aptos"/>
          <w:color w:val="000000" w:themeColor="text1"/>
          <w:sz w:val="22"/>
        </w:rPr>
        <w:t>the elected officers and the appointed bank signers</w:t>
      </w:r>
      <w:r w:rsidR="00851EC6" w:rsidRPr="003D63FC">
        <w:rPr>
          <w:rFonts w:ascii="Aptos" w:hAnsi="Aptos"/>
          <w:color w:val="000000" w:themeColor="text1"/>
          <w:sz w:val="22"/>
        </w:rPr>
        <w:t xml:space="preserve"> (at least 3 signers)</w:t>
      </w:r>
      <w:r w:rsidRPr="003D63FC">
        <w:rPr>
          <w:rFonts w:ascii="Aptos" w:hAnsi="Aptos"/>
          <w:color w:val="000000" w:themeColor="text1"/>
          <w:sz w:val="22"/>
        </w:rPr>
        <w:t xml:space="preserve">. Debit cards may be ordered by the authorized signers with the PTA name on the card except in Caddo Parish. See </w:t>
      </w:r>
      <w:r w:rsidRPr="003D63FC">
        <w:rPr>
          <w:rFonts w:ascii="Aptos" w:hAnsi="Aptos"/>
          <w:i/>
          <w:iCs/>
          <w:color w:val="000000" w:themeColor="text1"/>
          <w:sz w:val="22"/>
        </w:rPr>
        <w:t>LAPTA Toolkit: Treasurer</w:t>
      </w:r>
      <w:r w:rsidRPr="003D63FC">
        <w:rPr>
          <w:rFonts w:ascii="Aptos" w:hAnsi="Aptos"/>
          <w:color w:val="000000" w:themeColor="text1"/>
          <w:sz w:val="22"/>
        </w:rPr>
        <w:t xml:space="preserve"> for banking details.</w:t>
      </w:r>
    </w:p>
    <w:p w14:paraId="718A4035" w14:textId="2239979A" w:rsidR="00FB7471" w:rsidRPr="003D63FC" w:rsidRDefault="00B06E96" w:rsidP="006B4EDE">
      <w:pPr>
        <w:pStyle w:val="ListParagraph"/>
        <w:numPr>
          <w:ilvl w:val="0"/>
          <w:numId w:val="40"/>
        </w:numPr>
        <w:spacing w:line="240" w:lineRule="auto"/>
        <w:ind w:left="360" w:right="0"/>
        <w:rPr>
          <w:rFonts w:ascii="Aptos" w:hAnsi="Aptos"/>
          <w:color w:val="000000" w:themeColor="text1"/>
          <w:sz w:val="22"/>
        </w:rPr>
      </w:pPr>
      <w:r w:rsidRPr="003D63FC">
        <w:rPr>
          <w:rFonts w:ascii="Aptos" w:hAnsi="Aptos"/>
          <w:color w:val="000000" w:themeColor="text1"/>
          <w:sz w:val="22"/>
        </w:rPr>
        <w:t xml:space="preserve">Establish a givebacks.com </w:t>
      </w:r>
      <w:r w:rsidR="00FB7471" w:rsidRPr="003D63FC">
        <w:rPr>
          <w:rFonts w:ascii="Aptos" w:hAnsi="Aptos"/>
          <w:color w:val="000000" w:themeColor="text1"/>
          <w:sz w:val="22"/>
        </w:rPr>
        <w:t>site</w:t>
      </w:r>
      <w:r w:rsidR="000605F5" w:rsidRPr="003D63FC">
        <w:rPr>
          <w:rFonts w:ascii="Aptos" w:hAnsi="Aptos"/>
          <w:color w:val="000000" w:themeColor="text1"/>
          <w:sz w:val="22"/>
        </w:rPr>
        <w:t xml:space="preserve"> to collect dues</w:t>
      </w:r>
      <w:r w:rsidRPr="003D63FC">
        <w:rPr>
          <w:rFonts w:ascii="Aptos" w:hAnsi="Aptos"/>
          <w:color w:val="000000" w:themeColor="text1"/>
          <w:sz w:val="22"/>
        </w:rPr>
        <w:t xml:space="preserve"> and </w:t>
      </w:r>
      <w:r w:rsidR="000605F5" w:rsidRPr="003D63FC">
        <w:rPr>
          <w:rFonts w:ascii="Aptos" w:hAnsi="Aptos"/>
          <w:color w:val="000000" w:themeColor="text1"/>
          <w:sz w:val="22"/>
        </w:rPr>
        <w:t xml:space="preserve">share information. </w:t>
      </w:r>
      <w:r w:rsidRPr="003D63FC">
        <w:rPr>
          <w:rFonts w:ascii="Aptos" w:hAnsi="Aptos"/>
          <w:color w:val="000000" w:themeColor="text1"/>
          <w:sz w:val="22"/>
        </w:rPr>
        <w:t>LAPTA will assist with this step.</w:t>
      </w:r>
    </w:p>
    <w:p w14:paraId="4F894471" w14:textId="673A8386" w:rsidR="00B06E96" w:rsidRPr="003D63FC" w:rsidRDefault="00B06E96" w:rsidP="006B4EDE">
      <w:pPr>
        <w:pStyle w:val="ListParagraph"/>
        <w:numPr>
          <w:ilvl w:val="0"/>
          <w:numId w:val="40"/>
        </w:numPr>
        <w:spacing w:line="240" w:lineRule="auto"/>
        <w:ind w:left="360" w:right="0"/>
        <w:rPr>
          <w:rFonts w:ascii="Aptos" w:hAnsi="Aptos"/>
          <w:color w:val="000000" w:themeColor="text1"/>
          <w:sz w:val="22"/>
        </w:rPr>
      </w:pPr>
      <w:r w:rsidRPr="003D63FC">
        <w:rPr>
          <w:rFonts w:ascii="Aptos" w:hAnsi="Aptos"/>
          <w:color w:val="000000" w:themeColor="text1"/>
          <w:sz w:val="22"/>
        </w:rPr>
        <w:t>Pay membership dues to LAPTA at LouisianaPTA.org/membership. Once this is completed, National PTA will issue the PTA Charter and “Local Unit Registration Number” (LUR).</w:t>
      </w:r>
    </w:p>
    <w:p w14:paraId="50930DDB" w14:textId="49CFE6F7" w:rsidR="006B4EDE" w:rsidRPr="003D63FC" w:rsidRDefault="006B4EDE" w:rsidP="006B4EDE">
      <w:pPr>
        <w:pStyle w:val="ListParagraph"/>
        <w:numPr>
          <w:ilvl w:val="0"/>
          <w:numId w:val="40"/>
        </w:numPr>
        <w:spacing w:line="240" w:lineRule="auto"/>
        <w:ind w:left="360" w:right="0"/>
        <w:rPr>
          <w:rFonts w:ascii="Aptos" w:hAnsi="Aptos"/>
          <w:color w:val="000000" w:themeColor="text1"/>
          <w:sz w:val="22"/>
        </w:rPr>
      </w:pPr>
      <w:r w:rsidRPr="003D63FC">
        <w:rPr>
          <w:rFonts w:ascii="Aptos" w:hAnsi="Aptos"/>
          <w:bCs/>
          <w:color w:val="000000" w:themeColor="text1"/>
          <w:sz w:val="22"/>
        </w:rPr>
        <w:t>Set a date for a General Membership Meeting and advertise it to the community with at least 20 days’ notice. Share the flyer or communication with LAPTA.</w:t>
      </w:r>
    </w:p>
    <w:p w14:paraId="433C2F10" w14:textId="348768E5" w:rsidR="006B4EDE" w:rsidRPr="003D63FC" w:rsidRDefault="006B4EDE" w:rsidP="006B4EDE">
      <w:pPr>
        <w:pStyle w:val="ListParagraph"/>
        <w:numPr>
          <w:ilvl w:val="0"/>
          <w:numId w:val="40"/>
        </w:numPr>
        <w:spacing w:line="240" w:lineRule="auto"/>
        <w:ind w:left="360" w:right="0"/>
        <w:jc w:val="both"/>
        <w:rPr>
          <w:rFonts w:ascii="Aptos" w:hAnsi="Aptos"/>
          <w:color w:val="000000" w:themeColor="text1"/>
          <w:sz w:val="22"/>
        </w:rPr>
      </w:pPr>
      <w:r w:rsidRPr="003D63FC">
        <w:rPr>
          <w:rFonts w:ascii="Aptos" w:hAnsi="Aptos"/>
          <w:color w:val="000000" w:themeColor="text1"/>
          <w:sz w:val="22"/>
        </w:rPr>
        <w:t>All Board members need to register at LouisianaPTA.org/register and participate in LAPTA training.</w:t>
      </w:r>
    </w:p>
    <w:p w14:paraId="04A29265" w14:textId="77777777" w:rsidR="006B4EDE" w:rsidRPr="003D63FC" w:rsidRDefault="006B4EDE" w:rsidP="006B4EDE">
      <w:pPr>
        <w:pStyle w:val="ListParagraph"/>
        <w:numPr>
          <w:ilvl w:val="0"/>
          <w:numId w:val="40"/>
        </w:numPr>
        <w:spacing w:line="240" w:lineRule="auto"/>
        <w:ind w:left="360" w:right="0"/>
        <w:rPr>
          <w:rFonts w:ascii="Aptos" w:hAnsi="Aptos"/>
          <w:color w:val="000000" w:themeColor="text1"/>
          <w:sz w:val="22"/>
        </w:rPr>
      </w:pPr>
      <w:r w:rsidRPr="003D63FC">
        <w:rPr>
          <w:rFonts w:ascii="Aptos" w:hAnsi="Aptos"/>
          <w:bCs/>
          <w:color w:val="000000" w:themeColor="text1"/>
          <w:sz w:val="22"/>
        </w:rPr>
        <w:t xml:space="preserve">Create PTA emails for all Board members such as ABCPTA.pres@gmail.com. </w:t>
      </w:r>
    </w:p>
    <w:p w14:paraId="48091E0D" w14:textId="76E642C4" w:rsidR="00082E2C" w:rsidRPr="00CE2DE5" w:rsidRDefault="00082E2C" w:rsidP="00D364B2">
      <w:pPr>
        <w:spacing w:line="240" w:lineRule="auto"/>
        <w:ind w:left="0" w:right="0" w:firstLine="0"/>
        <w:rPr>
          <w:rFonts w:ascii="Aptos" w:hAnsi="Aptos"/>
          <w:color w:val="000000" w:themeColor="text1"/>
          <w:szCs w:val="24"/>
        </w:rPr>
      </w:pPr>
    </w:p>
    <w:p w14:paraId="03F5F3B2" w14:textId="77777777" w:rsidR="00D63E04" w:rsidRPr="00CE2DE5" w:rsidRDefault="00D63E04" w:rsidP="00D364B2">
      <w:pPr>
        <w:spacing w:line="240" w:lineRule="auto"/>
        <w:ind w:left="0" w:right="0" w:firstLine="0"/>
        <w:rPr>
          <w:rFonts w:ascii="Aptos" w:hAnsi="Aptos"/>
          <w:color w:val="000000" w:themeColor="text1"/>
          <w:szCs w:val="24"/>
        </w:rPr>
      </w:pPr>
    </w:p>
    <w:p w14:paraId="4CC71166" w14:textId="0BF34F5F" w:rsidR="00D63E04" w:rsidRPr="00CE2DE5" w:rsidRDefault="00D63E04">
      <w:pPr>
        <w:spacing w:after="160" w:line="259" w:lineRule="auto"/>
        <w:ind w:left="0" w:right="0" w:firstLine="0"/>
        <w:rPr>
          <w:rFonts w:ascii="Aptos" w:hAnsi="Aptos"/>
          <w:color w:val="000000" w:themeColor="text1"/>
          <w:szCs w:val="24"/>
        </w:rPr>
      </w:pPr>
      <w:r w:rsidRPr="00CE2DE5">
        <w:rPr>
          <w:rFonts w:ascii="Aptos" w:hAnsi="Aptos"/>
          <w:color w:val="000000" w:themeColor="text1"/>
          <w:szCs w:val="24"/>
        </w:rPr>
        <w:br w:type="page"/>
      </w:r>
    </w:p>
    <w:p w14:paraId="6AC87370" w14:textId="77777777" w:rsidR="00D63E04" w:rsidRPr="00CE2DE5" w:rsidRDefault="00D63E04" w:rsidP="00D63E04">
      <w:pPr>
        <w:spacing w:line="240" w:lineRule="auto"/>
        <w:ind w:left="0" w:right="0" w:firstLine="0"/>
        <w:jc w:val="center"/>
        <w:rPr>
          <w:rFonts w:ascii="Aptos" w:hAnsi="Aptos"/>
          <w:b/>
          <w:bCs/>
          <w:color w:val="000000" w:themeColor="text1"/>
          <w:sz w:val="40"/>
          <w:szCs w:val="36"/>
        </w:rPr>
      </w:pPr>
      <w:r w:rsidRPr="00CE2DE5">
        <w:rPr>
          <w:rFonts w:ascii="Aptos" w:hAnsi="Aptos"/>
          <w:b/>
          <w:bCs/>
          <w:color w:val="000000" w:themeColor="text1"/>
          <w:sz w:val="40"/>
          <w:szCs w:val="36"/>
        </w:rPr>
        <w:lastRenderedPageBreak/>
        <w:t>APPLYING FOR AN IRS EIN</w:t>
      </w:r>
    </w:p>
    <w:p w14:paraId="14B28496" w14:textId="77777777" w:rsidR="003D63FC" w:rsidRDefault="003D63FC" w:rsidP="00D63E04">
      <w:pPr>
        <w:spacing w:line="240" w:lineRule="auto"/>
        <w:ind w:left="0" w:right="0" w:firstLine="0"/>
        <w:rPr>
          <w:rFonts w:ascii="Aptos" w:hAnsi="Aptos"/>
          <w:color w:val="000000" w:themeColor="text1"/>
          <w:sz w:val="22"/>
        </w:rPr>
      </w:pPr>
    </w:p>
    <w:p w14:paraId="75E371F9" w14:textId="77777777" w:rsidR="00EB3ED4" w:rsidRPr="00EB3ED4" w:rsidRDefault="00EB3ED4" w:rsidP="00EB3ED4">
      <w:pPr>
        <w:spacing w:line="240" w:lineRule="auto"/>
        <w:ind w:left="0" w:right="0" w:firstLine="0"/>
        <w:rPr>
          <w:rFonts w:ascii="Aptos" w:hAnsi="Aptos"/>
          <w:sz w:val="22"/>
        </w:rPr>
      </w:pPr>
      <w:r w:rsidRPr="00EB3ED4">
        <w:rPr>
          <w:rFonts w:ascii="Aptos" w:hAnsi="Aptos"/>
          <w:sz w:val="22"/>
        </w:rPr>
        <w:t xml:space="preserve">To apply for an EIN, go to </w:t>
      </w:r>
      <w:hyperlink r:id="rId10" w:history="1">
        <w:r>
          <w:rPr>
            <w:rStyle w:val="Hyperlink"/>
          </w:rPr>
          <w:t>https://sa.www4.irs.gov/applyein/legalStructure</w:t>
        </w:r>
      </w:hyperlink>
      <w:r>
        <w:t xml:space="preserve"> on </w:t>
      </w:r>
      <w:r w:rsidRPr="00EB3ED4">
        <w:rPr>
          <w:rFonts w:ascii="Aptos" w:hAnsi="Aptos"/>
          <w:sz w:val="22"/>
        </w:rPr>
        <w:t xml:space="preserve">the IRS website. Do not use a third party website because they will charge a fee. If you get to the end and they request a fee, you are not on the IRS site. </w:t>
      </w:r>
    </w:p>
    <w:p w14:paraId="1426238A" w14:textId="6599A8E3" w:rsidR="00D63E04" w:rsidRPr="003D63FC" w:rsidRDefault="00D63E04" w:rsidP="00F30E62">
      <w:pPr>
        <w:pStyle w:val="ListParagraph"/>
        <w:numPr>
          <w:ilvl w:val="0"/>
          <w:numId w:val="37"/>
        </w:numPr>
        <w:spacing w:line="240" w:lineRule="auto"/>
        <w:ind w:left="360" w:right="0"/>
        <w:rPr>
          <w:rFonts w:ascii="Aptos" w:hAnsi="Aptos"/>
          <w:color w:val="000000" w:themeColor="text1"/>
          <w:sz w:val="22"/>
        </w:rPr>
      </w:pPr>
      <w:r w:rsidRPr="003D63FC">
        <w:rPr>
          <w:rFonts w:ascii="Aptos" w:hAnsi="Aptos"/>
          <w:color w:val="000000" w:themeColor="text1"/>
          <w:sz w:val="22"/>
        </w:rPr>
        <w:t xml:space="preserve">Page 1: </w:t>
      </w:r>
      <w:r w:rsidRPr="003D63FC">
        <w:rPr>
          <w:rFonts w:ascii="Aptos" w:hAnsi="Aptos"/>
          <w:b/>
          <w:bCs/>
          <w:color w:val="000000" w:themeColor="text1"/>
          <w:sz w:val="22"/>
        </w:rPr>
        <w:t>What type of legal structure is applying for an EIN?</w:t>
      </w:r>
      <w:r w:rsidRPr="003D63FC">
        <w:rPr>
          <w:rFonts w:ascii="Aptos" w:hAnsi="Aptos"/>
          <w:color w:val="000000" w:themeColor="text1"/>
          <w:sz w:val="22"/>
        </w:rPr>
        <w:t xml:space="preserve"> Choose “</w:t>
      </w:r>
      <w:r w:rsidRPr="003D63FC">
        <w:rPr>
          <w:rFonts w:ascii="Aptos" w:hAnsi="Aptos"/>
          <w:b/>
          <w:bCs/>
          <w:color w:val="000000" w:themeColor="text1"/>
          <w:sz w:val="22"/>
        </w:rPr>
        <w:t>View additional types</w:t>
      </w:r>
      <w:r w:rsidRPr="003D63FC">
        <w:rPr>
          <w:rFonts w:ascii="Aptos" w:hAnsi="Aptos"/>
          <w:color w:val="000000" w:themeColor="text1"/>
          <w:sz w:val="22"/>
        </w:rPr>
        <w:t>” and select “</w:t>
      </w:r>
      <w:r w:rsidRPr="003D63FC">
        <w:rPr>
          <w:rFonts w:ascii="Aptos" w:hAnsi="Aptos"/>
          <w:b/>
          <w:bCs/>
          <w:color w:val="000000" w:themeColor="text1"/>
          <w:sz w:val="22"/>
        </w:rPr>
        <w:t>PTA/PTO or School Organization</w:t>
      </w:r>
      <w:r w:rsidRPr="003D63FC">
        <w:rPr>
          <w:rFonts w:ascii="Aptos" w:hAnsi="Aptos"/>
          <w:color w:val="000000" w:themeColor="text1"/>
          <w:sz w:val="22"/>
        </w:rPr>
        <w:t xml:space="preserve">.” Confirm </w:t>
      </w:r>
      <w:r w:rsidR="0033149F" w:rsidRPr="003D63FC">
        <w:rPr>
          <w:rFonts w:ascii="Aptos" w:hAnsi="Aptos"/>
          <w:color w:val="000000" w:themeColor="text1"/>
          <w:sz w:val="22"/>
        </w:rPr>
        <w:t>the</w:t>
      </w:r>
      <w:r w:rsidRPr="003D63FC">
        <w:rPr>
          <w:rFonts w:ascii="Aptos" w:hAnsi="Aptos"/>
          <w:color w:val="000000" w:themeColor="text1"/>
          <w:sz w:val="22"/>
        </w:rPr>
        <w:t xml:space="preserve"> selection and click </w:t>
      </w:r>
      <w:r w:rsidRPr="003D63FC">
        <w:rPr>
          <w:rFonts w:ascii="Aptos" w:hAnsi="Aptos"/>
          <w:i/>
          <w:iCs/>
          <w:color w:val="000000" w:themeColor="text1"/>
          <w:sz w:val="22"/>
        </w:rPr>
        <w:t>continue</w:t>
      </w:r>
      <w:r w:rsidRPr="003D63FC">
        <w:rPr>
          <w:rFonts w:ascii="Aptos" w:hAnsi="Aptos"/>
          <w:color w:val="000000" w:themeColor="text1"/>
          <w:sz w:val="22"/>
        </w:rPr>
        <w:t>.</w:t>
      </w:r>
    </w:p>
    <w:p w14:paraId="1B2CCA3B" w14:textId="019FA51F" w:rsidR="00D63E04" w:rsidRPr="003D63FC" w:rsidRDefault="00D63E04" w:rsidP="00F30E62">
      <w:pPr>
        <w:pStyle w:val="ListParagraph"/>
        <w:numPr>
          <w:ilvl w:val="0"/>
          <w:numId w:val="37"/>
        </w:numPr>
        <w:spacing w:line="240" w:lineRule="auto"/>
        <w:ind w:left="360" w:right="0"/>
        <w:rPr>
          <w:rFonts w:ascii="Aptos" w:hAnsi="Aptos"/>
          <w:color w:val="000000" w:themeColor="text1"/>
          <w:sz w:val="22"/>
        </w:rPr>
      </w:pPr>
      <w:r w:rsidRPr="003D63FC">
        <w:rPr>
          <w:rFonts w:ascii="Aptos" w:hAnsi="Aptos"/>
          <w:color w:val="000000" w:themeColor="text1"/>
          <w:sz w:val="22"/>
        </w:rPr>
        <w:t xml:space="preserve">Page 2: </w:t>
      </w:r>
      <w:r w:rsidRPr="003D63FC">
        <w:rPr>
          <w:rFonts w:ascii="Aptos" w:hAnsi="Aptos"/>
          <w:b/>
          <w:bCs/>
          <w:color w:val="000000" w:themeColor="text1"/>
          <w:sz w:val="22"/>
        </w:rPr>
        <w:t>Please tell us about the Responsible Party.</w:t>
      </w:r>
      <w:r w:rsidRPr="003D63FC">
        <w:rPr>
          <w:rFonts w:ascii="Aptos" w:hAnsi="Aptos"/>
          <w:color w:val="000000" w:themeColor="text1"/>
          <w:sz w:val="22"/>
        </w:rPr>
        <w:t xml:space="preserve"> Enter the complete legal name of the President or other Board member and their social security number. Choose “</w:t>
      </w:r>
      <w:r w:rsidRPr="003D63FC">
        <w:rPr>
          <w:rFonts w:ascii="Aptos" w:hAnsi="Aptos"/>
          <w:i/>
          <w:iCs/>
          <w:color w:val="000000" w:themeColor="text1"/>
          <w:sz w:val="22"/>
        </w:rPr>
        <w:t>I am a responsible and duly authorized officer or member of this organization</w:t>
      </w:r>
      <w:r w:rsidRPr="003D63FC">
        <w:rPr>
          <w:rFonts w:ascii="Aptos" w:hAnsi="Aptos"/>
          <w:color w:val="000000" w:themeColor="text1"/>
          <w:sz w:val="22"/>
        </w:rPr>
        <w:t xml:space="preserve">.” Click </w:t>
      </w:r>
      <w:r w:rsidRPr="003D63FC">
        <w:rPr>
          <w:rFonts w:ascii="Aptos" w:hAnsi="Aptos"/>
          <w:i/>
          <w:iCs/>
          <w:color w:val="000000" w:themeColor="text1"/>
          <w:sz w:val="22"/>
        </w:rPr>
        <w:t>continue</w:t>
      </w:r>
      <w:r w:rsidRPr="003D63FC">
        <w:rPr>
          <w:rFonts w:ascii="Aptos" w:hAnsi="Aptos"/>
          <w:color w:val="000000" w:themeColor="text1"/>
          <w:sz w:val="22"/>
        </w:rPr>
        <w:t>.</w:t>
      </w:r>
    </w:p>
    <w:p w14:paraId="2056FB26" w14:textId="22ED7277" w:rsidR="00D63E04" w:rsidRPr="003D63FC" w:rsidRDefault="00D63E04" w:rsidP="00F30E62">
      <w:pPr>
        <w:pStyle w:val="ListParagraph"/>
        <w:numPr>
          <w:ilvl w:val="0"/>
          <w:numId w:val="37"/>
        </w:numPr>
        <w:spacing w:line="240" w:lineRule="auto"/>
        <w:ind w:left="360" w:right="0"/>
        <w:rPr>
          <w:rFonts w:ascii="Aptos" w:hAnsi="Aptos"/>
          <w:i/>
          <w:iCs/>
          <w:color w:val="000000" w:themeColor="text1"/>
          <w:sz w:val="22"/>
        </w:rPr>
      </w:pPr>
      <w:r w:rsidRPr="003D63FC">
        <w:rPr>
          <w:rFonts w:ascii="Aptos" w:hAnsi="Aptos"/>
          <w:color w:val="000000" w:themeColor="text1"/>
          <w:sz w:val="22"/>
        </w:rPr>
        <w:t xml:space="preserve">Page 3: </w:t>
      </w:r>
      <w:r w:rsidRPr="003D63FC">
        <w:rPr>
          <w:rFonts w:ascii="Aptos" w:hAnsi="Aptos"/>
          <w:b/>
          <w:bCs/>
          <w:color w:val="000000" w:themeColor="text1"/>
          <w:sz w:val="22"/>
        </w:rPr>
        <w:t>Where is the Responsible Party physically located?</w:t>
      </w:r>
      <w:r w:rsidRPr="003D63FC">
        <w:rPr>
          <w:rFonts w:ascii="Aptos" w:hAnsi="Aptos"/>
          <w:color w:val="000000" w:themeColor="text1"/>
          <w:sz w:val="22"/>
        </w:rPr>
        <w:t xml:space="preserve"> Enter the home address of the Responsible Party. </w:t>
      </w:r>
      <w:r w:rsidRPr="003D63FC">
        <w:rPr>
          <w:rFonts w:ascii="Aptos" w:hAnsi="Aptos"/>
          <w:b/>
          <w:bCs/>
          <w:color w:val="000000" w:themeColor="text1"/>
          <w:sz w:val="22"/>
        </w:rPr>
        <w:t xml:space="preserve">Should the mail be directed to a specific person or department within </w:t>
      </w:r>
      <w:r w:rsidR="0033149F" w:rsidRPr="003D63FC">
        <w:rPr>
          <w:rFonts w:ascii="Aptos" w:hAnsi="Aptos"/>
          <w:b/>
          <w:bCs/>
          <w:color w:val="000000" w:themeColor="text1"/>
          <w:sz w:val="22"/>
        </w:rPr>
        <w:t>the</w:t>
      </w:r>
      <w:r w:rsidRPr="003D63FC">
        <w:rPr>
          <w:rFonts w:ascii="Aptos" w:hAnsi="Aptos"/>
          <w:b/>
          <w:bCs/>
          <w:color w:val="000000" w:themeColor="text1"/>
          <w:sz w:val="22"/>
        </w:rPr>
        <w:t xml:space="preserve"> organization? If yes, please enter the name: </w:t>
      </w:r>
      <w:r w:rsidRPr="003D63FC">
        <w:rPr>
          <w:rFonts w:ascii="Aptos" w:hAnsi="Aptos"/>
          <w:color w:val="000000" w:themeColor="text1"/>
          <w:sz w:val="22"/>
        </w:rPr>
        <w:t xml:space="preserve">Enter the PTA name which can be abbreviated. </w:t>
      </w:r>
      <w:r w:rsidRPr="003D63FC">
        <w:rPr>
          <w:rFonts w:ascii="Aptos" w:hAnsi="Aptos"/>
          <w:b/>
          <w:bCs/>
          <w:color w:val="000000" w:themeColor="text1"/>
          <w:sz w:val="22"/>
        </w:rPr>
        <w:t xml:space="preserve">Do you have an address </w:t>
      </w:r>
      <w:r w:rsidRPr="003D63FC">
        <w:rPr>
          <w:rFonts w:ascii="Aptos" w:hAnsi="Aptos"/>
          <w:b/>
          <w:bCs/>
          <w:i/>
          <w:iCs/>
          <w:color w:val="000000" w:themeColor="text1"/>
          <w:sz w:val="22"/>
        </w:rPr>
        <w:t>different</w:t>
      </w:r>
      <w:r w:rsidRPr="003D63FC">
        <w:rPr>
          <w:rFonts w:ascii="Aptos" w:hAnsi="Aptos"/>
          <w:i/>
          <w:iCs/>
          <w:color w:val="000000" w:themeColor="text1"/>
          <w:sz w:val="22"/>
        </w:rPr>
        <w:t xml:space="preserve"> </w:t>
      </w:r>
      <w:r w:rsidRPr="003D63FC">
        <w:rPr>
          <w:rFonts w:ascii="Aptos" w:hAnsi="Aptos"/>
          <w:b/>
          <w:bCs/>
          <w:color w:val="000000" w:themeColor="text1"/>
          <w:sz w:val="22"/>
        </w:rPr>
        <w:t>from the above where you want your mail to be sent?</w:t>
      </w:r>
      <w:r w:rsidRPr="003D63FC">
        <w:rPr>
          <w:rFonts w:ascii="Aptos" w:hAnsi="Aptos"/>
          <w:color w:val="000000" w:themeColor="text1"/>
          <w:sz w:val="22"/>
        </w:rPr>
        <w:t xml:space="preserve"> </w:t>
      </w:r>
      <w:r w:rsidRPr="003D63FC">
        <w:rPr>
          <w:rFonts w:ascii="Aptos" w:hAnsi="Aptos"/>
          <w:b/>
          <w:bCs/>
          <w:color w:val="000000" w:themeColor="text1"/>
          <w:sz w:val="22"/>
        </w:rPr>
        <w:t xml:space="preserve"> </w:t>
      </w:r>
      <w:r w:rsidRPr="003D63FC">
        <w:rPr>
          <w:rFonts w:ascii="Aptos" w:hAnsi="Aptos"/>
          <w:color w:val="000000" w:themeColor="text1"/>
          <w:sz w:val="22"/>
        </w:rPr>
        <w:t xml:space="preserve">Choose </w:t>
      </w:r>
      <w:r w:rsidRPr="003D63FC">
        <w:rPr>
          <w:rFonts w:ascii="Aptos" w:hAnsi="Aptos"/>
          <w:i/>
          <w:iCs/>
          <w:color w:val="000000" w:themeColor="text1"/>
          <w:sz w:val="22"/>
        </w:rPr>
        <w:t>Yes.</w:t>
      </w:r>
      <w:r w:rsidRPr="003D63FC">
        <w:rPr>
          <w:rFonts w:ascii="Aptos" w:hAnsi="Aptos"/>
          <w:color w:val="000000" w:themeColor="text1"/>
          <w:sz w:val="22"/>
        </w:rPr>
        <w:t xml:space="preserve"> Click </w:t>
      </w:r>
      <w:r w:rsidRPr="003D63FC">
        <w:rPr>
          <w:rFonts w:ascii="Aptos" w:hAnsi="Aptos"/>
          <w:i/>
          <w:iCs/>
          <w:color w:val="000000" w:themeColor="text1"/>
          <w:sz w:val="22"/>
        </w:rPr>
        <w:t>continue.</w:t>
      </w:r>
    </w:p>
    <w:p w14:paraId="0E162C0B" w14:textId="77777777" w:rsidR="00D63E04" w:rsidRPr="003D63FC" w:rsidRDefault="00D63E04" w:rsidP="00F30E62">
      <w:pPr>
        <w:pStyle w:val="ListParagraph"/>
        <w:numPr>
          <w:ilvl w:val="0"/>
          <w:numId w:val="37"/>
        </w:numPr>
        <w:spacing w:line="240" w:lineRule="auto"/>
        <w:ind w:left="360" w:right="0"/>
        <w:rPr>
          <w:rFonts w:ascii="Aptos" w:hAnsi="Aptos"/>
          <w:i/>
          <w:iCs/>
          <w:color w:val="000000" w:themeColor="text1"/>
          <w:sz w:val="22"/>
        </w:rPr>
      </w:pPr>
      <w:r w:rsidRPr="003D63FC">
        <w:rPr>
          <w:rFonts w:ascii="Aptos" w:hAnsi="Aptos"/>
          <w:color w:val="000000" w:themeColor="text1"/>
          <w:sz w:val="22"/>
        </w:rPr>
        <w:t xml:space="preserve">Page 4: </w:t>
      </w:r>
      <w:r w:rsidRPr="003D63FC">
        <w:rPr>
          <w:rFonts w:ascii="Aptos" w:hAnsi="Aptos"/>
          <w:b/>
          <w:bCs/>
          <w:color w:val="000000" w:themeColor="text1"/>
          <w:sz w:val="22"/>
        </w:rPr>
        <w:t xml:space="preserve">What is the mailing address of the Responsible Party? </w:t>
      </w:r>
      <w:r w:rsidRPr="003D63FC">
        <w:rPr>
          <w:rFonts w:ascii="Aptos" w:hAnsi="Aptos"/>
          <w:color w:val="000000" w:themeColor="text1"/>
          <w:sz w:val="22"/>
        </w:rPr>
        <w:t xml:space="preserve">Enter the PTA school’s complete address. Click </w:t>
      </w:r>
      <w:r w:rsidRPr="003D63FC">
        <w:rPr>
          <w:rFonts w:ascii="Aptos" w:hAnsi="Aptos"/>
          <w:i/>
          <w:iCs/>
          <w:color w:val="000000" w:themeColor="text1"/>
          <w:sz w:val="22"/>
        </w:rPr>
        <w:t>continue.</w:t>
      </w:r>
    </w:p>
    <w:p w14:paraId="559D5007" w14:textId="77777777" w:rsidR="00D63E04" w:rsidRPr="003D63FC" w:rsidRDefault="00D63E04" w:rsidP="00F30E62">
      <w:pPr>
        <w:pStyle w:val="ListParagraph"/>
        <w:numPr>
          <w:ilvl w:val="0"/>
          <w:numId w:val="37"/>
        </w:numPr>
        <w:spacing w:line="240" w:lineRule="auto"/>
        <w:ind w:left="360" w:right="0"/>
        <w:rPr>
          <w:rFonts w:ascii="Aptos" w:hAnsi="Aptos"/>
          <w:color w:val="000000" w:themeColor="text1"/>
          <w:sz w:val="22"/>
        </w:rPr>
      </w:pPr>
      <w:r w:rsidRPr="003D63FC">
        <w:rPr>
          <w:rFonts w:ascii="Aptos" w:hAnsi="Aptos"/>
          <w:color w:val="000000" w:themeColor="text1"/>
          <w:sz w:val="22"/>
        </w:rPr>
        <w:t xml:space="preserve">Page 5: </w:t>
      </w:r>
      <w:r w:rsidRPr="003D63FC">
        <w:rPr>
          <w:rFonts w:ascii="Aptos" w:hAnsi="Aptos"/>
          <w:b/>
          <w:bCs/>
          <w:color w:val="000000" w:themeColor="text1"/>
          <w:sz w:val="22"/>
        </w:rPr>
        <w:t>Tell us about the PTA/PTO or School organization?</w:t>
      </w:r>
      <w:r w:rsidRPr="003D63FC">
        <w:rPr>
          <w:rFonts w:ascii="Aptos" w:hAnsi="Aptos"/>
          <w:color w:val="000000" w:themeColor="text1"/>
          <w:sz w:val="22"/>
        </w:rPr>
        <w:t xml:space="preserve"> Enter the legal name and address, and leave </w:t>
      </w:r>
      <w:r w:rsidRPr="003D63FC">
        <w:rPr>
          <w:rFonts w:ascii="Aptos" w:hAnsi="Aptos"/>
          <w:i/>
          <w:iCs/>
          <w:color w:val="000000" w:themeColor="text1"/>
          <w:sz w:val="22"/>
        </w:rPr>
        <w:t>Trade name</w:t>
      </w:r>
      <w:r w:rsidRPr="003D63FC">
        <w:rPr>
          <w:rFonts w:ascii="Aptos" w:hAnsi="Aptos"/>
          <w:color w:val="000000" w:themeColor="text1"/>
          <w:sz w:val="22"/>
        </w:rPr>
        <w:t xml:space="preserve"> field blank. Select date the PTA was established. Click </w:t>
      </w:r>
      <w:r w:rsidRPr="003D63FC">
        <w:rPr>
          <w:rFonts w:ascii="Aptos" w:hAnsi="Aptos"/>
          <w:i/>
          <w:iCs/>
          <w:color w:val="000000" w:themeColor="text1"/>
          <w:sz w:val="22"/>
        </w:rPr>
        <w:t>continue</w:t>
      </w:r>
      <w:r w:rsidRPr="003D63FC">
        <w:rPr>
          <w:rFonts w:ascii="Aptos" w:hAnsi="Aptos"/>
          <w:color w:val="000000" w:themeColor="text1"/>
          <w:sz w:val="22"/>
        </w:rPr>
        <w:t xml:space="preserve">. </w:t>
      </w:r>
    </w:p>
    <w:p w14:paraId="0F140CF0" w14:textId="77777777" w:rsidR="00D63E04" w:rsidRPr="003D63FC" w:rsidRDefault="00D63E04" w:rsidP="00F30E62">
      <w:pPr>
        <w:pStyle w:val="ListParagraph"/>
        <w:numPr>
          <w:ilvl w:val="0"/>
          <w:numId w:val="37"/>
        </w:numPr>
        <w:spacing w:line="240" w:lineRule="auto"/>
        <w:ind w:left="360" w:right="0"/>
        <w:rPr>
          <w:rFonts w:ascii="Aptos" w:hAnsi="Aptos"/>
          <w:color w:val="000000" w:themeColor="text1"/>
          <w:sz w:val="22"/>
        </w:rPr>
      </w:pPr>
      <w:r w:rsidRPr="003D63FC">
        <w:rPr>
          <w:rFonts w:ascii="Aptos" w:hAnsi="Aptos"/>
          <w:color w:val="000000" w:themeColor="text1"/>
          <w:sz w:val="22"/>
        </w:rPr>
        <w:t xml:space="preserve">Page 6: </w:t>
      </w:r>
      <w:r w:rsidRPr="003D63FC">
        <w:rPr>
          <w:rFonts w:ascii="Aptos" w:hAnsi="Aptos"/>
          <w:b/>
          <w:bCs/>
          <w:color w:val="000000" w:themeColor="text1"/>
          <w:sz w:val="22"/>
        </w:rPr>
        <w:t xml:space="preserve">Tell us more about the PTA/PTO or School Organization. </w:t>
      </w:r>
      <w:r w:rsidRPr="003D63FC">
        <w:rPr>
          <w:rFonts w:ascii="Aptos" w:hAnsi="Aptos"/>
          <w:color w:val="000000" w:themeColor="text1"/>
          <w:sz w:val="22"/>
        </w:rPr>
        <w:t xml:space="preserve">Answer to all questions is probably </w:t>
      </w:r>
      <w:r w:rsidRPr="003D63FC">
        <w:rPr>
          <w:rFonts w:ascii="Aptos" w:hAnsi="Aptos"/>
          <w:i/>
          <w:iCs/>
          <w:color w:val="000000" w:themeColor="text1"/>
          <w:sz w:val="22"/>
        </w:rPr>
        <w:t>No</w:t>
      </w:r>
      <w:r w:rsidRPr="003D63FC">
        <w:rPr>
          <w:rFonts w:ascii="Aptos" w:hAnsi="Aptos"/>
          <w:color w:val="000000" w:themeColor="text1"/>
          <w:sz w:val="22"/>
        </w:rPr>
        <w:t xml:space="preserve">. Click </w:t>
      </w:r>
      <w:r w:rsidRPr="003D63FC">
        <w:rPr>
          <w:rFonts w:ascii="Aptos" w:hAnsi="Aptos"/>
          <w:i/>
          <w:iCs/>
          <w:color w:val="000000" w:themeColor="text1"/>
          <w:sz w:val="22"/>
        </w:rPr>
        <w:t>continue</w:t>
      </w:r>
      <w:r w:rsidRPr="003D63FC">
        <w:rPr>
          <w:rFonts w:ascii="Aptos" w:hAnsi="Aptos"/>
          <w:color w:val="000000" w:themeColor="text1"/>
          <w:sz w:val="22"/>
        </w:rPr>
        <w:t>.</w:t>
      </w:r>
    </w:p>
    <w:p w14:paraId="4F4FDAE8" w14:textId="77777777" w:rsidR="00D63E04" w:rsidRPr="003D63FC" w:rsidRDefault="00D63E04" w:rsidP="00260873">
      <w:pPr>
        <w:pStyle w:val="ListParagraph"/>
        <w:numPr>
          <w:ilvl w:val="0"/>
          <w:numId w:val="37"/>
        </w:numPr>
        <w:spacing w:line="240" w:lineRule="auto"/>
        <w:ind w:left="360" w:right="0"/>
        <w:jc w:val="both"/>
        <w:rPr>
          <w:rFonts w:ascii="Aptos" w:hAnsi="Aptos"/>
          <w:color w:val="000000" w:themeColor="text1"/>
          <w:sz w:val="22"/>
        </w:rPr>
      </w:pPr>
      <w:r w:rsidRPr="003D63FC">
        <w:rPr>
          <w:rFonts w:ascii="Aptos" w:hAnsi="Aptos"/>
          <w:color w:val="000000" w:themeColor="text1"/>
          <w:sz w:val="22"/>
        </w:rPr>
        <w:t xml:space="preserve">Page 7: </w:t>
      </w:r>
      <w:r w:rsidRPr="003D63FC">
        <w:rPr>
          <w:rFonts w:ascii="Aptos" w:hAnsi="Aptos"/>
          <w:b/>
          <w:bCs/>
          <w:color w:val="000000" w:themeColor="text1"/>
          <w:sz w:val="22"/>
        </w:rPr>
        <w:t xml:space="preserve">What does your business or organization do? </w:t>
      </w:r>
      <w:r w:rsidRPr="003D63FC">
        <w:rPr>
          <w:rFonts w:ascii="Aptos" w:hAnsi="Aptos"/>
          <w:color w:val="000000" w:themeColor="text1"/>
          <w:sz w:val="22"/>
        </w:rPr>
        <w:t xml:space="preserve">Scroll to the bottom and select </w:t>
      </w:r>
      <w:r w:rsidRPr="003D63FC">
        <w:rPr>
          <w:rFonts w:ascii="Aptos" w:hAnsi="Aptos"/>
          <w:i/>
          <w:iCs/>
          <w:color w:val="000000" w:themeColor="text1"/>
          <w:sz w:val="22"/>
        </w:rPr>
        <w:t>other</w:t>
      </w:r>
      <w:r w:rsidRPr="003D63FC">
        <w:rPr>
          <w:rFonts w:ascii="Aptos" w:hAnsi="Aptos"/>
          <w:color w:val="000000" w:themeColor="text1"/>
          <w:sz w:val="22"/>
        </w:rPr>
        <w:t xml:space="preserve">. Click </w:t>
      </w:r>
      <w:r w:rsidRPr="003D63FC">
        <w:rPr>
          <w:rFonts w:ascii="Aptos" w:hAnsi="Aptos"/>
          <w:i/>
          <w:iCs/>
          <w:color w:val="000000" w:themeColor="text1"/>
          <w:sz w:val="22"/>
        </w:rPr>
        <w:t>continue</w:t>
      </w:r>
      <w:r w:rsidRPr="003D63FC">
        <w:rPr>
          <w:rFonts w:ascii="Aptos" w:hAnsi="Aptos"/>
          <w:color w:val="000000" w:themeColor="text1"/>
          <w:sz w:val="22"/>
        </w:rPr>
        <w:t>.</w:t>
      </w:r>
    </w:p>
    <w:p w14:paraId="701F1CC5" w14:textId="20248EE0" w:rsidR="00D63E04" w:rsidRPr="003D63FC" w:rsidRDefault="00D63E04" w:rsidP="00443A24">
      <w:pPr>
        <w:pStyle w:val="ListParagraph"/>
        <w:numPr>
          <w:ilvl w:val="0"/>
          <w:numId w:val="37"/>
        </w:numPr>
        <w:spacing w:line="240" w:lineRule="auto"/>
        <w:ind w:left="360" w:right="0"/>
        <w:jc w:val="both"/>
        <w:rPr>
          <w:rFonts w:ascii="Aptos" w:hAnsi="Aptos"/>
          <w:i/>
          <w:iCs/>
          <w:color w:val="000000" w:themeColor="text1"/>
          <w:sz w:val="22"/>
        </w:rPr>
      </w:pPr>
      <w:r w:rsidRPr="003D63FC">
        <w:rPr>
          <w:rFonts w:ascii="Aptos" w:hAnsi="Aptos"/>
          <w:color w:val="000000" w:themeColor="text1"/>
          <w:sz w:val="22"/>
        </w:rPr>
        <w:t xml:space="preserve">Page 8: </w:t>
      </w:r>
      <w:r w:rsidRPr="003D63FC">
        <w:rPr>
          <w:rFonts w:ascii="Aptos" w:hAnsi="Aptos"/>
          <w:b/>
          <w:bCs/>
          <w:color w:val="000000" w:themeColor="text1"/>
          <w:sz w:val="22"/>
        </w:rPr>
        <w:t xml:space="preserve">You have chosen Other. Please choose </w:t>
      </w:r>
      <w:r w:rsidRPr="003D63FC">
        <w:rPr>
          <w:rFonts w:ascii="Aptos" w:hAnsi="Aptos"/>
          <w:b/>
          <w:bCs/>
          <w:i/>
          <w:iCs/>
          <w:color w:val="000000" w:themeColor="text1"/>
          <w:sz w:val="22"/>
        </w:rPr>
        <w:t>one</w:t>
      </w:r>
      <w:r w:rsidRPr="003D63FC">
        <w:rPr>
          <w:rFonts w:ascii="Aptos" w:hAnsi="Aptos"/>
          <w:b/>
          <w:bCs/>
          <w:color w:val="000000" w:themeColor="text1"/>
          <w:sz w:val="22"/>
        </w:rPr>
        <w:t xml:space="preserve"> of the following that best describe your primary business activity: </w:t>
      </w:r>
      <w:r w:rsidRPr="003D63FC">
        <w:rPr>
          <w:rFonts w:ascii="Aptos" w:hAnsi="Aptos"/>
          <w:color w:val="000000" w:themeColor="text1"/>
          <w:sz w:val="22"/>
        </w:rPr>
        <w:t xml:space="preserve">Choose </w:t>
      </w:r>
      <w:r w:rsidRPr="003D63FC">
        <w:rPr>
          <w:rFonts w:ascii="Aptos" w:hAnsi="Aptos"/>
          <w:i/>
          <w:iCs/>
          <w:color w:val="000000" w:themeColor="text1"/>
          <w:sz w:val="22"/>
        </w:rPr>
        <w:t xml:space="preserve">Organization (such as religious, environmental, social or civic, athletic, etc.) </w:t>
      </w:r>
    </w:p>
    <w:p w14:paraId="2D45A662" w14:textId="77777777" w:rsidR="00D63E04" w:rsidRPr="003D63FC" w:rsidRDefault="00D63E04" w:rsidP="00F30E62">
      <w:pPr>
        <w:pStyle w:val="ListParagraph"/>
        <w:numPr>
          <w:ilvl w:val="0"/>
          <w:numId w:val="37"/>
        </w:numPr>
        <w:spacing w:line="240" w:lineRule="auto"/>
        <w:ind w:left="360" w:right="0"/>
        <w:rPr>
          <w:rFonts w:ascii="Aptos" w:hAnsi="Aptos"/>
          <w:color w:val="000000" w:themeColor="text1"/>
          <w:sz w:val="22"/>
        </w:rPr>
      </w:pPr>
      <w:r w:rsidRPr="003D63FC">
        <w:rPr>
          <w:rFonts w:ascii="Aptos" w:hAnsi="Aptos"/>
          <w:color w:val="000000" w:themeColor="text1"/>
          <w:sz w:val="22"/>
        </w:rPr>
        <w:t xml:space="preserve">Page 9: </w:t>
      </w:r>
      <w:r w:rsidRPr="003D63FC">
        <w:rPr>
          <w:rFonts w:ascii="Aptos" w:hAnsi="Aptos"/>
          <w:b/>
          <w:bCs/>
          <w:color w:val="000000" w:themeColor="text1"/>
          <w:sz w:val="22"/>
        </w:rPr>
        <w:t>You have chosen Other: Organization. What is the primary activity of your organization?</w:t>
      </w:r>
      <w:r w:rsidRPr="003D63FC">
        <w:rPr>
          <w:rFonts w:ascii="Aptos" w:hAnsi="Aptos"/>
          <w:color w:val="000000" w:themeColor="text1"/>
          <w:sz w:val="22"/>
        </w:rPr>
        <w:t xml:space="preserve"> Select </w:t>
      </w:r>
      <w:r w:rsidRPr="003D63FC">
        <w:rPr>
          <w:rFonts w:ascii="Aptos" w:hAnsi="Aptos"/>
          <w:b/>
          <w:bCs/>
          <w:color w:val="000000" w:themeColor="text1"/>
          <w:sz w:val="22"/>
        </w:rPr>
        <w:t xml:space="preserve">Social or civic </w:t>
      </w:r>
      <w:r w:rsidRPr="003D63FC">
        <w:rPr>
          <w:rFonts w:ascii="Aptos" w:hAnsi="Aptos"/>
          <w:color w:val="000000" w:themeColor="text1"/>
          <w:sz w:val="22"/>
        </w:rPr>
        <w:t xml:space="preserve">and type </w:t>
      </w:r>
      <w:r w:rsidRPr="003D63FC">
        <w:rPr>
          <w:rFonts w:ascii="Aptos" w:hAnsi="Aptos"/>
          <w:b/>
          <w:bCs/>
          <w:color w:val="000000" w:themeColor="text1"/>
          <w:sz w:val="22"/>
        </w:rPr>
        <w:t xml:space="preserve">Parent Teacher and Student Advocacy. </w:t>
      </w:r>
      <w:r w:rsidRPr="003D63FC">
        <w:rPr>
          <w:rFonts w:ascii="Aptos" w:hAnsi="Aptos"/>
          <w:color w:val="000000" w:themeColor="text1"/>
          <w:sz w:val="22"/>
        </w:rPr>
        <w:t xml:space="preserve">Click </w:t>
      </w:r>
      <w:r w:rsidRPr="003D63FC">
        <w:rPr>
          <w:rFonts w:ascii="Aptos" w:hAnsi="Aptos"/>
          <w:i/>
          <w:iCs/>
          <w:color w:val="000000" w:themeColor="text1"/>
          <w:sz w:val="22"/>
        </w:rPr>
        <w:t>continue</w:t>
      </w:r>
      <w:r w:rsidRPr="003D63FC">
        <w:rPr>
          <w:rFonts w:ascii="Aptos" w:hAnsi="Aptos"/>
          <w:color w:val="000000" w:themeColor="text1"/>
          <w:sz w:val="22"/>
        </w:rPr>
        <w:t>.</w:t>
      </w:r>
    </w:p>
    <w:p w14:paraId="615CC29E" w14:textId="1F041E3F" w:rsidR="00F30E62" w:rsidRPr="003D63FC" w:rsidRDefault="00D63E04" w:rsidP="00F30E62">
      <w:pPr>
        <w:pStyle w:val="ListParagraph"/>
        <w:numPr>
          <w:ilvl w:val="0"/>
          <w:numId w:val="37"/>
        </w:numPr>
        <w:spacing w:line="240" w:lineRule="auto"/>
        <w:ind w:left="360" w:right="0"/>
        <w:rPr>
          <w:rFonts w:ascii="Aptos" w:hAnsi="Aptos"/>
          <w:b/>
          <w:bCs/>
          <w:color w:val="000000" w:themeColor="text1"/>
          <w:sz w:val="22"/>
        </w:rPr>
      </w:pPr>
      <w:r w:rsidRPr="003D63FC">
        <w:rPr>
          <w:rFonts w:ascii="Aptos" w:hAnsi="Aptos"/>
          <w:color w:val="000000" w:themeColor="text1"/>
          <w:sz w:val="22"/>
        </w:rPr>
        <w:t xml:space="preserve">Page 10. </w:t>
      </w:r>
      <w:r w:rsidRPr="003D63FC">
        <w:rPr>
          <w:rFonts w:ascii="Aptos" w:hAnsi="Aptos"/>
          <w:b/>
          <w:bCs/>
          <w:color w:val="000000" w:themeColor="text1"/>
          <w:sz w:val="22"/>
        </w:rPr>
        <w:t xml:space="preserve">How would you like to receive your EIN Confirmation Letter? </w:t>
      </w:r>
      <w:r w:rsidRPr="003D63FC">
        <w:rPr>
          <w:rFonts w:ascii="Aptos" w:hAnsi="Aptos"/>
          <w:color w:val="000000" w:themeColor="text1"/>
          <w:sz w:val="22"/>
        </w:rPr>
        <w:t xml:space="preserve">Select </w:t>
      </w:r>
      <w:r w:rsidRPr="003D63FC">
        <w:rPr>
          <w:rFonts w:ascii="Aptos" w:hAnsi="Aptos"/>
          <w:b/>
          <w:bCs/>
          <w:color w:val="000000" w:themeColor="text1"/>
          <w:sz w:val="22"/>
        </w:rPr>
        <w:t>Receive letter online</w:t>
      </w:r>
      <w:r w:rsidRPr="003D63FC">
        <w:rPr>
          <w:rFonts w:ascii="Aptos" w:hAnsi="Aptos"/>
          <w:color w:val="000000" w:themeColor="text1"/>
          <w:sz w:val="22"/>
        </w:rPr>
        <w:t xml:space="preserve"> if you have </w:t>
      </w:r>
      <w:r w:rsidR="00DA66FA" w:rsidRPr="003D63FC">
        <w:rPr>
          <w:rFonts w:ascii="Aptos" w:hAnsi="Aptos"/>
          <w:color w:val="000000" w:themeColor="text1"/>
          <w:sz w:val="22"/>
        </w:rPr>
        <w:t>the</w:t>
      </w:r>
      <w:r w:rsidRPr="003D63FC">
        <w:rPr>
          <w:rFonts w:ascii="Aptos" w:hAnsi="Aptos"/>
          <w:color w:val="000000" w:themeColor="text1"/>
          <w:sz w:val="22"/>
        </w:rPr>
        <w:t xml:space="preserve"> capability to open and print a PDF file. Select </w:t>
      </w:r>
      <w:r w:rsidRPr="003D63FC">
        <w:rPr>
          <w:rFonts w:ascii="Aptos" w:hAnsi="Aptos"/>
          <w:i/>
          <w:iCs/>
          <w:color w:val="000000" w:themeColor="text1"/>
          <w:sz w:val="22"/>
        </w:rPr>
        <w:t>continue.</w:t>
      </w:r>
      <w:r w:rsidR="00F30E62" w:rsidRPr="003D63FC">
        <w:rPr>
          <w:rFonts w:ascii="Aptos" w:hAnsi="Aptos"/>
          <w:i/>
          <w:iCs/>
          <w:color w:val="000000" w:themeColor="text1"/>
          <w:sz w:val="22"/>
        </w:rPr>
        <w:t xml:space="preserve"> </w:t>
      </w:r>
    </w:p>
    <w:p w14:paraId="782F2D73" w14:textId="16D2DD07" w:rsidR="00D63E04" w:rsidRPr="003D63FC" w:rsidRDefault="00D63E04" w:rsidP="00F30E62">
      <w:pPr>
        <w:pStyle w:val="ListParagraph"/>
        <w:numPr>
          <w:ilvl w:val="0"/>
          <w:numId w:val="37"/>
        </w:numPr>
        <w:spacing w:line="240" w:lineRule="auto"/>
        <w:ind w:left="360" w:right="0"/>
        <w:rPr>
          <w:rFonts w:ascii="Aptos" w:hAnsi="Aptos"/>
          <w:b/>
          <w:bCs/>
          <w:color w:val="000000" w:themeColor="text1"/>
          <w:sz w:val="22"/>
        </w:rPr>
      </w:pPr>
      <w:r w:rsidRPr="003D63FC">
        <w:rPr>
          <w:rFonts w:ascii="Aptos" w:hAnsi="Aptos"/>
          <w:color w:val="000000" w:themeColor="text1"/>
          <w:sz w:val="22"/>
        </w:rPr>
        <w:t>Continue through the final questions.</w:t>
      </w:r>
      <w:r w:rsidRPr="003D63FC">
        <w:rPr>
          <w:rFonts w:ascii="Aptos" w:hAnsi="Aptos"/>
          <w:i/>
          <w:iCs/>
          <w:color w:val="000000" w:themeColor="text1"/>
          <w:sz w:val="22"/>
        </w:rPr>
        <w:t xml:space="preserve"> </w:t>
      </w:r>
      <w:r w:rsidRPr="003D63FC">
        <w:rPr>
          <w:rFonts w:ascii="Aptos" w:hAnsi="Aptos"/>
          <w:color w:val="000000" w:themeColor="text1"/>
          <w:sz w:val="22"/>
        </w:rPr>
        <w:t xml:space="preserve">Once </w:t>
      </w:r>
      <w:r w:rsidR="00D4139A" w:rsidRPr="003D63FC">
        <w:rPr>
          <w:rFonts w:ascii="Aptos" w:hAnsi="Aptos"/>
          <w:color w:val="000000" w:themeColor="text1"/>
          <w:sz w:val="22"/>
        </w:rPr>
        <w:t xml:space="preserve">the </w:t>
      </w:r>
      <w:r w:rsidRPr="003D63FC">
        <w:rPr>
          <w:rFonts w:ascii="Aptos" w:hAnsi="Aptos"/>
          <w:color w:val="000000" w:themeColor="text1"/>
          <w:sz w:val="22"/>
        </w:rPr>
        <w:t>EIN Confirmation Letter</w:t>
      </w:r>
      <w:r w:rsidR="00D4139A" w:rsidRPr="003D63FC">
        <w:rPr>
          <w:rFonts w:ascii="Aptos" w:hAnsi="Aptos"/>
          <w:color w:val="000000" w:themeColor="text1"/>
          <w:sz w:val="22"/>
        </w:rPr>
        <w:t xml:space="preserve"> is received</w:t>
      </w:r>
      <w:r w:rsidRPr="003D63FC">
        <w:rPr>
          <w:rFonts w:ascii="Aptos" w:hAnsi="Aptos"/>
          <w:color w:val="000000" w:themeColor="text1"/>
          <w:sz w:val="22"/>
        </w:rPr>
        <w:t>, save it permanently! Email it to LAPTA at President@LouisianaPTA.org and Office@LouisianaPTA.org.</w:t>
      </w:r>
    </w:p>
    <w:p w14:paraId="44EF8C4A" w14:textId="77777777" w:rsidR="00D63E04" w:rsidRPr="00CE2DE5" w:rsidRDefault="00D63E04" w:rsidP="00D63E04">
      <w:pPr>
        <w:ind w:left="0" w:firstLine="0"/>
        <w:rPr>
          <w:rFonts w:ascii="Aptos" w:hAnsi="Aptos"/>
          <w:color w:val="000000" w:themeColor="text1"/>
          <w:sz w:val="22"/>
        </w:rPr>
      </w:pPr>
    </w:p>
    <w:p w14:paraId="3F8ECF62" w14:textId="77777777" w:rsidR="0067196C" w:rsidRPr="00CE2DE5" w:rsidRDefault="0067196C" w:rsidP="00DA7FA5">
      <w:pPr>
        <w:widowControl w:val="0"/>
        <w:spacing w:line="240" w:lineRule="auto"/>
        <w:jc w:val="center"/>
        <w:outlineLvl w:val="0"/>
        <w:rPr>
          <w:rFonts w:ascii="Aptos" w:eastAsiaTheme="majorEastAsia" w:hAnsi="Aptos" w:cstheme="majorBidi"/>
          <w:b/>
          <w:bCs/>
          <w:color w:val="000000" w:themeColor="text1"/>
          <w:sz w:val="40"/>
          <w:szCs w:val="40"/>
        </w:rPr>
      </w:pPr>
      <w:r w:rsidRPr="00CE2DE5">
        <w:rPr>
          <w:rFonts w:ascii="Aptos" w:eastAsiaTheme="majorEastAsia" w:hAnsi="Aptos" w:cstheme="majorBidi"/>
          <w:b/>
          <w:bCs/>
          <w:color w:val="000000" w:themeColor="text1"/>
          <w:sz w:val="40"/>
          <w:szCs w:val="40"/>
        </w:rPr>
        <w:t>ARTICLES OF INCORPORATION</w:t>
      </w:r>
    </w:p>
    <w:p w14:paraId="7435F110" w14:textId="77777777" w:rsidR="003D63FC" w:rsidRDefault="003D63FC" w:rsidP="00260873">
      <w:pPr>
        <w:widowControl w:val="0"/>
        <w:spacing w:line="240" w:lineRule="auto"/>
        <w:ind w:left="0"/>
        <w:rPr>
          <w:rFonts w:ascii="Aptos" w:hAnsi="Aptos"/>
          <w:color w:val="000000" w:themeColor="text1"/>
          <w:sz w:val="22"/>
          <w:szCs w:val="20"/>
          <w14:ligatures w14:val="standardContextual"/>
        </w:rPr>
      </w:pPr>
    </w:p>
    <w:p w14:paraId="06E47F6B" w14:textId="0F7AC721" w:rsidR="00E33887" w:rsidRPr="003D63FC" w:rsidRDefault="0067196C" w:rsidP="00260873">
      <w:pPr>
        <w:widowControl w:val="0"/>
        <w:spacing w:line="240" w:lineRule="auto"/>
        <w:ind w:left="0"/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</w:pPr>
      <w:r w:rsidRPr="003D63FC">
        <w:rPr>
          <w:rFonts w:ascii="Aptos" w:hAnsi="Aptos"/>
          <w:color w:val="000000" w:themeColor="text1"/>
          <w:sz w:val="22"/>
          <w:szCs w:val="20"/>
          <w14:ligatures w14:val="standardContextual"/>
        </w:rPr>
        <w:t xml:space="preserve">Louisiana requires all non-profits </w:t>
      </w:r>
      <w:r w:rsidR="00DC6DA5" w:rsidRPr="003D63FC">
        <w:rPr>
          <w:rFonts w:ascii="Aptos" w:hAnsi="Aptos"/>
          <w:color w:val="000000" w:themeColor="text1"/>
          <w:sz w:val="22"/>
          <w:szCs w:val="20"/>
          <w14:ligatures w14:val="standardContextual"/>
        </w:rPr>
        <w:t xml:space="preserve">to </w:t>
      </w:r>
      <w:r w:rsidRPr="003D63FC">
        <w:rPr>
          <w:rFonts w:ascii="Aptos" w:hAnsi="Aptos"/>
          <w:color w:val="000000" w:themeColor="text1"/>
          <w:sz w:val="22"/>
          <w:szCs w:val="20"/>
          <w14:ligatures w14:val="standardContextual"/>
        </w:rPr>
        <w:t>register with the Louisiana Secretary of State</w:t>
      </w:r>
      <w:r w:rsidR="00027922" w:rsidRPr="003D63FC">
        <w:rPr>
          <w:rFonts w:ascii="Aptos" w:hAnsi="Aptos"/>
          <w:color w:val="000000" w:themeColor="text1"/>
          <w:sz w:val="22"/>
          <w:szCs w:val="20"/>
          <w14:ligatures w14:val="standardContextual"/>
        </w:rPr>
        <w:t xml:space="preserve"> </w:t>
      </w:r>
      <w:r w:rsidRPr="003D63FC">
        <w:rPr>
          <w:rFonts w:ascii="Aptos" w:hAnsi="Aptos"/>
          <w:color w:val="000000" w:themeColor="text1"/>
          <w:sz w:val="22"/>
          <w:szCs w:val="20"/>
          <w14:ligatures w14:val="standardContextual"/>
        </w:rPr>
        <w:t>at geauxbiz.com</w:t>
      </w:r>
      <w:r w:rsidR="00027922" w:rsidRPr="003D63FC">
        <w:rPr>
          <w:rFonts w:ascii="Aptos" w:hAnsi="Aptos"/>
          <w:color w:val="000000" w:themeColor="text1"/>
          <w:sz w:val="22"/>
          <w:szCs w:val="20"/>
          <w14:ligatures w14:val="standardContextual"/>
        </w:rPr>
        <w:t>.</w:t>
      </w:r>
      <w:r w:rsidRPr="003D63FC">
        <w:rPr>
          <w:rFonts w:ascii="Aptos" w:hAnsi="Aptos"/>
          <w:color w:val="000000" w:themeColor="text1"/>
          <w:sz w:val="22"/>
          <w:szCs w:val="20"/>
          <w14:ligatures w14:val="standardContextual"/>
        </w:rPr>
        <w:t xml:space="preserve"> </w:t>
      </w:r>
      <w:r w:rsidR="00027922" w:rsidRPr="003D63FC">
        <w:rPr>
          <w:rFonts w:ascii="Aptos" w:hAnsi="Aptos"/>
          <w:color w:val="000000" w:themeColor="text1"/>
          <w:sz w:val="22"/>
          <w:szCs w:val="20"/>
          <w14:ligatures w14:val="standardContextual"/>
        </w:rPr>
        <w:t xml:space="preserve">Cost is </w:t>
      </w:r>
      <w:r w:rsidR="006A4DD0" w:rsidRPr="003D63FC">
        <w:rPr>
          <w:rFonts w:ascii="Aptos" w:hAnsi="Aptos"/>
          <w:color w:val="000000" w:themeColor="text1"/>
          <w:sz w:val="22"/>
          <w:szCs w:val="20"/>
          <w14:ligatures w14:val="standardContextual"/>
        </w:rPr>
        <w:t>$75</w:t>
      </w:r>
      <w:r w:rsidR="0089786A" w:rsidRPr="003D63FC">
        <w:rPr>
          <w:rFonts w:ascii="Aptos" w:hAnsi="Aptos"/>
          <w:color w:val="000000" w:themeColor="text1"/>
          <w:sz w:val="22"/>
          <w:szCs w:val="20"/>
          <w14:ligatures w14:val="standardContextual"/>
        </w:rPr>
        <w:t>.</w:t>
      </w:r>
      <w:r w:rsidRPr="003D63FC">
        <w:rPr>
          <w:rFonts w:ascii="Aptos" w:hAnsi="Aptos"/>
          <w:color w:val="000000" w:themeColor="text1"/>
          <w:sz w:val="22"/>
          <w:szCs w:val="20"/>
          <w14:ligatures w14:val="standardContextual"/>
        </w:rPr>
        <w:t xml:space="preserve"> The Articles of Incorporation </w:t>
      </w:r>
      <w:r w:rsidR="00AC22BC" w:rsidRPr="003D63FC">
        <w:rPr>
          <w:rFonts w:ascii="Aptos" w:hAnsi="Aptos"/>
          <w:color w:val="000000" w:themeColor="text1"/>
          <w:sz w:val="22"/>
          <w:szCs w:val="20"/>
          <w14:ligatures w14:val="standardContextual"/>
        </w:rPr>
        <w:t xml:space="preserve">are </w:t>
      </w:r>
      <w:r w:rsidRPr="003D63FC">
        <w:rPr>
          <w:rFonts w:ascii="Aptos" w:hAnsi="Aptos"/>
          <w:color w:val="000000" w:themeColor="text1"/>
          <w:sz w:val="22"/>
          <w:szCs w:val="20"/>
          <w14:ligatures w14:val="standardContextual"/>
        </w:rPr>
        <w:t xml:space="preserve">kept permanently on file. </w:t>
      </w:r>
      <w:r w:rsidR="003C5861" w:rsidRPr="003D63FC">
        <w:rPr>
          <w:rFonts w:ascii="Aptos" w:hAnsi="Aptos"/>
          <w:color w:val="000000" w:themeColor="text1"/>
          <w:sz w:val="22"/>
        </w:rPr>
        <w:t xml:space="preserve">Use the NAICS number </w:t>
      </w:r>
      <w:r w:rsidR="003C5861" w:rsidRPr="003D63FC">
        <w:rPr>
          <w:rFonts w:ascii="Aptos" w:hAnsi="Aptos"/>
          <w:b/>
          <w:bCs/>
          <w:color w:val="000000" w:themeColor="text1"/>
          <w:sz w:val="22"/>
        </w:rPr>
        <w:t>813410</w:t>
      </w:r>
      <w:r w:rsidR="003C5861" w:rsidRPr="003D63FC">
        <w:rPr>
          <w:rFonts w:ascii="Aptos" w:hAnsi="Aptos"/>
          <w:color w:val="000000" w:themeColor="text1"/>
          <w:sz w:val="22"/>
        </w:rPr>
        <w:t xml:space="preserve"> (</w:t>
      </w:r>
      <w:r w:rsidR="003558C2" w:rsidRPr="003D63FC">
        <w:rPr>
          <w:rFonts w:ascii="Aptos" w:hAnsi="Aptos"/>
          <w:color w:val="000000" w:themeColor="text1"/>
          <w:sz w:val="22"/>
        </w:rPr>
        <w:t xml:space="preserve">Other; then </w:t>
      </w:r>
      <w:r w:rsidR="003C5861" w:rsidRPr="003D63FC">
        <w:rPr>
          <w:rFonts w:ascii="Aptos" w:hAnsi="Aptos"/>
          <w:color w:val="000000" w:themeColor="text1"/>
          <w:sz w:val="22"/>
        </w:rPr>
        <w:t xml:space="preserve">Civic &amp; Social Organizations). </w:t>
      </w:r>
      <w:r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 xml:space="preserve">After </w:t>
      </w:r>
      <w:r w:rsidR="0015364B"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>creating an account</w:t>
      </w:r>
      <w:r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 xml:space="preserve"> </w:t>
      </w:r>
      <w:r w:rsidR="0015364B"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 xml:space="preserve">at </w:t>
      </w:r>
      <w:r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>geauxbiz.com</w:t>
      </w:r>
      <w:r w:rsidR="004353BA"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 xml:space="preserve"> using an email associated with the PTA</w:t>
      </w:r>
      <w:r w:rsidR="003A62EA"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 xml:space="preserve"> and adding the login to </w:t>
      </w:r>
      <w:r w:rsidR="00CE3916"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 xml:space="preserve">your </w:t>
      </w:r>
      <w:r w:rsidR="003A62EA"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>Password Summary Sheet</w:t>
      </w:r>
      <w:r w:rsidR="0015364B"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>,</w:t>
      </w:r>
      <w:r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 xml:space="preserve"> </w:t>
      </w:r>
      <w:r w:rsidR="00C72A48"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>click “Get Started</w:t>
      </w:r>
      <w:r w:rsidR="00E33887"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>.</w:t>
      </w:r>
      <w:r w:rsidR="00C72A48"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 xml:space="preserve">” </w:t>
      </w:r>
    </w:p>
    <w:p w14:paraId="03588C7C" w14:textId="77777777" w:rsidR="00F67018" w:rsidRPr="003D63FC" w:rsidRDefault="00D3639F" w:rsidP="00E33887">
      <w:pPr>
        <w:pStyle w:val="ListParagraph"/>
        <w:widowControl w:val="0"/>
        <w:numPr>
          <w:ilvl w:val="0"/>
          <w:numId w:val="38"/>
        </w:numPr>
        <w:spacing w:line="240" w:lineRule="auto"/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</w:pPr>
      <w:r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>S</w:t>
      </w:r>
      <w:r w:rsidR="005756E5"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>elect “Register a Louisiana business just starting up</w:t>
      </w:r>
      <w:r w:rsidR="003B4BB5"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>.</w:t>
      </w:r>
      <w:r w:rsidR="005756E5"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 xml:space="preserve">” </w:t>
      </w:r>
      <w:r w:rsidR="003B4BB5"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>S</w:t>
      </w:r>
      <w:r w:rsidR="00E57BC0"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>elect “Start New Business Filing</w:t>
      </w:r>
      <w:r w:rsidR="00590C50"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>,</w:t>
      </w:r>
      <w:r w:rsidR="008E0E31"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 xml:space="preserve"> and</w:t>
      </w:r>
      <w:r w:rsidR="00590C50" w:rsidRPr="003D63FC">
        <w:rPr>
          <w:rFonts w:ascii="Aptos" w:hAnsi="Aptos"/>
          <w:color w:val="000000" w:themeColor="text1"/>
          <w:sz w:val="22"/>
          <w:szCs w:val="20"/>
        </w:rPr>
        <w:t xml:space="preserve"> </w:t>
      </w:r>
      <w:r w:rsidR="008E0E31" w:rsidRPr="003D63FC">
        <w:rPr>
          <w:rFonts w:ascii="Aptos" w:hAnsi="Aptos"/>
          <w:color w:val="000000" w:themeColor="text1"/>
          <w:sz w:val="22"/>
          <w:szCs w:val="20"/>
        </w:rPr>
        <w:t>then “</w:t>
      </w:r>
      <w:r w:rsidR="00590C50"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 xml:space="preserve">Corporation (Profit or Nonprofit),” “Domestic,” </w:t>
      </w:r>
      <w:r w:rsidR="008E0E31"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 xml:space="preserve">and </w:t>
      </w:r>
      <w:r w:rsidR="00135749"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>“Nonprofit</w:t>
      </w:r>
      <w:r w:rsidR="00F97FDE"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 xml:space="preserve">.” </w:t>
      </w:r>
    </w:p>
    <w:p w14:paraId="0E019B00" w14:textId="5C27914D" w:rsidR="00F67018" w:rsidRPr="003D63FC" w:rsidRDefault="00B53BDE" w:rsidP="00E33887">
      <w:pPr>
        <w:pStyle w:val="ListParagraph"/>
        <w:widowControl w:val="0"/>
        <w:numPr>
          <w:ilvl w:val="0"/>
          <w:numId w:val="38"/>
        </w:numPr>
        <w:spacing w:line="240" w:lineRule="auto"/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</w:pPr>
      <w:r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>S</w:t>
      </w:r>
      <w:r w:rsidR="00F97FDE"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 xml:space="preserve">elect “No Accounts Needed,” </w:t>
      </w:r>
      <w:r w:rsidR="00607CA5"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>“No” employees, and “No” the business is not subject to FUTA.</w:t>
      </w:r>
      <w:r w:rsidR="008E0E31"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 xml:space="preserve"> </w:t>
      </w:r>
    </w:p>
    <w:p w14:paraId="65B5D286" w14:textId="53D1B679" w:rsidR="00B53BDE" w:rsidRPr="003D63FC" w:rsidRDefault="00B53BDE" w:rsidP="00E33887">
      <w:pPr>
        <w:pStyle w:val="ListParagraph"/>
        <w:widowControl w:val="0"/>
        <w:numPr>
          <w:ilvl w:val="0"/>
          <w:numId w:val="38"/>
        </w:numPr>
        <w:spacing w:line="240" w:lineRule="auto"/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</w:pPr>
      <w:r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>E</w:t>
      </w:r>
      <w:r w:rsidR="00481DB7"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>nter the full PTA name without abbreviations other than PTA</w:t>
      </w:r>
      <w:r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 xml:space="preserve"> without periods</w:t>
      </w:r>
      <w:r w:rsidR="00481DB7"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 xml:space="preserve">. </w:t>
      </w:r>
    </w:p>
    <w:p w14:paraId="7229FF5F" w14:textId="7EB85976" w:rsidR="003C5861" w:rsidRPr="003D63FC" w:rsidRDefault="00B53BDE" w:rsidP="00E33887">
      <w:pPr>
        <w:pStyle w:val="ListParagraph"/>
        <w:widowControl w:val="0"/>
        <w:numPr>
          <w:ilvl w:val="0"/>
          <w:numId w:val="38"/>
        </w:numPr>
        <w:spacing w:line="240" w:lineRule="auto"/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</w:pPr>
      <w:r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>C</w:t>
      </w:r>
      <w:r w:rsidR="008C1716"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 xml:space="preserve">heck “ Engaging in lawful activity…”, enter “Perpetual” for the duration, </w:t>
      </w:r>
      <w:r w:rsidR="00F82883"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>use the school’s physical address</w:t>
      </w:r>
      <w:r w:rsidR="002A41E3"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 xml:space="preserve"> and phone</w:t>
      </w:r>
      <w:r w:rsidR="00876D04"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 xml:space="preserve"> for both entries</w:t>
      </w:r>
      <w:r w:rsidR="002230E9"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 xml:space="preserve">, and click Next. </w:t>
      </w:r>
    </w:p>
    <w:p w14:paraId="6439E0EA" w14:textId="7BF56A4B" w:rsidR="003C5861" w:rsidRDefault="002230E9" w:rsidP="00E33887">
      <w:pPr>
        <w:pStyle w:val="ListParagraph"/>
        <w:widowControl w:val="0"/>
        <w:numPr>
          <w:ilvl w:val="0"/>
          <w:numId w:val="38"/>
        </w:numPr>
        <w:spacing w:line="240" w:lineRule="auto"/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</w:pPr>
      <w:r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 xml:space="preserve">Select “Person” and </w:t>
      </w:r>
      <w:r w:rsidR="00664239"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 xml:space="preserve">enter the </w:t>
      </w:r>
      <w:r w:rsidR="00371C0B"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 xml:space="preserve">president’s info as the registered agent and the other officers as </w:t>
      </w:r>
      <w:r w:rsidR="00355B01"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>directors</w:t>
      </w:r>
      <w:r w:rsidR="00371C0B"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 xml:space="preserve">. </w:t>
      </w:r>
      <w:r w:rsidR="00664239"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 xml:space="preserve">The principal is NOT listed as a registered agent. </w:t>
      </w:r>
    </w:p>
    <w:p w14:paraId="63A7727C" w14:textId="5D2C47B0" w:rsidR="00ED3EB6" w:rsidRPr="003D63FC" w:rsidRDefault="00ED3EB6" w:rsidP="00E33887">
      <w:pPr>
        <w:pStyle w:val="ListParagraph"/>
        <w:widowControl w:val="0"/>
        <w:numPr>
          <w:ilvl w:val="0"/>
          <w:numId w:val="38"/>
        </w:numPr>
        <w:spacing w:line="240" w:lineRule="auto"/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</w:pPr>
      <w:r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 xml:space="preserve">Enter 100% for the percent </w:t>
      </w:r>
    </w:p>
    <w:p w14:paraId="1038B6C6" w14:textId="06861140" w:rsidR="00D63E04" w:rsidRPr="003D63FC" w:rsidRDefault="003C5861" w:rsidP="00E33887">
      <w:pPr>
        <w:pStyle w:val="ListParagraph"/>
        <w:widowControl w:val="0"/>
        <w:numPr>
          <w:ilvl w:val="0"/>
          <w:numId w:val="38"/>
        </w:numPr>
        <w:spacing w:line="240" w:lineRule="auto"/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</w:pPr>
      <w:r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>E</w:t>
      </w:r>
      <w:r w:rsidR="00BD6348"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>nter a signature</w:t>
      </w:r>
      <w:r w:rsidR="00782A90" w:rsidRPr="003D63FC">
        <w:rPr>
          <w:rFonts w:ascii="Aptos" w:hAnsi="Aptos"/>
          <w:bCs/>
          <w:color w:val="000000" w:themeColor="text1"/>
          <w:sz w:val="22"/>
          <w:szCs w:val="20"/>
          <w14:ligatures w14:val="standardContextual"/>
        </w:rPr>
        <w:t xml:space="preserve"> and follow the rest of the steps.</w:t>
      </w:r>
    </w:p>
    <w:sectPr w:rsidR="00D63E04" w:rsidRPr="003D63FC" w:rsidSect="00860DF8">
      <w:footerReference w:type="default" r:id="rId11"/>
      <w:type w:val="continuous"/>
      <w:pgSz w:w="12240" w:h="15840"/>
      <w:pgMar w:top="720" w:right="720" w:bottom="720" w:left="720" w:header="144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B7D8C" w14:textId="77777777" w:rsidR="00C656F5" w:rsidRDefault="00C656F5">
      <w:pPr>
        <w:spacing w:line="240" w:lineRule="auto"/>
      </w:pPr>
      <w:r>
        <w:separator/>
      </w:r>
    </w:p>
  </w:endnote>
  <w:endnote w:type="continuationSeparator" w:id="0">
    <w:p w14:paraId="6A9EBC1C" w14:textId="77777777" w:rsidR="00C656F5" w:rsidRDefault="00C656F5">
      <w:pPr>
        <w:spacing w:line="240" w:lineRule="auto"/>
      </w:pPr>
      <w:r>
        <w:continuationSeparator/>
      </w:r>
    </w:p>
  </w:endnote>
  <w:endnote w:type="continuationNotice" w:id="1">
    <w:p w14:paraId="25A7A36A" w14:textId="77777777" w:rsidR="00C656F5" w:rsidRDefault="00C656F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5A7E0" w14:textId="1D13621C" w:rsidR="000003DF" w:rsidRPr="004F233D" w:rsidRDefault="000003DF" w:rsidP="004F233D">
    <w:pPr>
      <w:pStyle w:val="Footer"/>
      <w:tabs>
        <w:tab w:val="clear" w:pos="4680"/>
        <w:tab w:val="clear" w:pos="9360"/>
        <w:tab w:val="center" w:pos="5490"/>
        <w:tab w:val="right" w:pos="10440"/>
      </w:tabs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60BFF" w14:textId="77777777" w:rsidR="00C656F5" w:rsidRDefault="00C656F5">
      <w:pPr>
        <w:spacing w:line="240" w:lineRule="auto"/>
      </w:pPr>
      <w:r>
        <w:separator/>
      </w:r>
    </w:p>
  </w:footnote>
  <w:footnote w:type="continuationSeparator" w:id="0">
    <w:p w14:paraId="4B7034F0" w14:textId="77777777" w:rsidR="00C656F5" w:rsidRDefault="00C656F5">
      <w:pPr>
        <w:spacing w:line="240" w:lineRule="auto"/>
      </w:pPr>
      <w:r>
        <w:continuationSeparator/>
      </w:r>
    </w:p>
  </w:footnote>
  <w:footnote w:type="continuationNotice" w:id="1">
    <w:p w14:paraId="18581EB3" w14:textId="77777777" w:rsidR="00C656F5" w:rsidRDefault="00C656F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6DC6"/>
    <w:multiLevelType w:val="hybridMultilevel"/>
    <w:tmpl w:val="CE16B2BC"/>
    <w:lvl w:ilvl="0" w:tplc="C0483ECC">
      <w:numFmt w:val="bullet"/>
      <w:lvlText w:val=""/>
      <w:lvlJc w:val="left"/>
      <w:pPr>
        <w:ind w:left="71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0FF6F50"/>
    <w:multiLevelType w:val="hybridMultilevel"/>
    <w:tmpl w:val="F17A5F18"/>
    <w:lvl w:ilvl="0" w:tplc="42C01918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45C600C"/>
    <w:multiLevelType w:val="hybridMultilevel"/>
    <w:tmpl w:val="CCC2D8C4"/>
    <w:lvl w:ilvl="0" w:tplc="357C1E82">
      <w:start w:val="1"/>
      <w:numFmt w:val="bullet"/>
      <w:lvlText w:val="•"/>
      <w:lvlJc w:val="left"/>
      <w:pPr>
        <w:ind w:left="8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04ED16FE"/>
    <w:multiLevelType w:val="hybridMultilevel"/>
    <w:tmpl w:val="1C08D478"/>
    <w:lvl w:ilvl="0" w:tplc="A802DEC0">
      <w:numFmt w:val="bullet"/>
      <w:lvlText w:val=""/>
      <w:lvlJc w:val="left"/>
      <w:pPr>
        <w:ind w:left="71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w w:val="1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05B760FD"/>
    <w:multiLevelType w:val="hybridMultilevel"/>
    <w:tmpl w:val="553692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F64F2"/>
    <w:multiLevelType w:val="hybridMultilevel"/>
    <w:tmpl w:val="B37AF4D0"/>
    <w:lvl w:ilvl="0" w:tplc="357C1E82">
      <w:start w:val="1"/>
      <w:numFmt w:val="bullet"/>
      <w:lvlText w:val="•"/>
      <w:lvlJc w:val="left"/>
      <w:pPr>
        <w:ind w:left="8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0E7B41B7"/>
    <w:multiLevelType w:val="hybridMultilevel"/>
    <w:tmpl w:val="71425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w w:val="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0597D"/>
    <w:multiLevelType w:val="hybridMultilevel"/>
    <w:tmpl w:val="0F3028C2"/>
    <w:lvl w:ilvl="0" w:tplc="A802DEC0">
      <w:numFmt w:val="bullet"/>
      <w:lvlText w:val=""/>
      <w:lvlJc w:val="left"/>
      <w:pPr>
        <w:ind w:left="720" w:hanging="360"/>
      </w:pPr>
      <w:rPr>
        <w:rFonts w:ascii="Wingdings" w:hAnsi="Wingdings" w:cs="Wingdings" w:hint="default"/>
        <w:w w:val="100"/>
        <w:sz w:val="22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F44A3"/>
    <w:multiLevelType w:val="hybridMultilevel"/>
    <w:tmpl w:val="D9145922"/>
    <w:lvl w:ilvl="0" w:tplc="357C1E82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86098"/>
    <w:multiLevelType w:val="hybridMultilevel"/>
    <w:tmpl w:val="72AEFE42"/>
    <w:lvl w:ilvl="0" w:tplc="BD32C4AC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0" w15:restartNumberingAfterBreak="0">
    <w:nsid w:val="1CB0468B"/>
    <w:multiLevelType w:val="hybridMultilevel"/>
    <w:tmpl w:val="1C14B50E"/>
    <w:lvl w:ilvl="0" w:tplc="A802DEC0">
      <w:numFmt w:val="bullet"/>
      <w:lvlText w:val=""/>
      <w:lvlJc w:val="left"/>
      <w:pPr>
        <w:ind w:left="710" w:hanging="360"/>
      </w:pPr>
      <w:rPr>
        <w:rFonts w:ascii="Wingdings" w:hAnsi="Wingdings" w:cs="Wingdings" w:hint="default"/>
        <w:w w:val="10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1" w15:restartNumberingAfterBreak="0">
    <w:nsid w:val="1F5B1387"/>
    <w:multiLevelType w:val="hybridMultilevel"/>
    <w:tmpl w:val="EC309A96"/>
    <w:lvl w:ilvl="0" w:tplc="1C0C749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44EE5"/>
    <w:multiLevelType w:val="hybridMultilevel"/>
    <w:tmpl w:val="256C120C"/>
    <w:lvl w:ilvl="0" w:tplc="357C1E82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w w:val="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676F9"/>
    <w:multiLevelType w:val="hybridMultilevel"/>
    <w:tmpl w:val="61F68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172D0"/>
    <w:multiLevelType w:val="hybridMultilevel"/>
    <w:tmpl w:val="ABCE9C3C"/>
    <w:lvl w:ilvl="0" w:tplc="357C1E82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9241EA"/>
    <w:multiLevelType w:val="hybridMultilevel"/>
    <w:tmpl w:val="30C0B03A"/>
    <w:lvl w:ilvl="0" w:tplc="A3BCF9FE">
      <w:start w:val="1"/>
      <w:numFmt w:val="lowerLetter"/>
      <w:lvlText w:val="%1."/>
      <w:lvlJc w:val="left"/>
      <w:pPr>
        <w:ind w:left="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6" w15:restartNumberingAfterBreak="0">
    <w:nsid w:val="27065B56"/>
    <w:multiLevelType w:val="hybridMultilevel"/>
    <w:tmpl w:val="7FDCABB4"/>
    <w:lvl w:ilvl="0" w:tplc="357C1E82">
      <w:start w:val="1"/>
      <w:numFmt w:val="bullet"/>
      <w:lvlText w:val="•"/>
      <w:lvlJc w:val="left"/>
      <w:pPr>
        <w:ind w:left="8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2C6423A4"/>
    <w:multiLevelType w:val="hybridMultilevel"/>
    <w:tmpl w:val="1390C3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A802DEC0">
      <w:numFmt w:val="bullet"/>
      <w:lvlText w:val=""/>
      <w:lvlJc w:val="left"/>
      <w:pPr>
        <w:ind w:left="144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w w:val="1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F6258"/>
    <w:multiLevelType w:val="hybridMultilevel"/>
    <w:tmpl w:val="596CEA30"/>
    <w:lvl w:ilvl="0" w:tplc="5BE4B228">
      <w:start w:val="1"/>
      <w:numFmt w:val="bullet"/>
      <w:lvlText w:val=""/>
      <w:lvlJc w:val="left"/>
      <w:pPr>
        <w:ind w:left="71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9" w15:restartNumberingAfterBreak="0">
    <w:nsid w:val="3A801291"/>
    <w:multiLevelType w:val="hybridMultilevel"/>
    <w:tmpl w:val="CF14E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D382A"/>
    <w:multiLevelType w:val="hybridMultilevel"/>
    <w:tmpl w:val="B25C2B74"/>
    <w:lvl w:ilvl="0" w:tplc="357C1E82">
      <w:start w:val="1"/>
      <w:numFmt w:val="bullet"/>
      <w:lvlText w:val="•"/>
      <w:lvlJc w:val="left"/>
      <w:pPr>
        <w:ind w:left="8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3FF43F99"/>
    <w:multiLevelType w:val="hybridMultilevel"/>
    <w:tmpl w:val="CED450E0"/>
    <w:lvl w:ilvl="0" w:tplc="ED42C37A">
      <w:numFmt w:val="bullet"/>
      <w:lvlText w:val=""/>
      <w:lvlJc w:val="left"/>
      <w:pPr>
        <w:ind w:left="720" w:hanging="360"/>
      </w:pPr>
      <w:rPr>
        <w:rFonts w:ascii="Wingdings" w:hAnsi="Wingdings" w:cs="Wingdings" w:hint="default"/>
        <w:w w:val="100"/>
        <w:sz w:val="32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A7DEB"/>
    <w:multiLevelType w:val="hybridMultilevel"/>
    <w:tmpl w:val="F348A744"/>
    <w:lvl w:ilvl="0" w:tplc="357C1E82">
      <w:start w:val="1"/>
      <w:numFmt w:val="bullet"/>
      <w:lvlText w:val="•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666E3D"/>
    <w:multiLevelType w:val="hybridMultilevel"/>
    <w:tmpl w:val="45C62AB0"/>
    <w:lvl w:ilvl="0" w:tplc="449465C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4" w15:restartNumberingAfterBreak="0">
    <w:nsid w:val="4ABC4FCB"/>
    <w:multiLevelType w:val="hybridMultilevel"/>
    <w:tmpl w:val="7EA035B8"/>
    <w:lvl w:ilvl="0" w:tplc="BA16907C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5" w15:restartNumberingAfterBreak="0">
    <w:nsid w:val="4C1203D2"/>
    <w:multiLevelType w:val="hybridMultilevel"/>
    <w:tmpl w:val="7C12317C"/>
    <w:lvl w:ilvl="0" w:tplc="A802DEC0">
      <w:numFmt w:val="bullet"/>
      <w:lvlText w:val=""/>
      <w:lvlJc w:val="left"/>
      <w:pPr>
        <w:ind w:left="720" w:hanging="360"/>
      </w:pPr>
      <w:rPr>
        <w:rFonts w:ascii="Wingdings" w:hAnsi="Wingdings" w:cs="Wingdings" w:hint="default"/>
        <w:w w:val="10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65E38"/>
    <w:multiLevelType w:val="hybridMultilevel"/>
    <w:tmpl w:val="AE429CA0"/>
    <w:lvl w:ilvl="0" w:tplc="04BE4BA2">
      <w:start w:val="1"/>
      <w:numFmt w:val="bullet"/>
      <w:lvlText w:val="□"/>
      <w:lvlJc w:val="left"/>
      <w:pPr>
        <w:ind w:left="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7" w15:restartNumberingAfterBreak="0">
    <w:nsid w:val="563F6611"/>
    <w:multiLevelType w:val="hybridMultilevel"/>
    <w:tmpl w:val="133E9974"/>
    <w:lvl w:ilvl="0" w:tplc="1AB6F78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8" w15:restartNumberingAfterBreak="0">
    <w:nsid w:val="565D67C6"/>
    <w:multiLevelType w:val="hybridMultilevel"/>
    <w:tmpl w:val="C6228AD0"/>
    <w:lvl w:ilvl="0" w:tplc="D96C9670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30663A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0A6992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D02382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D4C7A6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A41E66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B210F4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728C98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85B5A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85A2C77"/>
    <w:multiLevelType w:val="hybridMultilevel"/>
    <w:tmpl w:val="20326FCA"/>
    <w:lvl w:ilvl="0" w:tplc="357C1E82">
      <w:start w:val="1"/>
      <w:numFmt w:val="bullet"/>
      <w:lvlText w:val="•"/>
      <w:lvlJc w:val="left"/>
      <w:pPr>
        <w:ind w:left="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2032CC">
      <w:start w:val="1"/>
      <w:numFmt w:val="bullet"/>
      <w:lvlText w:val="o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6C25AC">
      <w:start w:val="1"/>
      <w:numFmt w:val="bullet"/>
      <w:lvlText w:val="▪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A8A7E0">
      <w:start w:val="1"/>
      <w:numFmt w:val="bullet"/>
      <w:lvlText w:val="•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0AB4BA">
      <w:start w:val="1"/>
      <w:numFmt w:val="bullet"/>
      <w:lvlText w:val="o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EEAFC2">
      <w:start w:val="1"/>
      <w:numFmt w:val="bullet"/>
      <w:lvlText w:val="▪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5EAB8A">
      <w:start w:val="1"/>
      <w:numFmt w:val="bullet"/>
      <w:lvlText w:val="•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6CD14A">
      <w:start w:val="1"/>
      <w:numFmt w:val="bullet"/>
      <w:lvlText w:val="o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121A56">
      <w:start w:val="1"/>
      <w:numFmt w:val="bullet"/>
      <w:lvlText w:val="▪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B994761"/>
    <w:multiLevelType w:val="hybridMultilevel"/>
    <w:tmpl w:val="4B14975E"/>
    <w:lvl w:ilvl="0" w:tplc="A3BCF9FE">
      <w:start w:val="1"/>
      <w:numFmt w:val="lowerLetter"/>
      <w:lvlText w:val="%1.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26FBB"/>
    <w:multiLevelType w:val="hybridMultilevel"/>
    <w:tmpl w:val="6E2C3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759C6"/>
    <w:multiLevelType w:val="hybridMultilevel"/>
    <w:tmpl w:val="5FBE93C0"/>
    <w:lvl w:ilvl="0" w:tplc="0409000F">
      <w:start w:val="1"/>
      <w:numFmt w:val="decimal"/>
      <w:lvlText w:val="%1."/>
      <w:lvlJc w:val="left"/>
      <w:pPr>
        <w:ind w:left="8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18377F9"/>
    <w:multiLevelType w:val="hybridMultilevel"/>
    <w:tmpl w:val="4328DA34"/>
    <w:lvl w:ilvl="0" w:tplc="A48069B8">
      <w:start w:val="1"/>
      <w:numFmt w:val="decimal"/>
      <w:lvlText w:val="%1."/>
      <w:lvlJc w:val="left"/>
      <w:pPr>
        <w:ind w:left="350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15145"/>
    <w:multiLevelType w:val="hybridMultilevel"/>
    <w:tmpl w:val="B346F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06406B"/>
    <w:multiLevelType w:val="hybridMultilevel"/>
    <w:tmpl w:val="1C1602F6"/>
    <w:lvl w:ilvl="0" w:tplc="A802DEC0">
      <w:numFmt w:val="bullet"/>
      <w:lvlText w:val=""/>
      <w:lvlJc w:val="left"/>
      <w:pPr>
        <w:ind w:left="720" w:hanging="360"/>
      </w:pPr>
      <w:rPr>
        <w:rFonts w:ascii="Wingdings" w:hAnsi="Wingdings" w:cs="Wingdings" w:hint="default"/>
        <w:w w:val="10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95E00"/>
    <w:multiLevelType w:val="hybridMultilevel"/>
    <w:tmpl w:val="6212DA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w w:val="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16926"/>
    <w:multiLevelType w:val="hybridMultilevel"/>
    <w:tmpl w:val="FA7E68A4"/>
    <w:lvl w:ilvl="0" w:tplc="A802DEC0">
      <w:numFmt w:val="bullet"/>
      <w:lvlText w:val=""/>
      <w:lvlJc w:val="left"/>
      <w:pPr>
        <w:ind w:left="465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w w:val="1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B862058"/>
    <w:multiLevelType w:val="hybridMultilevel"/>
    <w:tmpl w:val="0EB0C2B4"/>
    <w:lvl w:ilvl="0" w:tplc="04090019">
      <w:start w:val="1"/>
      <w:numFmt w:val="lowerLetter"/>
      <w:lvlText w:val="%1."/>
      <w:lvlJc w:val="left"/>
      <w:pPr>
        <w:ind w:left="710" w:hanging="360"/>
      </w:p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9" w15:restartNumberingAfterBreak="0">
    <w:nsid w:val="7CFC1920"/>
    <w:multiLevelType w:val="hybridMultilevel"/>
    <w:tmpl w:val="2744DB10"/>
    <w:lvl w:ilvl="0" w:tplc="357C1E82">
      <w:start w:val="1"/>
      <w:numFmt w:val="bullet"/>
      <w:lvlText w:val="•"/>
      <w:lvlJc w:val="left"/>
      <w:pPr>
        <w:ind w:left="8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861236865">
    <w:abstractNumId w:val="29"/>
  </w:num>
  <w:num w:numId="2" w16cid:durableId="50270438">
    <w:abstractNumId w:val="28"/>
  </w:num>
  <w:num w:numId="3" w16cid:durableId="467863912">
    <w:abstractNumId w:val="37"/>
  </w:num>
  <w:num w:numId="4" w16cid:durableId="1849514786">
    <w:abstractNumId w:val="31"/>
  </w:num>
  <w:num w:numId="5" w16cid:durableId="83697263">
    <w:abstractNumId w:val="25"/>
  </w:num>
  <w:num w:numId="6" w16cid:durableId="1935624483">
    <w:abstractNumId w:val="12"/>
  </w:num>
  <w:num w:numId="7" w16cid:durableId="2000302360">
    <w:abstractNumId w:val="8"/>
  </w:num>
  <w:num w:numId="8" w16cid:durableId="1656377428">
    <w:abstractNumId w:val="22"/>
  </w:num>
  <w:num w:numId="9" w16cid:durableId="942690243">
    <w:abstractNumId w:val="14"/>
  </w:num>
  <w:num w:numId="10" w16cid:durableId="1599172155">
    <w:abstractNumId w:val="21"/>
  </w:num>
  <w:num w:numId="11" w16cid:durableId="1881046057">
    <w:abstractNumId w:val="39"/>
  </w:num>
  <w:num w:numId="12" w16cid:durableId="492138476">
    <w:abstractNumId w:val="2"/>
  </w:num>
  <w:num w:numId="13" w16cid:durableId="23411763">
    <w:abstractNumId w:val="16"/>
  </w:num>
  <w:num w:numId="14" w16cid:durableId="59328309">
    <w:abstractNumId w:val="5"/>
  </w:num>
  <w:num w:numId="15" w16cid:durableId="783889609">
    <w:abstractNumId w:val="20"/>
  </w:num>
  <w:num w:numId="16" w16cid:durableId="247005293">
    <w:abstractNumId w:val="13"/>
  </w:num>
  <w:num w:numId="17" w16cid:durableId="159272735">
    <w:abstractNumId w:val="26"/>
  </w:num>
  <w:num w:numId="18" w16cid:durableId="184559822">
    <w:abstractNumId w:val="10"/>
  </w:num>
  <w:num w:numId="19" w16cid:durableId="1034231346">
    <w:abstractNumId w:val="27"/>
  </w:num>
  <w:num w:numId="20" w16cid:durableId="391731191">
    <w:abstractNumId w:val="35"/>
  </w:num>
  <w:num w:numId="21" w16cid:durableId="1660883466">
    <w:abstractNumId w:val="19"/>
  </w:num>
  <w:num w:numId="22" w16cid:durableId="1226139167">
    <w:abstractNumId w:val="7"/>
  </w:num>
  <w:num w:numId="23" w16cid:durableId="1383365501">
    <w:abstractNumId w:val="6"/>
  </w:num>
  <w:num w:numId="24" w16cid:durableId="1195457060">
    <w:abstractNumId w:val="32"/>
  </w:num>
  <w:num w:numId="25" w16cid:durableId="1534998471">
    <w:abstractNumId w:val="11"/>
  </w:num>
  <w:num w:numId="26" w16cid:durableId="1750736257">
    <w:abstractNumId w:val="23"/>
  </w:num>
  <w:num w:numId="27" w16cid:durableId="996611241">
    <w:abstractNumId w:val="9"/>
  </w:num>
  <w:num w:numId="28" w16cid:durableId="145249835">
    <w:abstractNumId w:val="38"/>
  </w:num>
  <w:num w:numId="29" w16cid:durableId="414285189">
    <w:abstractNumId w:val="4"/>
  </w:num>
  <w:num w:numId="30" w16cid:durableId="1655790248">
    <w:abstractNumId w:val="36"/>
  </w:num>
  <w:num w:numId="31" w16cid:durableId="281574750">
    <w:abstractNumId w:val="34"/>
  </w:num>
  <w:num w:numId="32" w16cid:durableId="510797401">
    <w:abstractNumId w:val="15"/>
  </w:num>
  <w:num w:numId="33" w16cid:durableId="1250120496">
    <w:abstractNumId w:val="1"/>
  </w:num>
  <w:num w:numId="34" w16cid:durableId="1228611502">
    <w:abstractNumId w:val="3"/>
  </w:num>
  <w:num w:numId="35" w16cid:durableId="1994215832">
    <w:abstractNumId w:val="17"/>
  </w:num>
  <w:num w:numId="36" w16cid:durableId="2014793655">
    <w:abstractNumId w:val="30"/>
  </w:num>
  <w:num w:numId="37" w16cid:durableId="1807769625">
    <w:abstractNumId w:val="33"/>
  </w:num>
  <w:num w:numId="38" w16cid:durableId="458913038">
    <w:abstractNumId w:val="24"/>
  </w:num>
  <w:num w:numId="39" w16cid:durableId="335962115">
    <w:abstractNumId w:val="18"/>
  </w:num>
  <w:num w:numId="40" w16cid:durableId="60387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E2C"/>
    <w:rsid w:val="000003DF"/>
    <w:rsid w:val="00001255"/>
    <w:rsid w:val="0000173D"/>
    <w:rsid w:val="00002635"/>
    <w:rsid w:val="00003DA8"/>
    <w:rsid w:val="00003E96"/>
    <w:rsid w:val="00004B69"/>
    <w:rsid w:val="00012638"/>
    <w:rsid w:val="00013796"/>
    <w:rsid w:val="00013853"/>
    <w:rsid w:val="00014A16"/>
    <w:rsid w:val="00014E8E"/>
    <w:rsid w:val="0001651A"/>
    <w:rsid w:val="00016EF9"/>
    <w:rsid w:val="00020AFF"/>
    <w:rsid w:val="00021675"/>
    <w:rsid w:val="0002395E"/>
    <w:rsid w:val="000251FC"/>
    <w:rsid w:val="000257D1"/>
    <w:rsid w:val="00027922"/>
    <w:rsid w:val="00027CBF"/>
    <w:rsid w:val="00027D9D"/>
    <w:rsid w:val="000336F2"/>
    <w:rsid w:val="000337D3"/>
    <w:rsid w:val="0003511D"/>
    <w:rsid w:val="00035503"/>
    <w:rsid w:val="00035E4D"/>
    <w:rsid w:val="00037835"/>
    <w:rsid w:val="00041756"/>
    <w:rsid w:val="00043D5B"/>
    <w:rsid w:val="00044C8F"/>
    <w:rsid w:val="00046522"/>
    <w:rsid w:val="000467E5"/>
    <w:rsid w:val="0004742C"/>
    <w:rsid w:val="00050104"/>
    <w:rsid w:val="00051D41"/>
    <w:rsid w:val="0005721F"/>
    <w:rsid w:val="0005779A"/>
    <w:rsid w:val="00060124"/>
    <w:rsid w:val="000605F5"/>
    <w:rsid w:val="000615E5"/>
    <w:rsid w:val="00061E85"/>
    <w:rsid w:val="00063A4A"/>
    <w:rsid w:val="00063D0D"/>
    <w:rsid w:val="000653BF"/>
    <w:rsid w:val="00066A24"/>
    <w:rsid w:val="00070077"/>
    <w:rsid w:val="00070C05"/>
    <w:rsid w:val="0007192B"/>
    <w:rsid w:val="00081677"/>
    <w:rsid w:val="00082E2C"/>
    <w:rsid w:val="000839E2"/>
    <w:rsid w:val="00083B2E"/>
    <w:rsid w:val="00083FE7"/>
    <w:rsid w:val="00084F9F"/>
    <w:rsid w:val="00085F03"/>
    <w:rsid w:val="0009142C"/>
    <w:rsid w:val="00092C35"/>
    <w:rsid w:val="000948FC"/>
    <w:rsid w:val="00094E6D"/>
    <w:rsid w:val="000959E1"/>
    <w:rsid w:val="000A0C9E"/>
    <w:rsid w:val="000A1912"/>
    <w:rsid w:val="000A195B"/>
    <w:rsid w:val="000A5E61"/>
    <w:rsid w:val="000A7221"/>
    <w:rsid w:val="000A7BD9"/>
    <w:rsid w:val="000B050C"/>
    <w:rsid w:val="000B1635"/>
    <w:rsid w:val="000B25DA"/>
    <w:rsid w:val="000B2CEB"/>
    <w:rsid w:val="000B2F91"/>
    <w:rsid w:val="000B4B72"/>
    <w:rsid w:val="000B6DCF"/>
    <w:rsid w:val="000C137A"/>
    <w:rsid w:val="000C597A"/>
    <w:rsid w:val="000C5BED"/>
    <w:rsid w:val="000C603B"/>
    <w:rsid w:val="000D0907"/>
    <w:rsid w:val="000D6629"/>
    <w:rsid w:val="000E227D"/>
    <w:rsid w:val="000E3A32"/>
    <w:rsid w:val="000E5383"/>
    <w:rsid w:val="000E5394"/>
    <w:rsid w:val="000E6021"/>
    <w:rsid w:val="000F0F53"/>
    <w:rsid w:val="000F22A2"/>
    <w:rsid w:val="000F4BDB"/>
    <w:rsid w:val="000F53EC"/>
    <w:rsid w:val="000F6422"/>
    <w:rsid w:val="000F66F2"/>
    <w:rsid w:val="0010033C"/>
    <w:rsid w:val="00101022"/>
    <w:rsid w:val="001024B8"/>
    <w:rsid w:val="001026DF"/>
    <w:rsid w:val="0010570F"/>
    <w:rsid w:val="001067EA"/>
    <w:rsid w:val="00110751"/>
    <w:rsid w:val="001108EE"/>
    <w:rsid w:val="001145DA"/>
    <w:rsid w:val="00114685"/>
    <w:rsid w:val="00114878"/>
    <w:rsid w:val="00117D77"/>
    <w:rsid w:val="00122D44"/>
    <w:rsid w:val="00123958"/>
    <w:rsid w:val="0012749D"/>
    <w:rsid w:val="00127F45"/>
    <w:rsid w:val="00130CD4"/>
    <w:rsid w:val="00132A12"/>
    <w:rsid w:val="00135749"/>
    <w:rsid w:val="00135864"/>
    <w:rsid w:val="00136B90"/>
    <w:rsid w:val="00137B1B"/>
    <w:rsid w:val="00141BA0"/>
    <w:rsid w:val="0014547D"/>
    <w:rsid w:val="00145CD5"/>
    <w:rsid w:val="0014657B"/>
    <w:rsid w:val="00146DEB"/>
    <w:rsid w:val="00150AB8"/>
    <w:rsid w:val="0015364B"/>
    <w:rsid w:val="00155163"/>
    <w:rsid w:val="001553C1"/>
    <w:rsid w:val="0015572A"/>
    <w:rsid w:val="00161277"/>
    <w:rsid w:val="001621E9"/>
    <w:rsid w:val="001628F5"/>
    <w:rsid w:val="0016341E"/>
    <w:rsid w:val="001644C7"/>
    <w:rsid w:val="00170930"/>
    <w:rsid w:val="00172D34"/>
    <w:rsid w:val="001733D5"/>
    <w:rsid w:val="0017347F"/>
    <w:rsid w:val="0017431B"/>
    <w:rsid w:val="0017792B"/>
    <w:rsid w:val="0018464F"/>
    <w:rsid w:val="00194A4E"/>
    <w:rsid w:val="001A2DC6"/>
    <w:rsid w:val="001A3B4A"/>
    <w:rsid w:val="001A46F4"/>
    <w:rsid w:val="001A470E"/>
    <w:rsid w:val="001B0A39"/>
    <w:rsid w:val="001B486E"/>
    <w:rsid w:val="001B4AFD"/>
    <w:rsid w:val="001B5569"/>
    <w:rsid w:val="001B5ADF"/>
    <w:rsid w:val="001B7D8B"/>
    <w:rsid w:val="001C07D7"/>
    <w:rsid w:val="001C18F4"/>
    <w:rsid w:val="001C201F"/>
    <w:rsid w:val="001D0112"/>
    <w:rsid w:val="001D1DAE"/>
    <w:rsid w:val="001D1DEF"/>
    <w:rsid w:val="001D246B"/>
    <w:rsid w:val="001D3748"/>
    <w:rsid w:val="001D4524"/>
    <w:rsid w:val="001D644D"/>
    <w:rsid w:val="001D7B22"/>
    <w:rsid w:val="001D7BEE"/>
    <w:rsid w:val="001E379A"/>
    <w:rsid w:val="001E3DC1"/>
    <w:rsid w:val="001E623C"/>
    <w:rsid w:val="001E6F59"/>
    <w:rsid w:val="001F15CE"/>
    <w:rsid w:val="001F166C"/>
    <w:rsid w:val="001F4E4A"/>
    <w:rsid w:val="001F5010"/>
    <w:rsid w:val="001F6A1E"/>
    <w:rsid w:val="001F7B61"/>
    <w:rsid w:val="00204676"/>
    <w:rsid w:val="00205480"/>
    <w:rsid w:val="00206435"/>
    <w:rsid w:val="002069D6"/>
    <w:rsid w:val="00212F4C"/>
    <w:rsid w:val="002164A3"/>
    <w:rsid w:val="0021792B"/>
    <w:rsid w:val="002211B4"/>
    <w:rsid w:val="00221CB8"/>
    <w:rsid w:val="002230E9"/>
    <w:rsid w:val="00230294"/>
    <w:rsid w:val="00232CA2"/>
    <w:rsid w:val="002348E6"/>
    <w:rsid w:val="00234CFA"/>
    <w:rsid w:val="00235CFD"/>
    <w:rsid w:val="00237EE3"/>
    <w:rsid w:val="00241ECE"/>
    <w:rsid w:val="002453F8"/>
    <w:rsid w:val="00246618"/>
    <w:rsid w:val="00251EFE"/>
    <w:rsid w:val="00255340"/>
    <w:rsid w:val="00260873"/>
    <w:rsid w:val="00261D24"/>
    <w:rsid w:val="0026287E"/>
    <w:rsid w:val="00262D34"/>
    <w:rsid w:val="00264D49"/>
    <w:rsid w:val="002657E8"/>
    <w:rsid w:val="00267EBF"/>
    <w:rsid w:val="00271079"/>
    <w:rsid w:val="00276FF6"/>
    <w:rsid w:val="00280CA6"/>
    <w:rsid w:val="00280F83"/>
    <w:rsid w:val="002815A2"/>
    <w:rsid w:val="00285EF1"/>
    <w:rsid w:val="002907BA"/>
    <w:rsid w:val="00291491"/>
    <w:rsid w:val="002920E3"/>
    <w:rsid w:val="00295408"/>
    <w:rsid w:val="00295AF0"/>
    <w:rsid w:val="002A081E"/>
    <w:rsid w:val="002A2A4C"/>
    <w:rsid w:val="002A41E3"/>
    <w:rsid w:val="002A6E51"/>
    <w:rsid w:val="002A70A3"/>
    <w:rsid w:val="002A72FF"/>
    <w:rsid w:val="002B0B91"/>
    <w:rsid w:val="002B20EE"/>
    <w:rsid w:val="002B60E3"/>
    <w:rsid w:val="002B66AA"/>
    <w:rsid w:val="002B7BEB"/>
    <w:rsid w:val="002C3DB7"/>
    <w:rsid w:val="002D1481"/>
    <w:rsid w:val="002D3CA7"/>
    <w:rsid w:val="002D6014"/>
    <w:rsid w:val="002D7263"/>
    <w:rsid w:val="002D742C"/>
    <w:rsid w:val="002E2FA3"/>
    <w:rsid w:val="002E41BE"/>
    <w:rsid w:val="002E558C"/>
    <w:rsid w:val="002E6532"/>
    <w:rsid w:val="002F0852"/>
    <w:rsid w:val="002F0C70"/>
    <w:rsid w:val="002F1160"/>
    <w:rsid w:val="002F1180"/>
    <w:rsid w:val="002F1F11"/>
    <w:rsid w:val="002F7CD5"/>
    <w:rsid w:val="003026F9"/>
    <w:rsid w:val="00303C19"/>
    <w:rsid w:val="00305AAC"/>
    <w:rsid w:val="0030622A"/>
    <w:rsid w:val="00307465"/>
    <w:rsid w:val="00313181"/>
    <w:rsid w:val="003138D1"/>
    <w:rsid w:val="00314F91"/>
    <w:rsid w:val="00315DBD"/>
    <w:rsid w:val="00316CB4"/>
    <w:rsid w:val="00317E4B"/>
    <w:rsid w:val="0032026A"/>
    <w:rsid w:val="00323BA2"/>
    <w:rsid w:val="003241C8"/>
    <w:rsid w:val="003243B5"/>
    <w:rsid w:val="00331420"/>
    <w:rsid w:val="0033149F"/>
    <w:rsid w:val="0033178E"/>
    <w:rsid w:val="00332AEE"/>
    <w:rsid w:val="0033446B"/>
    <w:rsid w:val="00335454"/>
    <w:rsid w:val="00336DC9"/>
    <w:rsid w:val="0034167A"/>
    <w:rsid w:val="003437B7"/>
    <w:rsid w:val="003451A3"/>
    <w:rsid w:val="00345DFC"/>
    <w:rsid w:val="003461EF"/>
    <w:rsid w:val="00350D8F"/>
    <w:rsid w:val="00353492"/>
    <w:rsid w:val="00353615"/>
    <w:rsid w:val="00353A5B"/>
    <w:rsid w:val="00354762"/>
    <w:rsid w:val="003549BD"/>
    <w:rsid w:val="003550AC"/>
    <w:rsid w:val="003558C2"/>
    <w:rsid w:val="00355B01"/>
    <w:rsid w:val="003569AB"/>
    <w:rsid w:val="00364D89"/>
    <w:rsid w:val="0036633B"/>
    <w:rsid w:val="00371C0B"/>
    <w:rsid w:val="003720D2"/>
    <w:rsid w:val="00374D0B"/>
    <w:rsid w:val="00376917"/>
    <w:rsid w:val="0037755A"/>
    <w:rsid w:val="0038256C"/>
    <w:rsid w:val="00382AB6"/>
    <w:rsid w:val="00382F54"/>
    <w:rsid w:val="0038405B"/>
    <w:rsid w:val="003859F4"/>
    <w:rsid w:val="00385BF1"/>
    <w:rsid w:val="00387639"/>
    <w:rsid w:val="003907E5"/>
    <w:rsid w:val="00392FD8"/>
    <w:rsid w:val="0039567D"/>
    <w:rsid w:val="0039592C"/>
    <w:rsid w:val="0039622B"/>
    <w:rsid w:val="00396743"/>
    <w:rsid w:val="003A292C"/>
    <w:rsid w:val="003A3F5C"/>
    <w:rsid w:val="003A4636"/>
    <w:rsid w:val="003A62EA"/>
    <w:rsid w:val="003A7624"/>
    <w:rsid w:val="003B0807"/>
    <w:rsid w:val="003B2471"/>
    <w:rsid w:val="003B2E38"/>
    <w:rsid w:val="003B3A87"/>
    <w:rsid w:val="003B4BB5"/>
    <w:rsid w:val="003B520B"/>
    <w:rsid w:val="003B6762"/>
    <w:rsid w:val="003B7212"/>
    <w:rsid w:val="003B790D"/>
    <w:rsid w:val="003B7D1E"/>
    <w:rsid w:val="003C3591"/>
    <w:rsid w:val="003C5861"/>
    <w:rsid w:val="003C6AC3"/>
    <w:rsid w:val="003C7BF4"/>
    <w:rsid w:val="003D0959"/>
    <w:rsid w:val="003D20D3"/>
    <w:rsid w:val="003D466B"/>
    <w:rsid w:val="003D5D01"/>
    <w:rsid w:val="003D5D0B"/>
    <w:rsid w:val="003D63FC"/>
    <w:rsid w:val="003D6539"/>
    <w:rsid w:val="003D6C5C"/>
    <w:rsid w:val="003E1E41"/>
    <w:rsid w:val="003E2A8A"/>
    <w:rsid w:val="003E2AD0"/>
    <w:rsid w:val="003E3409"/>
    <w:rsid w:val="003E36AE"/>
    <w:rsid w:val="003E5722"/>
    <w:rsid w:val="003E6515"/>
    <w:rsid w:val="003E77E5"/>
    <w:rsid w:val="003F1B8F"/>
    <w:rsid w:val="003F238F"/>
    <w:rsid w:val="003F393A"/>
    <w:rsid w:val="003F5BAF"/>
    <w:rsid w:val="003F7795"/>
    <w:rsid w:val="003F7921"/>
    <w:rsid w:val="00402134"/>
    <w:rsid w:val="00402C70"/>
    <w:rsid w:val="004035E1"/>
    <w:rsid w:val="00407671"/>
    <w:rsid w:val="00407929"/>
    <w:rsid w:val="00410E27"/>
    <w:rsid w:val="00410E93"/>
    <w:rsid w:val="004124D4"/>
    <w:rsid w:val="004128CA"/>
    <w:rsid w:val="004134F9"/>
    <w:rsid w:val="00413A87"/>
    <w:rsid w:val="004175E6"/>
    <w:rsid w:val="00417AE1"/>
    <w:rsid w:val="00417D76"/>
    <w:rsid w:val="00423309"/>
    <w:rsid w:val="00431B51"/>
    <w:rsid w:val="00434B47"/>
    <w:rsid w:val="004353BA"/>
    <w:rsid w:val="004415F9"/>
    <w:rsid w:val="00443617"/>
    <w:rsid w:val="00443A24"/>
    <w:rsid w:val="00443A39"/>
    <w:rsid w:val="00443ED2"/>
    <w:rsid w:val="004443B4"/>
    <w:rsid w:val="00446822"/>
    <w:rsid w:val="00447479"/>
    <w:rsid w:val="00452719"/>
    <w:rsid w:val="00455BAC"/>
    <w:rsid w:val="004561F3"/>
    <w:rsid w:val="0046169D"/>
    <w:rsid w:val="0046187A"/>
    <w:rsid w:val="00466B6E"/>
    <w:rsid w:val="00470A7B"/>
    <w:rsid w:val="00474EA1"/>
    <w:rsid w:val="00481DB7"/>
    <w:rsid w:val="00482D2F"/>
    <w:rsid w:val="00486B3B"/>
    <w:rsid w:val="004872C9"/>
    <w:rsid w:val="00487A0C"/>
    <w:rsid w:val="00490C74"/>
    <w:rsid w:val="0049184A"/>
    <w:rsid w:val="00492003"/>
    <w:rsid w:val="004954BB"/>
    <w:rsid w:val="0049646A"/>
    <w:rsid w:val="004A0E3D"/>
    <w:rsid w:val="004A2A85"/>
    <w:rsid w:val="004A432B"/>
    <w:rsid w:val="004A6072"/>
    <w:rsid w:val="004B2578"/>
    <w:rsid w:val="004B4BC8"/>
    <w:rsid w:val="004B4C76"/>
    <w:rsid w:val="004B6B01"/>
    <w:rsid w:val="004C1698"/>
    <w:rsid w:val="004C181B"/>
    <w:rsid w:val="004C2041"/>
    <w:rsid w:val="004C5170"/>
    <w:rsid w:val="004C54A4"/>
    <w:rsid w:val="004D28EB"/>
    <w:rsid w:val="004D35C2"/>
    <w:rsid w:val="004D4F71"/>
    <w:rsid w:val="004E0405"/>
    <w:rsid w:val="004E04B9"/>
    <w:rsid w:val="004E1447"/>
    <w:rsid w:val="004E1CC0"/>
    <w:rsid w:val="004E21D5"/>
    <w:rsid w:val="004E3044"/>
    <w:rsid w:val="004E3B75"/>
    <w:rsid w:val="004E47E0"/>
    <w:rsid w:val="004E6D7C"/>
    <w:rsid w:val="004F1D9D"/>
    <w:rsid w:val="004F233D"/>
    <w:rsid w:val="004F2F39"/>
    <w:rsid w:val="004F3361"/>
    <w:rsid w:val="004F34E1"/>
    <w:rsid w:val="00500124"/>
    <w:rsid w:val="0050141F"/>
    <w:rsid w:val="00501A43"/>
    <w:rsid w:val="00501C5D"/>
    <w:rsid w:val="00503926"/>
    <w:rsid w:val="00503DC0"/>
    <w:rsid w:val="00506CE0"/>
    <w:rsid w:val="0051283A"/>
    <w:rsid w:val="00513E32"/>
    <w:rsid w:val="0051566B"/>
    <w:rsid w:val="00523185"/>
    <w:rsid w:val="00524C79"/>
    <w:rsid w:val="00526A2D"/>
    <w:rsid w:val="0052734C"/>
    <w:rsid w:val="005279CC"/>
    <w:rsid w:val="00535999"/>
    <w:rsid w:val="00536065"/>
    <w:rsid w:val="00537F24"/>
    <w:rsid w:val="00540F30"/>
    <w:rsid w:val="00540FE0"/>
    <w:rsid w:val="00541550"/>
    <w:rsid w:val="00541575"/>
    <w:rsid w:val="00545DD5"/>
    <w:rsid w:val="0055371B"/>
    <w:rsid w:val="00553D8D"/>
    <w:rsid w:val="00554476"/>
    <w:rsid w:val="005551E6"/>
    <w:rsid w:val="0055523B"/>
    <w:rsid w:val="00556A75"/>
    <w:rsid w:val="00563A69"/>
    <w:rsid w:val="005666EB"/>
    <w:rsid w:val="005747B2"/>
    <w:rsid w:val="005756E5"/>
    <w:rsid w:val="00575C4C"/>
    <w:rsid w:val="005765EE"/>
    <w:rsid w:val="00576AFC"/>
    <w:rsid w:val="005776D6"/>
    <w:rsid w:val="0058201D"/>
    <w:rsid w:val="0058250C"/>
    <w:rsid w:val="00582714"/>
    <w:rsid w:val="0058289D"/>
    <w:rsid w:val="00583CD5"/>
    <w:rsid w:val="00585838"/>
    <w:rsid w:val="00590C50"/>
    <w:rsid w:val="00591A62"/>
    <w:rsid w:val="00591EFE"/>
    <w:rsid w:val="00592617"/>
    <w:rsid w:val="00592E59"/>
    <w:rsid w:val="00593A85"/>
    <w:rsid w:val="00594852"/>
    <w:rsid w:val="00595120"/>
    <w:rsid w:val="0059526C"/>
    <w:rsid w:val="00596E9E"/>
    <w:rsid w:val="005A0851"/>
    <w:rsid w:val="005A0940"/>
    <w:rsid w:val="005A0D98"/>
    <w:rsid w:val="005A475E"/>
    <w:rsid w:val="005A6CD4"/>
    <w:rsid w:val="005B0853"/>
    <w:rsid w:val="005B1ACE"/>
    <w:rsid w:val="005B5443"/>
    <w:rsid w:val="005B5DB8"/>
    <w:rsid w:val="005B6B71"/>
    <w:rsid w:val="005B6CC4"/>
    <w:rsid w:val="005C0826"/>
    <w:rsid w:val="005C357E"/>
    <w:rsid w:val="005C4514"/>
    <w:rsid w:val="005C5863"/>
    <w:rsid w:val="005D1660"/>
    <w:rsid w:val="005D5DE8"/>
    <w:rsid w:val="005D6E83"/>
    <w:rsid w:val="005E2A28"/>
    <w:rsid w:val="005E79CE"/>
    <w:rsid w:val="005F04DB"/>
    <w:rsid w:val="005F135A"/>
    <w:rsid w:val="005F490A"/>
    <w:rsid w:val="005F7254"/>
    <w:rsid w:val="00600E19"/>
    <w:rsid w:val="006010BF"/>
    <w:rsid w:val="006033C0"/>
    <w:rsid w:val="0060532A"/>
    <w:rsid w:val="0060551F"/>
    <w:rsid w:val="00607641"/>
    <w:rsid w:val="00607CA5"/>
    <w:rsid w:val="00615366"/>
    <w:rsid w:val="006169AB"/>
    <w:rsid w:val="00616A43"/>
    <w:rsid w:val="0062308B"/>
    <w:rsid w:val="00623232"/>
    <w:rsid w:val="006245CB"/>
    <w:rsid w:val="0062498C"/>
    <w:rsid w:val="0063236E"/>
    <w:rsid w:val="006360B4"/>
    <w:rsid w:val="00636DA4"/>
    <w:rsid w:val="00644F2A"/>
    <w:rsid w:val="00645AD7"/>
    <w:rsid w:val="00655FA2"/>
    <w:rsid w:val="0065620C"/>
    <w:rsid w:val="0065751D"/>
    <w:rsid w:val="006610C8"/>
    <w:rsid w:val="006626A5"/>
    <w:rsid w:val="00664239"/>
    <w:rsid w:val="006668AA"/>
    <w:rsid w:val="0067196C"/>
    <w:rsid w:val="0067223F"/>
    <w:rsid w:val="00673E66"/>
    <w:rsid w:val="0067510D"/>
    <w:rsid w:val="00676665"/>
    <w:rsid w:val="0067668B"/>
    <w:rsid w:val="00677CF2"/>
    <w:rsid w:val="00684A7A"/>
    <w:rsid w:val="00685190"/>
    <w:rsid w:val="00687832"/>
    <w:rsid w:val="00687913"/>
    <w:rsid w:val="00696E7D"/>
    <w:rsid w:val="006979D7"/>
    <w:rsid w:val="006A0C75"/>
    <w:rsid w:val="006A1C0A"/>
    <w:rsid w:val="006A2CC7"/>
    <w:rsid w:val="006A4DD0"/>
    <w:rsid w:val="006B0FD5"/>
    <w:rsid w:val="006B4EDE"/>
    <w:rsid w:val="006B6720"/>
    <w:rsid w:val="006B6DCD"/>
    <w:rsid w:val="006C32A8"/>
    <w:rsid w:val="006C5FD5"/>
    <w:rsid w:val="006D0735"/>
    <w:rsid w:val="006D0EAE"/>
    <w:rsid w:val="006D2D6A"/>
    <w:rsid w:val="006D54EC"/>
    <w:rsid w:val="006E22AD"/>
    <w:rsid w:val="006E441E"/>
    <w:rsid w:val="006F15BE"/>
    <w:rsid w:val="006F3B03"/>
    <w:rsid w:val="006F4738"/>
    <w:rsid w:val="006F512A"/>
    <w:rsid w:val="00700492"/>
    <w:rsid w:val="00705697"/>
    <w:rsid w:val="00710C79"/>
    <w:rsid w:val="00712FC6"/>
    <w:rsid w:val="0071494C"/>
    <w:rsid w:val="007164ED"/>
    <w:rsid w:val="007178BD"/>
    <w:rsid w:val="007206BF"/>
    <w:rsid w:val="00721AC5"/>
    <w:rsid w:val="00723BD3"/>
    <w:rsid w:val="00730B0F"/>
    <w:rsid w:val="00741996"/>
    <w:rsid w:val="0074680C"/>
    <w:rsid w:val="00747B62"/>
    <w:rsid w:val="007500AC"/>
    <w:rsid w:val="00753424"/>
    <w:rsid w:val="0076208C"/>
    <w:rsid w:val="00770756"/>
    <w:rsid w:val="00771208"/>
    <w:rsid w:val="00775A82"/>
    <w:rsid w:val="00775FCD"/>
    <w:rsid w:val="007776FD"/>
    <w:rsid w:val="00781797"/>
    <w:rsid w:val="00782A90"/>
    <w:rsid w:val="007847BD"/>
    <w:rsid w:val="007870A8"/>
    <w:rsid w:val="007902CA"/>
    <w:rsid w:val="0079092C"/>
    <w:rsid w:val="00792998"/>
    <w:rsid w:val="00792E03"/>
    <w:rsid w:val="00794DCD"/>
    <w:rsid w:val="007953C2"/>
    <w:rsid w:val="00797B6B"/>
    <w:rsid w:val="007A0768"/>
    <w:rsid w:val="007A0D78"/>
    <w:rsid w:val="007A6EE7"/>
    <w:rsid w:val="007B5227"/>
    <w:rsid w:val="007B75B9"/>
    <w:rsid w:val="007C12A5"/>
    <w:rsid w:val="007C1B63"/>
    <w:rsid w:val="007C1D42"/>
    <w:rsid w:val="007C37EF"/>
    <w:rsid w:val="007D1223"/>
    <w:rsid w:val="007D149F"/>
    <w:rsid w:val="007D1ECB"/>
    <w:rsid w:val="007D422C"/>
    <w:rsid w:val="007D67E3"/>
    <w:rsid w:val="007E0485"/>
    <w:rsid w:val="007E4A51"/>
    <w:rsid w:val="007E557E"/>
    <w:rsid w:val="007E5714"/>
    <w:rsid w:val="007E6CE4"/>
    <w:rsid w:val="007F0E8F"/>
    <w:rsid w:val="007F1ADE"/>
    <w:rsid w:val="007F1DB2"/>
    <w:rsid w:val="007F3BAA"/>
    <w:rsid w:val="007F4CF6"/>
    <w:rsid w:val="007F5030"/>
    <w:rsid w:val="007F55E0"/>
    <w:rsid w:val="007F5B04"/>
    <w:rsid w:val="007F615B"/>
    <w:rsid w:val="0080200E"/>
    <w:rsid w:val="00811D4E"/>
    <w:rsid w:val="0081534A"/>
    <w:rsid w:val="00816D09"/>
    <w:rsid w:val="00824CF7"/>
    <w:rsid w:val="00826656"/>
    <w:rsid w:val="008267EC"/>
    <w:rsid w:val="008274A1"/>
    <w:rsid w:val="00827B7A"/>
    <w:rsid w:val="00832D0A"/>
    <w:rsid w:val="00834BD9"/>
    <w:rsid w:val="008357FA"/>
    <w:rsid w:val="00835B2F"/>
    <w:rsid w:val="00837AE3"/>
    <w:rsid w:val="00837B12"/>
    <w:rsid w:val="008408C8"/>
    <w:rsid w:val="00842F9B"/>
    <w:rsid w:val="00844C0A"/>
    <w:rsid w:val="00846AAA"/>
    <w:rsid w:val="008475CC"/>
    <w:rsid w:val="0085178B"/>
    <w:rsid w:val="00851EC6"/>
    <w:rsid w:val="00852216"/>
    <w:rsid w:val="0085415B"/>
    <w:rsid w:val="008553AE"/>
    <w:rsid w:val="00855A17"/>
    <w:rsid w:val="00860651"/>
    <w:rsid w:val="00860DF8"/>
    <w:rsid w:val="00865829"/>
    <w:rsid w:val="00865D9B"/>
    <w:rsid w:val="008660B3"/>
    <w:rsid w:val="008671B7"/>
    <w:rsid w:val="00873AF1"/>
    <w:rsid w:val="00875452"/>
    <w:rsid w:val="00875D36"/>
    <w:rsid w:val="00876D04"/>
    <w:rsid w:val="00880BDD"/>
    <w:rsid w:val="008822DC"/>
    <w:rsid w:val="008848F2"/>
    <w:rsid w:val="00890216"/>
    <w:rsid w:val="008936FB"/>
    <w:rsid w:val="0089425B"/>
    <w:rsid w:val="00894742"/>
    <w:rsid w:val="00895A3C"/>
    <w:rsid w:val="0089786A"/>
    <w:rsid w:val="008A0806"/>
    <w:rsid w:val="008A584E"/>
    <w:rsid w:val="008A65D6"/>
    <w:rsid w:val="008B17B9"/>
    <w:rsid w:val="008B2F7C"/>
    <w:rsid w:val="008B3E4C"/>
    <w:rsid w:val="008B4380"/>
    <w:rsid w:val="008B490D"/>
    <w:rsid w:val="008B6585"/>
    <w:rsid w:val="008C1716"/>
    <w:rsid w:val="008C2B29"/>
    <w:rsid w:val="008C3E28"/>
    <w:rsid w:val="008C43E7"/>
    <w:rsid w:val="008C6D22"/>
    <w:rsid w:val="008C7BB4"/>
    <w:rsid w:val="008D3D30"/>
    <w:rsid w:val="008D65AC"/>
    <w:rsid w:val="008E0E31"/>
    <w:rsid w:val="008E188A"/>
    <w:rsid w:val="008E2148"/>
    <w:rsid w:val="008E4015"/>
    <w:rsid w:val="008E5AE6"/>
    <w:rsid w:val="008E7203"/>
    <w:rsid w:val="008F1FFA"/>
    <w:rsid w:val="008F249F"/>
    <w:rsid w:val="008F4B50"/>
    <w:rsid w:val="008F4B64"/>
    <w:rsid w:val="008F5875"/>
    <w:rsid w:val="008F62D7"/>
    <w:rsid w:val="00903359"/>
    <w:rsid w:val="00903A17"/>
    <w:rsid w:val="00906E95"/>
    <w:rsid w:val="00912056"/>
    <w:rsid w:val="00913856"/>
    <w:rsid w:val="00915B50"/>
    <w:rsid w:val="00915C3D"/>
    <w:rsid w:val="009201E3"/>
    <w:rsid w:val="00924BE0"/>
    <w:rsid w:val="00925744"/>
    <w:rsid w:val="00925E65"/>
    <w:rsid w:val="00926437"/>
    <w:rsid w:val="00932034"/>
    <w:rsid w:val="009323EF"/>
    <w:rsid w:val="009343F8"/>
    <w:rsid w:val="00936D8F"/>
    <w:rsid w:val="00937CD2"/>
    <w:rsid w:val="00941DCB"/>
    <w:rsid w:val="00946353"/>
    <w:rsid w:val="009506D6"/>
    <w:rsid w:val="00950F41"/>
    <w:rsid w:val="00952A4F"/>
    <w:rsid w:val="00955EAE"/>
    <w:rsid w:val="009562C1"/>
    <w:rsid w:val="00961B02"/>
    <w:rsid w:val="009623B7"/>
    <w:rsid w:val="00964A81"/>
    <w:rsid w:val="009666C6"/>
    <w:rsid w:val="00970988"/>
    <w:rsid w:val="00973FD4"/>
    <w:rsid w:val="00974569"/>
    <w:rsid w:val="00974EBF"/>
    <w:rsid w:val="0097513E"/>
    <w:rsid w:val="00977161"/>
    <w:rsid w:val="00981D55"/>
    <w:rsid w:val="0098743B"/>
    <w:rsid w:val="00991922"/>
    <w:rsid w:val="0099428E"/>
    <w:rsid w:val="00994414"/>
    <w:rsid w:val="00994CE6"/>
    <w:rsid w:val="0099725D"/>
    <w:rsid w:val="00997325"/>
    <w:rsid w:val="009A3C3F"/>
    <w:rsid w:val="009A4661"/>
    <w:rsid w:val="009B4A60"/>
    <w:rsid w:val="009B7AF9"/>
    <w:rsid w:val="009C006A"/>
    <w:rsid w:val="009C204F"/>
    <w:rsid w:val="009C3862"/>
    <w:rsid w:val="009C5225"/>
    <w:rsid w:val="009D06F1"/>
    <w:rsid w:val="009D2D7D"/>
    <w:rsid w:val="009D3424"/>
    <w:rsid w:val="009D480A"/>
    <w:rsid w:val="009D7375"/>
    <w:rsid w:val="009D7F7E"/>
    <w:rsid w:val="009E0949"/>
    <w:rsid w:val="009E167D"/>
    <w:rsid w:val="009E73FD"/>
    <w:rsid w:val="009F2EB1"/>
    <w:rsid w:val="009F3F54"/>
    <w:rsid w:val="00A03B21"/>
    <w:rsid w:val="00A11978"/>
    <w:rsid w:val="00A13ADF"/>
    <w:rsid w:val="00A17BE0"/>
    <w:rsid w:val="00A21D87"/>
    <w:rsid w:val="00A22E4F"/>
    <w:rsid w:val="00A24F2F"/>
    <w:rsid w:val="00A27246"/>
    <w:rsid w:val="00A30F4E"/>
    <w:rsid w:val="00A313A1"/>
    <w:rsid w:val="00A32A34"/>
    <w:rsid w:val="00A3409C"/>
    <w:rsid w:val="00A352EE"/>
    <w:rsid w:val="00A362EB"/>
    <w:rsid w:val="00A40F96"/>
    <w:rsid w:val="00A41DA9"/>
    <w:rsid w:val="00A431A6"/>
    <w:rsid w:val="00A4320A"/>
    <w:rsid w:val="00A4683B"/>
    <w:rsid w:val="00A5556B"/>
    <w:rsid w:val="00A63DAA"/>
    <w:rsid w:val="00A64207"/>
    <w:rsid w:val="00A6430C"/>
    <w:rsid w:val="00A654B3"/>
    <w:rsid w:val="00A65827"/>
    <w:rsid w:val="00A70237"/>
    <w:rsid w:val="00A71C35"/>
    <w:rsid w:val="00A7324B"/>
    <w:rsid w:val="00A74ED3"/>
    <w:rsid w:val="00A7660B"/>
    <w:rsid w:val="00A770BD"/>
    <w:rsid w:val="00A84A53"/>
    <w:rsid w:val="00A861D8"/>
    <w:rsid w:val="00A8688B"/>
    <w:rsid w:val="00A87283"/>
    <w:rsid w:val="00A902A5"/>
    <w:rsid w:val="00A907E8"/>
    <w:rsid w:val="00A96E6D"/>
    <w:rsid w:val="00AA569A"/>
    <w:rsid w:val="00AB2EBC"/>
    <w:rsid w:val="00AB4212"/>
    <w:rsid w:val="00AB4B30"/>
    <w:rsid w:val="00AB6B43"/>
    <w:rsid w:val="00AB6FF5"/>
    <w:rsid w:val="00AC0E9F"/>
    <w:rsid w:val="00AC22BC"/>
    <w:rsid w:val="00AC7259"/>
    <w:rsid w:val="00AD1DEA"/>
    <w:rsid w:val="00AD2EF8"/>
    <w:rsid w:val="00AD7932"/>
    <w:rsid w:val="00AE416F"/>
    <w:rsid w:val="00AF01EA"/>
    <w:rsid w:val="00AF0DF4"/>
    <w:rsid w:val="00AF181B"/>
    <w:rsid w:val="00AF1E5B"/>
    <w:rsid w:val="00AF48A4"/>
    <w:rsid w:val="00AF5736"/>
    <w:rsid w:val="00AF707C"/>
    <w:rsid w:val="00B00FA9"/>
    <w:rsid w:val="00B02C12"/>
    <w:rsid w:val="00B02DE4"/>
    <w:rsid w:val="00B06E96"/>
    <w:rsid w:val="00B1106F"/>
    <w:rsid w:val="00B113C5"/>
    <w:rsid w:val="00B11DC3"/>
    <w:rsid w:val="00B12C2E"/>
    <w:rsid w:val="00B135ED"/>
    <w:rsid w:val="00B1490B"/>
    <w:rsid w:val="00B1543E"/>
    <w:rsid w:val="00B20420"/>
    <w:rsid w:val="00B237A9"/>
    <w:rsid w:val="00B251C4"/>
    <w:rsid w:val="00B30307"/>
    <w:rsid w:val="00B305D9"/>
    <w:rsid w:val="00B31C27"/>
    <w:rsid w:val="00B32D33"/>
    <w:rsid w:val="00B33696"/>
    <w:rsid w:val="00B35F89"/>
    <w:rsid w:val="00B37899"/>
    <w:rsid w:val="00B40B18"/>
    <w:rsid w:val="00B41FC7"/>
    <w:rsid w:val="00B5020A"/>
    <w:rsid w:val="00B51672"/>
    <w:rsid w:val="00B53BDE"/>
    <w:rsid w:val="00B54DE7"/>
    <w:rsid w:val="00B557D1"/>
    <w:rsid w:val="00B648B4"/>
    <w:rsid w:val="00B64D27"/>
    <w:rsid w:val="00B66CE7"/>
    <w:rsid w:val="00B66E6E"/>
    <w:rsid w:val="00B71817"/>
    <w:rsid w:val="00B72F4B"/>
    <w:rsid w:val="00B74C44"/>
    <w:rsid w:val="00B8289B"/>
    <w:rsid w:val="00B8340C"/>
    <w:rsid w:val="00B863C7"/>
    <w:rsid w:val="00B8793A"/>
    <w:rsid w:val="00B8795A"/>
    <w:rsid w:val="00B90808"/>
    <w:rsid w:val="00B910FC"/>
    <w:rsid w:val="00B94958"/>
    <w:rsid w:val="00B94E05"/>
    <w:rsid w:val="00B96B56"/>
    <w:rsid w:val="00B96F24"/>
    <w:rsid w:val="00BA21CC"/>
    <w:rsid w:val="00BA3E28"/>
    <w:rsid w:val="00BA4280"/>
    <w:rsid w:val="00BA72AF"/>
    <w:rsid w:val="00BB03B7"/>
    <w:rsid w:val="00BB0826"/>
    <w:rsid w:val="00BB19CD"/>
    <w:rsid w:val="00BB50A6"/>
    <w:rsid w:val="00BB568C"/>
    <w:rsid w:val="00BB56CF"/>
    <w:rsid w:val="00BB5D44"/>
    <w:rsid w:val="00BB6491"/>
    <w:rsid w:val="00BC004E"/>
    <w:rsid w:val="00BC56EB"/>
    <w:rsid w:val="00BC6025"/>
    <w:rsid w:val="00BC7649"/>
    <w:rsid w:val="00BD0AB6"/>
    <w:rsid w:val="00BD25BD"/>
    <w:rsid w:val="00BD34A2"/>
    <w:rsid w:val="00BD381F"/>
    <w:rsid w:val="00BD51EF"/>
    <w:rsid w:val="00BD6348"/>
    <w:rsid w:val="00BE1E86"/>
    <w:rsid w:val="00BE2A71"/>
    <w:rsid w:val="00BE5CA3"/>
    <w:rsid w:val="00BE7EEB"/>
    <w:rsid w:val="00BF27CA"/>
    <w:rsid w:val="00BF33F3"/>
    <w:rsid w:val="00BF54D9"/>
    <w:rsid w:val="00BF6F67"/>
    <w:rsid w:val="00BF7229"/>
    <w:rsid w:val="00BF7D13"/>
    <w:rsid w:val="00C016F5"/>
    <w:rsid w:val="00C02346"/>
    <w:rsid w:val="00C02705"/>
    <w:rsid w:val="00C0310F"/>
    <w:rsid w:val="00C03F77"/>
    <w:rsid w:val="00C0698A"/>
    <w:rsid w:val="00C06AEE"/>
    <w:rsid w:val="00C07D79"/>
    <w:rsid w:val="00C14AFE"/>
    <w:rsid w:val="00C15576"/>
    <w:rsid w:val="00C15947"/>
    <w:rsid w:val="00C1672F"/>
    <w:rsid w:val="00C201F8"/>
    <w:rsid w:val="00C22D1A"/>
    <w:rsid w:val="00C22E0B"/>
    <w:rsid w:val="00C24008"/>
    <w:rsid w:val="00C245AB"/>
    <w:rsid w:val="00C330B2"/>
    <w:rsid w:val="00C33B2E"/>
    <w:rsid w:val="00C35979"/>
    <w:rsid w:val="00C35F12"/>
    <w:rsid w:val="00C36451"/>
    <w:rsid w:val="00C37D83"/>
    <w:rsid w:val="00C41EEB"/>
    <w:rsid w:val="00C433BE"/>
    <w:rsid w:val="00C43681"/>
    <w:rsid w:val="00C43DB1"/>
    <w:rsid w:val="00C445DA"/>
    <w:rsid w:val="00C52576"/>
    <w:rsid w:val="00C528B5"/>
    <w:rsid w:val="00C529E8"/>
    <w:rsid w:val="00C55C39"/>
    <w:rsid w:val="00C602E1"/>
    <w:rsid w:val="00C61BF5"/>
    <w:rsid w:val="00C62E6A"/>
    <w:rsid w:val="00C63942"/>
    <w:rsid w:val="00C63D25"/>
    <w:rsid w:val="00C656F5"/>
    <w:rsid w:val="00C67089"/>
    <w:rsid w:val="00C702AC"/>
    <w:rsid w:val="00C70A04"/>
    <w:rsid w:val="00C70CDC"/>
    <w:rsid w:val="00C725C5"/>
    <w:rsid w:val="00C72A48"/>
    <w:rsid w:val="00C7535A"/>
    <w:rsid w:val="00C755E7"/>
    <w:rsid w:val="00C77EA7"/>
    <w:rsid w:val="00C802A9"/>
    <w:rsid w:val="00C80CE1"/>
    <w:rsid w:val="00C82456"/>
    <w:rsid w:val="00C82A1F"/>
    <w:rsid w:val="00C83DA9"/>
    <w:rsid w:val="00C84946"/>
    <w:rsid w:val="00C859B6"/>
    <w:rsid w:val="00C92F33"/>
    <w:rsid w:val="00C9429B"/>
    <w:rsid w:val="00CA4E0A"/>
    <w:rsid w:val="00CA4E99"/>
    <w:rsid w:val="00CA5ACF"/>
    <w:rsid w:val="00CA5F98"/>
    <w:rsid w:val="00CA6BC6"/>
    <w:rsid w:val="00CB434A"/>
    <w:rsid w:val="00CB4D3F"/>
    <w:rsid w:val="00CB5EB1"/>
    <w:rsid w:val="00CC07F0"/>
    <w:rsid w:val="00CC1DAA"/>
    <w:rsid w:val="00CC1ED9"/>
    <w:rsid w:val="00CC3B50"/>
    <w:rsid w:val="00CC4683"/>
    <w:rsid w:val="00CC4792"/>
    <w:rsid w:val="00CC6827"/>
    <w:rsid w:val="00CC722E"/>
    <w:rsid w:val="00CE1EE3"/>
    <w:rsid w:val="00CE215C"/>
    <w:rsid w:val="00CE2DE5"/>
    <w:rsid w:val="00CE3916"/>
    <w:rsid w:val="00CE3A00"/>
    <w:rsid w:val="00CE60D5"/>
    <w:rsid w:val="00CE7FA3"/>
    <w:rsid w:val="00CF1096"/>
    <w:rsid w:val="00CF4833"/>
    <w:rsid w:val="00CF4E35"/>
    <w:rsid w:val="00CF6F94"/>
    <w:rsid w:val="00D01594"/>
    <w:rsid w:val="00D028A5"/>
    <w:rsid w:val="00D04B9F"/>
    <w:rsid w:val="00D05F54"/>
    <w:rsid w:val="00D14CC5"/>
    <w:rsid w:val="00D166E6"/>
    <w:rsid w:val="00D2088E"/>
    <w:rsid w:val="00D210C1"/>
    <w:rsid w:val="00D269C5"/>
    <w:rsid w:val="00D26F50"/>
    <w:rsid w:val="00D30044"/>
    <w:rsid w:val="00D3168C"/>
    <w:rsid w:val="00D362AB"/>
    <w:rsid w:val="00D3639F"/>
    <w:rsid w:val="00D364B2"/>
    <w:rsid w:val="00D37B9F"/>
    <w:rsid w:val="00D4139A"/>
    <w:rsid w:val="00D44FAA"/>
    <w:rsid w:val="00D450B0"/>
    <w:rsid w:val="00D459B0"/>
    <w:rsid w:val="00D463C3"/>
    <w:rsid w:val="00D5261F"/>
    <w:rsid w:val="00D56AAD"/>
    <w:rsid w:val="00D574FA"/>
    <w:rsid w:val="00D63E04"/>
    <w:rsid w:val="00D6429D"/>
    <w:rsid w:val="00D65FA3"/>
    <w:rsid w:val="00D665F6"/>
    <w:rsid w:val="00D71939"/>
    <w:rsid w:val="00D732E6"/>
    <w:rsid w:val="00D74271"/>
    <w:rsid w:val="00D76F2A"/>
    <w:rsid w:val="00D80B7E"/>
    <w:rsid w:val="00D814E6"/>
    <w:rsid w:val="00D83E26"/>
    <w:rsid w:val="00D86692"/>
    <w:rsid w:val="00D87236"/>
    <w:rsid w:val="00D91006"/>
    <w:rsid w:val="00D914BA"/>
    <w:rsid w:val="00D9160E"/>
    <w:rsid w:val="00D919B9"/>
    <w:rsid w:val="00D92324"/>
    <w:rsid w:val="00D92713"/>
    <w:rsid w:val="00D956B1"/>
    <w:rsid w:val="00D977CD"/>
    <w:rsid w:val="00DA12FC"/>
    <w:rsid w:val="00DA66FA"/>
    <w:rsid w:val="00DA6C6D"/>
    <w:rsid w:val="00DA7FA5"/>
    <w:rsid w:val="00DB4E34"/>
    <w:rsid w:val="00DB5564"/>
    <w:rsid w:val="00DB7EFE"/>
    <w:rsid w:val="00DC092A"/>
    <w:rsid w:val="00DC34D9"/>
    <w:rsid w:val="00DC4462"/>
    <w:rsid w:val="00DC4672"/>
    <w:rsid w:val="00DC6DA5"/>
    <w:rsid w:val="00DD5050"/>
    <w:rsid w:val="00DE0AAD"/>
    <w:rsid w:val="00DE3056"/>
    <w:rsid w:val="00DE63A5"/>
    <w:rsid w:val="00DE7399"/>
    <w:rsid w:val="00DF0A92"/>
    <w:rsid w:val="00DF1DDB"/>
    <w:rsid w:val="00DF2D21"/>
    <w:rsid w:val="00DF3C75"/>
    <w:rsid w:val="00DF3F21"/>
    <w:rsid w:val="00DF4FA0"/>
    <w:rsid w:val="00DF5FE3"/>
    <w:rsid w:val="00DF6889"/>
    <w:rsid w:val="00DF733C"/>
    <w:rsid w:val="00E005F1"/>
    <w:rsid w:val="00E0122E"/>
    <w:rsid w:val="00E01F67"/>
    <w:rsid w:val="00E02131"/>
    <w:rsid w:val="00E02670"/>
    <w:rsid w:val="00E041BA"/>
    <w:rsid w:val="00E04BDD"/>
    <w:rsid w:val="00E04CD1"/>
    <w:rsid w:val="00E101BE"/>
    <w:rsid w:val="00E106F6"/>
    <w:rsid w:val="00E11545"/>
    <w:rsid w:val="00E13CDE"/>
    <w:rsid w:val="00E22008"/>
    <w:rsid w:val="00E25901"/>
    <w:rsid w:val="00E25CC8"/>
    <w:rsid w:val="00E26F3A"/>
    <w:rsid w:val="00E30100"/>
    <w:rsid w:val="00E3333A"/>
    <w:rsid w:val="00E33887"/>
    <w:rsid w:val="00E35E58"/>
    <w:rsid w:val="00E36B64"/>
    <w:rsid w:val="00E472F0"/>
    <w:rsid w:val="00E475C5"/>
    <w:rsid w:val="00E51542"/>
    <w:rsid w:val="00E52387"/>
    <w:rsid w:val="00E52CEA"/>
    <w:rsid w:val="00E53149"/>
    <w:rsid w:val="00E53283"/>
    <w:rsid w:val="00E54F82"/>
    <w:rsid w:val="00E559C2"/>
    <w:rsid w:val="00E55A05"/>
    <w:rsid w:val="00E57BC0"/>
    <w:rsid w:val="00E60104"/>
    <w:rsid w:val="00E6640C"/>
    <w:rsid w:val="00E667F4"/>
    <w:rsid w:val="00E714D5"/>
    <w:rsid w:val="00E73198"/>
    <w:rsid w:val="00E7412D"/>
    <w:rsid w:val="00E758CA"/>
    <w:rsid w:val="00E81DD6"/>
    <w:rsid w:val="00E81F07"/>
    <w:rsid w:val="00E83889"/>
    <w:rsid w:val="00E846E4"/>
    <w:rsid w:val="00E912AB"/>
    <w:rsid w:val="00E93816"/>
    <w:rsid w:val="00E969D1"/>
    <w:rsid w:val="00E97906"/>
    <w:rsid w:val="00EA3723"/>
    <w:rsid w:val="00EA65DF"/>
    <w:rsid w:val="00EA6C50"/>
    <w:rsid w:val="00EB007F"/>
    <w:rsid w:val="00EB24BC"/>
    <w:rsid w:val="00EB3ED4"/>
    <w:rsid w:val="00EB42C2"/>
    <w:rsid w:val="00EB5DAC"/>
    <w:rsid w:val="00EB5FE5"/>
    <w:rsid w:val="00EC166A"/>
    <w:rsid w:val="00EC2559"/>
    <w:rsid w:val="00EC2578"/>
    <w:rsid w:val="00EC2FCA"/>
    <w:rsid w:val="00EC58C2"/>
    <w:rsid w:val="00EC5A3F"/>
    <w:rsid w:val="00EC68D3"/>
    <w:rsid w:val="00ED17ED"/>
    <w:rsid w:val="00ED3EB6"/>
    <w:rsid w:val="00ED486D"/>
    <w:rsid w:val="00EF00BF"/>
    <w:rsid w:val="00EF0661"/>
    <w:rsid w:val="00EF2A8C"/>
    <w:rsid w:val="00EF416D"/>
    <w:rsid w:val="00EF4668"/>
    <w:rsid w:val="00EF4A53"/>
    <w:rsid w:val="00EF5BD6"/>
    <w:rsid w:val="00EF6155"/>
    <w:rsid w:val="00EF6A83"/>
    <w:rsid w:val="00F0017A"/>
    <w:rsid w:val="00F00ACF"/>
    <w:rsid w:val="00F00C96"/>
    <w:rsid w:val="00F01F80"/>
    <w:rsid w:val="00F0620A"/>
    <w:rsid w:val="00F06AE7"/>
    <w:rsid w:val="00F10C09"/>
    <w:rsid w:val="00F1324A"/>
    <w:rsid w:val="00F162C7"/>
    <w:rsid w:val="00F173E3"/>
    <w:rsid w:val="00F2121E"/>
    <w:rsid w:val="00F21DC9"/>
    <w:rsid w:val="00F2403B"/>
    <w:rsid w:val="00F26D0F"/>
    <w:rsid w:val="00F27332"/>
    <w:rsid w:val="00F30E62"/>
    <w:rsid w:val="00F30F40"/>
    <w:rsid w:val="00F34FDE"/>
    <w:rsid w:val="00F40D66"/>
    <w:rsid w:val="00F43B4E"/>
    <w:rsid w:val="00F469C8"/>
    <w:rsid w:val="00F5025F"/>
    <w:rsid w:val="00F50C72"/>
    <w:rsid w:val="00F5139C"/>
    <w:rsid w:val="00F53C3B"/>
    <w:rsid w:val="00F55011"/>
    <w:rsid w:val="00F62046"/>
    <w:rsid w:val="00F62E75"/>
    <w:rsid w:val="00F634BA"/>
    <w:rsid w:val="00F63CD4"/>
    <w:rsid w:val="00F67018"/>
    <w:rsid w:val="00F72300"/>
    <w:rsid w:val="00F77576"/>
    <w:rsid w:val="00F80939"/>
    <w:rsid w:val="00F81704"/>
    <w:rsid w:val="00F81BAD"/>
    <w:rsid w:val="00F82883"/>
    <w:rsid w:val="00F838B0"/>
    <w:rsid w:val="00F839BB"/>
    <w:rsid w:val="00F83CBD"/>
    <w:rsid w:val="00F84494"/>
    <w:rsid w:val="00F8469E"/>
    <w:rsid w:val="00F866D8"/>
    <w:rsid w:val="00F9090D"/>
    <w:rsid w:val="00F92129"/>
    <w:rsid w:val="00F95328"/>
    <w:rsid w:val="00F97FDE"/>
    <w:rsid w:val="00FA0E86"/>
    <w:rsid w:val="00FA0FC3"/>
    <w:rsid w:val="00FA1E9A"/>
    <w:rsid w:val="00FA3BBC"/>
    <w:rsid w:val="00FA4F4A"/>
    <w:rsid w:val="00FA72A6"/>
    <w:rsid w:val="00FB1C5F"/>
    <w:rsid w:val="00FB1F85"/>
    <w:rsid w:val="00FB6342"/>
    <w:rsid w:val="00FB67D2"/>
    <w:rsid w:val="00FB7471"/>
    <w:rsid w:val="00FC0A51"/>
    <w:rsid w:val="00FC147C"/>
    <w:rsid w:val="00FC27CC"/>
    <w:rsid w:val="00FC297B"/>
    <w:rsid w:val="00FD10EE"/>
    <w:rsid w:val="00FD2EB5"/>
    <w:rsid w:val="00FD39D4"/>
    <w:rsid w:val="00FD5A97"/>
    <w:rsid w:val="00FE10C4"/>
    <w:rsid w:val="00FE28E4"/>
    <w:rsid w:val="00FE403E"/>
    <w:rsid w:val="00FE4EEF"/>
    <w:rsid w:val="00FE579D"/>
    <w:rsid w:val="00FF0749"/>
    <w:rsid w:val="00FF1EC3"/>
    <w:rsid w:val="00FF2314"/>
    <w:rsid w:val="00FF321A"/>
    <w:rsid w:val="00FF3CF4"/>
    <w:rsid w:val="00FF7B42"/>
    <w:rsid w:val="038B4E18"/>
    <w:rsid w:val="11DE984C"/>
    <w:rsid w:val="330DF004"/>
    <w:rsid w:val="38D4820A"/>
    <w:rsid w:val="49470950"/>
    <w:rsid w:val="49A85E52"/>
    <w:rsid w:val="4FC91942"/>
    <w:rsid w:val="652CCC94"/>
    <w:rsid w:val="66F6F1A0"/>
    <w:rsid w:val="751C7EA1"/>
    <w:rsid w:val="7BD7D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AB68A"/>
  <w14:defaultImageDpi w14:val="32767"/>
  <w15:docId w15:val="{99885D06-CEB5-4636-9A1D-E575BA42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7" w:lineRule="auto"/>
      <w:ind w:left="130" w:right="5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3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0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403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paragraph" w:styleId="ListParagraph">
    <w:name w:val="List Paragraph"/>
    <w:basedOn w:val="Normal"/>
    <w:uiPriority w:val="1"/>
    <w:qFormat/>
    <w:rsid w:val="007206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75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5E6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03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403B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BodyText">
    <w:name w:val="Body Text"/>
    <w:basedOn w:val="Normal"/>
    <w:link w:val="BodyTextChar"/>
    <w:uiPriority w:val="1"/>
    <w:qFormat/>
    <w:rsid w:val="00F2403B"/>
    <w:pPr>
      <w:widowControl w:val="0"/>
      <w:autoSpaceDE w:val="0"/>
      <w:autoSpaceDN w:val="0"/>
      <w:spacing w:line="240" w:lineRule="auto"/>
      <w:ind w:left="0" w:right="0" w:firstLine="0"/>
    </w:pPr>
    <w:rPr>
      <w:color w:val="auto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2403B"/>
    <w:rPr>
      <w:rFonts w:ascii="Calibri" w:eastAsia="Calibri" w:hAnsi="Calibri" w:cs="Calibri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52C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CEA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52C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CEA"/>
    <w:rPr>
      <w:rFonts w:ascii="Calibri" w:eastAsia="Calibri" w:hAnsi="Calibri" w:cs="Calibri"/>
      <w:color w:val="000000"/>
      <w:sz w:val="24"/>
    </w:rPr>
  </w:style>
  <w:style w:type="table" w:customStyle="1" w:styleId="TableGrid1">
    <w:name w:val="Table Grid1"/>
    <w:rsid w:val="0067666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a.www4.irs.gov/applyein/legalStructu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.www4.irs.gov/modiein/individual/index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99B35-7C24-440B-AA1C-C05165E0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Maillho</dc:creator>
  <cp:keywords/>
  <dc:description/>
  <cp:lastModifiedBy>Beth Maillho</cp:lastModifiedBy>
  <cp:revision>2</cp:revision>
  <cp:lastPrinted>2025-07-24T16:35:00Z</cp:lastPrinted>
  <dcterms:created xsi:type="dcterms:W3CDTF">2023-10-20T13:24:00Z</dcterms:created>
  <dcterms:modified xsi:type="dcterms:W3CDTF">2025-08-26T17:24:00Z</dcterms:modified>
</cp:coreProperties>
</file>