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20C23" w14:textId="59893A0A" w:rsidR="00A17D72" w:rsidRPr="00357683" w:rsidRDefault="00851154" w:rsidP="00A17D72">
      <w:pPr>
        <w:jc w:val="center"/>
        <w:rPr>
          <w:rFonts w:ascii="Aptos" w:hAnsi="Aptos"/>
          <w:b/>
          <w:color w:val="000000" w:themeColor="text1"/>
          <w:sz w:val="28"/>
          <w:szCs w:val="28"/>
        </w:rPr>
      </w:pPr>
      <w:r>
        <w:rPr>
          <w:rFonts w:ascii="Aptos" w:hAnsi="Aptos"/>
          <w:b/>
          <w:color w:val="000000" w:themeColor="text1"/>
          <w:sz w:val="36"/>
          <w:szCs w:val="36"/>
        </w:rPr>
        <w:t xml:space="preserve">Name of </w:t>
      </w:r>
      <w:r w:rsidR="00A17D72">
        <w:rPr>
          <w:rFonts w:ascii="Aptos" w:hAnsi="Aptos"/>
          <w:b/>
          <w:color w:val="000000" w:themeColor="text1"/>
          <w:sz w:val="36"/>
          <w:szCs w:val="36"/>
        </w:rPr>
        <w:t xml:space="preserve">Elementary </w:t>
      </w:r>
      <w:r w:rsidR="00A17D72" w:rsidRPr="00357683">
        <w:rPr>
          <w:rFonts w:ascii="Aptos" w:hAnsi="Aptos"/>
          <w:b/>
          <w:color w:val="000000" w:themeColor="text1"/>
          <w:sz w:val="36"/>
          <w:szCs w:val="36"/>
        </w:rPr>
        <w:t xml:space="preserve">PTA </w:t>
      </w:r>
      <w:r w:rsidR="00A17D72">
        <w:rPr>
          <w:rFonts w:ascii="Aptos" w:hAnsi="Aptos"/>
          <w:b/>
          <w:color w:val="000000" w:themeColor="text1"/>
          <w:sz w:val="36"/>
          <w:szCs w:val="36"/>
        </w:rPr>
        <w:t>Organizational Meeting Minutes</w:t>
      </w:r>
    </w:p>
    <w:p w14:paraId="032882B8" w14:textId="22FA28B2" w:rsidR="00A17D72" w:rsidRPr="00B50F6B" w:rsidRDefault="00A17D72" w:rsidP="000F3E8D">
      <w:pPr>
        <w:tabs>
          <w:tab w:val="left" w:pos="5220"/>
          <w:tab w:val="center" w:pos="8370"/>
          <w:tab w:val="right" w:pos="10620"/>
        </w:tabs>
        <w:rPr>
          <w:rFonts w:ascii="Aptos" w:hAnsi="Aptos"/>
          <w:bCs/>
          <w:color w:val="000000" w:themeColor="text1"/>
        </w:rPr>
      </w:pPr>
      <w:r w:rsidRPr="00B50F6B">
        <w:rPr>
          <w:rFonts w:ascii="Aptos" w:hAnsi="Aptos"/>
          <w:bCs/>
          <w:color w:val="000000" w:themeColor="text1"/>
        </w:rPr>
        <w:t>Meeting Location:</w:t>
      </w:r>
      <w:r w:rsidR="000F3E8D">
        <w:rPr>
          <w:rFonts w:ascii="Aptos" w:hAnsi="Aptos"/>
          <w:bCs/>
          <w:color w:val="000000" w:themeColor="text1"/>
        </w:rPr>
        <w:t xml:space="preserve"> </w:t>
      </w:r>
      <w:r w:rsidR="000F3E8D" w:rsidRPr="00E17186">
        <w:rPr>
          <w:rFonts w:ascii="Aptos" w:hAnsi="Aptos"/>
          <w:color w:val="000000" w:themeColor="text1"/>
          <w:u w:val="single"/>
        </w:rPr>
        <w:tab/>
      </w:r>
      <w:r w:rsidRPr="00B50F6B">
        <w:rPr>
          <w:rFonts w:ascii="Aptos" w:hAnsi="Aptos"/>
          <w:bCs/>
          <w:color w:val="000000" w:themeColor="text1"/>
        </w:rPr>
        <w:tab/>
        <w:t xml:space="preserve">Date: </w:t>
      </w:r>
      <w:r w:rsidR="000F3E8D" w:rsidRPr="00E17186">
        <w:rPr>
          <w:rFonts w:ascii="Aptos" w:hAnsi="Aptos"/>
          <w:color w:val="000000" w:themeColor="text1"/>
          <w:u w:val="single"/>
        </w:rPr>
        <w:tab/>
      </w:r>
      <w:r w:rsidR="000F3E8D" w:rsidRPr="00E17186">
        <w:rPr>
          <w:rFonts w:ascii="Aptos" w:hAnsi="Aptos"/>
          <w:color w:val="000000" w:themeColor="text1"/>
          <w:u w:val="single"/>
        </w:rPr>
        <w:tab/>
      </w:r>
    </w:p>
    <w:p w14:paraId="442B84D1" w14:textId="77777777" w:rsidR="00A17D72" w:rsidRPr="0009704E" w:rsidRDefault="00A17D72" w:rsidP="00A17D72">
      <w:pPr>
        <w:jc w:val="center"/>
        <w:rPr>
          <w:rFonts w:ascii="Aptos" w:hAnsi="Aptos"/>
          <w:color w:val="000000" w:themeColor="text1"/>
        </w:rPr>
      </w:pPr>
    </w:p>
    <w:p w14:paraId="549313B4" w14:textId="71F7E7D6" w:rsidR="00A17D72" w:rsidRPr="0009704E" w:rsidRDefault="00A17D72" w:rsidP="00A17D72">
      <w:pPr>
        <w:rPr>
          <w:rFonts w:ascii="Aptos" w:hAnsi="Aptos"/>
          <w:b/>
          <w:bCs/>
          <w:color w:val="000000" w:themeColor="text1"/>
        </w:rPr>
      </w:pPr>
      <w:r w:rsidRPr="7146A70F">
        <w:rPr>
          <w:rFonts w:ascii="Aptos" w:hAnsi="Aptos"/>
          <w:color w:val="000000" w:themeColor="text1"/>
        </w:rPr>
        <w:t xml:space="preserve">The meeting was called to order at </w:t>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Pr="7146A70F">
        <w:rPr>
          <w:rFonts w:ascii="Aptos" w:hAnsi="Aptos"/>
          <w:color w:val="000000" w:themeColor="text1"/>
        </w:rPr>
        <w:t xml:space="preserve">. The chair shall be </w:t>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Pr>
          <w:rFonts w:ascii="Aptos" w:hAnsi="Aptos"/>
          <w:color w:val="000000" w:themeColor="text1"/>
          <w:u w:val="single"/>
        </w:rPr>
        <w:tab/>
      </w:r>
      <w:r w:rsidR="000F3E8D" w:rsidRPr="00E17186">
        <w:rPr>
          <w:rFonts w:ascii="Aptos" w:hAnsi="Aptos"/>
          <w:color w:val="000000" w:themeColor="text1"/>
          <w:u w:val="single"/>
        </w:rPr>
        <w:tab/>
      </w:r>
      <w:r w:rsidR="000F3E8D" w:rsidRPr="00E17186">
        <w:rPr>
          <w:rFonts w:ascii="Aptos" w:hAnsi="Aptos"/>
          <w:color w:val="000000" w:themeColor="text1"/>
          <w:u w:val="single"/>
        </w:rPr>
        <w:tab/>
      </w:r>
      <w:r w:rsidRPr="7146A70F">
        <w:rPr>
          <w:rFonts w:ascii="Aptos" w:hAnsi="Aptos"/>
          <w:color w:val="000000" w:themeColor="text1"/>
        </w:rPr>
        <w:t xml:space="preserve">. The Secretary pro </w:t>
      </w:r>
      <w:proofErr w:type="spellStart"/>
      <w:r w:rsidRPr="7146A70F">
        <w:rPr>
          <w:rFonts w:ascii="Aptos" w:hAnsi="Aptos"/>
          <w:color w:val="000000" w:themeColor="text1"/>
        </w:rPr>
        <w:t>tem</w:t>
      </w:r>
      <w:proofErr w:type="spellEnd"/>
      <w:r w:rsidRPr="7146A70F">
        <w:rPr>
          <w:rFonts w:ascii="Aptos" w:hAnsi="Aptos"/>
          <w:color w:val="000000" w:themeColor="text1"/>
        </w:rPr>
        <w:t xml:space="preserve"> shall be </w:t>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Pr="7146A70F">
        <w:rPr>
          <w:rFonts w:ascii="Aptos" w:hAnsi="Aptos"/>
          <w:color w:val="000000" w:themeColor="text1"/>
        </w:rPr>
        <w:t xml:space="preserve">. There were </w:t>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rPr>
        <w:t xml:space="preserve"> </w:t>
      </w:r>
      <w:r w:rsidRPr="7146A70F">
        <w:rPr>
          <w:rFonts w:ascii="Aptos" w:hAnsi="Aptos"/>
          <w:color w:val="000000" w:themeColor="text1"/>
        </w:rPr>
        <w:t xml:space="preserve">people in attendance. A quorum was established. </w:t>
      </w:r>
    </w:p>
    <w:p w14:paraId="2967BFB3" w14:textId="77777777" w:rsidR="00A17D72" w:rsidRPr="0009704E" w:rsidRDefault="00A17D72" w:rsidP="00A17D72">
      <w:pPr>
        <w:ind w:left="599"/>
        <w:rPr>
          <w:rFonts w:ascii="Aptos" w:hAnsi="Aptos"/>
          <w:color w:val="000000" w:themeColor="text1"/>
          <w:sz w:val="10"/>
          <w:szCs w:val="10"/>
        </w:rPr>
      </w:pPr>
    </w:p>
    <w:p w14:paraId="0C3211AB" w14:textId="38F849F8" w:rsidR="00A17D72" w:rsidRPr="0009704E" w:rsidRDefault="00A17D72" w:rsidP="00A17D72">
      <w:pPr>
        <w:ind w:left="720"/>
        <w:rPr>
          <w:rFonts w:ascii="Aptos" w:hAnsi="Aptos"/>
          <w:color w:val="000000" w:themeColor="text1"/>
        </w:rPr>
      </w:pPr>
      <w:r w:rsidRPr="7146A70F">
        <w:rPr>
          <w:rFonts w:ascii="Aptos" w:hAnsi="Aptos"/>
          <w:b/>
          <w:bCs/>
          <w:color w:val="000000" w:themeColor="text1"/>
        </w:rPr>
        <w:t>A MOTION WAS MADE</w:t>
      </w:r>
      <w:r w:rsidRPr="7146A70F">
        <w:rPr>
          <w:rFonts w:ascii="Aptos" w:hAnsi="Aptos"/>
          <w:color w:val="000000" w:themeColor="text1"/>
        </w:rPr>
        <w:t xml:space="preserve"> by </w:t>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Pr="7146A70F">
        <w:rPr>
          <w:rFonts w:ascii="Aptos" w:hAnsi="Aptos"/>
          <w:color w:val="000000" w:themeColor="text1"/>
        </w:rPr>
        <w:t xml:space="preserve">and seconded to establish the </w:t>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Pr="7146A70F">
        <w:rPr>
          <w:rFonts w:ascii="Aptos" w:hAnsi="Aptos"/>
          <w:color w:val="000000" w:themeColor="text1"/>
        </w:rPr>
        <w:t xml:space="preserve">. A verbal vote was taken. </w:t>
      </w:r>
      <w:r w:rsidRPr="7146A70F">
        <w:rPr>
          <w:rFonts w:ascii="Aptos" w:hAnsi="Aptos"/>
          <w:b/>
          <w:bCs/>
          <w:color w:val="000000" w:themeColor="text1"/>
        </w:rPr>
        <w:t>MOTION PASSED</w:t>
      </w:r>
      <w:r w:rsidRPr="7146A70F">
        <w:rPr>
          <w:rFonts w:ascii="Aptos" w:hAnsi="Aptos"/>
          <w:color w:val="000000" w:themeColor="text1"/>
        </w:rPr>
        <w:t>.</w:t>
      </w:r>
    </w:p>
    <w:p w14:paraId="77DC8637" w14:textId="77777777" w:rsidR="00A17D72" w:rsidRPr="0009704E" w:rsidRDefault="00A17D72" w:rsidP="00A17D72">
      <w:pPr>
        <w:rPr>
          <w:rFonts w:ascii="Aptos" w:hAnsi="Aptos"/>
          <w:color w:val="000000" w:themeColor="text1"/>
          <w:sz w:val="10"/>
          <w:szCs w:val="10"/>
        </w:rPr>
      </w:pPr>
    </w:p>
    <w:p w14:paraId="6215D58D" w14:textId="4E663F04" w:rsidR="00A17D72" w:rsidRPr="0009704E" w:rsidRDefault="00A17D72" w:rsidP="00A17D72">
      <w:pPr>
        <w:rPr>
          <w:rFonts w:ascii="Aptos" w:hAnsi="Aptos"/>
          <w:color w:val="000000" w:themeColor="text1"/>
        </w:rPr>
      </w:pPr>
      <w:r w:rsidRPr="0009704E">
        <w:rPr>
          <w:rFonts w:ascii="Aptos" w:hAnsi="Aptos"/>
          <w:bCs/>
          <w:color w:val="000000" w:themeColor="text1"/>
        </w:rPr>
        <w:t>The</w:t>
      </w:r>
      <w:r w:rsidRPr="0009704E">
        <w:rPr>
          <w:rFonts w:ascii="Aptos" w:hAnsi="Aptos"/>
          <w:b/>
          <w:color w:val="000000" w:themeColor="text1"/>
        </w:rPr>
        <w:t xml:space="preserve"> </w:t>
      </w:r>
      <w:r w:rsidRPr="0009704E">
        <w:rPr>
          <w:rFonts w:ascii="Aptos" w:hAnsi="Aptos"/>
          <w:color w:val="000000" w:themeColor="text1"/>
        </w:rPr>
        <w:t xml:space="preserve">Bylaws were presented by </w:t>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Pr>
          <w:rFonts w:ascii="Aptos" w:hAnsi="Aptos"/>
          <w:color w:val="000000" w:themeColor="text1"/>
        </w:rPr>
        <w:t xml:space="preserve"> </w:t>
      </w:r>
      <w:r w:rsidRPr="0009704E">
        <w:rPr>
          <w:rFonts w:ascii="Aptos" w:hAnsi="Aptos"/>
          <w:color w:val="000000" w:themeColor="text1"/>
        </w:rPr>
        <w:t xml:space="preserve">and </w:t>
      </w:r>
      <w:r w:rsidR="00851154">
        <w:rPr>
          <w:rFonts w:ascii="Aptos" w:hAnsi="Aptos"/>
          <w:color w:val="000000" w:themeColor="text1"/>
        </w:rPr>
        <w:t xml:space="preserve">completed after considering </w:t>
      </w:r>
      <w:r w:rsidRPr="0009704E">
        <w:rPr>
          <w:rFonts w:ascii="Aptos" w:hAnsi="Aptos"/>
          <w:color w:val="000000" w:themeColor="text1"/>
        </w:rPr>
        <w:t>contributions</w:t>
      </w:r>
      <w:r>
        <w:rPr>
          <w:rFonts w:ascii="Aptos" w:hAnsi="Aptos"/>
          <w:color w:val="000000" w:themeColor="text1"/>
        </w:rPr>
        <w:t xml:space="preserve"> from attendees</w:t>
      </w:r>
      <w:r w:rsidRPr="0009704E">
        <w:rPr>
          <w:rFonts w:ascii="Aptos" w:hAnsi="Aptos"/>
          <w:color w:val="000000" w:themeColor="text1"/>
        </w:rPr>
        <w:t>.</w:t>
      </w:r>
    </w:p>
    <w:p w14:paraId="7AAE7FE0" w14:textId="77777777" w:rsidR="00A17D72" w:rsidRPr="0009704E" w:rsidRDefault="00A17D72" w:rsidP="00A17D72">
      <w:pPr>
        <w:rPr>
          <w:rFonts w:ascii="Aptos" w:hAnsi="Aptos"/>
          <w:color w:val="000000" w:themeColor="text1"/>
        </w:rPr>
      </w:pPr>
      <w:r w:rsidRPr="0009704E">
        <w:rPr>
          <w:rFonts w:ascii="Aptos" w:hAnsi="Aptos"/>
          <w:color w:val="000000" w:themeColor="text1"/>
        </w:rPr>
        <w:t xml:space="preserve">  </w:t>
      </w:r>
    </w:p>
    <w:p w14:paraId="136CA5AB" w14:textId="0EFB33C3" w:rsidR="00A17D72" w:rsidRPr="0009704E" w:rsidRDefault="00A17D72" w:rsidP="00A17D72">
      <w:pPr>
        <w:ind w:left="720"/>
        <w:rPr>
          <w:rFonts w:ascii="Aptos" w:hAnsi="Aptos"/>
          <w:color w:val="000000" w:themeColor="text1"/>
        </w:rPr>
      </w:pPr>
      <w:r w:rsidRPr="7146A70F">
        <w:rPr>
          <w:rFonts w:ascii="Aptos" w:hAnsi="Aptos"/>
          <w:b/>
          <w:bCs/>
          <w:color w:val="000000" w:themeColor="text1"/>
        </w:rPr>
        <w:t>A MOTION WAS MADE</w:t>
      </w:r>
      <w:r w:rsidRPr="7146A70F">
        <w:rPr>
          <w:rFonts w:ascii="Aptos" w:hAnsi="Aptos"/>
          <w:color w:val="000000" w:themeColor="text1"/>
        </w:rPr>
        <w:t xml:space="preserve"> by </w:t>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Pr>
          <w:rFonts w:ascii="Aptos" w:hAnsi="Aptos"/>
          <w:color w:val="000000" w:themeColor="text1"/>
        </w:rPr>
        <w:t xml:space="preserve">  </w:t>
      </w:r>
      <w:r w:rsidRPr="7146A70F">
        <w:rPr>
          <w:rFonts w:ascii="Aptos" w:hAnsi="Aptos"/>
          <w:color w:val="000000" w:themeColor="text1"/>
        </w:rPr>
        <w:t xml:space="preserve">and seconded to accept the proposed Bylaws. A verbal vote was taken. </w:t>
      </w:r>
      <w:r w:rsidRPr="7146A70F">
        <w:rPr>
          <w:rFonts w:ascii="Aptos" w:hAnsi="Aptos"/>
          <w:b/>
          <w:bCs/>
          <w:color w:val="000000" w:themeColor="text1"/>
        </w:rPr>
        <w:t>MOTION PASSED</w:t>
      </w:r>
      <w:r w:rsidRPr="7146A70F">
        <w:rPr>
          <w:rFonts w:ascii="Aptos" w:hAnsi="Aptos"/>
          <w:color w:val="000000" w:themeColor="text1"/>
        </w:rPr>
        <w:t>.</w:t>
      </w:r>
    </w:p>
    <w:p w14:paraId="4A1C5D2C" w14:textId="77777777" w:rsidR="00A17D72" w:rsidRPr="0009704E" w:rsidRDefault="00A17D72" w:rsidP="00A17D72">
      <w:pPr>
        <w:rPr>
          <w:rFonts w:ascii="Aptos" w:hAnsi="Aptos"/>
          <w:color w:val="000000" w:themeColor="text1"/>
          <w:sz w:val="10"/>
          <w:szCs w:val="10"/>
        </w:rPr>
      </w:pPr>
    </w:p>
    <w:p w14:paraId="3D2F48D6" w14:textId="59E53660" w:rsidR="00A17D72" w:rsidRPr="0009704E" w:rsidRDefault="00A17D72" w:rsidP="00A17D72">
      <w:pPr>
        <w:rPr>
          <w:rFonts w:ascii="Aptos" w:hAnsi="Aptos"/>
          <w:color w:val="000000" w:themeColor="text1"/>
        </w:rPr>
      </w:pPr>
      <w:r w:rsidRPr="7146A70F">
        <w:rPr>
          <w:rFonts w:ascii="Aptos" w:hAnsi="Aptos"/>
          <w:color w:val="000000" w:themeColor="text1"/>
        </w:rPr>
        <w:t xml:space="preserve">The Chair called for an intermission at </w:t>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Pr>
          <w:rFonts w:ascii="Aptos" w:hAnsi="Aptos"/>
          <w:color w:val="000000" w:themeColor="text1"/>
        </w:rPr>
        <w:t xml:space="preserve"> </w:t>
      </w:r>
      <w:r w:rsidRPr="7146A70F">
        <w:rPr>
          <w:rFonts w:ascii="Aptos" w:hAnsi="Aptos"/>
          <w:color w:val="000000" w:themeColor="text1"/>
        </w:rPr>
        <w:t>to collect membership dues at LALAPTA.givebacks.com. Meeting reconvened by</w:t>
      </w:r>
      <w:r w:rsidRPr="7146A70F">
        <w:rPr>
          <w:rFonts w:ascii="Aptos" w:hAnsi="Aptos"/>
          <w:b/>
          <w:bCs/>
          <w:color w:val="000000" w:themeColor="text1"/>
        </w:rPr>
        <w:t xml:space="preserve"> </w:t>
      </w:r>
      <w:r w:rsidRPr="7146A70F">
        <w:rPr>
          <w:rFonts w:ascii="Aptos" w:hAnsi="Aptos"/>
          <w:color w:val="000000" w:themeColor="text1"/>
        </w:rPr>
        <w:t xml:space="preserve">the Chair at </w:t>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Pr="7146A70F">
        <w:rPr>
          <w:rFonts w:ascii="Aptos" w:hAnsi="Aptos"/>
          <w:color w:val="000000" w:themeColor="text1"/>
        </w:rPr>
        <w:t xml:space="preserve">. There were </w:t>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Pr>
          <w:rFonts w:ascii="Aptos" w:hAnsi="Aptos"/>
          <w:color w:val="000000" w:themeColor="text1"/>
        </w:rPr>
        <w:t xml:space="preserve"> </w:t>
      </w:r>
      <w:r w:rsidRPr="7146A70F">
        <w:rPr>
          <w:rFonts w:ascii="Aptos" w:hAnsi="Aptos"/>
          <w:color w:val="000000" w:themeColor="text1"/>
        </w:rPr>
        <w:t xml:space="preserve">total memberships collected. Elections were held for President, Vice-President, Treasurer, and Secretary. Nominations from the floor were opened with </w:t>
      </w:r>
      <w:r w:rsidRPr="000F3E8D">
        <w:rPr>
          <w:rFonts w:ascii="Aptos" w:hAnsi="Aptos"/>
          <w:color w:val="000000" w:themeColor="text1"/>
        </w:rPr>
        <w:t>each position receiving one nominee allowing for a verbal vote</w:t>
      </w:r>
      <w:r w:rsidRPr="7146A70F">
        <w:rPr>
          <w:rFonts w:ascii="Aptos" w:hAnsi="Aptos"/>
          <w:color w:val="000000" w:themeColor="text1"/>
        </w:rPr>
        <w:t>.</w:t>
      </w:r>
      <w:r w:rsidR="00851154">
        <w:rPr>
          <w:rFonts w:ascii="Aptos" w:hAnsi="Aptos"/>
          <w:color w:val="000000" w:themeColor="text1"/>
        </w:rPr>
        <w:t xml:space="preserve"> </w:t>
      </w:r>
      <w:r w:rsidRPr="7146A70F">
        <w:rPr>
          <w:rFonts w:ascii="Aptos" w:hAnsi="Aptos"/>
          <w:color w:val="000000" w:themeColor="text1"/>
        </w:rPr>
        <w:t xml:space="preserve"> </w:t>
      </w:r>
    </w:p>
    <w:p w14:paraId="5A0A0A24" w14:textId="77777777" w:rsidR="00A17D72" w:rsidRPr="0009704E" w:rsidRDefault="00A17D72" w:rsidP="00A17D72">
      <w:pPr>
        <w:rPr>
          <w:rFonts w:ascii="Aptos" w:hAnsi="Aptos"/>
          <w:color w:val="000000" w:themeColor="text1"/>
        </w:rPr>
      </w:pPr>
    </w:p>
    <w:p w14:paraId="4E33DD18" w14:textId="6B507C52" w:rsidR="00A17D72" w:rsidRPr="0009704E" w:rsidRDefault="00A17D72" w:rsidP="00A17D72">
      <w:pPr>
        <w:ind w:left="720"/>
        <w:rPr>
          <w:rFonts w:ascii="Aptos" w:hAnsi="Aptos"/>
          <w:color w:val="000000" w:themeColor="text1"/>
        </w:rPr>
      </w:pPr>
      <w:r w:rsidRPr="7146A70F">
        <w:rPr>
          <w:rFonts w:ascii="Aptos" w:hAnsi="Aptos"/>
          <w:b/>
          <w:bCs/>
          <w:color w:val="000000" w:themeColor="text1"/>
        </w:rPr>
        <w:t>A MOTION WAS MADE</w:t>
      </w:r>
      <w:r w:rsidRPr="7146A70F">
        <w:rPr>
          <w:rFonts w:ascii="Aptos" w:hAnsi="Aptos"/>
          <w:color w:val="000000" w:themeColor="text1"/>
        </w:rPr>
        <w:t xml:space="preserve"> by </w:t>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Pr>
          <w:rFonts w:ascii="Aptos" w:hAnsi="Aptos"/>
          <w:color w:val="000000" w:themeColor="text1"/>
        </w:rPr>
        <w:t xml:space="preserve">  </w:t>
      </w:r>
      <w:r w:rsidRPr="7146A70F">
        <w:rPr>
          <w:rFonts w:ascii="Aptos" w:hAnsi="Aptos"/>
          <w:color w:val="000000" w:themeColor="text1"/>
        </w:rPr>
        <w:t xml:space="preserve">and seconded to accept the following slate of officers for the 2025-26 term beginning immediately and ending on June 30, 2026. A verbal vote was taken. </w:t>
      </w:r>
      <w:r w:rsidRPr="7146A70F">
        <w:rPr>
          <w:rFonts w:ascii="Aptos" w:hAnsi="Aptos"/>
          <w:b/>
          <w:bCs/>
          <w:color w:val="000000" w:themeColor="text1"/>
        </w:rPr>
        <w:t>MOTION PASSED</w:t>
      </w:r>
      <w:r w:rsidRPr="7146A70F">
        <w:rPr>
          <w:rFonts w:ascii="Aptos" w:hAnsi="Aptos"/>
          <w:color w:val="000000" w:themeColor="text1"/>
        </w:rPr>
        <w:t>.</w:t>
      </w:r>
    </w:p>
    <w:p w14:paraId="649E2404" w14:textId="77777777" w:rsidR="006819C4" w:rsidRDefault="006819C4" w:rsidP="006819C4">
      <w:pPr>
        <w:pStyle w:val="ListParagraph"/>
        <w:numPr>
          <w:ilvl w:val="0"/>
          <w:numId w:val="2"/>
        </w:numPr>
        <w:ind w:left="1170"/>
        <w:rPr>
          <w:rFonts w:ascii="Aptos" w:hAnsi="Aptos"/>
          <w:color w:val="000000" w:themeColor="text1"/>
          <w:u w:val="single"/>
        </w:rPr>
        <w:sectPr w:rsidR="006819C4" w:rsidSect="00166A27">
          <w:pgSz w:w="12240" w:h="15840"/>
          <w:pgMar w:top="720" w:right="720" w:bottom="720" w:left="720" w:header="720" w:footer="720" w:gutter="0"/>
          <w:cols w:space="720"/>
          <w:docGrid w:linePitch="360"/>
        </w:sectPr>
      </w:pPr>
    </w:p>
    <w:p w14:paraId="36B5CFA4" w14:textId="4804DFF3" w:rsidR="00A17D72" w:rsidRPr="003D03F9" w:rsidRDefault="00E17186" w:rsidP="003D03F9">
      <w:pPr>
        <w:ind w:left="720"/>
        <w:rPr>
          <w:rFonts w:ascii="Aptos" w:hAnsi="Aptos"/>
          <w:color w:val="000000" w:themeColor="text1"/>
        </w:rPr>
      </w:pPr>
      <w:r w:rsidRPr="003D03F9">
        <w:rPr>
          <w:rFonts w:ascii="Aptos" w:hAnsi="Aptos"/>
          <w:color w:val="000000" w:themeColor="text1"/>
          <w:u w:val="single"/>
        </w:rPr>
        <w:tab/>
      </w:r>
      <w:r w:rsidRPr="003D03F9">
        <w:rPr>
          <w:rFonts w:ascii="Aptos" w:hAnsi="Aptos"/>
          <w:color w:val="000000" w:themeColor="text1"/>
          <w:u w:val="single"/>
        </w:rPr>
        <w:tab/>
      </w:r>
      <w:r w:rsidRPr="003D03F9">
        <w:rPr>
          <w:rFonts w:ascii="Aptos" w:hAnsi="Aptos"/>
          <w:color w:val="000000" w:themeColor="text1"/>
          <w:u w:val="single"/>
        </w:rPr>
        <w:tab/>
      </w:r>
      <w:r w:rsidRPr="003D03F9">
        <w:rPr>
          <w:rFonts w:ascii="Aptos" w:hAnsi="Aptos"/>
          <w:color w:val="000000" w:themeColor="text1"/>
          <w:u w:val="single"/>
        </w:rPr>
        <w:tab/>
      </w:r>
      <w:r w:rsidR="00A17D72" w:rsidRPr="003D03F9">
        <w:rPr>
          <w:rFonts w:ascii="Aptos" w:hAnsi="Aptos"/>
          <w:color w:val="000000" w:themeColor="text1"/>
        </w:rPr>
        <w:t>, President</w:t>
      </w:r>
    </w:p>
    <w:p w14:paraId="77EB8BF5" w14:textId="65174872" w:rsidR="00A17D72" w:rsidRPr="003D03F9" w:rsidRDefault="00E17186" w:rsidP="003D03F9">
      <w:pPr>
        <w:ind w:left="720"/>
        <w:rPr>
          <w:rFonts w:ascii="Aptos" w:hAnsi="Aptos"/>
          <w:color w:val="000000" w:themeColor="text1"/>
        </w:rPr>
      </w:pPr>
      <w:r w:rsidRPr="003D03F9">
        <w:rPr>
          <w:rFonts w:ascii="Aptos" w:hAnsi="Aptos"/>
          <w:color w:val="000000" w:themeColor="text1"/>
          <w:u w:val="single"/>
        </w:rPr>
        <w:tab/>
      </w:r>
      <w:r w:rsidRPr="003D03F9">
        <w:rPr>
          <w:rFonts w:ascii="Aptos" w:hAnsi="Aptos"/>
          <w:color w:val="000000" w:themeColor="text1"/>
          <w:u w:val="single"/>
        </w:rPr>
        <w:tab/>
      </w:r>
      <w:r w:rsidRPr="003D03F9">
        <w:rPr>
          <w:rFonts w:ascii="Aptos" w:hAnsi="Aptos"/>
          <w:color w:val="000000" w:themeColor="text1"/>
          <w:u w:val="single"/>
        </w:rPr>
        <w:tab/>
      </w:r>
      <w:r w:rsidRPr="003D03F9">
        <w:rPr>
          <w:rFonts w:ascii="Aptos" w:hAnsi="Aptos"/>
          <w:color w:val="000000" w:themeColor="text1"/>
          <w:u w:val="single"/>
        </w:rPr>
        <w:tab/>
      </w:r>
      <w:r w:rsidR="00A17D72" w:rsidRPr="003D03F9">
        <w:rPr>
          <w:rFonts w:ascii="Aptos" w:hAnsi="Aptos"/>
          <w:color w:val="000000" w:themeColor="text1"/>
        </w:rPr>
        <w:t>, Vice-President</w:t>
      </w:r>
    </w:p>
    <w:p w14:paraId="22653DDA" w14:textId="0B50E8E9" w:rsidR="00A17D72" w:rsidRPr="003D03F9" w:rsidRDefault="00E17186" w:rsidP="003D03F9">
      <w:pPr>
        <w:ind w:left="720"/>
        <w:rPr>
          <w:rFonts w:ascii="Aptos" w:hAnsi="Aptos"/>
          <w:color w:val="000000" w:themeColor="text1"/>
        </w:rPr>
      </w:pPr>
      <w:r w:rsidRPr="003D03F9">
        <w:rPr>
          <w:rFonts w:ascii="Aptos" w:hAnsi="Aptos"/>
          <w:color w:val="000000" w:themeColor="text1"/>
          <w:u w:val="single"/>
        </w:rPr>
        <w:tab/>
      </w:r>
      <w:r w:rsidRPr="003D03F9">
        <w:rPr>
          <w:rFonts w:ascii="Aptos" w:hAnsi="Aptos"/>
          <w:color w:val="000000" w:themeColor="text1"/>
          <w:u w:val="single"/>
        </w:rPr>
        <w:tab/>
      </w:r>
      <w:r w:rsidRPr="003D03F9">
        <w:rPr>
          <w:rFonts w:ascii="Aptos" w:hAnsi="Aptos"/>
          <w:color w:val="000000" w:themeColor="text1"/>
          <w:u w:val="single"/>
        </w:rPr>
        <w:tab/>
      </w:r>
      <w:r w:rsidRPr="003D03F9">
        <w:rPr>
          <w:rFonts w:ascii="Aptos" w:hAnsi="Aptos"/>
          <w:color w:val="000000" w:themeColor="text1"/>
          <w:u w:val="single"/>
        </w:rPr>
        <w:tab/>
      </w:r>
      <w:r w:rsidR="00A17D72" w:rsidRPr="003D03F9">
        <w:rPr>
          <w:rFonts w:ascii="Aptos" w:hAnsi="Aptos"/>
          <w:color w:val="000000" w:themeColor="text1"/>
        </w:rPr>
        <w:t>, Treasurer</w:t>
      </w:r>
    </w:p>
    <w:p w14:paraId="210293D0" w14:textId="52863A18" w:rsidR="00A17D72" w:rsidRPr="003D03F9" w:rsidRDefault="00E17186" w:rsidP="003D03F9">
      <w:pPr>
        <w:ind w:left="720"/>
        <w:rPr>
          <w:rFonts w:ascii="Aptos" w:hAnsi="Aptos"/>
          <w:color w:val="000000" w:themeColor="text1"/>
        </w:rPr>
      </w:pPr>
      <w:r w:rsidRPr="003D03F9">
        <w:rPr>
          <w:rFonts w:ascii="Aptos" w:hAnsi="Aptos"/>
          <w:color w:val="000000" w:themeColor="text1"/>
          <w:u w:val="single"/>
        </w:rPr>
        <w:tab/>
      </w:r>
      <w:r w:rsidRPr="003D03F9">
        <w:rPr>
          <w:rFonts w:ascii="Aptos" w:hAnsi="Aptos"/>
          <w:color w:val="000000" w:themeColor="text1"/>
          <w:u w:val="single"/>
        </w:rPr>
        <w:tab/>
      </w:r>
      <w:r w:rsidRPr="003D03F9">
        <w:rPr>
          <w:rFonts w:ascii="Aptos" w:hAnsi="Aptos"/>
          <w:color w:val="000000" w:themeColor="text1"/>
          <w:u w:val="single"/>
        </w:rPr>
        <w:tab/>
      </w:r>
      <w:r w:rsidRPr="003D03F9">
        <w:rPr>
          <w:rFonts w:ascii="Aptos" w:hAnsi="Aptos"/>
          <w:color w:val="000000" w:themeColor="text1"/>
          <w:u w:val="single"/>
        </w:rPr>
        <w:tab/>
      </w:r>
      <w:r w:rsidR="00A17D72" w:rsidRPr="003D03F9">
        <w:rPr>
          <w:rFonts w:ascii="Aptos" w:hAnsi="Aptos"/>
          <w:color w:val="000000" w:themeColor="text1"/>
        </w:rPr>
        <w:t>, Secretary</w:t>
      </w:r>
    </w:p>
    <w:p w14:paraId="313B6BDB" w14:textId="355002DE" w:rsidR="006819C4" w:rsidRPr="003D03F9" w:rsidRDefault="006819C4" w:rsidP="003D03F9">
      <w:pPr>
        <w:ind w:left="720"/>
        <w:rPr>
          <w:rFonts w:ascii="Aptos" w:hAnsi="Aptos"/>
          <w:color w:val="000000" w:themeColor="text1"/>
          <w:u w:val="single"/>
        </w:rPr>
      </w:pPr>
      <w:r w:rsidRPr="003D03F9">
        <w:rPr>
          <w:rFonts w:ascii="Aptos" w:hAnsi="Aptos"/>
          <w:color w:val="000000" w:themeColor="text1"/>
          <w:u w:val="single"/>
        </w:rPr>
        <w:tab/>
      </w:r>
      <w:r w:rsidRPr="003D03F9">
        <w:rPr>
          <w:rFonts w:ascii="Aptos" w:hAnsi="Aptos"/>
          <w:color w:val="000000" w:themeColor="text1"/>
          <w:u w:val="single"/>
        </w:rPr>
        <w:tab/>
      </w:r>
      <w:r w:rsidRPr="003D03F9">
        <w:rPr>
          <w:rFonts w:ascii="Aptos" w:hAnsi="Aptos"/>
          <w:color w:val="000000" w:themeColor="text1"/>
          <w:u w:val="single"/>
        </w:rPr>
        <w:tab/>
      </w:r>
      <w:r w:rsidRPr="003D03F9">
        <w:rPr>
          <w:rFonts w:ascii="Aptos" w:hAnsi="Aptos"/>
          <w:color w:val="000000" w:themeColor="text1"/>
        </w:rPr>
        <w:t>,</w:t>
      </w:r>
      <w:r w:rsidRPr="003D03F9">
        <w:rPr>
          <w:rFonts w:ascii="Aptos" w:hAnsi="Aptos"/>
          <w:color w:val="000000" w:themeColor="text1"/>
        </w:rPr>
        <w:t xml:space="preserve"> </w:t>
      </w:r>
      <w:r w:rsidR="003D03F9">
        <w:rPr>
          <w:rFonts w:ascii="Aptos" w:hAnsi="Aptos"/>
          <w:color w:val="000000" w:themeColor="text1"/>
        </w:rPr>
        <w:t xml:space="preserve">Position: </w:t>
      </w:r>
      <w:r w:rsidR="003D03F9">
        <w:rPr>
          <w:rFonts w:ascii="Aptos" w:hAnsi="Aptos"/>
          <w:color w:val="000000" w:themeColor="text1"/>
          <w:u w:val="single"/>
        </w:rPr>
        <w:tab/>
      </w:r>
      <w:r w:rsidR="003D03F9">
        <w:rPr>
          <w:rFonts w:ascii="Aptos" w:hAnsi="Aptos"/>
          <w:color w:val="000000" w:themeColor="text1"/>
          <w:u w:val="single"/>
        </w:rPr>
        <w:tab/>
      </w:r>
    </w:p>
    <w:p w14:paraId="3ED6A2A0" w14:textId="77777777" w:rsidR="003D03F9" w:rsidRPr="003D03F9" w:rsidRDefault="003D03F9" w:rsidP="003D03F9">
      <w:pPr>
        <w:ind w:left="720"/>
        <w:rPr>
          <w:rFonts w:ascii="Aptos" w:hAnsi="Aptos"/>
          <w:color w:val="000000" w:themeColor="text1"/>
          <w:u w:val="single"/>
        </w:rPr>
      </w:pPr>
      <w:r w:rsidRPr="003D03F9">
        <w:rPr>
          <w:rFonts w:ascii="Aptos" w:hAnsi="Aptos"/>
          <w:color w:val="000000" w:themeColor="text1"/>
          <w:u w:val="single"/>
        </w:rPr>
        <w:tab/>
      </w:r>
      <w:r w:rsidRPr="003D03F9">
        <w:rPr>
          <w:rFonts w:ascii="Aptos" w:hAnsi="Aptos"/>
          <w:color w:val="000000" w:themeColor="text1"/>
          <w:u w:val="single"/>
        </w:rPr>
        <w:tab/>
      </w:r>
      <w:r w:rsidRPr="003D03F9">
        <w:rPr>
          <w:rFonts w:ascii="Aptos" w:hAnsi="Aptos"/>
          <w:color w:val="000000" w:themeColor="text1"/>
          <w:u w:val="single"/>
        </w:rPr>
        <w:tab/>
      </w:r>
      <w:r w:rsidRPr="003D03F9">
        <w:rPr>
          <w:rFonts w:ascii="Aptos" w:hAnsi="Aptos"/>
          <w:color w:val="000000" w:themeColor="text1"/>
        </w:rPr>
        <w:t xml:space="preserve">, </w:t>
      </w:r>
      <w:r>
        <w:rPr>
          <w:rFonts w:ascii="Aptos" w:hAnsi="Aptos"/>
          <w:color w:val="000000" w:themeColor="text1"/>
        </w:rPr>
        <w:t xml:space="preserve">Position: </w:t>
      </w:r>
      <w:r>
        <w:rPr>
          <w:rFonts w:ascii="Aptos" w:hAnsi="Aptos"/>
          <w:color w:val="000000" w:themeColor="text1"/>
          <w:u w:val="single"/>
        </w:rPr>
        <w:tab/>
      </w:r>
      <w:r>
        <w:rPr>
          <w:rFonts w:ascii="Aptos" w:hAnsi="Aptos"/>
          <w:color w:val="000000" w:themeColor="text1"/>
          <w:u w:val="single"/>
        </w:rPr>
        <w:tab/>
      </w:r>
    </w:p>
    <w:p w14:paraId="4B29ABF1" w14:textId="77777777" w:rsidR="003D03F9" w:rsidRPr="003D03F9" w:rsidRDefault="003D03F9" w:rsidP="003D03F9">
      <w:pPr>
        <w:ind w:left="720"/>
        <w:rPr>
          <w:rFonts w:ascii="Aptos" w:hAnsi="Aptos"/>
          <w:color w:val="000000" w:themeColor="text1"/>
          <w:u w:val="single"/>
        </w:rPr>
      </w:pPr>
      <w:r w:rsidRPr="003D03F9">
        <w:rPr>
          <w:rFonts w:ascii="Aptos" w:hAnsi="Aptos"/>
          <w:color w:val="000000" w:themeColor="text1"/>
          <w:u w:val="single"/>
        </w:rPr>
        <w:tab/>
      </w:r>
      <w:r w:rsidRPr="003D03F9">
        <w:rPr>
          <w:rFonts w:ascii="Aptos" w:hAnsi="Aptos"/>
          <w:color w:val="000000" w:themeColor="text1"/>
          <w:u w:val="single"/>
        </w:rPr>
        <w:tab/>
      </w:r>
      <w:r w:rsidRPr="003D03F9">
        <w:rPr>
          <w:rFonts w:ascii="Aptos" w:hAnsi="Aptos"/>
          <w:color w:val="000000" w:themeColor="text1"/>
          <w:u w:val="single"/>
        </w:rPr>
        <w:tab/>
      </w:r>
      <w:r w:rsidRPr="003D03F9">
        <w:rPr>
          <w:rFonts w:ascii="Aptos" w:hAnsi="Aptos"/>
          <w:color w:val="000000" w:themeColor="text1"/>
        </w:rPr>
        <w:t xml:space="preserve">, </w:t>
      </w:r>
      <w:r>
        <w:rPr>
          <w:rFonts w:ascii="Aptos" w:hAnsi="Aptos"/>
          <w:color w:val="000000" w:themeColor="text1"/>
        </w:rPr>
        <w:t xml:space="preserve">Position: </w:t>
      </w:r>
      <w:r>
        <w:rPr>
          <w:rFonts w:ascii="Aptos" w:hAnsi="Aptos"/>
          <w:color w:val="000000" w:themeColor="text1"/>
          <w:u w:val="single"/>
        </w:rPr>
        <w:tab/>
      </w:r>
      <w:r>
        <w:rPr>
          <w:rFonts w:ascii="Aptos" w:hAnsi="Aptos"/>
          <w:color w:val="000000" w:themeColor="text1"/>
          <w:u w:val="single"/>
        </w:rPr>
        <w:tab/>
      </w:r>
    </w:p>
    <w:p w14:paraId="18B611E6" w14:textId="77777777" w:rsidR="003D03F9" w:rsidRPr="003D03F9" w:rsidRDefault="003D03F9" w:rsidP="003D03F9">
      <w:pPr>
        <w:ind w:left="720"/>
        <w:rPr>
          <w:rFonts w:ascii="Aptos" w:hAnsi="Aptos"/>
          <w:color w:val="000000" w:themeColor="text1"/>
          <w:u w:val="single"/>
        </w:rPr>
      </w:pPr>
      <w:r w:rsidRPr="003D03F9">
        <w:rPr>
          <w:rFonts w:ascii="Aptos" w:hAnsi="Aptos"/>
          <w:color w:val="000000" w:themeColor="text1"/>
          <w:u w:val="single"/>
        </w:rPr>
        <w:tab/>
      </w:r>
      <w:r w:rsidRPr="003D03F9">
        <w:rPr>
          <w:rFonts w:ascii="Aptos" w:hAnsi="Aptos"/>
          <w:color w:val="000000" w:themeColor="text1"/>
          <w:u w:val="single"/>
        </w:rPr>
        <w:tab/>
      </w:r>
      <w:r w:rsidRPr="003D03F9">
        <w:rPr>
          <w:rFonts w:ascii="Aptos" w:hAnsi="Aptos"/>
          <w:color w:val="000000" w:themeColor="text1"/>
          <w:u w:val="single"/>
        </w:rPr>
        <w:tab/>
      </w:r>
      <w:r w:rsidRPr="003D03F9">
        <w:rPr>
          <w:rFonts w:ascii="Aptos" w:hAnsi="Aptos"/>
          <w:color w:val="000000" w:themeColor="text1"/>
        </w:rPr>
        <w:t xml:space="preserve">, </w:t>
      </w:r>
      <w:r>
        <w:rPr>
          <w:rFonts w:ascii="Aptos" w:hAnsi="Aptos"/>
          <w:color w:val="000000" w:themeColor="text1"/>
        </w:rPr>
        <w:t xml:space="preserve">Position: </w:t>
      </w:r>
      <w:r>
        <w:rPr>
          <w:rFonts w:ascii="Aptos" w:hAnsi="Aptos"/>
          <w:color w:val="000000" w:themeColor="text1"/>
          <w:u w:val="single"/>
        </w:rPr>
        <w:tab/>
      </w:r>
      <w:r>
        <w:rPr>
          <w:rFonts w:ascii="Aptos" w:hAnsi="Aptos"/>
          <w:color w:val="000000" w:themeColor="text1"/>
          <w:u w:val="single"/>
        </w:rPr>
        <w:tab/>
      </w:r>
    </w:p>
    <w:p w14:paraId="21D89DEC" w14:textId="77777777" w:rsidR="006819C4" w:rsidRDefault="006819C4" w:rsidP="003D03F9">
      <w:pPr>
        <w:rPr>
          <w:rFonts w:ascii="Aptos" w:hAnsi="Aptos"/>
          <w:b/>
          <w:bCs/>
          <w:color w:val="000000" w:themeColor="text1"/>
        </w:rPr>
        <w:sectPr w:rsidR="006819C4" w:rsidSect="003D03F9">
          <w:type w:val="continuous"/>
          <w:pgSz w:w="12240" w:h="15840"/>
          <w:pgMar w:top="720" w:right="630" w:bottom="720" w:left="720" w:header="720" w:footer="720" w:gutter="0"/>
          <w:cols w:num="2" w:space="180"/>
          <w:docGrid w:linePitch="360"/>
        </w:sectPr>
      </w:pPr>
    </w:p>
    <w:p w14:paraId="7AED4E34" w14:textId="77777777" w:rsidR="00A17D72" w:rsidRPr="0009704E" w:rsidRDefault="00A17D72" w:rsidP="00A17D72">
      <w:pPr>
        <w:rPr>
          <w:rFonts w:ascii="Aptos" w:hAnsi="Aptos"/>
          <w:b/>
          <w:bCs/>
          <w:color w:val="000000" w:themeColor="text1"/>
        </w:rPr>
      </w:pPr>
    </w:p>
    <w:p w14:paraId="7CDE1134" w14:textId="66BB5628" w:rsidR="00A17D72" w:rsidRPr="0009704E" w:rsidRDefault="00A17D72" w:rsidP="00A17D72">
      <w:pPr>
        <w:ind w:left="720"/>
        <w:rPr>
          <w:rFonts w:ascii="Aptos" w:hAnsi="Aptos"/>
          <w:color w:val="000000" w:themeColor="text1"/>
        </w:rPr>
      </w:pPr>
      <w:r w:rsidRPr="7146A70F">
        <w:rPr>
          <w:rFonts w:ascii="Aptos" w:hAnsi="Aptos"/>
          <w:b/>
          <w:bCs/>
          <w:color w:val="000000" w:themeColor="text1"/>
        </w:rPr>
        <w:t>A MOTION WAS MADE</w:t>
      </w:r>
      <w:r w:rsidRPr="7146A70F">
        <w:rPr>
          <w:rFonts w:ascii="Aptos" w:hAnsi="Aptos"/>
          <w:color w:val="000000" w:themeColor="text1"/>
        </w:rPr>
        <w:t xml:space="preserve"> by </w:t>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Pr>
          <w:rFonts w:ascii="Aptos" w:hAnsi="Aptos"/>
          <w:color w:val="000000" w:themeColor="text1"/>
        </w:rPr>
        <w:t xml:space="preserve">  </w:t>
      </w:r>
      <w:r w:rsidRPr="7146A70F">
        <w:rPr>
          <w:rFonts w:ascii="Aptos" w:hAnsi="Aptos"/>
          <w:color w:val="000000" w:themeColor="text1"/>
        </w:rPr>
        <w:t xml:space="preserve">and seconded to authorize all officers to open a bank account at a bank of their choice and to be signatories on that account; all expenses shall require two signatures on checks; a debit card may be issued to each person </w:t>
      </w:r>
      <w:r w:rsidR="009935E0">
        <w:rPr>
          <w:rFonts w:ascii="Aptos" w:hAnsi="Aptos"/>
          <w:color w:val="000000" w:themeColor="text1"/>
        </w:rPr>
        <w:t xml:space="preserve">the PTA name </w:t>
      </w:r>
      <w:r w:rsidRPr="7146A70F">
        <w:rPr>
          <w:rFonts w:ascii="Aptos" w:hAnsi="Aptos"/>
          <w:color w:val="000000" w:themeColor="text1"/>
        </w:rPr>
        <w:t xml:space="preserve">and their name on the card. A verbal vote was taken. </w:t>
      </w:r>
      <w:r w:rsidRPr="7146A70F">
        <w:rPr>
          <w:rFonts w:ascii="Aptos" w:hAnsi="Aptos"/>
          <w:b/>
          <w:bCs/>
          <w:color w:val="000000" w:themeColor="text1"/>
        </w:rPr>
        <w:t>MOTION PASSED</w:t>
      </w:r>
      <w:r w:rsidRPr="7146A70F">
        <w:rPr>
          <w:rFonts w:ascii="Aptos" w:hAnsi="Aptos"/>
          <w:color w:val="000000" w:themeColor="text1"/>
        </w:rPr>
        <w:t>.</w:t>
      </w:r>
    </w:p>
    <w:p w14:paraId="6E4702E1" w14:textId="77777777" w:rsidR="00A17D72" w:rsidRPr="0009704E" w:rsidRDefault="00A17D72" w:rsidP="00A17D72">
      <w:pPr>
        <w:ind w:left="720"/>
        <w:rPr>
          <w:rFonts w:ascii="Aptos" w:hAnsi="Aptos"/>
          <w:b/>
          <w:bCs/>
          <w:color w:val="000000" w:themeColor="text1"/>
        </w:rPr>
      </w:pPr>
    </w:p>
    <w:p w14:paraId="35466FD8" w14:textId="7CC94574" w:rsidR="00A17D72" w:rsidRPr="0009704E" w:rsidRDefault="00A17D72" w:rsidP="00A17D72">
      <w:pPr>
        <w:ind w:left="720"/>
        <w:rPr>
          <w:rFonts w:ascii="Aptos" w:hAnsi="Aptos"/>
          <w:color w:val="000000" w:themeColor="text1"/>
        </w:rPr>
      </w:pPr>
      <w:r w:rsidRPr="7146A70F">
        <w:rPr>
          <w:rFonts w:ascii="Aptos" w:hAnsi="Aptos"/>
          <w:b/>
          <w:bCs/>
          <w:color w:val="000000" w:themeColor="text1"/>
        </w:rPr>
        <w:t>A MOTION WAS MADE</w:t>
      </w:r>
      <w:r w:rsidRPr="7146A70F">
        <w:rPr>
          <w:rFonts w:ascii="Aptos" w:hAnsi="Aptos"/>
          <w:color w:val="000000" w:themeColor="text1"/>
        </w:rPr>
        <w:t xml:space="preserve"> by </w:t>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Pr>
          <w:rFonts w:ascii="Aptos" w:hAnsi="Aptos"/>
          <w:color w:val="000000" w:themeColor="text1"/>
        </w:rPr>
        <w:t xml:space="preserve">  </w:t>
      </w:r>
      <w:r w:rsidRPr="7146A70F">
        <w:rPr>
          <w:rFonts w:ascii="Aptos" w:hAnsi="Aptos"/>
          <w:color w:val="000000" w:themeColor="text1"/>
        </w:rPr>
        <w:t xml:space="preserve">and seconded to create the Budget Committee with </w:t>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Pr>
          <w:rFonts w:ascii="Aptos" w:hAnsi="Aptos"/>
          <w:color w:val="000000" w:themeColor="text1"/>
        </w:rPr>
        <w:t xml:space="preserve"> </w:t>
      </w:r>
      <w:r w:rsidRPr="7146A70F">
        <w:rPr>
          <w:rFonts w:ascii="Aptos" w:hAnsi="Aptos"/>
          <w:color w:val="000000" w:themeColor="text1"/>
        </w:rPr>
        <w:t xml:space="preserve">as chair and </w:t>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Pr>
          <w:rFonts w:ascii="Aptos" w:hAnsi="Aptos"/>
          <w:color w:val="000000" w:themeColor="text1"/>
        </w:rPr>
        <w:t xml:space="preserve"> </w:t>
      </w:r>
      <w:proofErr w:type="spellStart"/>
      <w:r w:rsidRPr="7146A70F">
        <w:rPr>
          <w:rFonts w:ascii="Aptos" w:hAnsi="Aptos"/>
          <w:color w:val="000000" w:themeColor="text1"/>
        </w:rPr>
        <w:t>and</w:t>
      </w:r>
      <w:proofErr w:type="spellEnd"/>
      <w:r w:rsidRPr="7146A70F">
        <w:rPr>
          <w:rFonts w:ascii="Aptos" w:hAnsi="Aptos"/>
          <w:color w:val="000000" w:themeColor="text1"/>
        </w:rPr>
        <w:t xml:space="preserve"> </w:t>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Pr>
          <w:rFonts w:ascii="Aptos" w:hAnsi="Aptos"/>
          <w:color w:val="000000" w:themeColor="text1"/>
        </w:rPr>
        <w:t xml:space="preserve">  </w:t>
      </w:r>
      <w:r w:rsidRPr="7146A70F">
        <w:rPr>
          <w:rFonts w:ascii="Aptos" w:hAnsi="Aptos"/>
          <w:color w:val="000000" w:themeColor="text1"/>
        </w:rPr>
        <w:t xml:space="preserve">as members. A verbal vote was taken. </w:t>
      </w:r>
      <w:r w:rsidRPr="7146A70F">
        <w:rPr>
          <w:rFonts w:ascii="Aptos" w:hAnsi="Aptos"/>
          <w:b/>
          <w:bCs/>
          <w:color w:val="000000" w:themeColor="text1"/>
        </w:rPr>
        <w:t>MOTION PASSED</w:t>
      </w:r>
      <w:r w:rsidRPr="7146A70F">
        <w:rPr>
          <w:rFonts w:ascii="Aptos" w:hAnsi="Aptos"/>
          <w:color w:val="000000" w:themeColor="text1"/>
        </w:rPr>
        <w:t>.</w:t>
      </w:r>
    </w:p>
    <w:p w14:paraId="6A3D7FEB" w14:textId="77777777" w:rsidR="00A17D72" w:rsidRPr="0009704E" w:rsidRDefault="00A17D72" w:rsidP="00A17D72">
      <w:pPr>
        <w:rPr>
          <w:rFonts w:ascii="Aptos" w:hAnsi="Aptos"/>
          <w:color w:val="000000" w:themeColor="text1"/>
        </w:rPr>
      </w:pPr>
    </w:p>
    <w:p w14:paraId="54613B07" w14:textId="01DEE8CB" w:rsidR="00A17D72" w:rsidRPr="0009704E" w:rsidRDefault="00A17D72" w:rsidP="00A17D72">
      <w:pPr>
        <w:rPr>
          <w:rFonts w:ascii="Aptos" w:hAnsi="Aptos"/>
          <w:color w:val="000000" w:themeColor="text1"/>
        </w:rPr>
      </w:pPr>
      <w:r w:rsidRPr="0009704E">
        <w:rPr>
          <w:rFonts w:ascii="Aptos" w:hAnsi="Aptos"/>
          <w:color w:val="000000" w:themeColor="text1"/>
        </w:rPr>
        <w:t xml:space="preserve">The new officers will be working to get the paperwork done to fully establish the PTA with LAPTA’s help and preparing for the start of school. Memberships may be purchased at </w:t>
      </w:r>
      <w:r w:rsidRPr="00C232D8">
        <w:rPr>
          <w:rFonts w:ascii="Aptos" w:hAnsi="Aptos"/>
          <w:b/>
          <w:bCs/>
          <w:color w:val="000000" w:themeColor="text1"/>
        </w:rPr>
        <w:t>LAPTA.givebacks.com</w:t>
      </w:r>
      <w:r w:rsidRPr="0009704E">
        <w:rPr>
          <w:rFonts w:ascii="Aptos" w:hAnsi="Aptos"/>
          <w:color w:val="000000" w:themeColor="text1"/>
        </w:rPr>
        <w:t xml:space="preserve"> until the </w:t>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CB6A51" w:rsidRPr="00E17186">
        <w:rPr>
          <w:rFonts w:ascii="Aptos" w:hAnsi="Aptos"/>
          <w:color w:val="000000" w:themeColor="text1"/>
          <w:u w:val="single"/>
        </w:rPr>
        <w:tab/>
      </w:r>
      <w:r w:rsidR="00CB6A51" w:rsidRPr="00E17186">
        <w:rPr>
          <w:rFonts w:ascii="Aptos" w:hAnsi="Aptos"/>
          <w:color w:val="000000" w:themeColor="text1"/>
          <w:u w:val="single"/>
        </w:rPr>
        <w:tab/>
      </w:r>
      <w:r w:rsidR="00E17186" w:rsidRPr="00E17186">
        <w:rPr>
          <w:rFonts w:ascii="Aptos" w:hAnsi="Aptos"/>
          <w:color w:val="000000" w:themeColor="text1"/>
          <w:u w:val="single"/>
        </w:rPr>
        <w:tab/>
      </w:r>
      <w:r w:rsidR="00E17186">
        <w:rPr>
          <w:rFonts w:ascii="Aptos" w:hAnsi="Aptos"/>
          <w:color w:val="000000" w:themeColor="text1"/>
        </w:rPr>
        <w:t xml:space="preserve"> </w:t>
      </w:r>
      <w:r w:rsidRPr="0009704E">
        <w:rPr>
          <w:rFonts w:ascii="Aptos" w:hAnsi="Aptos"/>
          <w:color w:val="000000" w:themeColor="text1"/>
        </w:rPr>
        <w:t xml:space="preserve">website is available at </w:t>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00CB6A51">
        <w:rPr>
          <w:rFonts w:ascii="Aptos" w:hAnsi="Aptos"/>
          <w:color w:val="000000" w:themeColor="text1"/>
          <w:u w:val="single"/>
        </w:rPr>
        <w:tab/>
      </w:r>
      <w:r w:rsidRPr="0009704E">
        <w:rPr>
          <w:rFonts w:ascii="Aptos" w:hAnsi="Aptos"/>
          <w:b/>
          <w:bCs/>
          <w:color w:val="000000" w:themeColor="text1"/>
        </w:rPr>
        <w:t>.givebacks.com</w:t>
      </w:r>
      <w:r w:rsidRPr="0009704E">
        <w:rPr>
          <w:rFonts w:ascii="Aptos" w:hAnsi="Aptos"/>
          <w:color w:val="000000" w:themeColor="text1"/>
        </w:rPr>
        <w:t>.</w:t>
      </w:r>
    </w:p>
    <w:p w14:paraId="31226186" w14:textId="77777777" w:rsidR="00A17D72" w:rsidRPr="0009704E" w:rsidRDefault="00A17D72" w:rsidP="00A17D72">
      <w:pPr>
        <w:rPr>
          <w:rFonts w:ascii="Aptos" w:hAnsi="Aptos"/>
          <w:color w:val="000000" w:themeColor="text1"/>
          <w:sz w:val="10"/>
          <w:szCs w:val="10"/>
        </w:rPr>
      </w:pPr>
    </w:p>
    <w:p w14:paraId="5CCE6B1D" w14:textId="042BE1B2" w:rsidR="001B61E0" w:rsidRPr="00A17D72" w:rsidRDefault="00A17D72" w:rsidP="00A17D72">
      <w:pPr>
        <w:rPr>
          <w:rFonts w:ascii="Aptos" w:hAnsi="Aptos"/>
          <w:color w:val="000000" w:themeColor="text1"/>
        </w:rPr>
      </w:pPr>
      <w:r w:rsidRPr="7146A70F">
        <w:rPr>
          <w:rFonts w:ascii="Aptos" w:hAnsi="Aptos"/>
          <w:color w:val="000000" w:themeColor="text1"/>
        </w:rPr>
        <w:t xml:space="preserve">Meeting adjourned at </w:t>
      </w:r>
      <w:r w:rsidR="00E17186" w:rsidRPr="00E17186">
        <w:rPr>
          <w:rFonts w:ascii="Aptos" w:hAnsi="Aptos"/>
          <w:color w:val="000000" w:themeColor="text1"/>
          <w:u w:val="single"/>
        </w:rPr>
        <w:tab/>
      </w:r>
      <w:r w:rsidR="00E17186" w:rsidRPr="00E17186">
        <w:rPr>
          <w:rFonts w:ascii="Aptos" w:hAnsi="Aptos"/>
          <w:color w:val="000000" w:themeColor="text1"/>
          <w:u w:val="single"/>
        </w:rPr>
        <w:tab/>
      </w:r>
      <w:r w:rsidRPr="7146A70F">
        <w:rPr>
          <w:rFonts w:ascii="Aptos" w:hAnsi="Aptos"/>
          <w:color w:val="000000" w:themeColor="text1"/>
        </w:rPr>
        <w:t>.</w:t>
      </w:r>
    </w:p>
    <w:sectPr w:rsidR="001B61E0" w:rsidRPr="00A17D72" w:rsidSect="006819C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33ACC"/>
    <w:multiLevelType w:val="hybridMultilevel"/>
    <w:tmpl w:val="B922E2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0B0420"/>
    <w:multiLevelType w:val="hybridMultilevel"/>
    <w:tmpl w:val="FBC66328"/>
    <w:lvl w:ilvl="0" w:tplc="49D4B1A8">
      <w:numFmt w:val="bullet"/>
      <w:lvlText w:val="•"/>
      <w:lvlJc w:val="left"/>
      <w:pPr>
        <w:ind w:left="960" w:hanging="361"/>
      </w:pPr>
      <w:rPr>
        <w:rFonts w:ascii="Calibri" w:eastAsia="Calibri" w:hAnsi="Calibri" w:cs="Calibri" w:hint="default"/>
        <w:b w:val="0"/>
        <w:bCs w:val="0"/>
        <w:i w:val="0"/>
        <w:iCs w:val="0"/>
        <w:spacing w:val="0"/>
        <w:w w:val="100"/>
        <w:sz w:val="24"/>
        <w:szCs w:val="24"/>
        <w:lang w:val="en-US" w:eastAsia="en-US" w:bidi="ar-SA"/>
      </w:rPr>
    </w:lvl>
    <w:lvl w:ilvl="1" w:tplc="FEE07B30">
      <w:numFmt w:val="bullet"/>
      <w:lvlText w:val="•"/>
      <w:lvlJc w:val="left"/>
      <w:pPr>
        <w:ind w:left="1972" w:hanging="361"/>
      </w:pPr>
      <w:rPr>
        <w:rFonts w:hint="default"/>
        <w:lang w:val="en-US" w:eastAsia="en-US" w:bidi="ar-SA"/>
      </w:rPr>
    </w:lvl>
    <w:lvl w:ilvl="2" w:tplc="6A0227F6">
      <w:numFmt w:val="bullet"/>
      <w:lvlText w:val="•"/>
      <w:lvlJc w:val="left"/>
      <w:pPr>
        <w:ind w:left="2984" w:hanging="361"/>
      </w:pPr>
      <w:rPr>
        <w:rFonts w:hint="default"/>
        <w:lang w:val="en-US" w:eastAsia="en-US" w:bidi="ar-SA"/>
      </w:rPr>
    </w:lvl>
    <w:lvl w:ilvl="3" w:tplc="549A1614">
      <w:numFmt w:val="bullet"/>
      <w:lvlText w:val="•"/>
      <w:lvlJc w:val="left"/>
      <w:pPr>
        <w:ind w:left="3996" w:hanging="361"/>
      </w:pPr>
      <w:rPr>
        <w:rFonts w:hint="default"/>
        <w:lang w:val="en-US" w:eastAsia="en-US" w:bidi="ar-SA"/>
      </w:rPr>
    </w:lvl>
    <w:lvl w:ilvl="4" w:tplc="7FE84A96">
      <w:numFmt w:val="bullet"/>
      <w:lvlText w:val="•"/>
      <w:lvlJc w:val="left"/>
      <w:pPr>
        <w:ind w:left="5008" w:hanging="361"/>
      </w:pPr>
      <w:rPr>
        <w:rFonts w:hint="default"/>
        <w:lang w:val="en-US" w:eastAsia="en-US" w:bidi="ar-SA"/>
      </w:rPr>
    </w:lvl>
    <w:lvl w:ilvl="5" w:tplc="BA782234">
      <w:numFmt w:val="bullet"/>
      <w:lvlText w:val="•"/>
      <w:lvlJc w:val="left"/>
      <w:pPr>
        <w:ind w:left="6020" w:hanging="361"/>
      </w:pPr>
      <w:rPr>
        <w:rFonts w:hint="default"/>
        <w:lang w:val="en-US" w:eastAsia="en-US" w:bidi="ar-SA"/>
      </w:rPr>
    </w:lvl>
    <w:lvl w:ilvl="6" w:tplc="6EB0C028">
      <w:numFmt w:val="bullet"/>
      <w:lvlText w:val="•"/>
      <w:lvlJc w:val="left"/>
      <w:pPr>
        <w:ind w:left="7032" w:hanging="361"/>
      </w:pPr>
      <w:rPr>
        <w:rFonts w:hint="default"/>
        <w:lang w:val="en-US" w:eastAsia="en-US" w:bidi="ar-SA"/>
      </w:rPr>
    </w:lvl>
    <w:lvl w:ilvl="7" w:tplc="512A3E42">
      <w:numFmt w:val="bullet"/>
      <w:lvlText w:val="•"/>
      <w:lvlJc w:val="left"/>
      <w:pPr>
        <w:ind w:left="8044" w:hanging="361"/>
      </w:pPr>
      <w:rPr>
        <w:rFonts w:hint="default"/>
        <w:lang w:val="en-US" w:eastAsia="en-US" w:bidi="ar-SA"/>
      </w:rPr>
    </w:lvl>
    <w:lvl w:ilvl="8" w:tplc="E358610E">
      <w:numFmt w:val="bullet"/>
      <w:lvlText w:val="•"/>
      <w:lvlJc w:val="left"/>
      <w:pPr>
        <w:ind w:left="9056" w:hanging="361"/>
      </w:pPr>
      <w:rPr>
        <w:rFonts w:hint="default"/>
        <w:lang w:val="en-US" w:eastAsia="en-US" w:bidi="ar-SA"/>
      </w:rPr>
    </w:lvl>
  </w:abstractNum>
  <w:num w:numId="1" w16cid:durableId="2039968856">
    <w:abstractNumId w:val="1"/>
  </w:num>
  <w:num w:numId="2" w16cid:durableId="70275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BD"/>
    <w:rsid w:val="000550A8"/>
    <w:rsid w:val="00081F60"/>
    <w:rsid w:val="0009704E"/>
    <w:rsid w:val="000E3966"/>
    <w:rsid w:val="000F3E8D"/>
    <w:rsid w:val="001250C7"/>
    <w:rsid w:val="001407B4"/>
    <w:rsid w:val="00166A27"/>
    <w:rsid w:val="001B61E0"/>
    <w:rsid w:val="001E0994"/>
    <w:rsid w:val="002D50EC"/>
    <w:rsid w:val="00331A6F"/>
    <w:rsid w:val="003D03F9"/>
    <w:rsid w:val="00446822"/>
    <w:rsid w:val="0052064B"/>
    <w:rsid w:val="00580004"/>
    <w:rsid w:val="00597D2D"/>
    <w:rsid w:val="00630A26"/>
    <w:rsid w:val="006707B8"/>
    <w:rsid w:val="006819C4"/>
    <w:rsid w:val="00727C37"/>
    <w:rsid w:val="007949D2"/>
    <w:rsid w:val="00851154"/>
    <w:rsid w:val="00901681"/>
    <w:rsid w:val="009935E0"/>
    <w:rsid w:val="00A17D72"/>
    <w:rsid w:val="00B064D0"/>
    <w:rsid w:val="00BC78D6"/>
    <w:rsid w:val="00BE4646"/>
    <w:rsid w:val="00C232D8"/>
    <w:rsid w:val="00C30291"/>
    <w:rsid w:val="00C67B97"/>
    <w:rsid w:val="00CB6A51"/>
    <w:rsid w:val="00CE13B9"/>
    <w:rsid w:val="00CF38BD"/>
    <w:rsid w:val="00D85617"/>
    <w:rsid w:val="00DB5F10"/>
    <w:rsid w:val="00DC69B7"/>
    <w:rsid w:val="00E13408"/>
    <w:rsid w:val="00E17186"/>
    <w:rsid w:val="00EF6081"/>
    <w:rsid w:val="00F10555"/>
    <w:rsid w:val="00F31175"/>
    <w:rsid w:val="00F7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AD92"/>
  <w15:chartTrackingRefBased/>
  <w15:docId w15:val="{B7D98213-0D8A-4E4E-99EC-77B5CFB1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8BD"/>
    <w:pPr>
      <w:widowControl w:val="0"/>
      <w:autoSpaceDE w:val="0"/>
      <w:autoSpaceDN w:val="0"/>
      <w:spacing w:line="240"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CF38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8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8B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8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F38B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F38B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38B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38B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38B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8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8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8B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8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38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38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38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38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38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38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8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8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8B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38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38BD"/>
    <w:rPr>
      <w:i/>
      <w:iCs/>
      <w:color w:val="404040" w:themeColor="text1" w:themeTint="BF"/>
    </w:rPr>
  </w:style>
  <w:style w:type="paragraph" w:styleId="ListParagraph">
    <w:name w:val="List Paragraph"/>
    <w:basedOn w:val="Normal"/>
    <w:uiPriority w:val="34"/>
    <w:qFormat/>
    <w:rsid w:val="00CF38BD"/>
    <w:pPr>
      <w:ind w:left="720"/>
      <w:contextualSpacing/>
    </w:pPr>
  </w:style>
  <w:style w:type="character" w:styleId="IntenseEmphasis">
    <w:name w:val="Intense Emphasis"/>
    <w:basedOn w:val="DefaultParagraphFont"/>
    <w:uiPriority w:val="21"/>
    <w:qFormat/>
    <w:rsid w:val="00CF38BD"/>
    <w:rPr>
      <w:i/>
      <w:iCs/>
      <w:color w:val="0F4761" w:themeColor="accent1" w:themeShade="BF"/>
    </w:rPr>
  </w:style>
  <w:style w:type="paragraph" w:styleId="IntenseQuote">
    <w:name w:val="Intense Quote"/>
    <w:basedOn w:val="Normal"/>
    <w:next w:val="Normal"/>
    <w:link w:val="IntenseQuoteChar"/>
    <w:uiPriority w:val="30"/>
    <w:qFormat/>
    <w:rsid w:val="00CF38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8BD"/>
    <w:rPr>
      <w:i/>
      <w:iCs/>
      <w:color w:val="0F4761" w:themeColor="accent1" w:themeShade="BF"/>
    </w:rPr>
  </w:style>
  <w:style w:type="character" w:styleId="IntenseReference">
    <w:name w:val="Intense Reference"/>
    <w:basedOn w:val="DefaultParagraphFont"/>
    <w:uiPriority w:val="32"/>
    <w:qFormat/>
    <w:rsid w:val="00CF38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Maillho</dc:creator>
  <cp:keywords/>
  <dc:description/>
  <cp:lastModifiedBy>Beth Maillho</cp:lastModifiedBy>
  <cp:revision>9</cp:revision>
  <cp:lastPrinted>2025-09-23T22:45:00Z</cp:lastPrinted>
  <dcterms:created xsi:type="dcterms:W3CDTF">2025-08-18T19:53:00Z</dcterms:created>
  <dcterms:modified xsi:type="dcterms:W3CDTF">2025-09-24T14:48:00Z</dcterms:modified>
</cp:coreProperties>
</file>