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52BF" w14:textId="49C03A54" w:rsidR="00DD05B3" w:rsidRPr="00055471" w:rsidRDefault="00DD05B3" w:rsidP="00DD05B3">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3A37203C"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6FDC7622"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tbl>
      <w:tblPr>
        <w:tblStyle w:val="TableGrid"/>
        <w:tblpPr w:leftFromText="180" w:rightFromText="180" w:vertAnchor="text" w:horzAnchor="margin" w:tblpXSpec="center" w:tblpY="468"/>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7358AC" w:rsidRPr="00883C54" w14:paraId="507124D3" w14:textId="77777777" w:rsidTr="007358AC">
        <w:trPr>
          <w:trHeight w:val="2852"/>
        </w:trPr>
        <w:tc>
          <w:tcPr>
            <w:tcW w:w="8730" w:type="dxa"/>
            <w:vAlign w:val="center"/>
          </w:tcPr>
          <w:p w14:paraId="2CAA8B44" w14:textId="77777777" w:rsidR="007358AC" w:rsidRDefault="007358AC" w:rsidP="007358AC">
            <w:pPr>
              <w:jc w:val="center"/>
              <w:rPr>
                <w:rFonts w:ascii="Arial" w:hAnsi="Arial" w:cs="Arial"/>
                <w:color w:val="1A3E6F"/>
                <w:sz w:val="48"/>
                <w:szCs w:val="56"/>
              </w:rPr>
            </w:pPr>
          </w:p>
          <w:p w14:paraId="25AD7936" w14:textId="77777777" w:rsidR="007358AC" w:rsidRDefault="007358AC" w:rsidP="007358AC">
            <w:pPr>
              <w:jc w:val="center"/>
              <w:rPr>
                <w:rFonts w:ascii="Arial" w:hAnsi="Arial" w:cs="Arial"/>
                <w:color w:val="000000" w:themeColor="text1"/>
                <w:sz w:val="72"/>
                <w:szCs w:val="144"/>
              </w:rPr>
            </w:pPr>
            <w:r>
              <w:rPr>
                <w:rFonts w:ascii="Arial" w:hAnsi="Arial" w:cs="Arial"/>
                <w:color w:val="000000" w:themeColor="text1"/>
                <w:sz w:val="72"/>
                <w:szCs w:val="144"/>
              </w:rPr>
              <w:t>Section 10:</w:t>
            </w:r>
          </w:p>
          <w:p w14:paraId="0B0FC75D" w14:textId="77777777" w:rsidR="007358AC" w:rsidRDefault="007358AC" w:rsidP="007358AC">
            <w:pPr>
              <w:jc w:val="center"/>
              <w:rPr>
                <w:rFonts w:ascii="Arial" w:hAnsi="Arial" w:cs="Arial"/>
                <w:color w:val="000000" w:themeColor="text1"/>
                <w:sz w:val="72"/>
                <w:szCs w:val="144"/>
              </w:rPr>
            </w:pPr>
            <w:r>
              <w:rPr>
                <w:rFonts w:ascii="Arial" w:hAnsi="Arial" w:cs="Arial"/>
                <w:color w:val="000000" w:themeColor="text1"/>
                <w:sz w:val="72"/>
                <w:szCs w:val="144"/>
              </w:rPr>
              <w:t>Bylaws, Standing Rules, &amp; Articles of Incorporation</w:t>
            </w:r>
          </w:p>
          <w:p w14:paraId="775FFDD8" w14:textId="77777777" w:rsidR="007358AC" w:rsidRDefault="007358AC" w:rsidP="007358AC">
            <w:pPr>
              <w:jc w:val="center"/>
              <w:rPr>
                <w:rFonts w:ascii="Arial" w:hAnsi="Arial" w:cs="Arial"/>
                <w:color w:val="1A3E6F"/>
                <w:sz w:val="48"/>
                <w:szCs w:val="56"/>
              </w:rPr>
            </w:pPr>
          </w:p>
          <w:p w14:paraId="389A371D" w14:textId="77777777" w:rsidR="007358AC" w:rsidRPr="00B47A94" w:rsidRDefault="007358AC" w:rsidP="007358AC">
            <w:pPr>
              <w:jc w:val="center"/>
              <w:rPr>
                <w:rFonts w:ascii="Arial" w:hAnsi="Arial" w:cs="Arial"/>
                <w:color w:val="000000" w:themeColor="text1"/>
                <w:sz w:val="48"/>
                <w:szCs w:val="56"/>
              </w:rPr>
            </w:pPr>
            <w:r w:rsidRPr="00B47A94">
              <w:rPr>
                <w:rFonts w:ascii="Arial" w:hAnsi="Arial" w:cs="Arial"/>
                <w:color w:val="000000" w:themeColor="text1"/>
                <w:sz w:val="48"/>
                <w:szCs w:val="56"/>
              </w:rPr>
              <w:t>LouisianaPTA.org/</w:t>
            </w:r>
            <w:r>
              <w:rPr>
                <w:rFonts w:ascii="Arial" w:hAnsi="Arial" w:cs="Arial"/>
                <w:color w:val="000000" w:themeColor="text1"/>
                <w:sz w:val="48"/>
                <w:szCs w:val="56"/>
              </w:rPr>
              <w:t>bylaws</w:t>
            </w:r>
          </w:p>
          <w:p w14:paraId="0F411FE4" w14:textId="77777777" w:rsidR="007358AC" w:rsidRPr="00B47A94" w:rsidRDefault="007358AC" w:rsidP="007358AC">
            <w:pPr>
              <w:jc w:val="center"/>
              <w:rPr>
                <w:rFonts w:ascii="Arial" w:hAnsi="Arial" w:cs="Arial"/>
                <w:color w:val="1A3E6F"/>
                <w:sz w:val="72"/>
                <w:szCs w:val="72"/>
              </w:rPr>
            </w:pPr>
          </w:p>
        </w:tc>
      </w:tr>
    </w:tbl>
    <w:p w14:paraId="77ACFC78"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05B658C"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FDD0B2E"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E02E051"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F645FF7"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8C246B8"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01FDF55"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1C7753B"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BE9187F"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85DA597"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BA66972"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A282137" w14:textId="27176BF8"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DCB857B" w14:textId="4895E0E9" w:rsidR="007358AC" w:rsidRDefault="007358AC"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13888" behindDoc="0" locked="0" layoutInCell="1" allowOverlap="1" wp14:anchorId="00B48BA8" wp14:editId="66E0AD39">
            <wp:simplePos x="0" y="0"/>
            <wp:positionH relativeFrom="margin">
              <wp:posOffset>2226945</wp:posOffset>
            </wp:positionH>
            <wp:positionV relativeFrom="margin">
              <wp:posOffset>7307489</wp:posOffset>
            </wp:positionV>
            <wp:extent cx="2373086" cy="898945"/>
            <wp:effectExtent l="0" t="0" r="8255" b="0"/>
            <wp:wrapNone/>
            <wp:docPr id="2077632740" name="Picture 207763274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4EF60FB7" w14:textId="7FC9EFDC" w:rsidR="007358AC" w:rsidRDefault="007358AC"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DA1EED6" w14:textId="77777777" w:rsidR="00EB4460" w:rsidRPr="0019472D" w:rsidRDefault="00EB4460"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08F1CEA"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6"/>
          <w:szCs w:val="56"/>
          <w14:ligatures w14:val="standardContextual"/>
        </w:rPr>
      </w:pPr>
      <w:r>
        <w:rPr>
          <w:rFonts w:ascii="Arial" w:hAnsi="Arial" w:cs="Arial"/>
          <w:color w:val="000000" w:themeColor="text1"/>
          <w:sz w:val="52"/>
          <w:szCs w:val="72"/>
          <w14:ligatures w14:val="standardContextual"/>
        </w:rPr>
        <w:t>LouisianaPTA.org</w:t>
      </w:r>
      <w:r w:rsidRPr="0019472D">
        <w:rPr>
          <w:rFonts w:ascii="Arial" w:hAnsi="Arial" w:cs="Arial"/>
          <w:color w:val="000000" w:themeColor="text1"/>
          <w:sz w:val="56"/>
          <w:szCs w:val="56"/>
          <w14:ligatures w14:val="standardContextual"/>
        </w:rPr>
        <w:t xml:space="preserve"> </w:t>
      </w:r>
    </w:p>
    <w:p w14:paraId="024B9A15" w14:textId="23199EB3" w:rsidR="00056DF3" w:rsidRPr="00B336AF" w:rsidRDefault="00056DF3" w:rsidP="00F5686D">
      <w:pPr>
        <w:pStyle w:val="Heading2"/>
        <w:keepNext w:val="0"/>
        <w:keepLines w:val="0"/>
        <w:widowControl w:val="0"/>
        <w:spacing w:before="0" w:after="0" w:line="240" w:lineRule="auto"/>
        <w:rPr>
          <w:rFonts w:ascii="Arial Nova" w:hAnsi="Arial Nova" w:cs="Arial"/>
          <w:b/>
          <w:bCs/>
          <w:color w:val="000000" w:themeColor="text1"/>
          <w:sz w:val="40"/>
          <w:szCs w:val="40"/>
          <w:u w:val="single"/>
        </w:rPr>
      </w:pPr>
      <w:r w:rsidRPr="00B336AF">
        <w:rPr>
          <w:rFonts w:ascii="Arial Nova" w:hAnsi="Arial Nova" w:cs="Arial"/>
          <w:b/>
          <w:bCs/>
          <w:color w:val="000000" w:themeColor="text1"/>
          <w:sz w:val="40"/>
          <w:szCs w:val="40"/>
          <w:u w:val="single"/>
        </w:rPr>
        <w:lastRenderedPageBreak/>
        <w:t>INDEX</w:t>
      </w:r>
    </w:p>
    <w:p w14:paraId="2962DA9E" w14:textId="77777777" w:rsidR="00056DF3" w:rsidRPr="0019472D" w:rsidRDefault="00056DF3" w:rsidP="00F5686D">
      <w:pPr>
        <w:widowControl w:val="0"/>
        <w:tabs>
          <w:tab w:val="right" w:leader="dot" w:pos="9360"/>
        </w:tabs>
        <w:spacing w:after="0" w:line="240" w:lineRule="auto"/>
        <w:ind w:left="810"/>
        <w:rPr>
          <w:color w:val="000000" w:themeColor="text1"/>
        </w:rPr>
      </w:pPr>
    </w:p>
    <w:p w14:paraId="15564BD5" w14:textId="77777777" w:rsidR="00122BDD" w:rsidRDefault="00122BDD" w:rsidP="00122BDD">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Articles of Incorporation</w:t>
      </w:r>
      <w:r w:rsidRPr="0019472D">
        <w:rPr>
          <w:rFonts w:ascii="Arial" w:hAnsi="Arial" w:cs="Arial"/>
          <w:bCs/>
          <w:color w:val="000000" w:themeColor="text1"/>
          <w14:ligatures w14:val="standardContextual"/>
        </w:rPr>
        <w:tab/>
      </w:r>
      <w:r>
        <w:rPr>
          <w:rFonts w:ascii="Arial" w:hAnsi="Arial" w:cs="Arial"/>
          <w:bCs/>
          <w:color w:val="000000" w:themeColor="text1"/>
        </w:rPr>
        <w:t>162</w:t>
      </w:r>
    </w:p>
    <w:p w14:paraId="2AA7EDE4" w14:textId="77777777" w:rsidR="00122BDD" w:rsidRDefault="00122BDD" w:rsidP="00122BDD">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Bylaws &amp; Amendments: Updating &amp; Approval</w:t>
      </w:r>
      <w:r w:rsidRPr="0019472D">
        <w:rPr>
          <w:rFonts w:ascii="Arial" w:hAnsi="Arial" w:cs="Arial"/>
          <w:bCs/>
          <w:color w:val="000000" w:themeColor="text1"/>
          <w14:ligatures w14:val="standardContextual"/>
        </w:rPr>
        <w:tab/>
      </w:r>
      <w:r>
        <w:rPr>
          <w:rFonts w:ascii="Arial" w:hAnsi="Arial" w:cs="Arial"/>
          <w:bCs/>
          <w:color w:val="000000" w:themeColor="text1"/>
        </w:rPr>
        <w:t>163</w:t>
      </w:r>
    </w:p>
    <w:p w14:paraId="7BB015CE" w14:textId="6A15CAB6" w:rsidR="003B342F" w:rsidRPr="0019472D" w:rsidRDefault="003B342F" w:rsidP="00122BDD">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Bylaws Approval Timeline Summary</w:t>
      </w:r>
      <w:r>
        <w:rPr>
          <w:rFonts w:ascii="Arial" w:hAnsi="Arial" w:cs="Arial"/>
          <w:bCs/>
          <w:color w:val="000000" w:themeColor="text1"/>
        </w:rPr>
        <w:tab/>
        <w:t>164</w:t>
      </w:r>
    </w:p>
    <w:p w14:paraId="075E108F" w14:textId="13FFD8EC" w:rsidR="00122BDD" w:rsidRPr="0019472D" w:rsidRDefault="00122BDD" w:rsidP="00122BDD">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 xml:space="preserve">Bylaws </w:t>
      </w:r>
      <w:r>
        <w:rPr>
          <w:rFonts w:ascii="Arial" w:hAnsi="Arial" w:cs="Arial"/>
          <w:bCs/>
          <w:color w:val="000000" w:themeColor="text1"/>
        </w:rPr>
        <w:t xml:space="preserve">&amp; </w:t>
      </w:r>
      <w:r w:rsidRPr="0019472D">
        <w:rPr>
          <w:rFonts w:ascii="Arial" w:hAnsi="Arial" w:cs="Arial"/>
          <w:bCs/>
          <w:color w:val="000000" w:themeColor="text1"/>
          <w14:ligatures w14:val="standardContextual"/>
        </w:rPr>
        <w:t>Amendments Approval Form</w:t>
      </w:r>
      <w:r w:rsidRPr="0019472D">
        <w:rPr>
          <w:rFonts w:ascii="Arial" w:hAnsi="Arial" w:cs="Arial"/>
          <w:bCs/>
          <w:color w:val="000000" w:themeColor="text1"/>
          <w14:ligatures w14:val="standardContextual"/>
        </w:rPr>
        <w:tab/>
      </w:r>
      <w:r>
        <w:rPr>
          <w:rFonts w:ascii="Arial" w:hAnsi="Arial" w:cs="Arial"/>
          <w:bCs/>
          <w:color w:val="000000" w:themeColor="text1"/>
        </w:rPr>
        <w:t>16</w:t>
      </w:r>
      <w:r w:rsidR="003B342F">
        <w:rPr>
          <w:rFonts w:ascii="Arial" w:hAnsi="Arial" w:cs="Arial"/>
          <w:bCs/>
          <w:color w:val="000000" w:themeColor="text1"/>
        </w:rPr>
        <w:t>5</w:t>
      </w:r>
    </w:p>
    <w:p w14:paraId="3EADF16D" w14:textId="5CA04BD5" w:rsidR="00122BDD" w:rsidRPr="0019472D" w:rsidRDefault="00122BDD" w:rsidP="00122BDD">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Instructions for Bylaws Template</w:t>
      </w:r>
      <w:r w:rsidRPr="0019472D">
        <w:rPr>
          <w:rFonts w:ascii="Arial" w:hAnsi="Arial" w:cs="Arial"/>
          <w:bCs/>
          <w:color w:val="000000" w:themeColor="text1"/>
          <w14:ligatures w14:val="standardContextual"/>
        </w:rPr>
        <w:tab/>
      </w:r>
      <w:r>
        <w:rPr>
          <w:rFonts w:ascii="Arial" w:hAnsi="Arial" w:cs="Arial"/>
          <w:bCs/>
          <w:color w:val="000000" w:themeColor="text1"/>
        </w:rPr>
        <w:t>16</w:t>
      </w:r>
      <w:r w:rsidR="003B342F">
        <w:rPr>
          <w:rFonts w:ascii="Arial" w:hAnsi="Arial" w:cs="Arial"/>
          <w:bCs/>
          <w:color w:val="000000" w:themeColor="text1"/>
          <w14:ligatures w14:val="standardContextual"/>
        </w:rPr>
        <w:t>6</w:t>
      </w:r>
    </w:p>
    <w:p w14:paraId="3213B445" w14:textId="25830D82" w:rsidR="00122BDD" w:rsidRPr="0019472D" w:rsidRDefault="00122BDD" w:rsidP="00122BDD">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Standing Rules</w:t>
      </w:r>
      <w:r w:rsidRPr="0019472D">
        <w:rPr>
          <w:rFonts w:ascii="Arial" w:hAnsi="Arial" w:cs="Arial"/>
          <w:bCs/>
          <w:color w:val="000000" w:themeColor="text1"/>
          <w14:ligatures w14:val="standardContextual"/>
        </w:rPr>
        <w:tab/>
      </w:r>
      <w:r>
        <w:rPr>
          <w:rFonts w:ascii="Arial" w:hAnsi="Arial" w:cs="Arial"/>
          <w:bCs/>
          <w:color w:val="000000" w:themeColor="text1"/>
        </w:rPr>
        <w:t>16</w:t>
      </w:r>
      <w:r w:rsidR="003B342F">
        <w:rPr>
          <w:rFonts w:ascii="Arial" w:hAnsi="Arial" w:cs="Arial"/>
          <w:bCs/>
          <w:color w:val="000000" w:themeColor="text1"/>
        </w:rPr>
        <w:t>7</w:t>
      </w:r>
    </w:p>
    <w:p w14:paraId="4E222E2B" w14:textId="77777777" w:rsidR="00EB4460" w:rsidRDefault="00EB4460" w:rsidP="00F5686D">
      <w:pPr>
        <w:widowControl w:val="0"/>
        <w:tabs>
          <w:tab w:val="right" w:leader="dot" w:pos="5670"/>
        </w:tabs>
        <w:spacing w:after="0" w:line="240" w:lineRule="auto"/>
        <w:rPr>
          <w:rFonts w:ascii="Arial Nova" w:hAnsi="Arial Nova" w:cs="Microsoft Sans Serif"/>
          <w:bCs/>
          <w:color w:val="000000" w:themeColor="text1"/>
        </w:rPr>
      </w:pPr>
    </w:p>
    <w:p w14:paraId="549A912E"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18219AF3"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704E8F28"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215AC72B"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7666A43E"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5A447EC3" w14:textId="77777777" w:rsidR="00692289" w:rsidRDefault="00692289" w:rsidP="00F5686D">
      <w:pPr>
        <w:widowControl w:val="0"/>
        <w:tabs>
          <w:tab w:val="right" w:leader="dot" w:pos="5670"/>
        </w:tabs>
        <w:spacing w:after="0" w:line="240" w:lineRule="auto"/>
        <w:rPr>
          <w:rFonts w:ascii="Arial Nova" w:hAnsi="Arial Nova" w:cs="Microsoft Sans Serif"/>
          <w:bCs/>
          <w:color w:val="000000" w:themeColor="text1"/>
        </w:rPr>
      </w:pPr>
    </w:p>
    <w:p w14:paraId="372B453A" w14:textId="77777777" w:rsidR="00EB4460" w:rsidRDefault="00EB4460" w:rsidP="00F5686D">
      <w:pPr>
        <w:widowControl w:val="0"/>
        <w:tabs>
          <w:tab w:val="right" w:leader="dot" w:pos="5670"/>
        </w:tabs>
        <w:spacing w:after="0" w:line="240" w:lineRule="auto"/>
        <w:rPr>
          <w:rFonts w:ascii="Arial Nova" w:hAnsi="Arial Nova" w:cs="Microsoft Sans Serif"/>
          <w:bCs/>
          <w:color w:val="000000" w:themeColor="text1"/>
        </w:rPr>
      </w:pPr>
    </w:p>
    <w:p w14:paraId="51A719A8" w14:textId="651C867E" w:rsidR="00EB4460" w:rsidRPr="0023695E" w:rsidRDefault="00EB4460" w:rsidP="00EB4460">
      <w:pPr>
        <w:pStyle w:val="Heading1"/>
        <w:keepNext w:val="0"/>
        <w:keepLines w:val="0"/>
        <w:widowControl w:val="0"/>
        <w:spacing w:before="0" w:after="0" w:line="240" w:lineRule="auto"/>
        <w:rPr>
          <w:rFonts w:ascii="Arial Nova" w:hAnsi="Arial Nova"/>
          <w:b/>
          <w:bCs/>
          <w:color w:val="000000" w:themeColor="text1"/>
          <w:sz w:val="40"/>
          <w:szCs w:val="40"/>
          <w:u w:val="single"/>
        </w:rPr>
      </w:pPr>
      <w:r w:rsidRPr="0023695E">
        <w:rPr>
          <w:rFonts w:ascii="Arial Nova" w:hAnsi="Arial Nova"/>
          <w:b/>
          <w:bCs/>
          <w:color w:val="000000" w:themeColor="text1"/>
          <w:sz w:val="40"/>
          <w:szCs w:val="40"/>
          <w:u w:val="single"/>
        </w:rPr>
        <w:t>ARTICLES OF INCORPORATION</w:t>
      </w:r>
    </w:p>
    <w:p w14:paraId="129029CF" w14:textId="12606E7C" w:rsidR="00EB4460" w:rsidRPr="0019472D" w:rsidRDefault="00270454" w:rsidP="00EB4460">
      <w:pPr>
        <w:widowControl w:val="0"/>
        <w:spacing w:after="0" w:line="240" w:lineRule="auto"/>
        <w:jc w:val="both"/>
        <w:rPr>
          <w:rFonts w:ascii="Arial Nova" w:hAnsi="Arial Nova"/>
          <w:color w:val="000000" w:themeColor="text1"/>
        </w:rPr>
      </w:pPr>
      <w:r>
        <w:rPr>
          <w:rFonts w:ascii="Arial Nova" w:hAnsi="Arial Nova"/>
          <w:b/>
          <w:noProof/>
          <w:color w:val="000000" w:themeColor="text1"/>
        </w:rPr>
        <mc:AlternateContent>
          <mc:Choice Requires="wpg">
            <w:drawing>
              <wp:anchor distT="0" distB="0" distL="114300" distR="114300" simplePos="0" relativeHeight="251771904" behindDoc="0" locked="0" layoutInCell="1" allowOverlap="1" wp14:anchorId="1D8FE8FE" wp14:editId="4E844509">
                <wp:simplePos x="0" y="0"/>
                <wp:positionH relativeFrom="margin">
                  <wp:posOffset>3145790</wp:posOffset>
                </wp:positionH>
                <wp:positionV relativeFrom="paragraph">
                  <wp:posOffset>15875</wp:posOffset>
                </wp:positionV>
                <wp:extent cx="3589655" cy="5506085"/>
                <wp:effectExtent l="0" t="0" r="0" b="0"/>
                <wp:wrapThrough wrapText="bothSides">
                  <wp:wrapPolygon edited="0">
                    <wp:start x="0" y="0"/>
                    <wp:lineTo x="0" y="21523"/>
                    <wp:lineTo x="21321" y="21523"/>
                    <wp:lineTo x="21321" y="0"/>
                    <wp:lineTo x="0" y="0"/>
                  </wp:wrapPolygon>
                </wp:wrapThrough>
                <wp:docPr id="534950843" name="Group 5"/>
                <wp:cNvGraphicFramePr/>
                <a:graphic xmlns:a="http://schemas.openxmlformats.org/drawingml/2006/main">
                  <a:graphicData uri="http://schemas.microsoft.com/office/word/2010/wordprocessingGroup">
                    <wpg:wgp>
                      <wpg:cNvGrpSpPr/>
                      <wpg:grpSpPr>
                        <a:xfrm>
                          <a:off x="0" y="0"/>
                          <a:ext cx="3589655" cy="5506085"/>
                          <a:chOff x="0" y="0"/>
                          <a:chExt cx="4287502" cy="6576514"/>
                        </a:xfrm>
                      </wpg:grpSpPr>
                      <wpg:grpSp>
                        <wpg:cNvPr id="1274340481" name="Group 4"/>
                        <wpg:cNvGrpSpPr/>
                        <wpg:grpSpPr>
                          <a:xfrm>
                            <a:off x="0" y="0"/>
                            <a:ext cx="4218305" cy="6576514"/>
                            <a:chOff x="0" y="0"/>
                            <a:chExt cx="4218305" cy="6576514"/>
                          </a:xfrm>
                        </wpg:grpSpPr>
                        <pic:pic xmlns:pic="http://schemas.openxmlformats.org/drawingml/2006/picture">
                          <pic:nvPicPr>
                            <pic:cNvPr id="1998150067" name="Picture 3" descr="A close-up of a document&#10;&#10;Description automatically generated"/>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218305" cy="51606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32763752" name="Picture 1732763752" descr="A close-up of a document&#10;&#10;Description automatically generated"/>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5159829"/>
                              <a:ext cx="4218305" cy="1416685"/>
                            </a:xfrm>
                            <a:prstGeom prst="rect">
                              <a:avLst/>
                            </a:prstGeom>
                            <a:ln>
                              <a:noFill/>
                            </a:ln>
                            <a:extLst>
                              <a:ext uri="{53640926-AAD7-44D8-BBD7-CCE9431645EC}">
                                <a14:shadowObscured xmlns:a14="http://schemas.microsoft.com/office/drawing/2010/main"/>
                              </a:ext>
                            </a:extLst>
                          </pic:spPr>
                        </pic:pic>
                      </wpg:grpSp>
                      <wps:wsp>
                        <wps:cNvPr id="1841" name="Text Box 1841"/>
                        <wps:cNvSpPr txBox="1"/>
                        <wps:spPr>
                          <a:xfrm rot="19286024">
                            <a:off x="217715" y="2601686"/>
                            <a:ext cx="4069787" cy="1271598"/>
                          </a:xfrm>
                          <a:prstGeom prst="rect">
                            <a:avLst/>
                          </a:prstGeom>
                          <a:noFill/>
                          <a:ln w="6350">
                            <a:noFill/>
                          </a:ln>
                        </wps:spPr>
                        <wps:txbx>
                          <w:txbxContent>
                            <w:p w14:paraId="49BC2368" w14:textId="77777777" w:rsidR="00EB4460" w:rsidRPr="00EB4460" w:rsidRDefault="00EB4460" w:rsidP="00EB4460">
                              <w:pPr>
                                <w:jc w:val="center"/>
                                <w:rPr>
                                  <w:rFonts w:ascii="Arial Nova" w:hAnsi="Arial Nova"/>
                                  <w:color w:val="A6A6A6" w:themeColor="background1" w:themeShade="A6"/>
                                  <w:sz w:val="96"/>
                                  <w:szCs w:val="96"/>
                                </w:rPr>
                              </w:pPr>
                              <w:r w:rsidRPr="00EB4460">
                                <w:rPr>
                                  <w:rFonts w:ascii="Arial Nova" w:hAnsi="Arial Nova"/>
                                  <w:color w:val="A6A6A6" w:themeColor="background1" w:themeShade="A6"/>
                                  <w:sz w:val="96"/>
                                  <w:szCs w:val="96"/>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FE8FE" id="Group 5" o:spid="_x0000_s1026" style="position:absolute;left:0;text-align:left;margin-left:247.7pt;margin-top:1.25pt;width:282.65pt;height:433.55pt;z-index:251771904;mso-position-horizontal-relative:margin;mso-width-relative:margin;mso-height-relative:margin" coordsize="42875,65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">
                <v:group id="Group 4" o:spid="_x0000_s1027" style="position:absolute;width:42183;height:65765" coordsize="42183,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up of a document&#10;&#10;Description automatically generated" style="position:absolute;width:42183;height:5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">
                    <v:imagedata r:id="rId11" o:title="A close-up of a document&#10;&#10;Description automatically generated"/>
                  </v:shape>
                  <v:shape id="Picture 1732763752" o:spid="_x0000_s1029" type="#_x0000_t75" alt="A close-up of a document&#10;&#10;Description automatically generated" style="position:absolute;top:51598;width:42183;height:14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">
                    <v:imagedata r:id="rId12" o:title="A close-up of a document&#10;&#10;Description automatically generated"/>
                  </v:shape>
                </v:group>
                <v:shapetype id="_x0000_t202" coordsize="21600,21600" o:spt="202" path="m,l,21600r21600,l21600,xe">
                  <v:stroke joinstyle="miter"/>
                  <v:path gradientshapeok="t" o:connecttype="rect"/>
                </v:shapetype>
                <v:shape id="Text Box 1841" o:spid="_x0000_s1030" type="#_x0000_t202" style="position:absolute;left:2177;top:26016;width:40698;height:12716;rotation:-2527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" filled="f" stroked="f" strokeweight=".5pt">
                  <v:textbox>
                    <w:txbxContent>
                      <w:p w14:paraId="49BC2368" w14:textId="77777777" w:rsidR="00EB4460" w:rsidRPr="00EB4460" w:rsidRDefault="00EB4460" w:rsidP="00EB4460">
                        <w:pPr>
                          <w:jc w:val="center"/>
                          <w:rPr>
                            <w:rFonts w:ascii="Arial Nova" w:hAnsi="Arial Nova"/>
                            <w:color w:val="A6A6A6" w:themeColor="background1" w:themeShade="A6"/>
                            <w:sz w:val="96"/>
                            <w:szCs w:val="96"/>
                          </w:rPr>
                        </w:pPr>
                        <w:r w:rsidRPr="00EB4460">
                          <w:rPr>
                            <w:rFonts w:ascii="Arial Nova" w:hAnsi="Arial Nova"/>
                            <w:color w:val="A6A6A6" w:themeColor="background1" w:themeShade="A6"/>
                            <w:sz w:val="96"/>
                            <w:szCs w:val="96"/>
                          </w:rPr>
                          <w:t>SAMPLE</w:t>
                        </w:r>
                      </w:p>
                    </w:txbxContent>
                  </v:textbox>
                </v:shape>
                <w10:wrap type="through" anchorx="margin"/>
              </v:group>
            </w:pict>
          </mc:Fallback>
        </mc:AlternateContent>
      </w:r>
    </w:p>
    <w:p w14:paraId="3FA0B3A1" w14:textId="6738B179" w:rsidR="00EB4460" w:rsidRPr="0019472D" w:rsidRDefault="00EB4460" w:rsidP="00EB4460">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Louisiana law requires that all non-profits register with the Louisiana Secretary of State’s office. There is a $75 initial fee to file Articles of Incorporation with the Louisiana Secretary of State at </w:t>
      </w:r>
      <w:r w:rsidRPr="0019472D">
        <w:rPr>
          <w:rFonts w:ascii="Arial Nova" w:hAnsi="Arial Nova"/>
          <w:b/>
          <w:bCs/>
          <w:color w:val="000000" w:themeColor="text1"/>
        </w:rPr>
        <w:t>geauxbiz.com</w:t>
      </w:r>
      <w:r w:rsidRPr="0019472D">
        <w:rPr>
          <w:rFonts w:ascii="Arial Nova" w:hAnsi="Arial Nova"/>
          <w:color w:val="000000" w:themeColor="text1"/>
        </w:rPr>
        <w:t xml:space="preserve">. </w:t>
      </w:r>
    </w:p>
    <w:p w14:paraId="131801A1" w14:textId="77777777" w:rsidR="00EB4460" w:rsidRPr="0019472D" w:rsidRDefault="00EB4460" w:rsidP="00EB4460">
      <w:pPr>
        <w:widowControl w:val="0"/>
        <w:spacing w:after="0" w:line="240" w:lineRule="auto"/>
        <w:rPr>
          <w:rFonts w:ascii="Arial Nova" w:hAnsi="Arial Nova"/>
          <w:color w:val="000000" w:themeColor="text1"/>
        </w:rPr>
      </w:pPr>
    </w:p>
    <w:p w14:paraId="1B0344AC" w14:textId="0B6EF324" w:rsidR="00EB4460" w:rsidRPr="0019472D" w:rsidRDefault="00EB4460" w:rsidP="00EB4460">
      <w:pPr>
        <w:widowControl w:val="0"/>
        <w:spacing w:after="0" w:line="240" w:lineRule="auto"/>
        <w:rPr>
          <w:rFonts w:ascii="Arial Nova" w:hAnsi="Arial Nova"/>
          <w:color w:val="000000" w:themeColor="text1"/>
        </w:rPr>
      </w:pPr>
      <w:r w:rsidRPr="0019472D">
        <w:rPr>
          <w:rFonts w:ascii="Arial Nova" w:hAnsi="Arial Nova"/>
          <w:b/>
          <w:color w:val="000000" w:themeColor="text1"/>
        </w:rPr>
        <w:t>The PTA must file the Annual Report updating its officers</w:t>
      </w:r>
      <w:r w:rsidRPr="00C2448B">
        <w:rPr>
          <w:rFonts w:ascii="Arial Nova" w:hAnsi="Arial Nova"/>
          <w:b/>
          <w:color w:val="000000" w:themeColor="text1"/>
        </w:rPr>
        <w:t xml:space="preserve"> </w:t>
      </w:r>
      <w:r w:rsidRPr="0019472D">
        <w:rPr>
          <w:rFonts w:ascii="Arial Nova" w:hAnsi="Arial Nova"/>
          <w:b/>
          <w:color w:val="000000" w:themeColor="text1"/>
        </w:rPr>
        <w:t xml:space="preserve">yearly. </w:t>
      </w:r>
      <w:r w:rsidRPr="0019472D">
        <w:rPr>
          <w:rFonts w:ascii="Arial Nova" w:hAnsi="Arial Nova"/>
          <w:color w:val="000000" w:themeColor="text1"/>
        </w:rPr>
        <w:t xml:space="preserve">Visit Louisiana Secretary of State </w:t>
      </w:r>
      <w:r>
        <w:rPr>
          <w:rFonts w:ascii="Arial Nova" w:hAnsi="Arial Nova"/>
          <w:color w:val="000000" w:themeColor="text1"/>
        </w:rPr>
        <w:t xml:space="preserve">website </w:t>
      </w:r>
      <w:r w:rsidRPr="0019472D">
        <w:rPr>
          <w:rFonts w:ascii="Arial Nova" w:hAnsi="Arial Nova"/>
          <w:color w:val="000000" w:themeColor="text1"/>
        </w:rPr>
        <w:t xml:space="preserve">at geauxbiz.com to renew, set up annual email reminders, update the officers, and pay a $15 renewal fee. The Articles of Incorporation shall be kept permanently on file </w:t>
      </w:r>
      <w:r w:rsidRPr="0019472D">
        <w:rPr>
          <w:rFonts w:ascii="Arial Nova" w:hAnsi="Arial Nova"/>
          <w:bCs/>
          <w:color w:val="000000" w:themeColor="text1"/>
        </w:rPr>
        <w:t>and are part of the annual Active Affiliation Report that is submitted to LAPTA</w:t>
      </w:r>
      <w:r w:rsidRPr="0019472D">
        <w:rPr>
          <w:rFonts w:ascii="Arial Nova" w:hAnsi="Arial Nova"/>
          <w:color w:val="000000" w:themeColor="text1"/>
        </w:rPr>
        <w:t>.</w:t>
      </w:r>
      <w:r>
        <w:rPr>
          <w:rFonts w:ascii="Arial Nova" w:hAnsi="Arial Nova"/>
          <w:color w:val="000000" w:themeColor="text1"/>
        </w:rPr>
        <w:t xml:space="preserve"> </w:t>
      </w:r>
      <w:r w:rsidRPr="005E30E6">
        <w:rPr>
          <w:rFonts w:ascii="Arial Nova" w:hAnsi="Arial Nova"/>
          <w:i/>
          <w:iCs/>
          <w:color w:val="000000" w:themeColor="text1"/>
        </w:rPr>
        <w:t>See LouisianaPTA.org/</w:t>
      </w:r>
      <w:proofErr w:type="spellStart"/>
      <w:r w:rsidRPr="005E30E6">
        <w:rPr>
          <w:rFonts w:ascii="Arial Nova" w:hAnsi="Arial Nova"/>
          <w:i/>
          <w:iCs/>
          <w:color w:val="000000" w:themeColor="text1"/>
        </w:rPr>
        <w:t>activeaffiliation</w:t>
      </w:r>
      <w:proofErr w:type="spellEnd"/>
      <w:r w:rsidRPr="005E30E6">
        <w:rPr>
          <w:rFonts w:ascii="Arial Nova" w:hAnsi="Arial Nova"/>
          <w:i/>
          <w:iCs/>
          <w:color w:val="000000" w:themeColor="text1"/>
        </w:rPr>
        <w:t>.</w:t>
      </w:r>
    </w:p>
    <w:p w14:paraId="676E4363" w14:textId="77777777" w:rsidR="00EB4460" w:rsidRPr="0019472D" w:rsidRDefault="00EB4460" w:rsidP="00EB4460">
      <w:pPr>
        <w:widowControl w:val="0"/>
        <w:spacing w:after="0" w:line="240" w:lineRule="auto"/>
        <w:rPr>
          <w:rFonts w:ascii="Arial Nova" w:hAnsi="Arial Nova"/>
          <w:bCs/>
          <w:color w:val="000000" w:themeColor="text1"/>
        </w:rPr>
      </w:pPr>
    </w:p>
    <w:p w14:paraId="0C1C230E" w14:textId="77777777" w:rsidR="00EB4460" w:rsidRPr="0019472D" w:rsidRDefault="00EB4460" w:rsidP="00EB4460">
      <w:pPr>
        <w:widowControl w:val="0"/>
        <w:spacing w:after="0" w:line="240" w:lineRule="auto"/>
        <w:rPr>
          <w:rFonts w:ascii="Arial Nova" w:hAnsi="Arial Nova"/>
          <w:bCs/>
          <w:color w:val="000000" w:themeColor="text1"/>
        </w:rPr>
      </w:pPr>
      <w:r w:rsidRPr="0019472D">
        <w:rPr>
          <w:rFonts w:ascii="Arial Nova" w:hAnsi="Arial Nova"/>
          <w:bCs/>
          <w:color w:val="000000" w:themeColor="text1"/>
        </w:rPr>
        <w:t>After logging into geauxbiz.com under “Quick Links,” select “File Annual Report.” Or click “Get Started” button. Select “File an amendment, such as an annual report, with the Louisiana Secretary of State.” Follow the steps to update officer data.</w:t>
      </w:r>
    </w:p>
    <w:p w14:paraId="2E798DC1" w14:textId="059E2C66" w:rsidR="00EB4460" w:rsidRPr="0019472D" w:rsidRDefault="00EB4460" w:rsidP="00EB4460">
      <w:pPr>
        <w:widowControl w:val="0"/>
        <w:spacing w:after="0" w:line="240" w:lineRule="auto"/>
        <w:jc w:val="both"/>
        <w:rPr>
          <w:rFonts w:ascii="Arial Nova" w:hAnsi="Arial Nova"/>
          <w:b/>
          <w:color w:val="000000" w:themeColor="text1"/>
        </w:rPr>
      </w:pPr>
    </w:p>
    <w:p w14:paraId="083FEB66" w14:textId="695DD363" w:rsidR="00EB4460" w:rsidRPr="0019472D" w:rsidRDefault="00EB4460" w:rsidP="00EB4460">
      <w:pPr>
        <w:pStyle w:val="BodyText"/>
        <w:widowControl w:val="0"/>
        <w:spacing w:after="0" w:line="240" w:lineRule="auto"/>
        <w:jc w:val="both"/>
        <w:rPr>
          <w:rFonts w:ascii="Arial Nova" w:hAnsi="Arial Nova"/>
          <w:color w:val="000000" w:themeColor="text1"/>
          <w:sz w:val="22"/>
          <w:szCs w:val="22"/>
        </w:rPr>
      </w:pPr>
    </w:p>
    <w:p w14:paraId="17366A12" w14:textId="77777777" w:rsidR="00EB4460" w:rsidRPr="0019472D" w:rsidRDefault="00EB4460" w:rsidP="00EB4460">
      <w:pPr>
        <w:pStyle w:val="BodyText"/>
        <w:widowControl w:val="0"/>
        <w:spacing w:after="0" w:line="240" w:lineRule="auto"/>
        <w:jc w:val="center"/>
        <w:rPr>
          <w:rFonts w:ascii="Arial Nova" w:hAnsi="Arial Nova"/>
          <w:b/>
          <w:color w:val="000000" w:themeColor="text1"/>
          <w:sz w:val="22"/>
          <w:szCs w:val="22"/>
        </w:rPr>
      </w:pPr>
    </w:p>
    <w:p w14:paraId="61385906" w14:textId="77777777" w:rsidR="00EB4460" w:rsidRPr="0019472D" w:rsidRDefault="00EB4460" w:rsidP="00F5686D">
      <w:pPr>
        <w:widowControl w:val="0"/>
        <w:tabs>
          <w:tab w:val="right" w:leader="dot" w:pos="5670"/>
        </w:tabs>
        <w:spacing w:after="0" w:line="240" w:lineRule="auto"/>
        <w:rPr>
          <w:rFonts w:ascii="Arial Nova" w:hAnsi="Arial Nova" w:cs="Microsoft Sans Serif"/>
          <w:bCs/>
          <w:color w:val="000000" w:themeColor="text1"/>
        </w:rPr>
      </w:pPr>
    </w:p>
    <w:p w14:paraId="59BC47EB" w14:textId="77777777" w:rsidR="00056DF3" w:rsidRPr="0019472D" w:rsidRDefault="00056DF3" w:rsidP="00F5686D">
      <w:pPr>
        <w:pStyle w:val="Heading2"/>
        <w:keepNext w:val="0"/>
        <w:keepLines w:val="0"/>
        <w:widowControl w:val="0"/>
        <w:spacing w:before="0" w:after="0" w:line="240" w:lineRule="auto"/>
        <w:ind w:left="1728"/>
        <w:jc w:val="center"/>
        <w:rPr>
          <w:rFonts w:ascii="Arial Nova" w:hAnsi="Arial Nova" w:cs="Arial"/>
          <w:color w:val="000000" w:themeColor="text1"/>
          <w:sz w:val="40"/>
          <w:szCs w:val="40"/>
        </w:rPr>
      </w:pPr>
    </w:p>
    <w:p w14:paraId="271FDB63" w14:textId="546F7AF1" w:rsidR="00056DF3" w:rsidRDefault="00056DF3" w:rsidP="00F5686D">
      <w:pPr>
        <w:widowControl w:val="0"/>
        <w:spacing w:after="0" w:line="240" w:lineRule="auto"/>
        <w:rPr>
          <w:rFonts w:ascii="Arial Nova" w:hAnsi="Arial Nova" w:cs="Arial"/>
          <w:b/>
          <w:bCs/>
          <w:color w:val="000000" w:themeColor="text1"/>
          <w:sz w:val="40"/>
          <w:szCs w:val="40"/>
        </w:rPr>
      </w:pPr>
    </w:p>
    <w:p w14:paraId="6258AE45" w14:textId="77777777" w:rsidR="00D95DC0" w:rsidRDefault="00D95DC0" w:rsidP="00F5686D">
      <w:pPr>
        <w:widowControl w:val="0"/>
        <w:spacing w:after="0" w:line="240" w:lineRule="auto"/>
        <w:rPr>
          <w:rFonts w:ascii="Arial Nova" w:hAnsi="Arial Nova" w:cs="Arial"/>
          <w:b/>
          <w:bCs/>
          <w:color w:val="000000" w:themeColor="text1"/>
          <w:sz w:val="40"/>
          <w:szCs w:val="40"/>
        </w:rPr>
      </w:pPr>
    </w:p>
    <w:p w14:paraId="6895C423" w14:textId="77777777" w:rsidR="00D95DC0" w:rsidRPr="0019472D" w:rsidRDefault="00D95DC0" w:rsidP="005E7CF0">
      <w:pPr>
        <w:widowControl w:val="0"/>
        <w:spacing w:after="0" w:line="240" w:lineRule="auto"/>
        <w:jc w:val="right"/>
        <w:rPr>
          <w:rFonts w:ascii="Arial Nova" w:hAnsi="Arial Nova" w:cs="Arial"/>
          <w:b/>
          <w:bCs/>
          <w:color w:val="000000" w:themeColor="text1"/>
          <w:sz w:val="40"/>
          <w:szCs w:val="40"/>
        </w:rPr>
      </w:pPr>
    </w:p>
    <w:p w14:paraId="30AFC47A" w14:textId="40CBC135" w:rsidR="00056DF3" w:rsidRPr="0069706A" w:rsidRDefault="008402F9" w:rsidP="00F5686D">
      <w:pPr>
        <w:pStyle w:val="Heading2"/>
        <w:keepNext w:val="0"/>
        <w:keepLines w:val="0"/>
        <w:widowControl w:val="0"/>
        <w:spacing w:before="0" w:after="0" w:line="240" w:lineRule="auto"/>
        <w:rPr>
          <w:rFonts w:ascii="Arial Nova" w:hAnsi="Arial Nova" w:cs="Arial"/>
          <w:b/>
          <w:bCs/>
          <w:color w:val="000000" w:themeColor="text1"/>
          <w:sz w:val="22"/>
          <w:szCs w:val="22"/>
          <w:u w:val="single"/>
        </w:rPr>
      </w:pPr>
      <w:r>
        <w:rPr>
          <w:rFonts w:ascii="Arial Nova" w:hAnsi="Arial Nova" w:cs="Arial"/>
          <w:b/>
          <w:bCs/>
          <w:color w:val="000000" w:themeColor="text1"/>
          <w:sz w:val="40"/>
          <w:szCs w:val="40"/>
          <w:u w:val="single"/>
        </w:rPr>
        <w:lastRenderedPageBreak/>
        <w:t xml:space="preserve">APPROVAL OF </w:t>
      </w:r>
      <w:r w:rsidR="00056DF3" w:rsidRPr="0069706A">
        <w:rPr>
          <w:rFonts w:ascii="Arial Nova" w:hAnsi="Arial Nova" w:cs="Arial"/>
          <w:b/>
          <w:bCs/>
          <w:color w:val="000000" w:themeColor="text1"/>
          <w:sz w:val="40"/>
          <w:szCs w:val="40"/>
          <w:u w:val="single"/>
        </w:rPr>
        <w:t>BYLAWS AND AMENDMENTS</w:t>
      </w:r>
    </w:p>
    <w:p w14:paraId="6211466C" w14:textId="77777777" w:rsidR="00056DF3" w:rsidRPr="0019472D" w:rsidRDefault="00056DF3" w:rsidP="00F5686D">
      <w:pPr>
        <w:pStyle w:val="BodyText"/>
        <w:widowControl w:val="0"/>
        <w:spacing w:after="0" w:line="240" w:lineRule="auto"/>
        <w:jc w:val="both"/>
        <w:rPr>
          <w:rFonts w:ascii="Arial Nova" w:hAnsi="Arial Nova"/>
          <w:color w:val="000000" w:themeColor="text1"/>
          <w:sz w:val="22"/>
          <w:szCs w:val="22"/>
        </w:rPr>
      </w:pPr>
    </w:p>
    <w:p w14:paraId="4BC78FB9" w14:textId="77777777" w:rsidR="00056DF3" w:rsidRPr="0019472D" w:rsidRDefault="00056DF3" w:rsidP="00F5686D">
      <w:pPr>
        <w:pStyle w:val="BodyText"/>
        <w:widowControl w:val="0"/>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Bylaws are the fundamental governing rules of a PTA. They contain the basic rules related to conducting the unit’s business and governing its affairs. The Bylaws define the primary characteristics of the organization, prescribe how the association functions, and include all rules considered important to the rights and responsibilities of membership.</w:t>
      </w:r>
    </w:p>
    <w:p w14:paraId="41E19B07" w14:textId="77777777" w:rsidR="00056DF3" w:rsidRPr="0019472D" w:rsidRDefault="00056DF3" w:rsidP="00F5686D">
      <w:pPr>
        <w:pStyle w:val="BodyText"/>
        <w:widowControl w:val="0"/>
        <w:spacing w:after="0" w:line="240" w:lineRule="auto"/>
        <w:rPr>
          <w:rFonts w:ascii="Arial Nova" w:hAnsi="Arial Nova"/>
          <w:color w:val="000000" w:themeColor="text1"/>
          <w:sz w:val="22"/>
          <w:szCs w:val="22"/>
        </w:rPr>
      </w:pPr>
    </w:p>
    <w:p w14:paraId="070527D3" w14:textId="4A64BC9B" w:rsidR="00056DF3" w:rsidRPr="0019472D" w:rsidRDefault="00056DF3" w:rsidP="00F5686D">
      <w:pPr>
        <w:pStyle w:val="BodyText"/>
        <w:widowControl w:val="0"/>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 xml:space="preserve">The Bylaws are a template created by LAPTA that includes required language which cannot be changed by the local PTA. The customizable areas are changeable by the local PTA to best meet their needs. Download the Bylaws template at LouisianaPTA.org/bylaws. Amendments to the customizable areas may occur at any </w:t>
      </w:r>
      <w:r w:rsidR="008D0606" w:rsidRPr="0019472D">
        <w:rPr>
          <w:rFonts w:ascii="Arial Nova" w:hAnsi="Arial Nova"/>
          <w:color w:val="000000" w:themeColor="text1"/>
          <w:sz w:val="22"/>
          <w:szCs w:val="22"/>
        </w:rPr>
        <w:t>time</w:t>
      </w:r>
      <w:r w:rsidR="008D0606">
        <w:rPr>
          <w:rFonts w:ascii="Arial Nova" w:hAnsi="Arial Nova"/>
          <w:color w:val="000000" w:themeColor="text1"/>
          <w:sz w:val="22"/>
          <w:szCs w:val="22"/>
        </w:rPr>
        <w:t>.</w:t>
      </w:r>
      <w:r w:rsidR="008D0606" w:rsidRPr="0019472D">
        <w:rPr>
          <w:rFonts w:ascii="Arial Nova" w:hAnsi="Arial Nova"/>
          <w:color w:val="000000" w:themeColor="text1"/>
          <w:sz w:val="22"/>
          <w:szCs w:val="22"/>
        </w:rPr>
        <w:t xml:space="preserve"> </w:t>
      </w:r>
      <w:r w:rsidR="008D0606">
        <w:rPr>
          <w:rFonts w:ascii="Arial Nova" w:hAnsi="Arial Nova"/>
          <w:color w:val="000000" w:themeColor="text1"/>
          <w:sz w:val="22"/>
          <w:szCs w:val="22"/>
        </w:rPr>
        <w:t xml:space="preserve">They </w:t>
      </w:r>
      <w:r w:rsidRPr="0019472D">
        <w:rPr>
          <w:rFonts w:ascii="Arial Nova" w:hAnsi="Arial Nova"/>
          <w:color w:val="000000" w:themeColor="text1"/>
          <w:sz w:val="22"/>
          <w:szCs w:val="22"/>
        </w:rPr>
        <w:t xml:space="preserve">require approval by the General Membership at a meeting with thirty days (30) notice and </w:t>
      </w:r>
      <w:r w:rsidR="008D0606">
        <w:rPr>
          <w:rFonts w:ascii="Arial Nova" w:hAnsi="Arial Nova"/>
          <w:color w:val="000000" w:themeColor="text1"/>
          <w:sz w:val="22"/>
          <w:szCs w:val="22"/>
        </w:rPr>
        <w:t>a</w:t>
      </w:r>
      <w:r w:rsidRPr="0019472D">
        <w:rPr>
          <w:rFonts w:ascii="Arial Nova" w:hAnsi="Arial Nova"/>
          <w:color w:val="000000" w:themeColor="text1"/>
          <w:sz w:val="22"/>
          <w:szCs w:val="22"/>
        </w:rPr>
        <w:t xml:space="preserve"> final approval by LAPTA. </w:t>
      </w:r>
    </w:p>
    <w:p w14:paraId="6BD579AE" w14:textId="77777777" w:rsidR="00056DF3" w:rsidRPr="0019472D" w:rsidRDefault="00056DF3" w:rsidP="00F5686D">
      <w:pPr>
        <w:pStyle w:val="BodyText"/>
        <w:widowControl w:val="0"/>
        <w:spacing w:after="0" w:line="240" w:lineRule="auto"/>
        <w:rPr>
          <w:rFonts w:ascii="Arial Nova" w:hAnsi="Arial Nova"/>
          <w:color w:val="000000" w:themeColor="text1"/>
          <w:sz w:val="22"/>
          <w:szCs w:val="22"/>
        </w:rPr>
      </w:pPr>
    </w:p>
    <w:p w14:paraId="77A9F29B" w14:textId="30A1105B" w:rsidR="00056DF3" w:rsidRPr="0019472D" w:rsidRDefault="00056DF3" w:rsidP="00F5686D">
      <w:pPr>
        <w:pStyle w:val="BodyText"/>
        <w:widowControl w:val="0"/>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 xml:space="preserve">LAPTA requires all local units to submit updated Bylaws </w:t>
      </w:r>
      <w:r w:rsidRPr="0019472D">
        <w:rPr>
          <w:rFonts w:ascii="Arial Nova" w:hAnsi="Arial Nova"/>
          <w:b/>
          <w:bCs/>
          <w:color w:val="000000" w:themeColor="text1"/>
          <w:sz w:val="22"/>
          <w:szCs w:val="22"/>
        </w:rPr>
        <w:t>every three years</w:t>
      </w:r>
      <w:r w:rsidRPr="0019472D">
        <w:rPr>
          <w:rFonts w:ascii="Arial Nova" w:hAnsi="Arial Nova"/>
          <w:color w:val="000000" w:themeColor="text1"/>
          <w:sz w:val="22"/>
          <w:szCs w:val="22"/>
        </w:rPr>
        <w:t xml:space="preserve">. All </w:t>
      </w:r>
      <w:r w:rsidR="00955EEC">
        <w:rPr>
          <w:rFonts w:ascii="Arial Nova" w:hAnsi="Arial Nova"/>
          <w:color w:val="000000" w:themeColor="text1"/>
          <w:sz w:val="22"/>
          <w:szCs w:val="22"/>
        </w:rPr>
        <w:t xml:space="preserve">approved, official </w:t>
      </w:r>
      <w:r w:rsidRPr="0019472D">
        <w:rPr>
          <w:rFonts w:ascii="Arial Nova" w:hAnsi="Arial Nova"/>
          <w:color w:val="000000" w:themeColor="text1"/>
          <w:sz w:val="22"/>
          <w:szCs w:val="22"/>
        </w:rPr>
        <w:t xml:space="preserve">Bylaws have an “LAPTA Approval Date” on page one. The Board needs to know when the Bylaws expire and </w:t>
      </w:r>
      <w:r w:rsidR="006F69A3">
        <w:rPr>
          <w:rFonts w:ascii="Arial Nova" w:hAnsi="Arial Nova"/>
          <w:color w:val="000000" w:themeColor="text1"/>
          <w:sz w:val="22"/>
          <w:szCs w:val="22"/>
        </w:rPr>
        <w:t xml:space="preserve">timely </w:t>
      </w:r>
      <w:r w:rsidRPr="0019472D">
        <w:rPr>
          <w:rFonts w:ascii="Arial Nova" w:hAnsi="Arial Nova"/>
          <w:color w:val="000000" w:themeColor="text1"/>
          <w:sz w:val="22"/>
          <w:szCs w:val="22"/>
        </w:rPr>
        <w:t>update the Bylaws. To update or amend the Bylaws:</w:t>
      </w:r>
    </w:p>
    <w:p w14:paraId="4DCD21D0" w14:textId="1E131D60"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bookmarkStart w:id="0" w:name="updatingbylaws"/>
      <w:bookmarkEnd w:id="0"/>
      <w:r w:rsidRPr="0019472D">
        <w:rPr>
          <w:rFonts w:ascii="Arial Nova" w:hAnsi="Arial Nova"/>
          <w:color w:val="000000" w:themeColor="text1"/>
          <w:sz w:val="22"/>
          <w:szCs w:val="22"/>
        </w:rPr>
        <w:t>Form a Bylaws Committee of at least three members which must be approved by the General Membership</w:t>
      </w:r>
      <w:r w:rsidR="006F69A3">
        <w:rPr>
          <w:rFonts w:ascii="Arial Nova" w:hAnsi="Arial Nova"/>
          <w:color w:val="000000" w:themeColor="text1"/>
          <w:sz w:val="22"/>
          <w:szCs w:val="22"/>
        </w:rPr>
        <w:t xml:space="preserve"> by making a motion</w:t>
      </w:r>
      <w:r w:rsidRPr="0019472D">
        <w:rPr>
          <w:rFonts w:ascii="Arial Nova" w:hAnsi="Arial Nova"/>
          <w:color w:val="000000" w:themeColor="text1"/>
          <w:sz w:val="22"/>
          <w:szCs w:val="22"/>
        </w:rPr>
        <w:t>. The committee shall include experienced and knowledgeable PTA members. The President should have a copy of the current approved Bylaws or request a copy from LAPTA at Bylaws@LouisianaPTA.org.</w:t>
      </w:r>
    </w:p>
    <w:p w14:paraId="51970BFE" w14:textId="4C22985B"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 xml:space="preserve">Notify the General Membership in writing at least 30 days prior to the meeting </w:t>
      </w:r>
      <w:r w:rsidR="00753415">
        <w:rPr>
          <w:rFonts w:ascii="Arial Nova" w:hAnsi="Arial Nova"/>
          <w:color w:val="000000" w:themeColor="text1"/>
          <w:sz w:val="22"/>
          <w:szCs w:val="22"/>
        </w:rPr>
        <w:t xml:space="preserve">where </w:t>
      </w:r>
      <w:r w:rsidRPr="0019472D">
        <w:rPr>
          <w:rFonts w:ascii="Arial Nova" w:hAnsi="Arial Nova"/>
          <w:color w:val="000000" w:themeColor="text1"/>
          <w:sz w:val="22"/>
          <w:szCs w:val="22"/>
        </w:rPr>
        <w:t xml:space="preserve">the vote will occur to amend or update the Bylaws. </w:t>
      </w:r>
    </w:p>
    <w:p w14:paraId="2AB3EA8A" w14:textId="7A1D40AF"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Obtain the official fill-in-the-blank LAPTA Bylaws template online at LouisianaPTA.org</w:t>
      </w:r>
      <w:r w:rsidR="00753415">
        <w:rPr>
          <w:rFonts w:ascii="Arial Nova" w:hAnsi="Arial Nova"/>
          <w:color w:val="000000" w:themeColor="text1"/>
          <w:sz w:val="22"/>
          <w:szCs w:val="22"/>
        </w:rPr>
        <w:t>/bylaws</w:t>
      </w:r>
      <w:r w:rsidRPr="0019472D">
        <w:rPr>
          <w:rFonts w:ascii="Arial Nova" w:hAnsi="Arial Nova"/>
          <w:color w:val="000000" w:themeColor="text1"/>
          <w:sz w:val="22"/>
          <w:szCs w:val="22"/>
        </w:rPr>
        <w:t xml:space="preserve"> or email Bylaws@LouisianaPTA.org. </w:t>
      </w:r>
    </w:p>
    <w:p w14:paraId="53396CC0" w14:textId="77777777"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Provide the Bylaws Committee with the old Bylaws for reference. Consider recommendations submitted by the Board of Directors and General</w:t>
      </w:r>
      <w:r w:rsidRPr="0019472D">
        <w:rPr>
          <w:rFonts w:ascii="Arial Nova" w:hAnsi="Arial Nova"/>
          <w:color w:val="000000" w:themeColor="text1"/>
          <w:spacing w:val="-13"/>
          <w:sz w:val="22"/>
          <w:szCs w:val="22"/>
        </w:rPr>
        <w:t xml:space="preserve"> </w:t>
      </w:r>
      <w:r w:rsidRPr="0019472D">
        <w:rPr>
          <w:rFonts w:ascii="Arial Nova" w:hAnsi="Arial Nova"/>
          <w:color w:val="000000" w:themeColor="text1"/>
          <w:sz w:val="22"/>
          <w:szCs w:val="22"/>
        </w:rPr>
        <w:t>Membership. For proposed amendments, all changes must meet the needs of the unit, have clear intent, and not conflict with the Louisiana and National PTA</w:t>
      </w:r>
      <w:r w:rsidRPr="0019472D">
        <w:rPr>
          <w:rFonts w:ascii="Arial Nova" w:hAnsi="Arial Nova"/>
          <w:color w:val="000000" w:themeColor="text1"/>
          <w:spacing w:val="-13"/>
          <w:sz w:val="22"/>
          <w:szCs w:val="22"/>
        </w:rPr>
        <w:t xml:space="preserve"> B</w:t>
      </w:r>
      <w:r w:rsidRPr="0019472D">
        <w:rPr>
          <w:rFonts w:ascii="Arial Nova" w:hAnsi="Arial Nova"/>
          <w:color w:val="000000" w:themeColor="text1"/>
          <w:sz w:val="22"/>
          <w:szCs w:val="22"/>
        </w:rPr>
        <w:t>ylaws. Amendments need to reference their article heading, section number, and line number(s) in the Bylaws.</w:t>
      </w:r>
    </w:p>
    <w:p w14:paraId="5D0DD991" w14:textId="67483100"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Present the General Membership with the proposed Bylaws or amendments before vot</w:t>
      </w:r>
      <w:r w:rsidR="00534CFA">
        <w:rPr>
          <w:rFonts w:ascii="Arial Nova" w:hAnsi="Arial Nova"/>
          <w:color w:val="000000" w:themeColor="text1"/>
          <w:sz w:val="22"/>
          <w:szCs w:val="22"/>
        </w:rPr>
        <w:t>ing</w:t>
      </w:r>
      <w:r w:rsidRPr="0019472D">
        <w:rPr>
          <w:rFonts w:ascii="Arial Nova" w:hAnsi="Arial Nova"/>
          <w:color w:val="000000" w:themeColor="text1"/>
          <w:sz w:val="22"/>
          <w:szCs w:val="22"/>
        </w:rPr>
        <w:t>. Approval requires a two-thirds vote of the members present.</w:t>
      </w:r>
    </w:p>
    <w:p w14:paraId="77606504" w14:textId="5578C780" w:rsidR="00056DF3" w:rsidRPr="0019472D" w:rsidRDefault="00056DF3" w:rsidP="002D35F4">
      <w:pPr>
        <w:pStyle w:val="Heading2"/>
        <w:keepNext w:val="0"/>
        <w:keepLines w:val="0"/>
        <w:widowControl w:val="0"/>
        <w:numPr>
          <w:ilvl w:val="0"/>
          <w:numId w:val="101"/>
        </w:numPr>
        <w:spacing w:before="0" w:after="0" w:line="240" w:lineRule="auto"/>
        <w:ind w:left="360"/>
        <w:rPr>
          <w:rFonts w:ascii="Arial Nova" w:hAnsi="Arial Nova"/>
          <w:b/>
          <w:bCs/>
          <w:color w:val="000000" w:themeColor="text1"/>
          <w:sz w:val="22"/>
          <w:szCs w:val="22"/>
        </w:rPr>
      </w:pPr>
      <w:r w:rsidRPr="0019472D">
        <w:rPr>
          <w:rFonts w:ascii="Arial Nova" w:hAnsi="Arial Nova"/>
          <w:color w:val="000000" w:themeColor="text1"/>
          <w:sz w:val="22"/>
          <w:szCs w:val="22"/>
        </w:rPr>
        <w:t>Complete the Bylaws and Amendments Approval Form found at the end of this section or at LouisianaPTA.org</w:t>
      </w:r>
      <w:r w:rsidR="00534CFA">
        <w:rPr>
          <w:rFonts w:ascii="Arial Nova" w:hAnsi="Arial Nova"/>
          <w:color w:val="000000" w:themeColor="text1"/>
          <w:sz w:val="22"/>
          <w:szCs w:val="22"/>
        </w:rPr>
        <w:t>/bylaws</w:t>
      </w:r>
      <w:r w:rsidRPr="0019472D">
        <w:rPr>
          <w:rFonts w:ascii="Arial Nova" w:hAnsi="Arial Nova"/>
          <w:color w:val="000000" w:themeColor="text1"/>
          <w:sz w:val="22"/>
          <w:szCs w:val="22"/>
        </w:rPr>
        <w:t xml:space="preserve">. </w:t>
      </w:r>
      <w:r w:rsidR="00E95330">
        <w:rPr>
          <w:rFonts w:ascii="Arial Nova" w:hAnsi="Arial Nova"/>
          <w:color w:val="000000" w:themeColor="text1"/>
          <w:sz w:val="22"/>
          <w:szCs w:val="22"/>
        </w:rPr>
        <w:t xml:space="preserve">Email </w:t>
      </w:r>
      <w:r w:rsidRPr="0019472D">
        <w:rPr>
          <w:rFonts w:ascii="Arial Nova" w:hAnsi="Arial Nova"/>
          <w:color w:val="000000" w:themeColor="text1"/>
          <w:sz w:val="22"/>
          <w:szCs w:val="22"/>
        </w:rPr>
        <w:t xml:space="preserve">the approved Bylaws </w:t>
      </w:r>
      <w:r w:rsidR="00E95330">
        <w:rPr>
          <w:rFonts w:ascii="Arial Nova" w:hAnsi="Arial Nova"/>
          <w:color w:val="000000" w:themeColor="text1"/>
          <w:sz w:val="22"/>
          <w:szCs w:val="22"/>
        </w:rPr>
        <w:t>or amendment</w:t>
      </w:r>
      <w:r w:rsidR="00172EE0">
        <w:rPr>
          <w:rFonts w:ascii="Arial Nova" w:hAnsi="Arial Nova"/>
          <w:color w:val="000000" w:themeColor="text1"/>
          <w:sz w:val="22"/>
          <w:szCs w:val="22"/>
        </w:rPr>
        <w:t xml:space="preserve"> with the Approval Form to </w:t>
      </w:r>
      <w:r w:rsidRPr="0019472D">
        <w:rPr>
          <w:rFonts w:ascii="Arial Nova" w:hAnsi="Arial Nova"/>
          <w:color w:val="000000" w:themeColor="text1"/>
          <w:sz w:val="22"/>
          <w:szCs w:val="22"/>
        </w:rPr>
        <w:t xml:space="preserve">Bylaws@LouisianaPTA.org. If an amendment does not fit in the space on the form, check the box for an attached addendum. </w:t>
      </w:r>
    </w:p>
    <w:p w14:paraId="48104662" w14:textId="77777777" w:rsidR="00056DF3" w:rsidRPr="0019472D" w:rsidRDefault="00056DF3" w:rsidP="00F5686D">
      <w:pPr>
        <w:pStyle w:val="Heading2"/>
        <w:keepNext w:val="0"/>
        <w:keepLines w:val="0"/>
        <w:widowControl w:val="0"/>
        <w:spacing w:before="0" w:after="0" w:line="240" w:lineRule="auto"/>
        <w:rPr>
          <w:rFonts w:ascii="Arial Nova" w:hAnsi="Arial Nova"/>
          <w:b/>
          <w:bCs/>
          <w:color w:val="000000" w:themeColor="text1"/>
          <w:sz w:val="22"/>
          <w:szCs w:val="22"/>
        </w:rPr>
      </w:pPr>
    </w:p>
    <w:p w14:paraId="3369083A" w14:textId="368FD7F2" w:rsidR="00056DF3" w:rsidRDefault="001239AD" w:rsidP="00F5686D">
      <w:pPr>
        <w:pStyle w:val="Heading2"/>
        <w:keepNext w:val="0"/>
        <w:keepLines w:val="0"/>
        <w:widowControl w:val="0"/>
        <w:spacing w:before="0" w:after="0" w:line="240" w:lineRule="auto"/>
        <w:rPr>
          <w:rFonts w:ascii="Arial Nova" w:hAnsi="Arial Nova"/>
          <w:color w:val="000000" w:themeColor="text1"/>
          <w:sz w:val="22"/>
          <w:szCs w:val="22"/>
        </w:rPr>
      </w:pPr>
      <w:bookmarkStart w:id="1" w:name="finalappr"/>
      <w:bookmarkEnd w:id="1"/>
      <w:r>
        <w:rPr>
          <w:rFonts w:ascii="Arial Nova" w:hAnsi="Arial Nova"/>
          <w:color w:val="000000" w:themeColor="text1"/>
          <w:sz w:val="22"/>
          <w:szCs w:val="22"/>
        </w:rPr>
        <w:t xml:space="preserve">Give </w:t>
      </w:r>
      <w:r w:rsidR="00056DF3" w:rsidRPr="0019472D">
        <w:rPr>
          <w:rFonts w:ascii="Arial Nova" w:hAnsi="Arial Nova"/>
          <w:color w:val="000000" w:themeColor="text1"/>
          <w:sz w:val="22"/>
          <w:szCs w:val="22"/>
        </w:rPr>
        <w:t xml:space="preserve">LAPTA </w:t>
      </w:r>
      <w:r>
        <w:rPr>
          <w:rFonts w:ascii="Arial Nova" w:hAnsi="Arial Nova"/>
          <w:color w:val="000000" w:themeColor="text1"/>
          <w:sz w:val="22"/>
          <w:szCs w:val="22"/>
        </w:rPr>
        <w:t xml:space="preserve">30 days to </w:t>
      </w:r>
      <w:r w:rsidR="00056DF3" w:rsidRPr="0019472D">
        <w:rPr>
          <w:rFonts w:ascii="Arial Nova" w:hAnsi="Arial Nova"/>
          <w:color w:val="000000" w:themeColor="text1"/>
          <w:sz w:val="22"/>
          <w:szCs w:val="22"/>
        </w:rPr>
        <w:t>review</w:t>
      </w:r>
      <w:r>
        <w:rPr>
          <w:rFonts w:ascii="Arial Nova" w:hAnsi="Arial Nova"/>
          <w:color w:val="000000" w:themeColor="text1"/>
          <w:sz w:val="22"/>
          <w:szCs w:val="22"/>
        </w:rPr>
        <w:t xml:space="preserve"> and approve</w:t>
      </w:r>
      <w:r w:rsidR="00056DF3" w:rsidRPr="0019472D">
        <w:rPr>
          <w:rFonts w:ascii="Arial Nova" w:hAnsi="Arial Nova"/>
          <w:color w:val="000000" w:themeColor="text1"/>
          <w:sz w:val="22"/>
          <w:szCs w:val="22"/>
        </w:rPr>
        <w:t xml:space="preserve"> </w:t>
      </w:r>
      <w:r>
        <w:rPr>
          <w:rFonts w:ascii="Arial Nova" w:hAnsi="Arial Nova"/>
          <w:color w:val="000000" w:themeColor="text1"/>
          <w:sz w:val="22"/>
          <w:szCs w:val="22"/>
        </w:rPr>
        <w:t xml:space="preserve">the </w:t>
      </w:r>
      <w:r w:rsidR="00056DF3" w:rsidRPr="0019472D">
        <w:rPr>
          <w:rFonts w:ascii="Arial Nova" w:hAnsi="Arial Nova"/>
          <w:color w:val="000000" w:themeColor="text1"/>
          <w:sz w:val="22"/>
          <w:szCs w:val="22"/>
        </w:rPr>
        <w:t xml:space="preserve">Bylaws </w:t>
      </w:r>
      <w:r>
        <w:rPr>
          <w:rFonts w:ascii="Arial Nova" w:hAnsi="Arial Nova"/>
          <w:color w:val="000000" w:themeColor="text1"/>
          <w:sz w:val="22"/>
          <w:szCs w:val="22"/>
        </w:rPr>
        <w:t xml:space="preserve">or </w:t>
      </w:r>
      <w:r w:rsidR="00056DF3" w:rsidRPr="0019472D">
        <w:rPr>
          <w:rFonts w:ascii="Arial Nova" w:hAnsi="Arial Nova"/>
          <w:color w:val="000000" w:themeColor="text1"/>
          <w:sz w:val="22"/>
          <w:szCs w:val="22"/>
        </w:rPr>
        <w:t>amendments. If there are questions, LAPTA will contact the President. Once approved, they will be stamped “APPROVED,” signed, and dated. The stamped, signed, and dated copy is the official copy of the Bylaws</w:t>
      </w:r>
      <w:r w:rsidR="00172EE0">
        <w:rPr>
          <w:rFonts w:ascii="Arial Nova" w:hAnsi="Arial Nova"/>
          <w:color w:val="000000" w:themeColor="text1"/>
          <w:sz w:val="22"/>
          <w:szCs w:val="22"/>
        </w:rPr>
        <w:t xml:space="preserve"> and </w:t>
      </w:r>
      <w:proofErr w:type="gramStart"/>
      <w:r w:rsidR="00172EE0">
        <w:rPr>
          <w:rFonts w:ascii="Arial Nova" w:hAnsi="Arial Nova"/>
          <w:color w:val="000000" w:themeColor="text1"/>
          <w:sz w:val="22"/>
          <w:szCs w:val="22"/>
        </w:rPr>
        <w:t>are</w:t>
      </w:r>
      <w:proofErr w:type="gramEnd"/>
      <w:r w:rsidR="00172EE0">
        <w:rPr>
          <w:rFonts w:ascii="Arial Nova" w:hAnsi="Arial Nova"/>
          <w:color w:val="000000" w:themeColor="text1"/>
          <w:sz w:val="22"/>
          <w:szCs w:val="22"/>
        </w:rPr>
        <w:t xml:space="preserve"> current for </w:t>
      </w:r>
      <w:r w:rsidR="00953A93">
        <w:rPr>
          <w:rFonts w:ascii="Arial Nova" w:hAnsi="Arial Nova"/>
          <w:color w:val="000000" w:themeColor="text1"/>
          <w:sz w:val="22"/>
          <w:szCs w:val="22"/>
        </w:rPr>
        <w:t>three</w:t>
      </w:r>
      <w:r w:rsidR="00172EE0">
        <w:rPr>
          <w:rFonts w:ascii="Arial Nova" w:hAnsi="Arial Nova"/>
          <w:color w:val="000000" w:themeColor="text1"/>
          <w:sz w:val="22"/>
          <w:szCs w:val="22"/>
        </w:rPr>
        <w:t xml:space="preserve"> years</w:t>
      </w:r>
      <w:r w:rsidR="00056DF3" w:rsidRPr="0019472D">
        <w:rPr>
          <w:rFonts w:ascii="Arial Nova" w:hAnsi="Arial Nova"/>
          <w:color w:val="000000" w:themeColor="text1"/>
          <w:sz w:val="22"/>
          <w:szCs w:val="22"/>
        </w:rPr>
        <w:t>. The Bylaws and amendments become effective once LAPTA emails back the final approval to the President’s email. Save the digital file in the PTA records and share with the Board.</w:t>
      </w:r>
    </w:p>
    <w:p w14:paraId="3493543A" w14:textId="77777777" w:rsidR="00726D89" w:rsidRDefault="00726D89" w:rsidP="00F5686D">
      <w:pPr>
        <w:widowControl w:val="0"/>
        <w:spacing w:after="0" w:line="240" w:lineRule="auto"/>
      </w:pPr>
    </w:p>
    <w:p w14:paraId="5D7D6ED3" w14:textId="77777777" w:rsidR="00726D89" w:rsidRDefault="00726D89" w:rsidP="00F5686D">
      <w:pPr>
        <w:widowControl w:val="0"/>
        <w:spacing w:after="0" w:line="240" w:lineRule="auto"/>
      </w:pPr>
    </w:p>
    <w:p w14:paraId="28B56D42" w14:textId="54926222" w:rsidR="00726D89" w:rsidRDefault="00726D89" w:rsidP="00F5686D">
      <w:pPr>
        <w:widowControl w:val="0"/>
        <w:spacing w:after="0" w:line="240" w:lineRule="auto"/>
        <w:rPr>
          <w:rFonts w:ascii="Arial Nova" w:hAnsi="Arial Nova"/>
          <w:b/>
          <w:bCs/>
          <w:color w:val="000000" w:themeColor="text1"/>
          <w:sz w:val="40"/>
          <w:szCs w:val="40"/>
          <w:u w:val="single"/>
        </w:rPr>
      </w:pPr>
      <w:bookmarkStart w:id="2" w:name="standrules"/>
      <w:bookmarkStart w:id="3" w:name="samplestandrules"/>
      <w:bookmarkStart w:id="4" w:name="bylawsform"/>
      <w:bookmarkEnd w:id="2"/>
      <w:bookmarkEnd w:id="3"/>
      <w:bookmarkEnd w:id="4"/>
    </w:p>
    <w:p w14:paraId="32609EE1" w14:textId="77777777" w:rsidR="00D95DC0" w:rsidRDefault="00D95DC0" w:rsidP="00F5686D">
      <w:pPr>
        <w:widowControl w:val="0"/>
        <w:spacing w:after="0" w:line="240" w:lineRule="auto"/>
        <w:rPr>
          <w:rFonts w:ascii="Arial Nova" w:hAnsi="Arial Nova"/>
          <w:b/>
          <w:bCs/>
          <w:color w:val="000000" w:themeColor="text1"/>
          <w:sz w:val="40"/>
          <w:szCs w:val="40"/>
          <w:u w:val="single"/>
        </w:rPr>
      </w:pPr>
    </w:p>
    <w:p w14:paraId="26443AE6" w14:textId="77777777" w:rsidR="00D95DC0" w:rsidRDefault="00D95DC0" w:rsidP="00F5686D">
      <w:pPr>
        <w:widowControl w:val="0"/>
        <w:spacing w:after="0" w:line="240" w:lineRule="auto"/>
        <w:rPr>
          <w:rFonts w:ascii="Arial Nova" w:hAnsi="Arial Nova"/>
          <w:b/>
          <w:bCs/>
          <w:color w:val="000000" w:themeColor="text1"/>
          <w:sz w:val="40"/>
          <w:szCs w:val="40"/>
          <w:u w:val="single"/>
        </w:rPr>
      </w:pPr>
    </w:p>
    <w:p w14:paraId="316E0E99" w14:textId="77777777" w:rsidR="00D95DC0" w:rsidRDefault="00D95DC0" w:rsidP="00F5686D">
      <w:pPr>
        <w:widowControl w:val="0"/>
        <w:spacing w:after="0" w:line="240" w:lineRule="auto"/>
        <w:rPr>
          <w:rFonts w:ascii="Arial Nova" w:hAnsi="Arial Nova"/>
          <w:b/>
          <w:bCs/>
          <w:color w:val="000000" w:themeColor="text1"/>
          <w:sz w:val="40"/>
          <w:szCs w:val="40"/>
          <w:u w:val="single"/>
        </w:rPr>
      </w:pPr>
    </w:p>
    <w:p w14:paraId="46853F81" w14:textId="77777777" w:rsidR="00D95DC0" w:rsidRDefault="00D95DC0" w:rsidP="00F5686D">
      <w:pPr>
        <w:widowControl w:val="0"/>
        <w:spacing w:after="0" w:line="240" w:lineRule="auto"/>
        <w:rPr>
          <w:rFonts w:ascii="Arial Nova" w:hAnsi="Arial Nova"/>
          <w:b/>
          <w:bCs/>
          <w:color w:val="000000" w:themeColor="text1"/>
          <w:sz w:val="40"/>
          <w:szCs w:val="40"/>
          <w:u w:val="single"/>
        </w:rPr>
      </w:pPr>
    </w:p>
    <w:p w14:paraId="6CAD2AB2" w14:textId="77777777" w:rsidR="003B342F" w:rsidRPr="008A7C7B" w:rsidRDefault="003B342F" w:rsidP="003B342F">
      <w:pPr>
        <w:widowControl w:val="0"/>
        <w:spacing w:after="0" w:line="240" w:lineRule="auto"/>
        <w:rPr>
          <w:rFonts w:ascii="Arial Nova" w:hAnsi="Arial Nova"/>
          <w:b/>
          <w:bCs/>
          <w:sz w:val="40"/>
          <w:szCs w:val="40"/>
          <w:u w:val="single"/>
        </w:rPr>
      </w:pPr>
      <w:r w:rsidRPr="008A7C7B">
        <w:rPr>
          <w:rFonts w:ascii="Arial Nova" w:hAnsi="Arial Nova"/>
          <w:b/>
          <w:bCs/>
          <w:sz w:val="40"/>
          <w:szCs w:val="40"/>
          <w:u w:val="single"/>
        </w:rPr>
        <w:lastRenderedPageBreak/>
        <w:t xml:space="preserve">BYLAWS </w:t>
      </w:r>
      <w:r>
        <w:rPr>
          <w:rFonts w:ascii="Arial Nova" w:hAnsi="Arial Nova"/>
          <w:b/>
          <w:bCs/>
          <w:sz w:val="40"/>
          <w:szCs w:val="40"/>
          <w:u w:val="single"/>
        </w:rPr>
        <w:t xml:space="preserve">APPROVAL </w:t>
      </w:r>
      <w:r w:rsidRPr="008A7C7B">
        <w:rPr>
          <w:rFonts w:ascii="Arial Nova" w:hAnsi="Arial Nova"/>
          <w:b/>
          <w:bCs/>
          <w:sz w:val="40"/>
          <w:szCs w:val="40"/>
          <w:u w:val="single"/>
        </w:rPr>
        <w:t>TIMELINE SUMMARY</w:t>
      </w:r>
    </w:p>
    <w:p w14:paraId="4A4BD278" w14:textId="77777777" w:rsidR="003B342F" w:rsidRDefault="003B342F" w:rsidP="003B342F">
      <w:pPr>
        <w:widowControl w:val="0"/>
        <w:spacing w:after="0" w:line="240" w:lineRule="auto"/>
        <w:rPr>
          <w:rFonts w:ascii="Arial Nova" w:hAnsi="Arial Nova"/>
        </w:rPr>
      </w:pPr>
    </w:p>
    <w:p w14:paraId="59D61D55" w14:textId="77777777" w:rsidR="003B342F" w:rsidRDefault="003B342F" w:rsidP="003B342F">
      <w:pPr>
        <w:widowControl w:val="0"/>
        <w:spacing w:after="0" w:line="240" w:lineRule="auto"/>
        <w:rPr>
          <w:rFonts w:ascii="Arial Nova" w:hAnsi="Arial Nova"/>
          <w:color w:val="000000" w:themeColor="text1"/>
        </w:rPr>
      </w:pPr>
      <w:r>
        <w:rPr>
          <w:rFonts w:ascii="Arial Nova" w:hAnsi="Arial Nova"/>
          <w:color w:val="000000" w:themeColor="text1"/>
        </w:rPr>
        <w:t xml:space="preserve">The following outlines the deadlines and steps to properly update the Bylaws </w:t>
      </w:r>
      <w:r w:rsidRPr="006907F2">
        <w:rPr>
          <w:rFonts w:ascii="Arial Nova" w:hAnsi="Arial Nova"/>
          <w:color w:val="000000" w:themeColor="text1"/>
        </w:rPr>
        <w:t>based on standard</w:t>
      </w:r>
      <w:r>
        <w:rPr>
          <w:rFonts w:ascii="Arial Nova" w:hAnsi="Arial Nova"/>
          <w:color w:val="000000" w:themeColor="text1"/>
        </w:rPr>
        <w:t xml:space="preserve"> parliamentary procedure. </w:t>
      </w:r>
      <w:r w:rsidRPr="006907F2">
        <w:rPr>
          <w:rFonts w:ascii="Arial Nova" w:hAnsi="Arial Nova"/>
          <w:color w:val="000000" w:themeColor="text1"/>
        </w:rPr>
        <w:t xml:space="preserve">Refer to </w:t>
      </w:r>
      <w:r>
        <w:rPr>
          <w:rFonts w:ascii="Arial Nova" w:hAnsi="Arial Nova"/>
          <w:color w:val="000000" w:themeColor="text1"/>
        </w:rPr>
        <w:t>LouisianaPTA.org/bylaws for further guidance</w:t>
      </w:r>
      <w:r w:rsidRPr="006907F2">
        <w:rPr>
          <w:rFonts w:ascii="Arial Nova" w:hAnsi="Arial Nova"/>
          <w:color w:val="000000" w:themeColor="text1"/>
        </w:rPr>
        <w:t>. </w:t>
      </w:r>
      <w:r>
        <w:rPr>
          <w:rFonts w:ascii="Arial Nova" w:hAnsi="Arial Nova"/>
          <w:color w:val="000000" w:themeColor="text1"/>
        </w:rPr>
        <w:t>The B</w:t>
      </w:r>
      <w:r w:rsidRPr="006907F2">
        <w:rPr>
          <w:rFonts w:ascii="Arial Nova" w:hAnsi="Arial Nova"/>
          <w:color w:val="000000" w:themeColor="text1"/>
        </w:rPr>
        <w:t xml:space="preserve">ylaws </w:t>
      </w:r>
      <w:r>
        <w:rPr>
          <w:rFonts w:ascii="Arial Nova" w:hAnsi="Arial Nova"/>
          <w:color w:val="000000" w:themeColor="text1"/>
        </w:rPr>
        <w:t xml:space="preserve">need to </w:t>
      </w:r>
      <w:r w:rsidRPr="006907F2">
        <w:rPr>
          <w:rFonts w:ascii="Arial Nova" w:hAnsi="Arial Nova"/>
          <w:color w:val="000000" w:themeColor="text1"/>
        </w:rPr>
        <w:t>be formatted in the Louisiana Local Unit Bylaws, May 2022 Bylaws template style. </w:t>
      </w:r>
    </w:p>
    <w:p w14:paraId="06303A9F" w14:textId="77777777" w:rsidR="003B342F" w:rsidRDefault="003B342F" w:rsidP="003B342F">
      <w:pPr>
        <w:widowControl w:val="0"/>
        <w:spacing w:after="0" w:line="240" w:lineRule="auto"/>
        <w:rPr>
          <w:rFonts w:ascii="Arial Nova" w:hAnsi="Arial Nova"/>
        </w:rPr>
      </w:pPr>
    </w:p>
    <w:p w14:paraId="03459917"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Pick the date for the General Membership meeting that will vote on the Bylaws, noting that two General Membership meetings are needed to complete the process.</w:t>
      </w:r>
    </w:p>
    <w:p w14:paraId="200ECB18"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At the first General Membership meeting, appoint the Bylaws Committee of at least three people by making a motion.</w:t>
      </w:r>
    </w:p>
    <w:p w14:paraId="729212FD"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 xml:space="preserve">The Bylaws Committee meets to complete the proposed LAPTA Bylaws template. </w:t>
      </w:r>
    </w:p>
    <w:p w14:paraId="68EF5863"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 xml:space="preserve">At least thirty days before the second General Membership meeting, publicly give notice of the meeting and post the Bylaws for review by the membership. </w:t>
      </w:r>
    </w:p>
    <w:p w14:paraId="411EBE22"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At the second General Membership meeting, ensure that the quorum is met. Present the Bylaws. Have time for any questions or changes. Make a motion to accept the Bylaws. A two-thirds vote of approval by the members present is required. Complete the Bylaws Approval Form.</w:t>
      </w:r>
    </w:p>
    <w:p w14:paraId="5370F4F8" w14:textId="77777777" w:rsidR="003B342F" w:rsidRPr="00DC09A2" w:rsidRDefault="003B342F" w:rsidP="003B342F">
      <w:pPr>
        <w:pStyle w:val="ListParagraph"/>
        <w:widowControl w:val="0"/>
        <w:numPr>
          <w:ilvl w:val="0"/>
          <w:numId w:val="130"/>
        </w:numPr>
        <w:spacing w:after="0" w:line="240" w:lineRule="auto"/>
        <w:ind w:left="360"/>
        <w:rPr>
          <w:rFonts w:ascii="Arial Nova" w:hAnsi="Arial Nova"/>
        </w:rPr>
      </w:pPr>
      <w:r w:rsidRPr="00DC09A2">
        <w:rPr>
          <w:rFonts w:ascii="Arial Nova" w:hAnsi="Arial Nova"/>
        </w:rPr>
        <w:t xml:space="preserve">Email the Bylaws Approval Form and the Bylaws to LAPTA at Bylaws@LouisianaPTA.org. LAPTA will review the Bylaws, give them the final stamp of approval and date of acceptance, and then email the stamped copy back to the PTA. </w:t>
      </w:r>
    </w:p>
    <w:p w14:paraId="2F72A709" w14:textId="77777777" w:rsidR="003B342F" w:rsidRPr="008A7C7B" w:rsidRDefault="003B342F" w:rsidP="003B342F">
      <w:pPr>
        <w:widowControl w:val="0"/>
        <w:spacing w:after="0" w:line="240" w:lineRule="auto"/>
        <w:rPr>
          <w:rFonts w:ascii="Arial Nova" w:hAnsi="Arial Nova"/>
        </w:rPr>
      </w:pPr>
    </w:p>
    <w:p w14:paraId="5C7ECF0C" w14:textId="77777777" w:rsidR="003B342F" w:rsidRDefault="003B342F" w:rsidP="003B342F">
      <w:pPr>
        <w:widowControl w:val="0"/>
        <w:spacing w:after="0" w:line="240" w:lineRule="auto"/>
        <w:rPr>
          <w:rFonts w:ascii="Arial Nova" w:hAnsi="Arial Nova"/>
          <w:color w:val="000000" w:themeColor="text1"/>
        </w:rPr>
      </w:pPr>
      <w:r>
        <w:rPr>
          <w:rFonts w:ascii="Arial Nova" w:hAnsi="Arial Nova"/>
          <w:color w:val="000000" w:themeColor="text1"/>
        </w:rPr>
        <w:t xml:space="preserve">Here is a </w:t>
      </w:r>
      <w:r w:rsidRPr="00380E4D">
        <w:rPr>
          <w:rFonts w:ascii="Arial Nova" w:hAnsi="Arial Nova"/>
          <w:b/>
          <w:bCs/>
          <w:color w:val="000000" w:themeColor="text1"/>
        </w:rPr>
        <w:t>sample</w:t>
      </w:r>
      <w:r>
        <w:rPr>
          <w:rFonts w:ascii="Arial Nova" w:hAnsi="Arial Nova"/>
          <w:color w:val="000000" w:themeColor="text1"/>
        </w:rPr>
        <w:t xml:space="preserve"> </w:t>
      </w:r>
      <w:proofErr w:type="gramStart"/>
      <w:r>
        <w:rPr>
          <w:rFonts w:ascii="Arial Nova" w:hAnsi="Arial Nova"/>
          <w:color w:val="000000" w:themeColor="text1"/>
        </w:rPr>
        <w:t>timeline</w:t>
      </w:r>
      <w:proofErr w:type="gramEnd"/>
      <w:r>
        <w:rPr>
          <w:rFonts w:ascii="Arial Nova" w:hAnsi="Arial Nova"/>
          <w:color w:val="000000" w:themeColor="text1"/>
        </w:rPr>
        <w:t xml:space="preserve"> if the Bylaws were to be presented and approved at a General Membership meeting held on December 15.</w:t>
      </w:r>
    </w:p>
    <w:p w14:paraId="07D9E3D8" w14:textId="77777777" w:rsidR="003B342F" w:rsidRDefault="003B342F" w:rsidP="003B342F">
      <w:pPr>
        <w:widowControl w:val="0"/>
        <w:spacing w:after="0" w:line="240" w:lineRule="auto"/>
        <w:rPr>
          <w:rFonts w:ascii="Arial Nova" w:hAnsi="Arial Nova"/>
          <w:color w:val="000000" w:themeColor="text1"/>
        </w:rPr>
      </w:pPr>
    </w:p>
    <w:p w14:paraId="4D0678D6"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August 28</w:t>
      </w:r>
      <w:r w:rsidRPr="000B116C">
        <w:rPr>
          <w:rFonts w:ascii="Arial Nova" w:hAnsi="Arial Nova"/>
          <w:color w:val="000000" w:themeColor="text1"/>
        </w:rPr>
        <w:t>: The first General Membership Meeting appoints the Bylaws Committee by making a motion.</w:t>
      </w:r>
    </w:p>
    <w:p w14:paraId="0C567965"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September - November</w:t>
      </w:r>
      <w:r w:rsidRPr="000B116C">
        <w:rPr>
          <w:rFonts w:ascii="Arial Nova" w:hAnsi="Arial Nova"/>
          <w:color w:val="000000" w:themeColor="text1"/>
        </w:rPr>
        <w:t>: Bylaws Committee meets as needed to complete the Bylaws template found at LouisianaPTA.org/bylaws. The committee can email the proposed Bylaws to LAPTA for review at Bylaws@LouisianaPTA.org.</w:t>
      </w:r>
    </w:p>
    <w:p w14:paraId="6C7BCE63"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November 10</w:t>
      </w:r>
      <w:r w:rsidRPr="000B116C">
        <w:rPr>
          <w:rFonts w:ascii="Arial Nova" w:hAnsi="Arial Nova"/>
          <w:color w:val="000000" w:themeColor="text1"/>
        </w:rPr>
        <w:t>: Publicize the date for the December 15 General Membership meeting and post the proposed Bylaws for review by the membership.</w:t>
      </w:r>
    </w:p>
    <w:p w14:paraId="64A99CBB"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December 15</w:t>
      </w:r>
      <w:r w:rsidRPr="000B116C">
        <w:rPr>
          <w:rFonts w:ascii="Arial Nova" w:hAnsi="Arial Nova"/>
          <w:color w:val="000000" w:themeColor="text1"/>
        </w:rPr>
        <w:t>: At the General Membership meeting with a quorum present, review the proposed Bylaws and allow for questions or discussions. Make a motion to accept the Bylaws. A two-thirds vote is required. Complete the Bylaws Approval Form.</w:t>
      </w:r>
    </w:p>
    <w:p w14:paraId="59EE9A02" w14:textId="77777777" w:rsidR="003B342F" w:rsidRPr="000B116C" w:rsidRDefault="003B342F" w:rsidP="003B342F">
      <w:pPr>
        <w:widowControl w:val="0"/>
        <w:spacing w:after="0" w:line="240" w:lineRule="auto"/>
        <w:rPr>
          <w:rFonts w:ascii="Arial Nova" w:hAnsi="Arial Nova"/>
          <w:color w:val="000000" w:themeColor="text1"/>
        </w:rPr>
      </w:pPr>
      <w:r w:rsidRPr="000B116C">
        <w:rPr>
          <w:rFonts w:ascii="Arial Nova" w:hAnsi="Arial Nova"/>
          <w:color w:val="000000" w:themeColor="text1"/>
          <w:u w:val="single"/>
        </w:rPr>
        <w:t>December 16</w:t>
      </w:r>
      <w:r w:rsidRPr="000B116C">
        <w:rPr>
          <w:rFonts w:ascii="Arial Nova" w:hAnsi="Arial Nova"/>
          <w:color w:val="000000" w:themeColor="text1"/>
        </w:rPr>
        <w:t xml:space="preserve">: Email the approved Bylaws and the Bylaws Approval Form to Bylaws@LouisianaPTA.org. </w:t>
      </w:r>
    </w:p>
    <w:p w14:paraId="31972408" w14:textId="77777777" w:rsidR="003B342F" w:rsidRPr="000B116C" w:rsidRDefault="003B342F" w:rsidP="003B342F">
      <w:pPr>
        <w:widowControl w:val="0"/>
        <w:spacing w:after="0" w:line="240" w:lineRule="auto"/>
        <w:jc w:val="both"/>
        <w:rPr>
          <w:rFonts w:ascii="Arial Nova" w:hAnsi="Arial Nova"/>
          <w:color w:val="000000" w:themeColor="text1"/>
        </w:rPr>
      </w:pPr>
      <w:r w:rsidRPr="000B116C">
        <w:rPr>
          <w:rFonts w:ascii="Arial Nova" w:hAnsi="Arial Nova"/>
          <w:color w:val="000000" w:themeColor="text1"/>
          <w:u w:val="single"/>
        </w:rPr>
        <w:t>January 5</w:t>
      </w:r>
      <w:r w:rsidRPr="000B116C">
        <w:rPr>
          <w:rFonts w:ascii="Arial Nova" w:hAnsi="Arial Nova"/>
          <w:color w:val="000000" w:themeColor="text1"/>
        </w:rPr>
        <w:t xml:space="preserve">: LAPTA reviews the Bylaws, </w:t>
      </w:r>
      <w:proofErr w:type="gramStart"/>
      <w:r w:rsidRPr="000B116C">
        <w:rPr>
          <w:rFonts w:ascii="Arial Nova" w:hAnsi="Arial Nova"/>
          <w:color w:val="000000" w:themeColor="text1"/>
        </w:rPr>
        <w:t>stamps</w:t>
      </w:r>
      <w:proofErr w:type="gramEnd"/>
      <w:r w:rsidRPr="000B116C">
        <w:rPr>
          <w:rFonts w:ascii="Arial Nova" w:hAnsi="Arial Nova"/>
          <w:color w:val="000000" w:themeColor="text1"/>
        </w:rPr>
        <w:t xml:space="preserve"> and dates them, and emails the final approved Bylaws to the PTA.</w:t>
      </w:r>
    </w:p>
    <w:p w14:paraId="0E4E1090" w14:textId="77777777" w:rsidR="003B342F" w:rsidRDefault="003B342F" w:rsidP="003B342F">
      <w:pPr>
        <w:widowControl w:val="0"/>
        <w:spacing w:after="0" w:line="240" w:lineRule="auto"/>
        <w:rPr>
          <w:rFonts w:ascii="Arial Nova" w:hAnsi="Arial Nova"/>
          <w:color w:val="000000" w:themeColor="text1"/>
        </w:rPr>
      </w:pPr>
    </w:p>
    <w:p w14:paraId="63DE2CFE" w14:textId="77777777" w:rsidR="003B342F" w:rsidRDefault="003B342F" w:rsidP="003B342F">
      <w:pPr>
        <w:widowControl w:val="0"/>
        <w:spacing w:after="0" w:line="240" w:lineRule="auto"/>
        <w:rPr>
          <w:rFonts w:ascii="Arial Nova" w:hAnsi="Arial Nova"/>
          <w:color w:val="000000" w:themeColor="text1"/>
        </w:rPr>
      </w:pPr>
      <w:r>
        <w:rPr>
          <w:rFonts w:ascii="Arial Nova" w:hAnsi="Arial Nova"/>
          <w:color w:val="000000" w:themeColor="text1"/>
        </w:rPr>
        <w:t>Enter your dates here:</w:t>
      </w:r>
    </w:p>
    <w:p w14:paraId="5D70ED74" w14:textId="77777777" w:rsidR="003B342F" w:rsidRDefault="003B342F" w:rsidP="003B342F">
      <w:pPr>
        <w:widowControl w:val="0"/>
        <w:tabs>
          <w:tab w:val="left" w:pos="900"/>
        </w:tabs>
        <w:spacing w:after="0" w:line="240" w:lineRule="auto"/>
        <w:ind w:left="900" w:hanging="900"/>
        <w:rPr>
          <w:rFonts w:ascii="Arial Nova" w:hAnsi="Arial Nova"/>
          <w:color w:val="000000" w:themeColor="text1"/>
        </w:rPr>
      </w:pPr>
    </w:p>
    <w:p w14:paraId="50526B88" w14:textId="77777777" w:rsidR="003B342F" w:rsidRPr="006267A6"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 of 1st General Membership Meeting when Bylaws Committee is formed.</w:t>
      </w:r>
    </w:p>
    <w:p w14:paraId="04F42BEF" w14:textId="77777777" w:rsidR="003B342F" w:rsidRDefault="003B342F" w:rsidP="00581826">
      <w:pPr>
        <w:widowControl w:val="0"/>
        <w:tabs>
          <w:tab w:val="left" w:pos="900"/>
        </w:tabs>
        <w:spacing w:after="0" w:line="240" w:lineRule="auto"/>
        <w:ind w:left="990" w:hanging="990"/>
        <w:rPr>
          <w:rFonts w:ascii="Arial Nova" w:hAnsi="Arial Nova"/>
          <w:color w:val="000000" w:themeColor="text1"/>
          <w:u w:val="single"/>
        </w:rPr>
      </w:pPr>
    </w:p>
    <w:p w14:paraId="2646160A" w14:textId="77777777" w:rsidR="003B342F" w:rsidRPr="006267A6"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w:t>
      </w:r>
      <w:r>
        <w:rPr>
          <w:rFonts w:ascii="Arial Nova" w:hAnsi="Arial Nova"/>
          <w:color w:val="000000" w:themeColor="text1"/>
        </w:rPr>
        <w:t>s</w:t>
      </w:r>
      <w:r w:rsidRPr="006267A6">
        <w:rPr>
          <w:rFonts w:ascii="Arial Nova" w:hAnsi="Arial Nova"/>
          <w:color w:val="000000" w:themeColor="text1"/>
        </w:rPr>
        <w:t xml:space="preserve"> </w:t>
      </w:r>
      <w:r>
        <w:rPr>
          <w:rFonts w:ascii="Arial Nova" w:hAnsi="Arial Nova"/>
          <w:color w:val="000000" w:themeColor="text1"/>
        </w:rPr>
        <w:t>when the Bylaws Committee will meet to complete the LAPTA Bylaws Template</w:t>
      </w:r>
      <w:r w:rsidRPr="006267A6">
        <w:rPr>
          <w:rFonts w:ascii="Arial Nova" w:hAnsi="Arial Nova"/>
          <w:color w:val="000000" w:themeColor="text1"/>
        </w:rPr>
        <w:t xml:space="preserve">. </w:t>
      </w:r>
    </w:p>
    <w:p w14:paraId="69C84988" w14:textId="77777777" w:rsidR="003B342F" w:rsidRPr="00353882" w:rsidRDefault="003B342F" w:rsidP="00581826">
      <w:pPr>
        <w:widowControl w:val="0"/>
        <w:tabs>
          <w:tab w:val="left" w:pos="900"/>
        </w:tabs>
        <w:spacing w:after="0" w:line="240" w:lineRule="auto"/>
        <w:ind w:left="990" w:hanging="990"/>
        <w:rPr>
          <w:rFonts w:ascii="Arial Nova" w:hAnsi="Arial Nova"/>
          <w:color w:val="000000" w:themeColor="text1"/>
        </w:rPr>
      </w:pPr>
    </w:p>
    <w:p w14:paraId="43B9E6AF" w14:textId="77777777" w:rsidR="003B342F" w:rsidRPr="006267A6"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 30</w:t>
      </w:r>
      <w:r>
        <w:rPr>
          <w:rFonts w:ascii="Arial Nova" w:hAnsi="Arial Nova"/>
          <w:color w:val="000000" w:themeColor="text1"/>
        </w:rPr>
        <w:t>+</w:t>
      </w:r>
      <w:r w:rsidRPr="006267A6">
        <w:rPr>
          <w:rFonts w:ascii="Arial Nova" w:hAnsi="Arial Nova"/>
          <w:color w:val="000000" w:themeColor="text1"/>
        </w:rPr>
        <w:t xml:space="preserve"> days before the 2</w:t>
      </w:r>
      <w:r w:rsidRPr="006267A6">
        <w:rPr>
          <w:rFonts w:ascii="Arial Nova" w:hAnsi="Arial Nova"/>
          <w:color w:val="000000" w:themeColor="text1"/>
          <w:vertAlign w:val="superscript"/>
        </w:rPr>
        <w:t>nd</w:t>
      </w:r>
      <w:r w:rsidRPr="006267A6">
        <w:rPr>
          <w:rFonts w:ascii="Arial Nova" w:hAnsi="Arial Nova"/>
          <w:color w:val="000000" w:themeColor="text1"/>
        </w:rPr>
        <w:t xml:space="preserve"> General Membership meeting</w:t>
      </w:r>
      <w:r>
        <w:rPr>
          <w:rFonts w:ascii="Arial Nova" w:hAnsi="Arial Nova"/>
          <w:color w:val="000000" w:themeColor="text1"/>
        </w:rPr>
        <w:t xml:space="preserve"> when the</w:t>
      </w:r>
      <w:r w:rsidRPr="006267A6">
        <w:rPr>
          <w:rFonts w:ascii="Arial Nova" w:hAnsi="Arial Nova"/>
          <w:color w:val="000000" w:themeColor="text1"/>
        </w:rPr>
        <w:t xml:space="preserve"> meeting date </w:t>
      </w:r>
      <w:r>
        <w:rPr>
          <w:rFonts w:ascii="Arial Nova" w:hAnsi="Arial Nova"/>
          <w:color w:val="000000" w:themeColor="text1"/>
        </w:rPr>
        <w:t xml:space="preserve">is </w:t>
      </w:r>
      <w:proofErr w:type="gramStart"/>
      <w:r>
        <w:rPr>
          <w:rFonts w:ascii="Arial Nova" w:hAnsi="Arial Nova"/>
          <w:color w:val="000000" w:themeColor="text1"/>
        </w:rPr>
        <w:t>publicized</w:t>
      </w:r>
      <w:proofErr w:type="gramEnd"/>
      <w:r>
        <w:rPr>
          <w:rFonts w:ascii="Arial Nova" w:hAnsi="Arial Nova"/>
          <w:color w:val="000000" w:themeColor="text1"/>
        </w:rPr>
        <w:t xml:space="preserve"> </w:t>
      </w:r>
      <w:r w:rsidRPr="006267A6">
        <w:rPr>
          <w:rFonts w:ascii="Arial Nova" w:hAnsi="Arial Nova"/>
          <w:color w:val="000000" w:themeColor="text1"/>
        </w:rPr>
        <w:t xml:space="preserve">and </w:t>
      </w:r>
      <w:r>
        <w:rPr>
          <w:rFonts w:ascii="Arial Nova" w:hAnsi="Arial Nova"/>
          <w:color w:val="000000" w:themeColor="text1"/>
        </w:rPr>
        <w:t xml:space="preserve">the </w:t>
      </w:r>
      <w:r w:rsidRPr="006267A6">
        <w:rPr>
          <w:rFonts w:ascii="Arial Nova" w:hAnsi="Arial Nova"/>
          <w:color w:val="000000" w:themeColor="text1"/>
        </w:rPr>
        <w:t xml:space="preserve">Bylaws </w:t>
      </w:r>
      <w:r>
        <w:rPr>
          <w:rFonts w:ascii="Arial Nova" w:hAnsi="Arial Nova"/>
          <w:color w:val="000000" w:themeColor="text1"/>
        </w:rPr>
        <w:t xml:space="preserve">are posted </w:t>
      </w:r>
      <w:r w:rsidRPr="006267A6">
        <w:rPr>
          <w:rFonts w:ascii="Arial Nova" w:hAnsi="Arial Nova"/>
          <w:color w:val="000000" w:themeColor="text1"/>
        </w:rPr>
        <w:t xml:space="preserve">for review by the membership. </w:t>
      </w:r>
    </w:p>
    <w:p w14:paraId="4DD3A037" w14:textId="77777777" w:rsidR="003B342F" w:rsidRPr="00353882" w:rsidRDefault="003B342F" w:rsidP="00581826">
      <w:pPr>
        <w:widowControl w:val="0"/>
        <w:tabs>
          <w:tab w:val="left" w:pos="900"/>
        </w:tabs>
        <w:spacing w:after="0" w:line="240" w:lineRule="auto"/>
        <w:ind w:left="990" w:hanging="990"/>
        <w:rPr>
          <w:rFonts w:ascii="Arial Nova" w:hAnsi="Arial Nova"/>
          <w:color w:val="000000" w:themeColor="text1"/>
        </w:rPr>
      </w:pPr>
    </w:p>
    <w:p w14:paraId="4AB63340" w14:textId="77777777" w:rsidR="003B342F" w:rsidRPr="006267A6"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 of </w:t>
      </w:r>
      <w:r>
        <w:rPr>
          <w:rFonts w:ascii="Arial Nova" w:hAnsi="Arial Nova"/>
          <w:color w:val="000000" w:themeColor="text1"/>
        </w:rPr>
        <w:t>2</w:t>
      </w:r>
      <w:r w:rsidRPr="006267A6">
        <w:rPr>
          <w:rFonts w:ascii="Arial Nova" w:hAnsi="Arial Nova"/>
          <w:color w:val="000000" w:themeColor="text1"/>
          <w:vertAlign w:val="superscript"/>
        </w:rPr>
        <w:t>nd</w:t>
      </w:r>
      <w:r>
        <w:rPr>
          <w:rFonts w:ascii="Arial Nova" w:hAnsi="Arial Nova"/>
          <w:color w:val="000000" w:themeColor="text1"/>
        </w:rPr>
        <w:t xml:space="preserve"> General Membership meeting when the Bylaws are presented and voted on</w:t>
      </w:r>
      <w:r w:rsidRPr="006267A6">
        <w:rPr>
          <w:rFonts w:ascii="Arial Nova" w:hAnsi="Arial Nova"/>
          <w:color w:val="000000" w:themeColor="text1"/>
        </w:rPr>
        <w:t>.</w:t>
      </w:r>
    </w:p>
    <w:p w14:paraId="4AD8ECD9" w14:textId="77777777" w:rsidR="003B342F" w:rsidRPr="00353882" w:rsidRDefault="003B342F" w:rsidP="00581826">
      <w:pPr>
        <w:widowControl w:val="0"/>
        <w:tabs>
          <w:tab w:val="left" w:pos="900"/>
        </w:tabs>
        <w:spacing w:after="0" w:line="240" w:lineRule="auto"/>
        <w:ind w:left="990" w:hanging="990"/>
        <w:rPr>
          <w:rFonts w:ascii="Arial Nova" w:hAnsi="Arial Nova"/>
          <w:color w:val="000000" w:themeColor="text1"/>
        </w:rPr>
      </w:pPr>
    </w:p>
    <w:p w14:paraId="7F032F6C" w14:textId="77777777" w:rsidR="003B342F" w:rsidRDefault="003B342F" w:rsidP="00581826">
      <w:pPr>
        <w:widowControl w:val="0"/>
        <w:tabs>
          <w:tab w:val="left" w:pos="900"/>
        </w:tabs>
        <w:spacing w:after="0" w:line="240" w:lineRule="auto"/>
        <w:ind w:left="990" w:hanging="990"/>
        <w:rPr>
          <w:rFonts w:ascii="Arial Nova" w:hAnsi="Arial Nova"/>
          <w:color w:val="000000" w:themeColor="text1"/>
        </w:rPr>
      </w:pPr>
      <w:r w:rsidRPr="006267A6">
        <w:rPr>
          <w:rFonts w:ascii="Arial Nova" w:hAnsi="Arial Nova"/>
          <w:color w:val="000000" w:themeColor="text1"/>
          <w:u w:val="single"/>
        </w:rPr>
        <w:tab/>
      </w:r>
      <w:r w:rsidRPr="006267A6">
        <w:rPr>
          <w:rFonts w:ascii="Arial Nova" w:hAnsi="Arial Nova"/>
          <w:color w:val="000000" w:themeColor="text1"/>
        </w:rPr>
        <w:t xml:space="preserve"> Date </w:t>
      </w:r>
      <w:r>
        <w:rPr>
          <w:rFonts w:ascii="Arial Nova" w:hAnsi="Arial Nova"/>
          <w:color w:val="000000" w:themeColor="text1"/>
        </w:rPr>
        <w:t xml:space="preserve">Bylaws and the Bylaws Approval Form are emailed </w:t>
      </w:r>
      <w:r w:rsidRPr="006267A6">
        <w:rPr>
          <w:rFonts w:ascii="Arial Nova" w:hAnsi="Arial Nova"/>
          <w:color w:val="000000" w:themeColor="text1"/>
        </w:rPr>
        <w:t>to LAPTA</w:t>
      </w:r>
      <w:r>
        <w:rPr>
          <w:rFonts w:ascii="Arial Nova" w:hAnsi="Arial Nova"/>
          <w:color w:val="000000" w:themeColor="text1"/>
        </w:rPr>
        <w:t xml:space="preserve"> at </w:t>
      </w:r>
      <w:r w:rsidRPr="000F1943">
        <w:rPr>
          <w:rFonts w:ascii="Arial Nova" w:hAnsi="Arial Nova"/>
          <w:color w:val="000000" w:themeColor="text1"/>
        </w:rPr>
        <w:t>Bylaws@LouisianaPTA.org</w:t>
      </w:r>
      <w:r w:rsidRPr="006267A6">
        <w:rPr>
          <w:rFonts w:ascii="Arial Nova" w:hAnsi="Arial Nova"/>
          <w:color w:val="000000" w:themeColor="text1"/>
        </w:rPr>
        <w:t>.</w:t>
      </w:r>
    </w:p>
    <w:p w14:paraId="383F4655" w14:textId="77777777" w:rsidR="003B342F" w:rsidRDefault="003B342F" w:rsidP="00581826">
      <w:pPr>
        <w:widowControl w:val="0"/>
        <w:tabs>
          <w:tab w:val="left" w:pos="900"/>
        </w:tabs>
        <w:spacing w:after="0" w:line="240" w:lineRule="auto"/>
        <w:ind w:left="990" w:hanging="990"/>
        <w:rPr>
          <w:rFonts w:ascii="Arial Nova" w:hAnsi="Arial Nova"/>
          <w:color w:val="000000" w:themeColor="text1"/>
        </w:rPr>
      </w:pPr>
    </w:p>
    <w:p w14:paraId="6E7A0DB5" w14:textId="77777777" w:rsidR="003B342F" w:rsidRDefault="003B342F" w:rsidP="00581826">
      <w:pPr>
        <w:widowControl w:val="0"/>
        <w:tabs>
          <w:tab w:val="left" w:pos="900"/>
        </w:tabs>
        <w:spacing w:after="0" w:line="240" w:lineRule="auto"/>
        <w:ind w:left="990" w:hanging="990"/>
        <w:rPr>
          <w:rFonts w:ascii="Arial Nova" w:hAnsi="Arial Nova"/>
          <w:b/>
          <w:bCs/>
          <w:color w:val="000000" w:themeColor="text1"/>
          <w:sz w:val="40"/>
          <w:szCs w:val="40"/>
          <w:u w:val="single"/>
        </w:rPr>
      </w:pPr>
      <w:r w:rsidRPr="006267A6">
        <w:rPr>
          <w:rFonts w:ascii="Arial Nova" w:hAnsi="Arial Nova"/>
          <w:color w:val="000000" w:themeColor="text1"/>
          <w:u w:val="single"/>
        </w:rPr>
        <w:tab/>
      </w:r>
      <w:r w:rsidRPr="006267A6">
        <w:rPr>
          <w:rFonts w:ascii="Arial Nova" w:hAnsi="Arial Nova"/>
          <w:color w:val="000000" w:themeColor="text1"/>
        </w:rPr>
        <w:t xml:space="preserve"> Date</w:t>
      </w:r>
      <w:r>
        <w:rPr>
          <w:rFonts w:ascii="Arial Nova" w:hAnsi="Arial Nova"/>
          <w:color w:val="000000" w:themeColor="text1"/>
        </w:rPr>
        <w:t xml:space="preserve"> 30 days after emailing LAPTA which is the deadline for LAPTA to email the final approved Bylaws back to the PTA.</w:t>
      </w:r>
    </w:p>
    <w:p w14:paraId="5B6CC8FF" w14:textId="77777777" w:rsidR="003B342F" w:rsidRDefault="003B342F" w:rsidP="003B342F">
      <w:pPr>
        <w:rPr>
          <w:rFonts w:ascii="Arial Nova" w:hAnsi="Arial Nova"/>
          <w:b/>
          <w:bCs/>
          <w:color w:val="000000" w:themeColor="text1"/>
          <w:sz w:val="40"/>
          <w:szCs w:val="40"/>
          <w:u w:val="single"/>
        </w:rPr>
      </w:pPr>
      <w:r>
        <w:rPr>
          <w:rFonts w:ascii="Arial Nova" w:hAnsi="Arial Nova"/>
          <w:b/>
          <w:bCs/>
          <w:color w:val="000000" w:themeColor="text1"/>
          <w:sz w:val="40"/>
          <w:szCs w:val="40"/>
          <w:u w:val="single"/>
        </w:rPr>
        <w:br w:type="page"/>
      </w:r>
    </w:p>
    <w:p w14:paraId="79738639" w14:textId="6B5EA38E" w:rsidR="00056DF3" w:rsidRPr="00726D89" w:rsidRDefault="00056DF3" w:rsidP="00F5686D">
      <w:pPr>
        <w:widowControl w:val="0"/>
        <w:spacing w:after="0" w:line="240" w:lineRule="auto"/>
        <w:rPr>
          <w:rFonts w:ascii="Arial Nova" w:hAnsi="Arial Nova"/>
          <w:b/>
          <w:bCs/>
          <w:color w:val="000000" w:themeColor="text1"/>
          <w:sz w:val="40"/>
          <w:szCs w:val="40"/>
          <w:u w:val="single"/>
        </w:rPr>
      </w:pPr>
      <w:r w:rsidRPr="00726D89">
        <w:rPr>
          <w:rFonts w:ascii="Arial Nova" w:hAnsi="Arial Nova"/>
          <w:b/>
          <w:bCs/>
          <w:color w:val="000000" w:themeColor="text1"/>
          <w:sz w:val="40"/>
          <w:szCs w:val="40"/>
          <w:u w:val="single"/>
        </w:rPr>
        <w:lastRenderedPageBreak/>
        <w:t>BYLAWS AND AMENDMENTS APPROVAL FORM</w:t>
      </w:r>
    </w:p>
    <w:p w14:paraId="5FF13B9C" w14:textId="77777777" w:rsidR="00056DF3" w:rsidRPr="00726D89" w:rsidRDefault="00056DF3" w:rsidP="00F5686D">
      <w:pPr>
        <w:widowControl w:val="0"/>
        <w:spacing w:after="0" w:line="240" w:lineRule="auto"/>
        <w:rPr>
          <w:rFonts w:ascii="Arial Nova" w:hAnsi="Arial Nova"/>
          <w:color w:val="000000" w:themeColor="text1"/>
          <w:u w:val="single"/>
        </w:rPr>
      </w:pPr>
    </w:p>
    <w:p w14:paraId="4488A6AA" w14:textId="39FEBD76" w:rsidR="00056DF3" w:rsidRPr="0019472D" w:rsidRDefault="00056DF3"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Local PTA units are required to </w:t>
      </w:r>
      <w:r w:rsidR="00726D89">
        <w:rPr>
          <w:rFonts w:ascii="Arial Nova" w:hAnsi="Arial Nova"/>
          <w:color w:val="000000" w:themeColor="text1"/>
        </w:rPr>
        <w:t>update</w:t>
      </w:r>
      <w:r w:rsidRPr="0019472D">
        <w:rPr>
          <w:rFonts w:ascii="Arial Nova" w:hAnsi="Arial Nova"/>
          <w:color w:val="000000" w:themeColor="text1"/>
        </w:rPr>
        <w:t xml:space="preserve"> and submit their Bylaws to LAPTA every three years. The Bylaws Approval Form and the LAPTA Bylaws template </w:t>
      </w:r>
      <w:r w:rsidR="00726D89">
        <w:rPr>
          <w:rFonts w:ascii="Arial Nova" w:hAnsi="Arial Nova"/>
          <w:color w:val="000000" w:themeColor="text1"/>
        </w:rPr>
        <w:t>are</w:t>
      </w:r>
      <w:r w:rsidRPr="0019472D">
        <w:rPr>
          <w:rFonts w:ascii="Arial Nova" w:hAnsi="Arial Nova"/>
          <w:color w:val="000000" w:themeColor="text1"/>
        </w:rPr>
        <w:t xml:space="preserve"> required. Visit </w:t>
      </w:r>
      <w:r w:rsidRPr="0019472D">
        <w:rPr>
          <w:rFonts w:ascii="Arial Nova" w:hAnsi="Arial Nova"/>
          <w:b/>
          <w:bCs/>
          <w:color w:val="000000" w:themeColor="text1"/>
        </w:rPr>
        <w:t>LouisianaPTA.org/bylaws</w:t>
      </w:r>
      <w:r w:rsidRPr="0019472D">
        <w:rPr>
          <w:rFonts w:ascii="Arial Nova" w:hAnsi="Arial Nova"/>
          <w:color w:val="000000" w:themeColor="text1"/>
        </w:rPr>
        <w:t xml:space="preserve"> for details. Bylaws not in compliance will be returned to </w:t>
      </w:r>
      <w:r w:rsidR="00EA6106">
        <w:rPr>
          <w:rFonts w:ascii="Arial Nova" w:hAnsi="Arial Nova"/>
          <w:color w:val="000000" w:themeColor="text1"/>
        </w:rPr>
        <w:t>the PTA</w:t>
      </w:r>
      <w:r w:rsidRPr="0019472D">
        <w:rPr>
          <w:rFonts w:ascii="Arial Nova" w:hAnsi="Arial Nova"/>
          <w:color w:val="000000" w:themeColor="text1"/>
        </w:rPr>
        <w:t xml:space="preserve">. Email the completed Bylaws Approval Form and LAPTA Bylaws template or the amendments to </w:t>
      </w:r>
      <w:r w:rsidRPr="0019472D">
        <w:rPr>
          <w:rFonts w:ascii="Arial Nova" w:hAnsi="Arial Nova"/>
          <w:b/>
          <w:bCs/>
          <w:color w:val="000000" w:themeColor="text1"/>
        </w:rPr>
        <w:t>Bylaws@LouisianaPTA.org</w:t>
      </w:r>
      <w:r w:rsidRPr="0019472D">
        <w:rPr>
          <w:rFonts w:ascii="Arial Nova" w:hAnsi="Arial Nova"/>
          <w:color w:val="000000" w:themeColor="text1"/>
        </w:rPr>
        <w:t xml:space="preserve">. Please allow </w:t>
      </w:r>
      <w:r w:rsidR="00EA6106">
        <w:rPr>
          <w:rFonts w:ascii="Arial Nova" w:hAnsi="Arial Nova"/>
          <w:color w:val="000000" w:themeColor="text1"/>
        </w:rPr>
        <w:t xml:space="preserve">30 days </w:t>
      </w:r>
      <w:r w:rsidRPr="0019472D">
        <w:rPr>
          <w:rFonts w:ascii="Arial Nova" w:hAnsi="Arial Nova"/>
          <w:color w:val="000000" w:themeColor="text1"/>
        </w:rPr>
        <w:t xml:space="preserve">for LAPTA to approve the Bylaws or amendments. Once completed, LAPTA will email the approved Bylaws or amendments to the President’s email. </w:t>
      </w:r>
    </w:p>
    <w:p w14:paraId="496E9D2D" w14:textId="77777777" w:rsidR="00056DF3" w:rsidRPr="0019472D" w:rsidRDefault="00056DF3" w:rsidP="00F5686D">
      <w:pPr>
        <w:pStyle w:val="BodyText"/>
        <w:widowControl w:val="0"/>
        <w:spacing w:after="0" w:line="240" w:lineRule="auto"/>
        <w:rPr>
          <w:rFonts w:ascii="Arial Nova" w:hAnsi="Arial Nova"/>
          <w:color w:val="000000" w:themeColor="text1"/>
          <w:sz w:val="22"/>
          <w:szCs w:val="22"/>
        </w:rPr>
      </w:pPr>
    </w:p>
    <w:p w14:paraId="3390A3E3"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4EEBFB74" w14:textId="1DD016DB" w:rsidR="00056DF3" w:rsidRPr="0019472D" w:rsidRDefault="00056DF3" w:rsidP="00F5686D">
      <w:pPr>
        <w:pStyle w:val="BodyText"/>
        <w:widowControl w:val="0"/>
        <w:tabs>
          <w:tab w:val="left" w:pos="5220"/>
          <w:tab w:val="left" w:pos="5490"/>
          <w:tab w:val="left" w:pos="8100"/>
          <w:tab w:val="left" w:pos="8550"/>
          <w:tab w:val="left" w:pos="1080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 xml:space="preserve">Local </w:t>
      </w:r>
      <w:r w:rsidR="00335A20">
        <w:rPr>
          <w:rFonts w:ascii="Arial Nova" w:hAnsi="Arial Nova"/>
          <w:color w:val="000000" w:themeColor="text1"/>
          <w:sz w:val="22"/>
          <w:szCs w:val="22"/>
        </w:rPr>
        <w:t xml:space="preserve">PTA </w:t>
      </w:r>
      <w:r w:rsidRPr="0019472D">
        <w:rPr>
          <w:rFonts w:ascii="Arial Nova" w:hAnsi="Arial Nova"/>
          <w:color w:val="000000" w:themeColor="text1"/>
          <w:sz w:val="22"/>
          <w:szCs w:val="22"/>
        </w:rPr>
        <w:t>Unit Name</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t>Parish</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t>LUR#</w:t>
      </w:r>
    </w:p>
    <w:p w14:paraId="4E1A6FA0"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rPr>
      </w:pPr>
    </w:p>
    <w:p w14:paraId="673928D6"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p>
    <w:p w14:paraId="16E0802C"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President’s Email</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t>President’s Phone</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r>
    </w:p>
    <w:p w14:paraId="3DA1D713"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u w:val="single"/>
        </w:rPr>
      </w:pPr>
    </w:p>
    <w:p w14:paraId="04C4CB7F" w14:textId="77777777" w:rsidR="00056DF3" w:rsidRPr="0019472D" w:rsidRDefault="00056DF3" w:rsidP="00F5686D">
      <w:pPr>
        <w:widowControl w:val="0"/>
        <w:tabs>
          <w:tab w:val="left" w:pos="10710"/>
        </w:tabs>
        <w:spacing w:after="0" w:line="240" w:lineRule="auto"/>
        <w:rPr>
          <w:rFonts w:ascii="Arial Nova" w:hAnsi="Arial Nova"/>
          <w:color w:val="000000" w:themeColor="text1"/>
        </w:rPr>
      </w:pPr>
      <w:r w:rsidRPr="0019472D">
        <w:rPr>
          <w:rFonts w:ascii="Arial Nova" w:hAnsi="Arial Nova"/>
          <w:color w:val="000000" w:themeColor="text1"/>
        </w:rPr>
        <w:t xml:space="preserve">The Bylaws or Amendments were approved at the General Membership meeting held on </w:t>
      </w:r>
      <w:r w:rsidRPr="0019472D">
        <w:rPr>
          <w:rFonts w:ascii="Arial Nova" w:hAnsi="Arial Nova"/>
          <w:color w:val="000000" w:themeColor="text1"/>
          <w:u w:val="single"/>
        </w:rPr>
        <w:tab/>
        <w:t>.</w:t>
      </w:r>
    </w:p>
    <w:p w14:paraId="0CBF8794" w14:textId="77777777" w:rsidR="00056DF3" w:rsidRPr="0019472D" w:rsidRDefault="00056DF3" w:rsidP="00F5686D">
      <w:pPr>
        <w:widowControl w:val="0"/>
        <w:tabs>
          <w:tab w:val="left" w:pos="9450"/>
        </w:tabs>
        <w:spacing w:after="0" w:line="240" w:lineRule="auto"/>
        <w:rPr>
          <w:rFonts w:ascii="Arial Nova" w:hAnsi="Arial Nova"/>
          <w:color w:val="000000" w:themeColor="text1"/>
        </w:rPr>
      </w:pPr>
      <w:r w:rsidRPr="0019472D">
        <w:rPr>
          <w:rFonts w:ascii="Arial Nova" w:hAnsi="Arial Nova"/>
          <w:color w:val="000000" w:themeColor="text1"/>
        </w:rPr>
        <w:tab/>
        <w:t xml:space="preserve">DATE </w:t>
      </w:r>
    </w:p>
    <w:p w14:paraId="2AC0F456" w14:textId="77777777" w:rsidR="00056DF3" w:rsidRPr="0019472D" w:rsidRDefault="00056DF3" w:rsidP="00F5686D">
      <w:pPr>
        <w:pStyle w:val="BodyText"/>
        <w:widowControl w:val="0"/>
        <w:tabs>
          <w:tab w:val="left" w:pos="5220"/>
          <w:tab w:val="left" w:pos="5490"/>
          <w:tab w:val="left" w:pos="8190"/>
          <w:tab w:val="left" w:pos="8460"/>
          <w:tab w:val="left" w:pos="10800"/>
        </w:tabs>
        <w:spacing w:after="0" w:line="240" w:lineRule="auto"/>
        <w:rPr>
          <w:rFonts w:ascii="Arial Nova" w:hAnsi="Arial Nova"/>
          <w:color w:val="000000" w:themeColor="text1"/>
          <w:sz w:val="22"/>
          <w:szCs w:val="22"/>
          <w:u w:val="single"/>
        </w:rPr>
      </w:pPr>
    </w:p>
    <w:p w14:paraId="476A4A3A" w14:textId="77777777" w:rsidR="00056DF3" w:rsidRPr="0019472D" w:rsidRDefault="00056DF3" w:rsidP="00F5686D">
      <w:pPr>
        <w:pStyle w:val="BodyText"/>
        <w:widowControl w:val="0"/>
        <w:spacing w:after="0" w:line="240" w:lineRule="auto"/>
        <w:rPr>
          <w:rFonts w:ascii="Arial Nova" w:hAnsi="Arial Nova"/>
          <w:b/>
          <w:bCs/>
          <w:color w:val="000000" w:themeColor="text1"/>
          <w:sz w:val="22"/>
          <w:szCs w:val="22"/>
        </w:rPr>
      </w:pPr>
      <w:r w:rsidRPr="0019472D">
        <w:rPr>
          <w:rFonts w:ascii="Arial Nova" w:hAnsi="Arial Nova"/>
          <w:b/>
          <w:bCs/>
          <w:noProof/>
          <w:color w:val="000000" w:themeColor="text1"/>
          <w:sz w:val="22"/>
          <w:szCs w:val="22"/>
        </w:rPr>
        <mc:AlternateContent>
          <mc:Choice Requires="wps">
            <w:drawing>
              <wp:anchor distT="0" distB="0" distL="114300" distR="114300" simplePos="0" relativeHeight="251688960" behindDoc="0" locked="0" layoutInCell="1" allowOverlap="1" wp14:anchorId="65799D0C" wp14:editId="5E2FB342">
                <wp:simplePos x="0" y="0"/>
                <wp:positionH relativeFrom="column">
                  <wp:posOffset>1512592</wp:posOffset>
                </wp:positionH>
                <wp:positionV relativeFrom="paragraph">
                  <wp:posOffset>170815</wp:posOffset>
                </wp:positionV>
                <wp:extent cx="151130" cy="151130"/>
                <wp:effectExtent l="0" t="0" r="20320" b="20320"/>
                <wp:wrapNone/>
                <wp:docPr id="1834" name="Rectangle 1834"/>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B1409" id="Rectangle 1834" o:spid="_x0000_s1026" style="position:absolute;margin-left:119.1pt;margin-top:13.45pt;width:11.9pt;height:11.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" filled="f" strokecolor="black [3213]" strokeweight="1pt"/>
            </w:pict>
          </mc:Fallback>
        </mc:AlternateContent>
      </w:r>
      <w:r w:rsidRPr="0019472D">
        <w:rPr>
          <w:rFonts w:ascii="Arial Nova" w:hAnsi="Arial Nova"/>
          <w:b/>
          <w:bCs/>
          <w:color w:val="000000" w:themeColor="text1"/>
          <w:sz w:val="22"/>
          <w:szCs w:val="22"/>
        </w:rPr>
        <w:t>Choose one.</w:t>
      </w:r>
    </w:p>
    <w:p w14:paraId="53AE7BBF" w14:textId="394247F3" w:rsidR="00056DF3" w:rsidRPr="0019472D" w:rsidRDefault="00056DF3" w:rsidP="00F5686D">
      <w:pPr>
        <w:pStyle w:val="BodyText"/>
        <w:widowControl w:val="0"/>
        <w:tabs>
          <w:tab w:val="left" w:pos="2700"/>
          <w:tab w:val="left" w:pos="4680"/>
          <w:tab w:val="left" w:pos="6930"/>
        </w:tabs>
        <w:spacing w:after="0" w:line="240" w:lineRule="auto"/>
        <w:rPr>
          <w:rFonts w:ascii="Arial Nova" w:hAnsi="Arial Nova"/>
          <w:color w:val="000000" w:themeColor="text1"/>
          <w:sz w:val="22"/>
          <w:szCs w:val="22"/>
        </w:rPr>
      </w:pPr>
      <w:r w:rsidRPr="0019472D">
        <w:rPr>
          <w:rFonts w:ascii="Arial Nova" w:hAnsi="Arial Nova"/>
          <w:noProof/>
          <w:color w:val="000000" w:themeColor="text1"/>
          <w:sz w:val="22"/>
          <w:szCs w:val="22"/>
        </w:rPr>
        <mc:AlternateContent>
          <mc:Choice Requires="wps">
            <w:drawing>
              <wp:anchor distT="0" distB="0" distL="114300" distR="114300" simplePos="0" relativeHeight="251691008" behindDoc="0" locked="0" layoutInCell="1" allowOverlap="1" wp14:anchorId="3766E70F" wp14:editId="0A1197DC">
                <wp:simplePos x="0" y="0"/>
                <wp:positionH relativeFrom="column">
                  <wp:posOffset>4195632</wp:posOffset>
                </wp:positionH>
                <wp:positionV relativeFrom="paragraph">
                  <wp:posOffset>1905</wp:posOffset>
                </wp:positionV>
                <wp:extent cx="151130" cy="151130"/>
                <wp:effectExtent l="0" t="0" r="20320" b="20320"/>
                <wp:wrapNone/>
                <wp:docPr id="1835" name="Rectangle 1835"/>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0E916" id="Rectangle 1835" o:spid="_x0000_s1026" style="position:absolute;margin-left:330.35pt;margin-top:.15pt;width:11.9pt;height:11.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" filled="f" strokecolor="black [3213]" strokeweight="1pt"/>
            </w:pict>
          </mc:Fallback>
        </mc:AlternateContent>
      </w:r>
      <w:r w:rsidRPr="0019472D">
        <w:rPr>
          <w:rFonts w:ascii="Arial Nova" w:hAnsi="Arial Nova"/>
          <w:noProof/>
          <w:color w:val="000000" w:themeColor="text1"/>
          <w:sz w:val="22"/>
          <w:szCs w:val="22"/>
        </w:rPr>
        <mc:AlternateContent>
          <mc:Choice Requires="wps">
            <w:drawing>
              <wp:anchor distT="0" distB="0" distL="114300" distR="114300" simplePos="0" relativeHeight="251689984" behindDoc="0" locked="0" layoutInCell="1" allowOverlap="1" wp14:anchorId="7C7E3520" wp14:editId="66FCC4AA">
                <wp:simplePos x="0" y="0"/>
                <wp:positionH relativeFrom="column">
                  <wp:posOffset>2785932</wp:posOffset>
                </wp:positionH>
                <wp:positionV relativeFrom="paragraph">
                  <wp:posOffset>4445</wp:posOffset>
                </wp:positionV>
                <wp:extent cx="151130" cy="151130"/>
                <wp:effectExtent l="0" t="0" r="20320" b="20320"/>
                <wp:wrapNone/>
                <wp:docPr id="1836" name="Rectangle 1836"/>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9D974" id="Rectangle 1836" o:spid="_x0000_s1026" style="position:absolute;margin-left:219.35pt;margin-top:.35pt;width:11.9pt;height:11.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" filled="f" strokecolor="black [3213]" strokeweight="1pt"/>
            </w:pict>
          </mc:Fallback>
        </mc:AlternateContent>
      </w:r>
      <w:r w:rsidRPr="0019472D">
        <w:rPr>
          <w:rFonts w:ascii="Arial Nova" w:hAnsi="Arial Nova"/>
          <w:color w:val="000000" w:themeColor="text1"/>
          <w:sz w:val="22"/>
          <w:szCs w:val="22"/>
        </w:rPr>
        <w:t xml:space="preserve">The Local </w:t>
      </w:r>
      <w:r w:rsidR="00335A20">
        <w:rPr>
          <w:rFonts w:ascii="Arial Nova" w:hAnsi="Arial Nova"/>
          <w:color w:val="000000" w:themeColor="text1"/>
          <w:sz w:val="22"/>
          <w:szCs w:val="22"/>
        </w:rPr>
        <w:t xml:space="preserve">PTA </w:t>
      </w:r>
      <w:r w:rsidRPr="0019472D">
        <w:rPr>
          <w:rFonts w:ascii="Arial Nova" w:hAnsi="Arial Nova"/>
          <w:color w:val="000000" w:themeColor="text1"/>
          <w:sz w:val="22"/>
          <w:szCs w:val="22"/>
        </w:rPr>
        <w:t xml:space="preserve">Unit </w:t>
      </w:r>
      <w:proofErr w:type="gramStart"/>
      <w:r w:rsidRPr="0019472D">
        <w:rPr>
          <w:rFonts w:ascii="Arial Nova" w:hAnsi="Arial Nova"/>
          <w:color w:val="000000" w:themeColor="text1"/>
          <w:sz w:val="22"/>
          <w:szCs w:val="22"/>
        </w:rPr>
        <w:t>is:</w:t>
      </w:r>
      <w:proofErr w:type="gramEnd"/>
      <w:r w:rsidRPr="0019472D">
        <w:rPr>
          <w:rFonts w:ascii="Arial Nova" w:hAnsi="Arial Nova"/>
          <w:color w:val="000000" w:themeColor="text1"/>
          <w:sz w:val="22"/>
          <w:szCs w:val="22"/>
        </w:rPr>
        <w:t xml:space="preserve"> </w:t>
      </w:r>
      <w:r w:rsidRPr="0019472D">
        <w:rPr>
          <w:rFonts w:ascii="Arial Nova" w:hAnsi="Arial Nova"/>
          <w:color w:val="000000" w:themeColor="text1"/>
          <w:sz w:val="22"/>
          <w:szCs w:val="22"/>
        </w:rPr>
        <w:tab/>
      </w:r>
      <w:r w:rsidR="00AE3CF3">
        <w:rPr>
          <w:rFonts w:ascii="Arial Nova" w:hAnsi="Arial Nova"/>
          <w:color w:val="000000" w:themeColor="text1"/>
          <w:sz w:val="22"/>
          <w:szCs w:val="22"/>
        </w:rPr>
        <w:t xml:space="preserve">an </w:t>
      </w:r>
      <w:r w:rsidRPr="0019472D">
        <w:rPr>
          <w:rFonts w:ascii="Arial Nova" w:hAnsi="Arial Nova"/>
          <w:color w:val="000000" w:themeColor="text1"/>
          <w:sz w:val="22"/>
          <w:szCs w:val="22"/>
        </w:rPr>
        <w:t>Existing PTA</w:t>
      </w:r>
      <w:r w:rsidRPr="0019472D">
        <w:rPr>
          <w:rFonts w:ascii="Arial Nova" w:hAnsi="Arial Nova"/>
          <w:color w:val="000000" w:themeColor="text1"/>
          <w:sz w:val="22"/>
          <w:szCs w:val="22"/>
        </w:rPr>
        <w:tab/>
      </w:r>
      <w:r w:rsidR="00AE3CF3">
        <w:rPr>
          <w:rFonts w:ascii="Arial Nova" w:hAnsi="Arial Nova"/>
          <w:color w:val="000000" w:themeColor="text1"/>
          <w:sz w:val="22"/>
          <w:szCs w:val="22"/>
        </w:rPr>
        <w:t xml:space="preserve">a </w:t>
      </w:r>
      <w:r w:rsidRPr="0019472D">
        <w:rPr>
          <w:rFonts w:ascii="Arial Nova" w:hAnsi="Arial Nova"/>
          <w:color w:val="000000" w:themeColor="text1"/>
          <w:sz w:val="22"/>
          <w:szCs w:val="22"/>
        </w:rPr>
        <w:t>Reinstated PTA</w:t>
      </w:r>
      <w:r w:rsidRPr="0019472D">
        <w:rPr>
          <w:rFonts w:ascii="Arial Nova" w:hAnsi="Arial Nova"/>
          <w:color w:val="000000" w:themeColor="text1"/>
          <w:sz w:val="22"/>
          <w:szCs w:val="22"/>
        </w:rPr>
        <w:tab/>
      </w:r>
      <w:r w:rsidR="00AE3CF3">
        <w:rPr>
          <w:rFonts w:ascii="Arial Nova" w:hAnsi="Arial Nova"/>
          <w:color w:val="000000" w:themeColor="text1"/>
          <w:sz w:val="22"/>
          <w:szCs w:val="22"/>
        </w:rPr>
        <w:t xml:space="preserve">a </w:t>
      </w:r>
      <w:r w:rsidRPr="0019472D">
        <w:rPr>
          <w:rFonts w:ascii="Arial Nova" w:hAnsi="Arial Nova"/>
          <w:color w:val="000000" w:themeColor="text1"/>
          <w:sz w:val="22"/>
          <w:szCs w:val="22"/>
        </w:rPr>
        <w:t xml:space="preserve">New PTA </w:t>
      </w:r>
    </w:p>
    <w:p w14:paraId="67CE1EB5" w14:textId="77777777" w:rsidR="00056DF3" w:rsidRPr="0019472D" w:rsidRDefault="00056DF3" w:rsidP="00F5686D">
      <w:pPr>
        <w:widowControl w:val="0"/>
        <w:spacing w:after="0" w:line="240" w:lineRule="auto"/>
        <w:rPr>
          <w:rFonts w:ascii="Arial Nova" w:hAnsi="Arial Nova"/>
          <w:color w:val="000000" w:themeColor="text1"/>
        </w:rPr>
      </w:pPr>
    </w:p>
    <w:p w14:paraId="697CFB2A" w14:textId="77777777" w:rsidR="00056DF3" w:rsidRPr="0019472D" w:rsidRDefault="00056DF3" w:rsidP="00F5686D">
      <w:pPr>
        <w:widowControl w:val="0"/>
        <w:spacing w:after="0" w:line="240" w:lineRule="auto"/>
        <w:rPr>
          <w:rFonts w:ascii="Arial Nova" w:hAnsi="Arial Nova"/>
          <w:b/>
          <w:bCs/>
          <w:color w:val="000000" w:themeColor="text1"/>
        </w:rPr>
      </w:pPr>
      <w:r w:rsidRPr="0019472D">
        <w:rPr>
          <w:rFonts w:ascii="Arial Nova" w:hAnsi="Arial Nova"/>
          <w:b/>
          <w:bCs/>
          <w:noProof/>
          <w:color w:val="000000" w:themeColor="text1"/>
        </w:rPr>
        <mc:AlternateContent>
          <mc:Choice Requires="wps">
            <w:drawing>
              <wp:anchor distT="0" distB="0" distL="114300" distR="114300" simplePos="0" relativeHeight="251685888" behindDoc="0" locked="0" layoutInCell="1" allowOverlap="1" wp14:anchorId="0888B187" wp14:editId="6B186517">
                <wp:simplePos x="0" y="0"/>
                <wp:positionH relativeFrom="column">
                  <wp:posOffset>-154</wp:posOffset>
                </wp:positionH>
                <wp:positionV relativeFrom="paragraph">
                  <wp:posOffset>181610</wp:posOffset>
                </wp:positionV>
                <wp:extent cx="151130" cy="151130"/>
                <wp:effectExtent l="0" t="0" r="20320" b="20320"/>
                <wp:wrapNone/>
                <wp:docPr id="1837" name="Rectangle 1837"/>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06908" id="Rectangle 1837" o:spid="_x0000_s1026" style="position:absolute;margin-left:0;margin-top:14.3pt;width:11.9pt;height:11.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" filled="f" strokecolor="black [3213]" strokeweight="1pt"/>
            </w:pict>
          </mc:Fallback>
        </mc:AlternateContent>
      </w:r>
      <w:r w:rsidRPr="0019472D">
        <w:rPr>
          <w:rFonts w:ascii="Arial Nova" w:hAnsi="Arial Nova"/>
          <w:b/>
          <w:bCs/>
          <w:color w:val="000000" w:themeColor="text1"/>
        </w:rPr>
        <w:t>Choose all that apply.</w:t>
      </w:r>
    </w:p>
    <w:p w14:paraId="7ABC6C4C" w14:textId="77777777" w:rsidR="00056DF3" w:rsidRPr="0019472D" w:rsidRDefault="00056DF3" w:rsidP="00F5686D">
      <w:pPr>
        <w:widowControl w:val="0"/>
        <w:spacing w:after="0" w:line="240" w:lineRule="auto"/>
        <w:ind w:firstLine="360"/>
        <w:rPr>
          <w:rFonts w:ascii="Arial Nova" w:hAnsi="Arial Nova"/>
          <w:color w:val="000000" w:themeColor="text1"/>
        </w:rPr>
      </w:pPr>
      <w:r w:rsidRPr="0019472D">
        <w:rPr>
          <w:rFonts w:ascii="Arial Nova" w:hAnsi="Arial Nova"/>
          <w:color w:val="000000" w:themeColor="text1"/>
        </w:rPr>
        <w:t>The Bylaws approved by the General Membership are attached.</w:t>
      </w:r>
    </w:p>
    <w:p w14:paraId="29938AFC" w14:textId="77777777" w:rsidR="00056DF3" w:rsidRPr="0019472D" w:rsidRDefault="00056DF3" w:rsidP="00F5686D">
      <w:pPr>
        <w:widowControl w:val="0"/>
        <w:spacing w:after="0" w:line="240" w:lineRule="auto"/>
        <w:rPr>
          <w:rFonts w:ascii="Arial Nova" w:hAnsi="Arial Nova"/>
          <w:color w:val="000000" w:themeColor="text1"/>
          <w:sz w:val="12"/>
          <w:szCs w:val="12"/>
          <w:u w:val="single"/>
        </w:rPr>
      </w:pPr>
    </w:p>
    <w:p w14:paraId="1C47A444" w14:textId="21FE0C94" w:rsidR="00056DF3" w:rsidRPr="0019472D" w:rsidRDefault="00056DF3" w:rsidP="00F5686D">
      <w:pPr>
        <w:widowControl w:val="0"/>
        <w:spacing w:after="0" w:line="240" w:lineRule="auto"/>
        <w:ind w:firstLine="360"/>
        <w:rPr>
          <w:rFonts w:ascii="Arial Nova" w:hAnsi="Arial Nova"/>
          <w:color w:val="000000" w:themeColor="text1"/>
          <w:u w:val="single"/>
        </w:rPr>
      </w:pPr>
      <w:r w:rsidRPr="0019472D">
        <w:rPr>
          <w:rFonts w:ascii="Arial Nova" w:hAnsi="Arial Nova"/>
          <w:noProof/>
          <w:color w:val="000000" w:themeColor="text1"/>
        </w:rPr>
        <mc:AlternateContent>
          <mc:Choice Requires="wps">
            <w:drawing>
              <wp:anchor distT="0" distB="0" distL="114300" distR="114300" simplePos="0" relativeHeight="251686912" behindDoc="0" locked="0" layoutInCell="1" allowOverlap="1" wp14:anchorId="057C99BA" wp14:editId="21EB07FD">
                <wp:simplePos x="0" y="0"/>
                <wp:positionH relativeFrom="margin">
                  <wp:posOffset>0</wp:posOffset>
                </wp:positionH>
                <wp:positionV relativeFrom="paragraph">
                  <wp:posOffset>8176</wp:posOffset>
                </wp:positionV>
                <wp:extent cx="151130" cy="151130"/>
                <wp:effectExtent l="0" t="0" r="20320" b="20320"/>
                <wp:wrapNone/>
                <wp:docPr id="1838" name="Rectangle 1838"/>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B0699" id="Rectangle 1838" o:spid="_x0000_s1026" style="position:absolute;margin-left:0;margin-top:.65pt;width:11.9pt;height:11.9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" filled="f" strokecolor="black [3213]" strokeweight="1pt">
                <w10:wrap anchorx="margin"/>
              </v:rect>
            </w:pict>
          </mc:Fallback>
        </mc:AlternateContent>
      </w:r>
      <w:r w:rsidR="00DD1216">
        <w:rPr>
          <w:rFonts w:ascii="Arial Nova" w:hAnsi="Arial Nova"/>
          <w:color w:val="000000" w:themeColor="text1"/>
        </w:rPr>
        <w:t xml:space="preserve">The </w:t>
      </w:r>
      <w:r w:rsidRPr="0019472D">
        <w:rPr>
          <w:rFonts w:ascii="Arial Nova" w:hAnsi="Arial Nova"/>
          <w:color w:val="000000" w:themeColor="text1"/>
        </w:rPr>
        <w:t xml:space="preserve">approved amendments </w:t>
      </w:r>
      <w:r w:rsidR="00DD1216">
        <w:rPr>
          <w:rFonts w:ascii="Arial Nova" w:hAnsi="Arial Nova"/>
          <w:color w:val="000000" w:themeColor="text1"/>
        </w:rPr>
        <w:t xml:space="preserve">are listed </w:t>
      </w:r>
      <w:r w:rsidRPr="0019472D">
        <w:rPr>
          <w:rFonts w:ascii="Arial Nova" w:hAnsi="Arial Nova"/>
          <w:color w:val="000000" w:themeColor="text1"/>
        </w:rPr>
        <w:t xml:space="preserve">below </w:t>
      </w:r>
      <w:r w:rsidR="00DD1216">
        <w:rPr>
          <w:rFonts w:ascii="Arial Nova" w:hAnsi="Arial Nova"/>
          <w:color w:val="000000" w:themeColor="text1"/>
        </w:rPr>
        <w:t xml:space="preserve">with </w:t>
      </w:r>
      <w:r w:rsidRPr="0019472D">
        <w:rPr>
          <w:rFonts w:ascii="Arial Nova" w:hAnsi="Arial Nova"/>
          <w:color w:val="000000" w:themeColor="text1"/>
        </w:rPr>
        <w:t xml:space="preserve">the article heading, section number, and line number(s). </w:t>
      </w:r>
    </w:p>
    <w:p w14:paraId="03757975" w14:textId="77777777" w:rsidR="00056DF3" w:rsidRPr="0019472D" w:rsidRDefault="00056DF3"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4CC12C2F" w14:textId="77777777" w:rsidR="00056DF3" w:rsidRPr="0019472D" w:rsidRDefault="00056DF3"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68413967" w14:textId="77777777" w:rsidR="00DD1216" w:rsidRPr="0019472D" w:rsidRDefault="00DD1216"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35A5604A" w14:textId="77777777" w:rsidR="00DD1216" w:rsidRPr="0019472D" w:rsidRDefault="00DD1216"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555E8FF5" w14:textId="77777777" w:rsidR="00DD1216" w:rsidRPr="0019472D" w:rsidRDefault="00DD1216"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1B57D7F3" w14:textId="77777777" w:rsidR="00056DF3" w:rsidRPr="0019472D" w:rsidRDefault="00056DF3" w:rsidP="00F5686D">
      <w:pPr>
        <w:widowControl w:val="0"/>
        <w:spacing w:after="0" w:line="240" w:lineRule="auto"/>
        <w:rPr>
          <w:rFonts w:ascii="Arial Nova" w:hAnsi="Arial Nova"/>
          <w:color w:val="000000" w:themeColor="text1"/>
          <w:u w:val="single"/>
        </w:rPr>
      </w:pP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u w:val="single"/>
        </w:rPr>
        <w:tab/>
      </w:r>
    </w:p>
    <w:p w14:paraId="14043B87" w14:textId="77777777" w:rsidR="00056DF3" w:rsidRPr="0019472D" w:rsidRDefault="00056DF3" w:rsidP="00F5686D">
      <w:pPr>
        <w:widowControl w:val="0"/>
        <w:spacing w:after="0" w:line="240" w:lineRule="auto"/>
        <w:rPr>
          <w:rFonts w:ascii="Arial Nova" w:hAnsi="Arial Nova"/>
          <w:color w:val="000000" w:themeColor="text1"/>
          <w:sz w:val="12"/>
          <w:szCs w:val="12"/>
          <w:u w:val="single"/>
        </w:rPr>
      </w:pPr>
    </w:p>
    <w:p w14:paraId="016C7101" w14:textId="77777777" w:rsidR="00056DF3" w:rsidRPr="0019472D" w:rsidRDefault="00056DF3" w:rsidP="00F5686D">
      <w:pPr>
        <w:widowControl w:val="0"/>
        <w:spacing w:after="0" w:line="240" w:lineRule="auto"/>
        <w:ind w:firstLine="360"/>
        <w:rPr>
          <w:rFonts w:ascii="Arial Nova" w:hAnsi="Arial Nova"/>
          <w:color w:val="000000" w:themeColor="text1"/>
        </w:rPr>
      </w:pPr>
      <w:r w:rsidRPr="0019472D">
        <w:rPr>
          <w:rFonts w:ascii="Arial Nova" w:hAnsi="Arial Nova"/>
          <w:noProof/>
          <w:color w:val="000000" w:themeColor="text1"/>
        </w:rPr>
        <mc:AlternateContent>
          <mc:Choice Requires="wps">
            <w:drawing>
              <wp:anchor distT="0" distB="0" distL="114300" distR="114300" simplePos="0" relativeHeight="251687936" behindDoc="0" locked="0" layoutInCell="1" allowOverlap="1" wp14:anchorId="70DD2C3C" wp14:editId="509E264A">
                <wp:simplePos x="0" y="0"/>
                <wp:positionH relativeFrom="margin">
                  <wp:align>left</wp:align>
                </wp:positionH>
                <wp:positionV relativeFrom="paragraph">
                  <wp:posOffset>11859</wp:posOffset>
                </wp:positionV>
                <wp:extent cx="151130" cy="151130"/>
                <wp:effectExtent l="0" t="0" r="20320" b="20320"/>
                <wp:wrapNone/>
                <wp:docPr id="1839" name="Rectangle 1839"/>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EF7C7" id="Rectangle 1839" o:spid="_x0000_s1026" style="position:absolute;margin-left:0;margin-top:.95pt;width:11.9pt;height:11.9pt;z-index:2516879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" filled="f" strokecolor="black [3213]" strokeweight="1pt">
                <w10:wrap anchorx="margin"/>
              </v:rect>
            </w:pict>
          </mc:Fallback>
        </mc:AlternateContent>
      </w:r>
      <w:r w:rsidRPr="0019472D">
        <w:rPr>
          <w:rFonts w:ascii="Arial Nova" w:hAnsi="Arial Nova"/>
          <w:color w:val="000000" w:themeColor="text1"/>
        </w:rPr>
        <w:t>If more space is needed for amendments, check here for the attached addendum.</w:t>
      </w:r>
    </w:p>
    <w:p w14:paraId="3837E75D" w14:textId="77777777" w:rsidR="00056DF3" w:rsidRPr="0019472D" w:rsidRDefault="00056DF3" w:rsidP="00F5686D">
      <w:pPr>
        <w:widowControl w:val="0"/>
        <w:spacing w:after="0" w:line="240" w:lineRule="auto"/>
        <w:rPr>
          <w:rFonts w:ascii="Arial Nova" w:hAnsi="Arial Nova"/>
          <w:color w:val="000000" w:themeColor="text1"/>
        </w:rPr>
      </w:pPr>
    </w:p>
    <w:p w14:paraId="53B3B6DF" w14:textId="77777777" w:rsidR="00056DF3" w:rsidRPr="0019472D" w:rsidRDefault="00056DF3" w:rsidP="00F5686D">
      <w:pPr>
        <w:widowControl w:val="0"/>
        <w:spacing w:after="0" w:line="240" w:lineRule="auto"/>
        <w:rPr>
          <w:rFonts w:ascii="Arial Nova" w:hAnsi="Arial Nova"/>
          <w:color w:val="000000" w:themeColor="text1"/>
        </w:rPr>
      </w:pPr>
    </w:p>
    <w:p w14:paraId="307B7762"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0B9FB36F" w14:textId="1B8B2C28" w:rsidR="00056DF3" w:rsidRPr="0019472D" w:rsidRDefault="00056DF3" w:rsidP="00F5686D">
      <w:pPr>
        <w:pStyle w:val="BodyText"/>
        <w:widowControl w:val="0"/>
        <w:tabs>
          <w:tab w:val="left" w:pos="4320"/>
          <w:tab w:val="left" w:pos="5220"/>
          <w:tab w:val="left" w:pos="5490"/>
          <w:tab w:val="left" w:pos="9990"/>
          <w:tab w:val="left" w:pos="1080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President’s Signature</w:t>
      </w:r>
      <w:r w:rsidRPr="0019472D">
        <w:rPr>
          <w:rFonts w:ascii="Arial Nova" w:hAnsi="Arial Nova"/>
          <w:color w:val="000000" w:themeColor="text1"/>
          <w:sz w:val="22"/>
          <w:szCs w:val="22"/>
        </w:rPr>
        <w:tab/>
      </w:r>
      <w:r w:rsidR="00DD1216">
        <w:rPr>
          <w:rFonts w:ascii="Arial Nova" w:hAnsi="Arial Nova"/>
          <w:color w:val="000000" w:themeColor="text1"/>
          <w:sz w:val="22"/>
          <w:szCs w:val="22"/>
        </w:rPr>
        <w:t>Date</w:t>
      </w:r>
      <w:r w:rsidR="00DD1216">
        <w:rPr>
          <w:rFonts w:ascii="Arial Nova" w:hAnsi="Arial Nova"/>
          <w:color w:val="000000" w:themeColor="text1"/>
          <w:sz w:val="22"/>
          <w:szCs w:val="22"/>
        </w:rPr>
        <w:tab/>
      </w:r>
      <w:r w:rsidRPr="0019472D">
        <w:rPr>
          <w:rFonts w:ascii="Arial Nova" w:hAnsi="Arial Nova"/>
          <w:color w:val="000000" w:themeColor="text1"/>
          <w:sz w:val="22"/>
          <w:szCs w:val="22"/>
        </w:rPr>
        <w:tab/>
        <w:t>Secretary’s Signature</w:t>
      </w:r>
      <w:r w:rsidR="00DD1216">
        <w:rPr>
          <w:rFonts w:ascii="Arial Nova" w:hAnsi="Arial Nova"/>
          <w:color w:val="000000" w:themeColor="text1"/>
          <w:sz w:val="22"/>
          <w:szCs w:val="22"/>
        </w:rPr>
        <w:tab/>
        <w:t>Date</w:t>
      </w:r>
    </w:p>
    <w:p w14:paraId="08B37215"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rPr>
      </w:pPr>
    </w:p>
    <w:p w14:paraId="672C516A"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2A3C3BC8"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President’s Name</w:t>
      </w:r>
      <w:r w:rsidRPr="0019472D">
        <w:rPr>
          <w:rFonts w:ascii="Arial Nova" w:hAnsi="Arial Nova"/>
          <w:color w:val="000000" w:themeColor="text1"/>
          <w:sz w:val="22"/>
          <w:szCs w:val="22"/>
        </w:rPr>
        <w:tab/>
      </w:r>
      <w:r w:rsidRPr="0019472D">
        <w:rPr>
          <w:rFonts w:ascii="Arial Nova" w:hAnsi="Arial Nova"/>
          <w:color w:val="000000" w:themeColor="text1"/>
          <w:sz w:val="22"/>
          <w:szCs w:val="22"/>
        </w:rPr>
        <w:tab/>
        <w:t>Secretary’s Name</w:t>
      </w:r>
    </w:p>
    <w:p w14:paraId="63CE2D30" w14:textId="77777777" w:rsidR="00056DF3" w:rsidRPr="0019472D" w:rsidRDefault="00056DF3" w:rsidP="00F5686D">
      <w:pPr>
        <w:pStyle w:val="BodyText"/>
        <w:widowControl w:val="0"/>
        <w:tabs>
          <w:tab w:val="left" w:pos="5220"/>
          <w:tab w:val="left" w:pos="5490"/>
          <w:tab w:val="left" w:pos="10800"/>
        </w:tabs>
        <w:spacing w:after="0" w:line="240" w:lineRule="auto"/>
        <w:rPr>
          <w:rFonts w:ascii="Arial Nova" w:hAnsi="Arial Nova"/>
          <w:color w:val="000000" w:themeColor="text1"/>
          <w:sz w:val="22"/>
          <w:szCs w:val="22"/>
        </w:rPr>
      </w:pPr>
    </w:p>
    <w:p w14:paraId="77A879DA" w14:textId="77777777" w:rsidR="00056DF3" w:rsidRPr="0019472D" w:rsidRDefault="00056DF3" w:rsidP="00F5686D">
      <w:pPr>
        <w:widowControl w:val="0"/>
        <w:spacing w:after="0" w:line="240" w:lineRule="auto"/>
        <w:rPr>
          <w:rFonts w:ascii="Arial Nova" w:hAnsi="Arial Nova"/>
          <w:color w:val="000000" w:themeColor="text1"/>
        </w:rPr>
      </w:pPr>
    </w:p>
    <w:p w14:paraId="1557A439" w14:textId="4E82D999" w:rsidR="00056DF3" w:rsidRPr="0019472D" w:rsidRDefault="00056DF3"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 xml:space="preserve">Email the completed Bylaws Approval Form and Bylaws template (if applicable) to </w:t>
      </w:r>
      <w:r w:rsidRPr="0019472D">
        <w:rPr>
          <w:rFonts w:ascii="Arial Nova" w:hAnsi="Arial Nova"/>
          <w:b/>
          <w:bCs/>
          <w:color w:val="000000" w:themeColor="text1"/>
        </w:rPr>
        <w:t>Bylaws@LouisianaPTA.org</w:t>
      </w:r>
      <w:r w:rsidR="001C0B5C">
        <w:rPr>
          <w:rFonts w:ascii="Arial Nova" w:hAnsi="Arial Nova"/>
          <w:b/>
          <w:bCs/>
          <w:color w:val="000000" w:themeColor="text1"/>
        </w:rPr>
        <w:t>.</w:t>
      </w:r>
    </w:p>
    <w:p w14:paraId="5E43D447" w14:textId="77777777" w:rsidR="00056DF3" w:rsidRPr="0019472D" w:rsidRDefault="00056DF3" w:rsidP="00F5686D">
      <w:pPr>
        <w:widowControl w:val="0"/>
        <w:spacing w:after="0" w:line="240" w:lineRule="auto"/>
        <w:jc w:val="both"/>
        <w:rPr>
          <w:rFonts w:ascii="Arial Nova" w:hAnsi="Arial Nova"/>
          <w:color w:val="000000" w:themeColor="text1"/>
        </w:rPr>
      </w:pPr>
    </w:p>
    <w:p w14:paraId="6B33A31F" w14:textId="77777777" w:rsidR="00056DF3" w:rsidRPr="0019472D" w:rsidRDefault="00056DF3" w:rsidP="00F5686D">
      <w:pPr>
        <w:widowControl w:val="0"/>
        <w:spacing w:after="0" w:line="240" w:lineRule="auto"/>
        <w:jc w:val="both"/>
        <w:rPr>
          <w:rFonts w:ascii="Arial Nova" w:hAnsi="Arial Nova"/>
          <w:color w:val="000000" w:themeColor="text1"/>
        </w:rPr>
      </w:pPr>
    </w:p>
    <w:p w14:paraId="3705DBB7" w14:textId="77777777" w:rsidR="00056DF3" w:rsidRPr="001C0B5C" w:rsidRDefault="00056DF3" w:rsidP="00F5686D">
      <w:pPr>
        <w:widowControl w:val="0"/>
        <w:spacing w:after="0" w:line="240" w:lineRule="auto"/>
        <w:jc w:val="center"/>
        <w:rPr>
          <w:rFonts w:ascii="Arial Nova" w:hAnsi="Arial Nova"/>
          <w:color w:val="000000" w:themeColor="text1"/>
          <w:u w:val="single"/>
        </w:rPr>
      </w:pPr>
      <w:r w:rsidRPr="001C0B5C">
        <w:rPr>
          <w:rFonts w:ascii="Arial Nova" w:hAnsi="Arial Nova"/>
          <w:color w:val="000000" w:themeColor="text1"/>
          <w:u w:val="single"/>
        </w:rPr>
        <w:t>Contact Bylaws@LouisianaPTA.org with any questions.</w:t>
      </w:r>
    </w:p>
    <w:p w14:paraId="76CAD444" w14:textId="00E20EEF" w:rsidR="00056DF3" w:rsidRPr="0019472D" w:rsidRDefault="00056DF3" w:rsidP="00F5686D">
      <w:pPr>
        <w:widowControl w:val="0"/>
        <w:spacing w:after="0" w:line="240" w:lineRule="auto"/>
        <w:rPr>
          <w:rFonts w:ascii="Arial Nova" w:hAnsi="Arial Nova"/>
          <w:color w:val="000000" w:themeColor="text1"/>
        </w:rPr>
      </w:pPr>
    </w:p>
    <w:p w14:paraId="37850940" w14:textId="77777777" w:rsidR="00D95DC0" w:rsidRDefault="00D95DC0" w:rsidP="00F5686D">
      <w:pPr>
        <w:widowControl w:val="0"/>
        <w:spacing w:after="0" w:line="240" w:lineRule="auto"/>
        <w:rPr>
          <w:rFonts w:ascii="Arial Nova" w:hAnsi="Arial Nova"/>
          <w:b/>
          <w:color w:val="000000" w:themeColor="text1"/>
          <w:sz w:val="40"/>
          <w:u w:val="single"/>
        </w:rPr>
      </w:pPr>
      <w:bookmarkStart w:id="5" w:name="instructions"/>
    </w:p>
    <w:p w14:paraId="4AFFBA15" w14:textId="77777777" w:rsidR="00D95DC0" w:rsidRDefault="00D95DC0" w:rsidP="00F5686D">
      <w:pPr>
        <w:widowControl w:val="0"/>
        <w:spacing w:after="0" w:line="240" w:lineRule="auto"/>
        <w:rPr>
          <w:rFonts w:ascii="Arial Nova" w:hAnsi="Arial Nova"/>
          <w:b/>
          <w:color w:val="000000" w:themeColor="text1"/>
          <w:sz w:val="40"/>
          <w:u w:val="single"/>
        </w:rPr>
      </w:pPr>
    </w:p>
    <w:p w14:paraId="44B57C56" w14:textId="77777777" w:rsidR="00D95DC0" w:rsidRDefault="00D95DC0" w:rsidP="00F5686D">
      <w:pPr>
        <w:widowControl w:val="0"/>
        <w:spacing w:after="0" w:line="240" w:lineRule="auto"/>
        <w:rPr>
          <w:rFonts w:ascii="Arial Nova" w:hAnsi="Arial Nova"/>
          <w:b/>
          <w:color w:val="000000" w:themeColor="text1"/>
          <w:sz w:val="40"/>
          <w:u w:val="single"/>
        </w:rPr>
      </w:pPr>
    </w:p>
    <w:p w14:paraId="5E3E3E45" w14:textId="4F929045" w:rsidR="00056DF3" w:rsidRPr="001C0B5C" w:rsidRDefault="00056DF3" w:rsidP="00F5686D">
      <w:pPr>
        <w:widowControl w:val="0"/>
        <w:spacing w:after="0" w:line="240" w:lineRule="auto"/>
        <w:rPr>
          <w:rFonts w:ascii="Arial Nova" w:hAnsi="Arial Nova"/>
          <w:b/>
          <w:color w:val="000000" w:themeColor="text1"/>
          <w:sz w:val="40"/>
          <w:u w:val="single"/>
        </w:rPr>
      </w:pPr>
      <w:r w:rsidRPr="001C0B5C">
        <w:rPr>
          <w:rFonts w:ascii="Arial Nova" w:hAnsi="Arial Nova"/>
          <w:b/>
          <w:color w:val="000000" w:themeColor="text1"/>
          <w:sz w:val="40"/>
          <w:u w:val="single"/>
        </w:rPr>
        <w:lastRenderedPageBreak/>
        <w:t>INSTRUCTIONS FOR BYLAWS TEMPLATE</w:t>
      </w:r>
    </w:p>
    <w:bookmarkEnd w:id="5"/>
    <w:p w14:paraId="7FBA2009" w14:textId="77777777" w:rsidR="006E65F0" w:rsidRDefault="006E65F0" w:rsidP="00F5686D">
      <w:pPr>
        <w:widowControl w:val="0"/>
        <w:spacing w:after="0" w:line="240" w:lineRule="auto"/>
        <w:rPr>
          <w:rFonts w:ascii="Arial Nova" w:hAnsi="Arial Nova"/>
          <w:color w:val="000000" w:themeColor="text1"/>
        </w:rPr>
      </w:pPr>
    </w:p>
    <w:p w14:paraId="1B35135E" w14:textId="53858767" w:rsidR="00056DF3" w:rsidRDefault="0040563D" w:rsidP="00F5686D">
      <w:pPr>
        <w:widowControl w:val="0"/>
        <w:spacing w:after="0" w:line="240" w:lineRule="auto"/>
        <w:rPr>
          <w:rFonts w:ascii="Arial Nova" w:hAnsi="Arial Nova"/>
          <w:color w:val="000000" w:themeColor="text1"/>
        </w:rPr>
      </w:pPr>
      <w:r>
        <w:rPr>
          <w:rFonts w:ascii="Arial Nova" w:hAnsi="Arial Nova"/>
          <w:color w:val="000000" w:themeColor="text1"/>
        </w:rPr>
        <w:t>LA</w:t>
      </w:r>
      <w:r w:rsidR="00056DF3" w:rsidRPr="0019472D">
        <w:rPr>
          <w:rFonts w:ascii="Arial Nova" w:hAnsi="Arial Nova"/>
          <w:color w:val="000000" w:themeColor="text1"/>
        </w:rPr>
        <w:t xml:space="preserve">PTA fill-in-the-blank Bylaws </w:t>
      </w:r>
      <w:r>
        <w:rPr>
          <w:rFonts w:ascii="Arial Nova" w:hAnsi="Arial Nova"/>
          <w:color w:val="000000" w:themeColor="text1"/>
        </w:rPr>
        <w:t xml:space="preserve">template </w:t>
      </w:r>
      <w:r w:rsidR="00056DF3" w:rsidRPr="0019472D">
        <w:rPr>
          <w:rFonts w:ascii="Arial Nova" w:hAnsi="Arial Nova"/>
          <w:color w:val="000000" w:themeColor="text1"/>
        </w:rPr>
        <w:t>simplif</w:t>
      </w:r>
      <w:r w:rsidR="008C35D0">
        <w:rPr>
          <w:rFonts w:ascii="Arial Nova" w:hAnsi="Arial Nova"/>
          <w:color w:val="000000" w:themeColor="text1"/>
        </w:rPr>
        <w:t>ies</w:t>
      </w:r>
      <w:r w:rsidR="00056DF3" w:rsidRPr="0019472D">
        <w:rPr>
          <w:rFonts w:ascii="Arial Nova" w:hAnsi="Arial Nova"/>
          <w:color w:val="000000" w:themeColor="text1"/>
        </w:rPr>
        <w:t xml:space="preserve"> the </w:t>
      </w:r>
      <w:r w:rsidR="00223CB6" w:rsidRPr="0019472D">
        <w:rPr>
          <w:rFonts w:ascii="Arial Nova" w:hAnsi="Arial Nova"/>
          <w:color w:val="000000" w:themeColor="text1"/>
        </w:rPr>
        <w:t>pr</w:t>
      </w:r>
      <w:r w:rsidR="00223CB6">
        <w:rPr>
          <w:rFonts w:ascii="Arial Nova" w:hAnsi="Arial Nova"/>
          <w:color w:val="000000" w:themeColor="text1"/>
        </w:rPr>
        <w:t>o</w:t>
      </w:r>
      <w:r w:rsidR="00223CB6" w:rsidRPr="0019472D">
        <w:rPr>
          <w:rFonts w:ascii="Arial Nova" w:hAnsi="Arial Nova"/>
          <w:color w:val="000000" w:themeColor="text1"/>
        </w:rPr>
        <w:t>cess</w:t>
      </w:r>
      <w:r w:rsidR="00056DF3" w:rsidRPr="0019472D">
        <w:rPr>
          <w:rFonts w:ascii="Arial Nova" w:hAnsi="Arial Nova"/>
          <w:color w:val="000000" w:themeColor="text1"/>
        </w:rPr>
        <w:t xml:space="preserve"> and expedite</w:t>
      </w:r>
      <w:r w:rsidR="008C35D0">
        <w:rPr>
          <w:rFonts w:ascii="Arial Nova" w:hAnsi="Arial Nova"/>
          <w:color w:val="000000" w:themeColor="text1"/>
        </w:rPr>
        <w:t>s</w:t>
      </w:r>
      <w:r w:rsidR="00056DF3" w:rsidRPr="0019472D">
        <w:rPr>
          <w:rFonts w:ascii="Arial Nova" w:hAnsi="Arial Nova"/>
          <w:color w:val="000000" w:themeColor="text1"/>
        </w:rPr>
        <w:t xml:space="preserve"> approval. </w:t>
      </w:r>
      <w:r w:rsidR="004A10B2">
        <w:rPr>
          <w:rFonts w:ascii="Arial Nova" w:hAnsi="Arial Nova"/>
          <w:color w:val="000000" w:themeColor="text1"/>
        </w:rPr>
        <w:t xml:space="preserve">Text not in </w:t>
      </w:r>
      <w:r w:rsidR="00056DF3" w:rsidRPr="0019472D">
        <w:rPr>
          <w:rFonts w:ascii="Arial Nova" w:hAnsi="Arial Nova"/>
          <w:color w:val="000000" w:themeColor="text1"/>
        </w:rPr>
        <w:t xml:space="preserve">bold </w:t>
      </w:r>
      <w:r w:rsidR="004A10B2">
        <w:rPr>
          <w:rFonts w:ascii="Arial Nova" w:hAnsi="Arial Nova"/>
          <w:color w:val="000000" w:themeColor="text1"/>
        </w:rPr>
        <w:t xml:space="preserve">is </w:t>
      </w:r>
      <w:r w:rsidR="00056DF3" w:rsidRPr="0019472D">
        <w:rPr>
          <w:rFonts w:ascii="Arial Nova" w:hAnsi="Arial Nova"/>
          <w:color w:val="000000" w:themeColor="text1"/>
        </w:rPr>
        <w:t>required and cannot be altered</w:t>
      </w:r>
      <w:r w:rsidR="00875631">
        <w:rPr>
          <w:rFonts w:ascii="Arial Nova" w:hAnsi="Arial Nova"/>
          <w:color w:val="000000" w:themeColor="text1"/>
        </w:rPr>
        <w:t xml:space="preserve">. </w:t>
      </w:r>
      <w:r w:rsidR="00056DF3" w:rsidRPr="0019472D">
        <w:rPr>
          <w:rFonts w:ascii="Arial Nova" w:hAnsi="Arial Nova"/>
          <w:color w:val="000000" w:themeColor="text1"/>
        </w:rPr>
        <w:t xml:space="preserve">Changes can only be made to sections of the Bylaws that have </w:t>
      </w:r>
      <w:r w:rsidR="00056DF3" w:rsidRPr="0019472D">
        <w:rPr>
          <w:rFonts w:ascii="Arial Nova" w:hAnsi="Arial Nova"/>
          <w:b/>
          <w:color w:val="000000" w:themeColor="text1"/>
        </w:rPr>
        <w:t>bolded</w:t>
      </w:r>
      <w:r w:rsidR="00056DF3" w:rsidRPr="0019472D">
        <w:rPr>
          <w:rFonts w:ascii="Arial Nova" w:hAnsi="Arial Nova"/>
          <w:color w:val="000000" w:themeColor="text1"/>
        </w:rPr>
        <w:t xml:space="preserve"> areas. Additional changes to these sections </w:t>
      </w:r>
      <w:r>
        <w:rPr>
          <w:rFonts w:ascii="Arial Nova" w:hAnsi="Arial Nova"/>
          <w:color w:val="000000" w:themeColor="text1"/>
        </w:rPr>
        <w:t xml:space="preserve">must </w:t>
      </w:r>
      <w:r w:rsidR="00056DF3" w:rsidRPr="0019472D">
        <w:rPr>
          <w:rFonts w:ascii="Arial Nova" w:hAnsi="Arial Nova"/>
          <w:color w:val="000000" w:themeColor="text1"/>
        </w:rPr>
        <w:t>be listed in an addendum</w:t>
      </w:r>
      <w:r w:rsidR="00CF0598">
        <w:rPr>
          <w:rFonts w:ascii="Arial Nova" w:hAnsi="Arial Nova"/>
          <w:color w:val="000000" w:themeColor="text1"/>
        </w:rPr>
        <w:t xml:space="preserve"> and comply with LAPTA rules</w:t>
      </w:r>
      <w:r w:rsidR="00056DF3" w:rsidRPr="0019472D">
        <w:rPr>
          <w:rFonts w:ascii="Arial Nova" w:hAnsi="Arial Nova"/>
          <w:color w:val="000000" w:themeColor="text1"/>
        </w:rPr>
        <w:t xml:space="preserve">. </w:t>
      </w:r>
    </w:p>
    <w:p w14:paraId="535612BD" w14:textId="26C96D32" w:rsidR="00F2078D" w:rsidRPr="0019472D" w:rsidRDefault="00C134F7" w:rsidP="00F5686D">
      <w:pPr>
        <w:widowControl w:val="0"/>
        <w:spacing w:after="0" w:line="240" w:lineRule="auto"/>
        <w:rPr>
          <w:rFonts w:ascii="Arial Nova" w:hAnsi="Arial Nova"/>
          <w:color w:val="000000" w:themeColor="text1"/>
        </w:rPr>
      </w:pPr>
      <w:r>
        <w:rPr>
          <w:rFonts w:ascii="Arial Nova" w:hAnsi="Arial Nova"/>
          <w:noProof/>
          <w:color w:val="000000" w:themeColor="text1"/>
        </w:rPr>
        <mc:AlternateContent>
          <mc:Choice Requires="wps">
            <w:drawing>
              <wp:anchor distT="0" distB="0" distL="114300" distR="114300" simplePos="0" relativeHeight="251820032" behindDoc="0" locked="0" layoutInCell="1" allowOverlap="1" wp14:anchorId="3F37427F" wp14:editId="363D73DD">
                <wp:simplePos x="0" y="0"/>
                <wp:positionH relativeFrom="margin">
                  <wp:align>right</wp:align>
                </wp:positionH>
                <wp:positionV relativeFrom="paragraph">
                  <wp:posOffset>121285</wp:posOffset>
                </wp:positionV>
                <wp:extent cx="3188970" cy="6650990"/>
                <wp:effectExtent l="0" t="0" r="0" b="0"/>
                <wp:wrapNone/>
                <wp:docPr id="23287698" name="Text Box 16"/>
                <wp:cNvGraphicFramePr/>
                <a:graphic xmlns:a="http://schemas.openxmlformats.org/drawingml/2006/main">
                  <a:graphicData uri="http://schemas.microsoft.com/office/word/2010/wordprocessingShape">
                    <wps:wsp>
                      <wps:cNvSpPr txBox="1"/>
                      <wps:spPr>
                        <a:xfrm>
                          <a:off x="0" y="0"/>
                          <a:ext cx="3188970" cy="6650990"/>
                        </a:xfrm>
                        <a:prstGeom prst="rect">
                          <a:avLst/>
                        </a:prstGeom>
                        <a:noFill/>
                        <a:ln w="6350">
                          <a:noFill/>
                        </a:ln>
                      </wps:spPr>
                      <wps:txbx>
                        <w:txbxContent>
                          <w:p w14:paraId="439E21CA" w14:textId="77777777" w:rsidR="00F2078D" w:rsidRPr="0019472D" w:rsidRDefault="00F2078D" w:rsidP="00F2078D">
                            <w:pPr>
                              <w:pStyle w:val="Heading1"/>
                              <w:keepNext w:val="0"/>
                              <w:keepLines w:val="0"/>
                              <w:widowControl w:val="0"/>
                              <w:spacing w:before="0" w:after="0" w:line="240" w:lineRule="auto"/>
                              <w:ind w:left="360" w:hanging="360"/>
                              <w:rPr>
                                <w:rFonts w:ascii="Arial Nova" w:hAnsi="Arial Nova"/>
                                <w:b/>
                                <w:bCs/>
                                <w:color w:val="000000" w:themeColor="text1"/>
                                <w:sz w:val="22"/>
                              </w:rPr>
                            </w:pPr>
                            <w:r w:rsidRPr="0019472D">
                              <w:rPr>
                                <w:rFonts w:ascii="Arial Nova" w:hAnsi="Arial Nova"/>
                                <w:b/>
                                <w:bCs/>
                                <w:color w:val="000000" w:themeColor="text1"/>
                                <w:sz w:val="22"/>
                              </w:rPr>
                              <w:t xml:space="preserve">Page 11: Article X: Committees, Section 5. Nominating Committee </w:t>
                            </w:r>
                          </w:p>
                          <w:p w14:paraId="24831B8D" w14:textId="77777777" w:rsidR="00F2078D" w:rsidRPr="0019472D" w:rsidRDefault="00F2078D" w:rsidP="00F2078D">
                            <w:pPr>
                              <w:widowControl w:val="0"/>
                              <w:spacing w:after="0" w:line="240" w:lineRule="auto"/>
                              <w:ind w:left="360" w:hanging="360"/>
                              <w:jc w:val="both"/>
                              <w:rPr>
                                <w:rFonts w:ascii="Arial Nova" w:hAnsi="Arial Nova"/>
                                <w:color w:val="000000" w:themeColor="text1"/>
                              </w:rPr>
                            </w:pPr>
                            <w:r w:rsidRPr="0019472D">
                              <w:rPr>
                                <w:rFonts w:ascii="Arial Nova" w:hAnsi="Arial Nova"/>
                                <w:color w:val="000000" w:themeColor="text1"/>
                              </w:rPr>
                              <w:t xml:space="preserve">Line 453: </w:t>
                            </w:r>
                            <w:r>
                              <w:rPr>
                                <w:rFonts w:ascii="Arial Nova" w:hAnsi="Arial Nova"/>
                                <w:color w:val="000000" w:themeColor="text1"/>
                              </w:rPr>
                              <w:t>Write</w:t>
                            </w:r>
                            <w:r w:rsidRPr="0019472D">
                              <w:rPr>
                                <w:rFonts w:ascii="Arial Nova" w:hAnsi="Arial Nova"/>
                                <w:color w:val="000000" w:themeColor="text1"/>
                              </w:rPr>
                              <w:t xml:space="preserve"> the number of members for the Nominating Committee (no less than three and an </w:t>
                            </w:r>
                            <w:r>
                              <w:rPr>
                                <w:rFonts w:ascii="Arial Nova" w:hAnsi="Arial Nova"/>
                                <w:color w:val="000000" w:themeColor="text1"/>
                              </w:rPr>
                              <w:t>odd</w:t>
                            </w:r>
                            <w:r w:rsidRPr="0019472D">
                              <w:rPr>
                                <w:rFonts w:ascii="Arial Nova" w:hAnsi="Arial Nova"/>
                                <w:color w:val="000000" w:themeColor="text1"/>
                              </w:rPr>
                              <w:t xml:space="preserve"> number). </w:t>
                            </w:r>
                          </w:p>
                          <w:p w14:paraId="54C4B7EE"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458: </w:t>
                            </w:r>
                            <w:r>
                              <w:rPr>
                                <w:rFonts w:ascii="Arial Nova" w:hAnsi="Arial Nova"/>
                                <w:color w:val="000000" w:themeColor="text1"/>
                              </w:rPr>
                              <w:t>Write</w:t>
                            </w:r>
                            <w:r w:rsidRPr="0019472D">
                              <w:rPr>
                                <w:rFonts w:ascii="Arial Nova" w:hAnsi="Arial Nova"/>
                                <w:color w:val="000000" w:themeColor="text1"/>
                              </w:rPr>
                              <w:t xml:space="preserve"> the month</w:t>
                            </w:r>
                            <w:r>
                              <w:rPr>
                                <w:rFonts w:ascii="Arial Nova" w:hAnsi="Arial Nova"/>
                                <w:color w:val="000000" w:themeColor="text1"/>
                              </w:rPr>
                              <w:t>/</w:t>
                            </w:r>
                            <w:r w:rsidRPr="0019472D">
                              <w:rPr>
                                <w:rFonts w:ascii="Arial Nova" w:hAnsi="Arial Nova"/>
                                <w:color w:val="000000" w:themeColor="text1"/>
                              </w:rPr>
                              <w:t xml:space="preserve">months the Nominating Committee reports </w:t>
                            </w:r>
                            <w:r>
                              <w:rPr>
                                <w:rFonts w:ascii="Arial Nova" w:hAnsi="Arial Nova"/>
                                <w:color w:val="000000" w:themeColor="text1"/>
                              </w:rPr>
                              <w:t>to</w:t>
                            </w:r>
                            <w:r w:rsidRPr="0019472D">
                              <w:rPr>
                                <w:rFonts w:ascii="Arial Nova" w:hAnsi="Arial Nova"/>
                                <w:color w:val="000000" w:themeColor="text1"/>
                              </w:rPr>
                              <w:t xml:space="preserve"> the General Membership meeting in which elections will be held. </w:t>
                            </w:r>
                          </w:p>
                          <w:p w14:paraId="19D0F8C9"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00E4E9E6" w14:textId="77777777" w:rsidR="00F2078D" w:rsidRPr="0019472D" w:rsidRDefault="00F2078D" w:rsidP="00F2078D">
                            <w:pPr>
                              <w:pStyle w:val="Heading1"/>
                              <w:keepNext w:val="0"/>
                              <w:keepLines w:val="0"/>
                              <w:widowControl w:val="0"/>
                              <w:spacing w:before="0" w:after="0" w:line="240" w:lineRule="auto"/>
                              <w:ind w:left="360" w:hanging="360"/>
                              <w:rPr>
                                <w:rFonts w:ascii="Arial Nova" w:hAnsi="Arial Nova"/>
                                <w:b/>
                                <w:bCs/>
                                <w:color w:val="000000" w:themeColor="text1"/>
                                <w:sz w:val="22"/>
                              </w:rPr>
                            </w:pPr>
                            <w:r w:rsidRPr="0019472D">
                              <w:rPr>
                                <w:rFonts w:ascii="Arial Nova" w:hAnsi="Arial Nova"/>
                                <w:b/>
                                <w:bCs/>
                                <w:color w:val="000000" w:themeColor="text1"/>
                                <w:sz w:val="22"/>
                              </w:rPr>
                              <w:t xml:space="preserve">Page 12: Article XI: General Membership Meetings </w:t>
                            </w:r>
                          </w:p>
                          <w:p w14:paraId="68EDDCD7"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473: Section 1. Meeting Dates. </w:t>
                            </w:r>
                            <w:r>
                              <w:rPr>
                                <w:rFonts w:ascii="Arial Nova" w:hAnsi="Arial Nova"/>
                                <w:color w:val="000000" w:themeColor="text1"/>
                              </w:rPr>
                              <w:t>Write</w:t>
                            </w:r>
                            <w:r w:rsidRPr="0019472D">
                              <w:rPr>
                                <w:rFonts w:ascii="Arial Nova" w:hAnsi="Arial Nova"/>
                                <w:color w:val="000000" w:themeColor="text1"/>
                              </w:rPr>
                              <w:t xml:space="preserve"> the months </w:t>
                            </w:r>
                            <w:r>
                              <w:rPr>
                                <w:rFonts w:ascii="Arial Nova" w:hAnsi="Arial Nova"/>
                                <w:color w:val="000000" w:themeColor="text1"/>
                              </w:rPr>
                              <w:t>the</w:t>
                            </w:r>
                            <w:r w:rsidRPr="0019472D">
                              <w:rPr>
                                <w:rFonts w:ascii="Arial Nova" w:hAnsi="Arial Nova"/>
                                <w:color w:val="000000" w:themeColor="text1"/>
                              </w:rPr>
                              <w:t xml:space="preserve"> unit will hold </w:t>
                            </w:r>
                            <w:r>
                              <w:rPr>
                                <w:rFonts w:ascii="Arial Nova" w:hAnsi="Arial Nova"/>
                                <w:color w:val="000000" w:themeColor="text1"/>
                              </w:rPr>
                              <w:t>G</w:t>
                            </w:r>
                            <w:r w:rsidRPr="0019472D">
                              <w:rPr>
                                <w:rFonts w:ascii="Arial Nova" w:hAnsi="Arial Nova"/>
                                <w:color w:val="000000" w:themeColor="text1"/>
                              </w:rPr>
                              <w:t xml:space="preserve">eneral </w:t>
                            </w:r>
                            <w:r>
                              <w:rPr>
                                <w:rFonts w:ascii="Arial Nova" w:hAnsi="Arial Nova"/>
                                <w:color w:val="000000" w:themeColor="text1"/>
                              </w:rPr>
                              <w:t>M</w:t>
                            </w:r>
                            <w:r w:rsidRPr="0019472D">
                              <w:rPr>
                                <w:rFonts w:ascii="Arial Nova" w:hAnsi="Arial Nova"/>
                                <w:color w:val="000000" w:themeColor="text1"/>
                              </w:rPr>
                              <w:t xml:space="preserve">embership meetings. Be sure to include the month/months </w:t>
                            </w:r>
                            <w:r>
                              <w:rPr>
                                <w:rFonts w:ascii="Arial Nova" w:hAnsi="Arial Nova"/>
                                <w:color w:val="000000" w:themeColor="text1"/>
                              </w:rPr>
                              <w:t>the</w:t>
                            </w:r>
                            <w:r w:rsidRPr="0019472D">
                              <w:rPr>
                                <w:rFonts w:ascii="Arial Nova" w:hAnsi="Arial Nova"/>
                                <w:color w:val="000000" w:themeColor="text1"/>
                              </w:rPr>
                              <w:t xml:space="preserve"> election is held. </w:t>
                            </w:r>
                          </w:p>
                          <w:p w14:paraId="083E1E78"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480. Section 3. Quorum. </w:t>
                            </w:r>
                            <w:r>
                              <w:rPr>
                                <w:rFonts w:ascii="Arial Nova" w:hAnsi="Arial Nova"/>
                                <w:color w:val="000000" w:themeColor="text1"/>
                              </w:rPr>
                              <w:t xml:space="preserve">Write </w:t>
                            </w:r>
                            <w:r w:rsidRPr="0019472D">
                              <w:rPr>
                                <w:rFonts w:ascii="Arial Nova" w:hAnsi="Arial Nova"/>
                                <w:color w:val="000000" w:themeColor="text1"/>
                              </w:rPr>
                              <w:t xml:space="preserve">a quorum of at least twice the number of officers listed in Article VI: Officers and Their Elections, Section 3 and any additional officers listed by </w:t>
                            </w:r>
                            <w:r>
                              <w:rPr>
                                <w:rFonts w:ascii="Arial Nova" w:hAnsi="Arial Nova"/>
                                <w:color w:val="000000" w:themeColor="text1"/>
                              </w:rPr>
                              <w:t>the</w:t>
                            </w:r>
                            <w:r w:rsidRPr="0019472D">
                              <w:rPr>
                                <w:rFonts w:ascii="Arial Nova" w:hAnsi="Arial Nova"/>
                                <w:color w:val="000000" w:themeColor="text1"/>
                              </w:rPr>
                              <w:t xml:space="preserve"> unit in the addendum, plus one. This prevent</w:t>
                            </w:r>
                            <w:r>
                              <w:rPr>
                                <w:rFonts w:ascii="Arial Nova" w:hAnsi="Arial Nova"/>
                                <w:color w:val="000000" w:themeColor="text1"/>
                              </w:rPr>
                              <w:t>s</w:t>
                            </w:r>
                            <w:r w:rsidRPr="0019472D">
                              <w:rPr>
                                <w:rFonts w:ascii="Arial Nova" w:hAnsi="Arial Nova"/>
                                <w:color w:val="000000" w:themeColor="text1"/>
                              </w:rPr>
                              <w:t xml:space="preserve"> the perception that officers could conduct </w:t>
                            </w:r>
                            <w:r>
                              <w:rPr>
                                <w:rFonts w:ascii="Arial Nova" w:hAnsi="Arial Nova"/>
                                <w:color w:val="000000" w:themeColor="text1"/>
                              </w:rPr>
                              <w:t xml:space="preserve">PTA </w:t>
                            </w:r>
                            <w:r w:rsidRPr="0019472D">
                              <w:rPr>
                                <w:rFonts w:ascii="Arial Nova" w:hAnsi="Arial Nova"/>
                                <w:color w:val="000000" w:themeColor="text1"/>
                              </w:rPr>
                              <w:t xml:space="preserve">business by themselves. </w:t>
                            </w:r>
                          </w:p>
                          <w:p w14:paraId="522391EC" w14:textId="77777777" w:rsidR="00F2078D" w:rsidRPr="0019472D" w:rsidRDefault="00F2078D" w:rsidP="00F2078D">
                            <w:pPr>
                              <w:widowControl w:val="0"/>
                              <w:spacing w:after="0" w:line="240" w:lineRule="auto"/>
                              <w:ind w:left="360" w:hanging="360"/>
                              <w:jc w:val="both"/>
                              <w:rPr>
                                <w:rFonts w:ascii="Arial Nova" w:hAnsi="Arial Nova"/>
                                <w:color w:val="000000" w:themeColor="text1"/>
                              </w:rPr>
                            </w:pPr>
                            <w:r w:rsidRPr="0019472D">
                              <w:rPr>
                                <w:rFonts w:ascii="Arial Nova" w:hAnsi="Arial Nova"/>
                                <w:color w:val="000000" w:themeColor="text1"/>
                              </w:rPr>
                              <w:t>Line 482. Elections Meeting. Fill in the month</w:t>
                            </w:r>
                            <w:r>
                              <w:rPr>
                                <w:rFonts w:ascii="Arial Nova" w:hAnsi="Arial Nova"/>
                                <w:color w:val="000000" w:themeColor="text1"/>
                              </w:rPr>
                              <w:t>/</w:t>
                            </w:r>
                            <w:r w:rsidRPr="0019472D">
                              <w:rPr>
                                <w:rFonts w:ascii="Arial Nova" w:hAnsi="Arial Nova"/>
                                <w:color w:val="000000" w:themeColor="text1"/>
                              </w:rPr>
                              <w:t xml:space="preserve">months </w:t>
                            </w:r>
                            <w:r>
                              <w:rPr>
                                <w:rFonts w:ascii="Arial Nova" w:hAnsi="Arial Nova"/>
                                <w:color w:val="000000" w:themeColor="text1"/>
                              </w:rPr>
                              <w:t>the</w:t>
                            </w:r>
                            <w:r w:rsidRPr="0019472D">
                              <w:rPr>
                                <w:rFonts w:ascii="Arial Nova" w:hAnsi="Arial Nova"/>
                                <w:color w:val="000000" w:themeColor="text1"/>
                              </w:rPr>
                              <w:t xml:space="preserve"> elections will be held</w:t>
                            </w:r>
                            <w:r>
                              <w:rPr>
                                <w:rFonts w:ascii="Arial Nova" w:hAnsi="Arial Nova"/>
                                <w:color w:val="000000" w:themeColor="text1"/>
                              </w:rPr>
                              <w:t xml:space="preserve"> which </w:t>
                            </w:r>
                            <w:r w:rsidRPr="0019472D">
                              <w:rPr>
                                <w:rFonts w:ascii="Arial Nova" w:hAnsi="Arial Nova"/>
                                <w:color w:val="000000" w:themeColor="text1"/>
                              </w:rPr>
                              <w:t xml:space="preserve">must be </w:t>
                            </w:r>
                            <w:r>
                              <w:rPr>
                                <w:rFonts w:ascii="Arial Nova" w:hAnsi="Arial Nova"/>
                                <w:color w:val="000000" w:themeColor="text1"/>
                              </w:rPr>
                              <w:t xml:space="preserve">when the </w:t>
                            </w:r>
                            <w:r w:rsidRPr="0019472D">
                              <w:rPr>
                                <w:rFonts w:ascii="Arial Nova" w:hAnsi="Arial Nova"/>
                                <w:color w:val="000000" w:themeColor="text1"/>
                              </w:rPr>
                              <w:t xml:space="preserve">General Membership </w:t>
                            </w:r>
                            <w:r>
                              <w:rPr>
                                <w:rFonts w:ascii="Arial Nova" w:hAnsi="Arial Nova"/>
                                <w:color w:val="000000" w:themeColor="text1"/>
                              </w:rPr>
                              <w:t>m</w:t>
                            </w:r>
                            <w:r w:rsidRPr="0019472D">
                              <w:rPr>
                                <w:rFonts w:ascii="Arial Nova" w:hAnsi="Arial Nova"/>
                                <w:color w:val="000000" w:themeColor="text1"/>
                              </w:rPr>
                              <w:t xml:space="preserve">eeting is held. </w:t>
                            </w:r>
                          </w:p>
                          <w:p w14:paraId="39A1EAA5"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13B3829A"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b/>
                                <w:color w:val="000000" w:themeColor="text1"/>
                              </w:rPr>
                              <w:t xml:space="preserve">Page 13: Addendum. </w:t>
                            </w:r>
                            <w:r w:rsidRPr="0019472D">
                              <w:rPr>
                                <w:rFonts w:ascii="Arial Nova" w:hAnsi="Arial Nova"/>
                                <w:color w:val="000000" w:themeColor="text1"/>
                              </w:rPr>
                              <w:t xml:space="preserve">List any </w:t>
                            </w:r>
                            <w:r>
                              <w:rPr>
                                <w:rFonts w:ascii="Arial Nova" w:hAnsi="Arial Nova"/>
                                <w:color w:val="000000" w:themeColor="text1"/>
                              </w:rPr>
                              <w:t xml:space="preserve">additional </w:t>
                            </w:r>
                            <w:r w:rsidRPr="0019472D">
                              <w:rPr>
                                <w:rFonts w:ascii="Arial Nova" w:hAnsi="Arial Nova"/>
                                <w:color w:val="000000" w:themeColor="text1"/>
                              </w:rPr>
                              <w:t xml:space="preserve">changes to the Bylaws. </w:t>
                            </w:r>
                            <w:r>
                              <w:rPr>
                                <w:rFonts w:ascii="Arial Nova" w:hAnsi="Arial Nova"/>
                                <w:color w:val="000000" w:themeColor="text1"/>
                              </w:rPr>
                              <w:t>T</w:t>
                            </w:r>
                            <w:r w:rsidRPr="0019472D">
                              <w:rPr>
                                <w:rFonts w:ascii="Arial Nova" w:hAnsi="Arial Nova"/>
                                <w:color w:val="000000" w:themeColor="text1"/>
                              </w:rPr>
                              <w:t xml:space="preserve">he page number plus article and section number </w:t>
                            </w:r>
                            <w:r>
                              <w:rPr>
                                <w:rFonts w:ascii="Arial Nova" w:hAnsi="Arial Nova"/>
                                <w:color w:val="000000" w:themeColor="text1"/>
                              </w:rPr>
                              <w:t xml:space="preserve">are required </w:t>
                            </w:r>
                            <w:r w:rsidRPr="0019472D">
                              <w:rPr>
                                <w:rFonts w:ascii="Arial Nova" w:hAnsi="Arial Nova"/>
                                <w:color w:val="000000" w:themeColor="text1"/>
                              </w:rPr>
                              <w:t xml:space="preserve">when listing the changes. An example: </w:t>
                            </w:r>
                          </w:p>
                          <w:p w14:paraId="68A60C6F" w14:textId="77777777" w:rsidR="00F2078D" w:rsidRPr="0019472D" w:rsidRDefault="00F2078D" w:rsidP="00F2078D">
                            <w:pPr>
                              <w:widowControl w:val="0"/>
                              <w:spacing w:after="0" w:line="240" w:lineRule="auto"/>
                              <w:ind w:left="360"/>
                              <w:rPr>
                                <w:rFonts w:ascii="Arial Nova" w:hAnsi="Arial Nova"/>
                                <w:color w:val="000000" w:themeColor="text1"/>
                              </w:rPr>
                            </w:pPr>
                            <w:r w:rsidRPr="0019472D">
                              <w:rPr>
                                <w:rFonts w:ascii="Arial Nova" w:hAnsi="Arial Nova"/>
                                <w:b/>
                                <w:color w:val="000000" w:themeColor="text1"/>
                              </w:rPr>
                              <w:t>Page 12, Article XI, Section 4. Elections meeting</w:t>
                            </w:r>
                            <w:r w:rsidRPr="0019472D">
                              <w:rPr>
                                <w:rFonts w:ascii="Arial Nova" w:hAnsi="Arial Nova"/>
                                <w:color w:val="000000" w:themeColor="text1"/>
                              </w:rPr>
                              <w:t xml:space="preserve">. </w:t>
                            </w:r>
                            <w:r w:rsidRPr="0019472D">
                              <w:rPr>
                                <w:rFonts w:ascii="Arial Nova" w:hAnsi="Arial Nova"/>
                                <w:b/>
                                <w:color w:val="000000" w:themeColor="text1"/>
                              </w:rPr>
                              <w:t xml:space="preserve">Current wording: </w:t>
                            </w:r>
                            <w:r w:rsidRPr="0019472D">
                              <w:rPr>
                                <w:rFonts w:ascii="Arial Nova" w:hAnsi="Arial Nova"/>
                                <w:color w:val="000000" w:themeColor="text1"/>
                              </w:rPr>
                              <w:t xml:space="preserve">The annual elections meeting shall be held in the month of April. </w:t>
                            </w:r>
                          </w:p>
                          <w:p w14:paraId="4537EAE5" w14:textId="77777777" w:rsidR="00F2078D" w:rsidRPr="0019472D" w:rsidRDefault="00F2078D" w:rsidP="00F2078D">
                            <w:pPr>
                              <w:widowControl w:val="0"/>
                              <w:spacing w:after="0" w:line="240" w:lineRule="auto"/>
                              <w:ind w:left="360"/>
                              <w:rPr>
                                <w:rFonts w:ascii="Arial Nova" w:hAnsi="Arial Nova"/>
                                <w:color w:val="000000" w:themeColor="text1"/>
                              </w:rPr>
                            </w:pPr>
                            <w:r w:rsidRPr="0019472D">
                              <w:rPr>
                                <w:rFonts w:ascii="Arial Nova" w:hAnsi="Arial Nova"/>
                                <w:b/>
                                <w:color w:val="000000" w:themeColor="text1"/>
                              </w:rPr>
                              <w:t xml:space="preserve">The proposed change will be to: </w:t>
                            </w:r>
                            <w:r w:rsidRPr="0019472D">
                              <w:rPr>
                                <w:rFonts w:ascii="Arial Nova" w:hAnsi="Arial Nova"/>
                                <w:color w:val="000000" w:themeColor="text1"/>
                              </w:rPr>
                              <w:t xml:space="preserve">The annual elections meeting shall be held in the month of May. </w:t>
                            </w:r>
                          </w:p>
                          <w:p w14:paraId="0D3B349A" w14:textId="77777777" w:rsidR="00F2078D" w:rsidRPr="0019472D" w:rsidRDefault="00F2078D" w:rsidP="00F2078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  </w:t>
                            </w:r>
                          </w:p>
                          <w:p w14:paraId="335DB084" w14:textId="77777777" w:rsidR="00F2078D" w:rsidRPr="0019472D" w:rsidRDefault="00F2078D" w:rsidP="00F2078D">
                            <w:pPr>
                              <w:widowControl w:val="0"/>
                              <w:spacing w:after="0" w:line="240" w:lineRule="auto"/>
                              <w:rPr>
                                <w:rFonts w:ascii="Arial Nova" w:hAnsi="Arial Nova"/>
                                <w:bCs/>
                                <w:color w:val="000000" w:themeColor="text1"/>
                              </w:rPr>
                            </w:pPr>
                            <w:r w:rsidRPr="0019472D">
                              <w:rPr>
                                <w:rFonts w:ascii="Arial Nova" w:hAnsi="Arial Nova"/>
                                <w:b/>
                                <w:color w:val="000000" w:themeColor="text1"/>
                              </w:rPr>
                              <w:t xml:space="preserve">Questions? </w:t>
                            </w:r>
                            <w:r>
                              <w:rPr>
                                <w:rFonts w:ascii="Arial Nova" w:hAnsi="Arial Nova"/>
                                <w:bCs/>
                                <w:color w:val="000000" w:themeColor="text1"/>
                              </w:rPr>
                              <w:t>Email</w:t>
                            </w:r>
                            <w:r w:rsidRPr="0019472D">
                              <w:rPr>
                                <w:rFonts w:ascii="Arial Nova" w:hAnsi="Arial Nova"/>
                                <w:bCs/>
                                <w:color w:val="000000" w:themeColor="text1"/>
                              </w:rPr>
                              <w:t xml:space="preserve"> bylaws@LouisianaPTA.org.</w:t>
                            </w:r>
                          </w:p>
                          <w:p w14:paraId="2C49971D" w14:textId="77777777" w:rsidR="00F2078D" w:rsidRDefault="00F2078D" w:rsidP="00F20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37427F" id="Text Box 16" o:spid="_x0000_s1031" type="#_x0000_t202" style="position:absolute;margin-left:199.9pt;margin-top:9.55pt;width:251.1pt;height:523.7pt;z-index:2518200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" filled="f" stroked="f" strokeweight=".5pt">
                <v:textbox>
                  <w:txbxContent>
                    <w:p w14:paraId="439E21CA" w14:textId="77777777" w:rsidR="00F2078D" w:rsidRPr="0019472D" w:rsidRDefault="00F2078D" w:rsidP="00F2078D">
                      <w:pPr>
                        <w:pStyle w:val="Heading1"/>
                        <w:keepNext w:val="0"/>
                        <w:keepLines w:val="0"/>
                        <w:widowControl w:val="0"/>
                        <w:spacing w:before="0" w:after="0" w:line="240" w:lineRule="auto"/>
                        <w:ind w:left="360" w:hanging="360"/>
                        <w:rPr>
                          <w:rFonts w:ascii="Arial Nova" w:hAnsi="Arial Nova"/>
                          <w:b/>
                          <w:bCs/>
                          <w:color w:val="000000" w:themeColor="text1"/>
                          <w:sz w:val="22"/>
                        </w:rPr>
                      </w:pPr>
                      <w:r w:rsidRPr="0019472D">
                        <w:rPr>
                          <w:rFonts w:ascii="Arial Nova" w:hAnsi="Arial Nova"/>
                          <w:b/>
                          <w:bCs/>
                          <w:color w:val="000000" w:themeColor="text1"/>
                          <w:sz w:val="22"/>
                        </w:rPr>
                        <w:t xml:space="preserve">Page 11: Article X: Committees, Section 5. Nominating Committee </w:t>
                      </w:r>
                    </w:p>
                    <w:p w14:paraId="24831B8D" w14:textId="77777777" w:rsidR="00F2078D" w:rsidRPr="0019472D" w:rsidRDefault="00F2078D" w:rsidP="00F2078D">
                      <w:pPr>
                        <w:widowControl w:val="0"/>
                        <w:spacing w:after="0" w:line="240" w:lineRule="auto"/>
                        <w:ind w:left="360" w:hanging="360"/>
                        <w:jc w:val="both"/>
                        <w:rPr>
                          <w:rFonts w:ascii="Arial Nova" w:hAnsi="Arial Nova"/>
                          <w:color w:val="000000" w:themeColor="text1"/>
                        </w:rPr>
                      </w:pPr>
                      <w:r w:rsidRPr="0019472D">
                        <w:rPr>
                          <w:rFonts w:ascii="Arial Nova" w:hAnsi="Arial Nova"/>
                          <w:color w:val="000000" w:themeColor="text1"/>
                        </w:rPr>
                        <w:t xml:space="preserve">Line 453: </w:t>
                      </w:r>
                      <w:r>
                        <w:rPr>
                          <w:rFonts w:ascii="Arial Nova" w:hAnsi="Arial Nova"/>
                          <w:color w:val="000000" w:themeColor="text1"/>
                        </w:rPr>
                        <w:t>Write</w:t>
                      </w:r>
                      <w:r w:rsidRPr="0019472D">
                        <w:rPr>
                          <w:rFonts w:ascii="Arial Nova" w:hAnsi="Arial Nova"/>
                          <w:color w:val="000000" w:themeColor="text1"/>
                        </w:rPr>
                        <w:t xml:space="preserve"> the number of members for the Nominating Committee (no less than three and an </w:t>
                      </w:r>
                      <w:r>
                        <w:rPr>
                          <w:rFonts w:ascii="Arial Nova" w:hAnsi="Arial Nova"/>
                          <w:color w:val="000000" w:themeColor="text1"/>
                        </w:rPr>
                        <w:t>odd</w:t>
                      </w:r>
                      <w:r w:rsidRPr="0019472D">
                        <w:rPr>
                          <w:rFonts w:ascii="Arial Nova" w:hAnsi="Arial Nova"/>
                          <w:color w:val="000000" w:themeColor="text1"/>
                        </w:rPr>
                        <w:t xml:space="preserve"> number). </w:t>
                      </w:r>
                    </w:p>
                    <w:p w14:paraId="54C4B7EE"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458: </w:t>
                      </w:r>
                      <w:r>
                        <w:rPr>
                          <w:rFonts w:ascii="Arial Nova" w:hAnsi="Arial Nova"/>
                          <w:color w:val="000000" w:themeColor="text1"/>
                        </w:rPr>
                        <w:t>Write</w:t>
                      </w:r>
                      <w:r w:rsidRPr="0019472D">
                        <w:rPr>
                          <w:rFonts w:ascii="Arial Nova" w:hAnsi="Arial Nova"/>
                          <w:color w:val="000000" w:themeColor="text1"/>
                        </w:rPr>
                        <w:t xml:space="preserve"> the month</w:t>
                      </w:r>
                      <w:r>
                        <w:rPr>
                          <w:rFonts w:ascii="Arial Nova" w:hAnsi="Arial Nova"/>
                          <w:color w:val="000000" w:themeColor="text1"/>
                        </w:rPr>
                        <w:t>/</w:t>
                      </w:r>
                      <w:r w:rsidRPr="0019472D">
                        <w:rPr>
                          <w:rFonts w:ascii="Arial Nova" w:hAnsi="Arial Nova"/>
                          <w:color w:val="000000" w:themeColor="text1"/>
                        </w:rPr>
                        <w:t xml:space="preserve">months the Nominating Committee reports </w:t>
                      </w:r>
                      <w:r>
                        <w:rPr>
                          <w:rFonts w:ascii="Arial Nova" w:hAnsi="Arial Nova"/>
                          <w:color w:val="000000" w:themeColor="text1"/>
                        </w:rPr>
                        <w:t>to</w:t>
                      </w:r>
                      <w:r w:rsidRPr="0019472D">
                        <w:rPr>
                          <w:rFonts w:ascii="Arial Nova" w:hAnsi="Arial Nova"/>
                          <w:color w:val="000000" w:themeColor="text1"/>
                        </w:rPr>
                        <w:t xml:space="preserve"> the General Membership meeting in which elections will be held. </w:t>
                      </w:r>
                    </w:p>
                    <w:p w14:paraId="19D0F8C9"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00E4E9E6" w14:textId="77777777" w:rsidR="00F2078D" w:rsidRPr="0019472D" w:rsidRDefault="00F2078D" w:rsidP="00F2078D">
                      <w:pPr>
                        <w:pStyle w:val="Heading1"/>
                        <w:keepNext w:val="0"/>
                        <w:keepLines w:val="0"/>
                        <w:widowControl w:val="0"/>
                        <w:spacing w:before="0" w:after="0" w:line="240" w:lineRule="auto"/>
                        <w:ind w:left="360" w:hanging="360"/>
                        <w:rPr>
                          <w:rFonts w:ascii="Arial Nova" w:hAnsi="Arial Nova"/>
                          <w:b/>
                          <w:bCs/>
                          <w:color w:val="000000" w:themeColor="text1"/>
                          <w:sz w:val="22"/>
                        </w:rPr>
                      </w:pPr>
                      <w:r w:rsidRPr="0019472D">
                        <w:rPr>
                          <w:rFonts w:ascii="Arial Nova" w:hAnsi="Arial Nova"/>
                          <w:b/>
                          <w:bCs/>
                          <w:color w:val="000000" w:themeColor="text1"/>
                          <w:sz w:val="22"/>
                        </w:rPr>
                        <w:t xml:space="preserve">Page 12: Article XI: General Membership Meetings </w:t>
                      </w:r>
                    </w:p>
                    <w:p w14:paraId="68EDDCD7"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473: Section 1. Meeting Dates. </w:t>
                      </w:r>
                      <w:r>
                        <w:rPr>
                          <w:rFonts w:ascii="Arial Nova" w:hAnsi="Arial Nova"/>
                          <w:color w:val="000000" w:themeColor="text1"/>
                        </w:rPr>
                        <w:t>Write</w:t>
                      </w:r>
                      <w:r w:rsidRPr="0019472D">
                        <w:rPr>
                          <w:rFonts w:ascii="Arial Nova" w:hAnsi="Arial Nova"/>
                          <w:color w:val="000000" w:themeColor="text1"/>
                        </w:rPr>
                        <w:t xml:space="preserve"> the months </w:t>
                      </w:r>
                      <w:r>
                        <w:rPr>
                          <w:rFonts w:ascii="Arial Nova" w:hAnsi="Arial Nova"/>
                          <w:color w:val="000000" w:themeColor="text1"/>
                        </w:rPr>
                        <w:t>the</w:t>
                      </w:r>
                      <w:r w:rsidRPr="0019472D">
                        <w:rPr>
                          <w:rFonts w:ascii="Arial Nova" w:hAnsi="Arial Nova"/>
                          <w:color w:val="000000" w:themeColor="text1"/>
                        </w:rPr>
                        <w:t xml:space="preserve"> unit will hold </w:t>
                      </w:r>
                      <w:r>
                        <w:rPr>
                          <w:rFonts w:ascii="Arial Nova" w:hAnsi="Arial Nova"/>
                          <w:color w:val="000000" w:themeColor="text1"/>
                        </w:rPr>
                        <w:t>G</w:t>
                      </w:r>
                      <w:r w:rsidRPr="0019472D">
                        <w:rPr>
                          <w:rFonts w:ascii="Arial Nova" w:hAnsi="Arial Nova"/>
                          <w:color w:val="000000" w:themeColor="text1"/>
                        </w:rPr>
                        <w:t xml:space="preserve">eneral </w:t>
                      </w:r>
                      <w:r>
                        <w:rPr>
                          <w:rFonts w:ascii="Arial Nova" w:hAnsi="Arial Nova"/>
                          <w:color w:val="000000" w:themeColor="text1"/>
                        </w:rPr>
                        <w:t>M</w:t>
                      </w:r>
                      <w:r w:rsidRPr="0019472D">
                        <w:rPr>
                          <w:rFonts w:ascii="Arial Nova" w:hAnsi="Arial Nova"/>
                          <w:color w:val="000000" w:themeColor="text1"/>
                        </w:rPr>
                        <w:t xml:space="preserve">embership meetings. Be sure to include the month/months </w:t>
                      </w:r>
                      <w:r>
                        <w:rPr>
                          <w:rFonts w:ascii="Arial Nova" w:hAnsi="Arial Nova"/>
                          <w:color w:val="000000" w:themeColor="text1"/>
                        </w:rPr>
                        <w:t>the</w:t>
                      </w:r>
                      <w:r w:rsidRPr="0019472D">
                        <w:rPr>
                          <w:rFonts w:ascii="Arial Nova" w:hAnsi="Arial Nova"/>
                          <w:color w:val="000000" w:themeColor="text1"/>
                        </w:rPr>
                        <w:t xml:space="preserve"> election is held. </w:t>
                      </w:r>
                    </w:p>
                    <w:p w14:paraId="083E1E78"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Line 480. Section 3. Quorum. </w:t>
                      </w:r>
                      <w:r>
                        <w:rPr>
                          <w:rFonts w:ascii="Arial Nova" w:hAnsi="Arial Nova"/>
                          <w:color w:val="000000" w:themeColor="text1"/>
                        </w:rPr>
                        <w:t xml:space="preserve">Write </w:t>
                      </w:r>
                      <w:r w:rsidRPr="0019472D">
                        <w:rPr>
                          <w:rFonts w:ascii="Arial Nova" w:hAnsi="Arial Nova"/>
                          <w:color w:val="000000" w:themeColor="text1"/>
                        </w:rPr>
                        <w:t xml:space="preserve">a quorum of at least twice the number of officers listed in Article VI: Officers and Their Elections, Section 3 and any additional officers listed by </w:t>
                      </w:r>
                      <w:r>
                        <w:rPr>
                          <w:rFonts w:ascii="Arial Nova" w:hAnsi="Arial Nova"/>
                          <w:color w:val="000000" w:themeColor="text1"/>
                        </w:rPr>
                        <w:t>the</w:t>
                      </w:r>
                      <w:r w:rsidRPr="0019472D">
                        <w:rPr>
                          <w:rFonts w:ascii="Arial Nova" w:hAnsi="Arial Nova"/>
                          <w:color w:val="000000" w:themeColor="text1"/>
                        </w:rPr>
                        <w:t xml:space="preserve"> unit in the addendum, plus one. This prevent</w:t>
                      </w:r>
                      <w:r>
                        <w:rPr>
                          <w:rFonts w:ascii="Arial Nova" w:hAnsi="Arial Nova"/>
                          <w:color w:val="000000" w:themeColor="text1"/>
                        </w:rPr>
                        <w:t>s</w:t>
                      </w:r>
                      <w:r w:rsidRPr="0019472D">
                        <w:rPr>
                          <w:rFonts w:ascii="Arial Nova" w:hAnsi="Arial Nova"/>
                          <w:color w:val="000000" w:themeColor="text1"/>
                        </w:rPr>
                        <w:t xml:space="preserve"> the perception that officers could conduct </w:t>
                      </w:r>
                      <w:r>
                        <w:rPr>
                          <w:rFonts w:ascii="Arial Nova" w:hAnsi="Arial Nova"/>
                          <w:color w:val="000000" w:themeColor="text1"/>
                        </w:rPr>
                        <w:t xml:space="preserve">PTA </w:t>
                      </w:r>
                      <w:r w:rsidRPr="0019472D">
                        <w:rPr>
                          <w:rFonts w:ascii="Arial Nova" w:hAnsi="Arial Nova"/>
                          <w:color w:val="000000" w:themeColor="text1"/>
                        </w:rPr>
                        <w:t xml:space="preserve">business by themselves. </w:t>
                      </w:r>
                    </w:p>
                    <w:p w14:paraId="522391EC" w14:textId="77777777" w:rsidR="00F2078D" w:rsidRPr="0019472D" w:rsidRDefault="00F2078D" w:rsidP="00F2078D">
                      <w:pPr>
                        <w:widowControl w:val="0"/>
                        <w:spacing w:after="0" w:line="240" w:lineRule="auto"/>
                        <w:ind w:left="360" w:hanging="360"/>
                        <w:jc w:val="both"/>
                        <w:rPr>
                          <w:rFonts w:ascii="Arial Nova" w:hAnsi="Arial Nova"/>
                          <w:color w:val="000000" w:themeColor="text1"/>
                        </w:rPr>
                      </w:pPr>
                      <w:r w:rsidRPr="0019472D">
                        <w:rPr>
                          <w:rFonts w:ascii="Arial Nova" w:hAnsi="Arial Nova"/>
                          <w:color w:val="000000" w:themeColor="text1"/>
                        </w:rPr>
                        <w:t>Line 482. Elections Meeting. Fill in the month</w:t>
                      </w:r>
                      <w:r>
                        <w:rPr>
                          <w:rFonts w:ascii="Arial Nova" w:hAnsi="Arial Nova"/>
                          <w:color w:val="000000" w:themeColor="text1"/>
                        </w:rPr>
                        <w:t>/</w:t>
                      </w:r>
                      <w:r w:rsidRPr="0019472D">
                        <w:rPr>
                          <w:rFonts w:ascii="Arial Nova" w:hAnsi="Arial Nova"/>
                          <w:color w:val="000000" w:themeColor="text1"/>
                        </w:rPr>
                        <w:t xml:space="preserve">months </w:t>
                      </w:r>
                      <w:r>
                        <w:rPr>
                          <w:rFonts w:ascii="Arial Nova" w:hAnsi="Arial Nova"/>
                          <w:color w:val="000000" w:themeColor="text1"/>
                        </w:rPr>
                        <w:t>the</w:t>
                      </w:r>
                      <w:r w:rsidRPr="0019472D">
                        <w:rPr>
                          <w:rFonts w:ascii="Arial Nova" w:hAnsi="Arial Nova"/>
                          <w:color w:val="000000" w:themeColor="text1"/>
                        </w:rPr>
                        <w:t xml:space="preserve"> elections will be held</w:t>
                      </w:r>
                      <w:r>
                        <w:rPr>
                          <w:rFonts w:ascii="Arial Nova" w:hAnsi="Arial Nova"/>
                          <w:color w:val="000000" w:themeColor="text1"/>
                        </w:rPr>
                        <w:t xml:space="preserve"> which </w:t>
                      </w:r>
                      <w:r w:rsidRPr="0019472D">
                        <w:rPr>
                          <w:rFonts w:ascii="Arial Nova" w:hAnsi="Arial Nova"/>
                          <w:color w:val="000000" w:themeColor="text1"/>
                        </w:rPr>
                        <w:t xml:space="preserve">must be </w:t>
                      </w:r>
                      <w:r>
                        <w:rPr>
                          <w:rFonts w:ascii="Arial Nova" w:hAnsi="Arial Nova"/>
                          <w:color w:val="000000" w:themeColor="text1"/>
                        </w:rPr>
                        <w:t xml:space="preserve">when the </w:t>
                      </w:r>
                      <w:r w:rsidRPr="0019472D">
                        <w:rPr>
                          <w:rFonts w:ascii="Arial Nova" w:hAnsi="Arial Nova"/>
                          <w:color w:val="000000" w:themeColor="text1"/>
                        </w:rPr>
                        <w:t xml:space="preserve">General Membership </w:t>
                      </w:r>
                      <w:r>
                        <w:rPr>
                          <w:rFonts w:ascii="Arial Nova" w:hAnsi="Arial Nova"/>
                          <w:color w:val="000000" w:themeColor="text1"/>
                        </w:rPr>
                        <w:t>m</w:t>
                      </w:r>
                      <w:r w:rsidRPr="0019472D">
                        <w:rPr>
                          <w:rFonts w:ascii="Arial Nova" w:hAnsi="Arial Nova"/>
                          <w:color w:val="000000" w:themeColor="text1"/>
                        </w:rPr>
                        <w:t xml:space="preserve">eeting is held. </w:t>
                      </w:r>
                    </w:p>
                    <w:p w14:paraId="39A1EAA5"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13B3829A" w14:textId="77777777" w:rsidR="00F2078D" w:rsidRPr="0019472D" w:rsidRDefault="00F2078D" w:rsidP="00F2078D">
                      <w:pPr>
                        <w:widowControl w:val="0"/>
                        <w:spacing w:after="0" w:line="240" w:lineRule="auto"/>
                        <w:ind w:left="360" w:hanging="360"/>
                        <w:rPr>
                          <w:rFonts w:ascii="Arial Nova" w:hAnsi="Arial Nova"/>
                          <w:color w:val="000000" w:themeColor="text1"/>
                        </w:rPr>
                      </w:pPr>
                      <w:r w:rsidRPr="0019472D">
                        <w:rPr>
                          <w:rFonts w:ascii="Arial Nova" w:hAnsi="Arial Nova"/>
                          <w:b/>
                          <w:color w:val="000000" w:themeColor="text1"/>
                        </w:rPr>
                        <w:t xml:space="preserve">Page 13: Addendum. </w:t>
                      </w:r>
                      <w:r w:rsidRPr="0019472D">
                        <w:rPr>
                          <w:rFonts w:ascii="Arial Nova" w:hAnsi="Arial Nova"/>
                          <w:color w:val="000000" w:themeColor="text1"/>
                        </w:rPr>
                        <w:t xml:space="preserve">List any </w:t>
                      </w:r>
                      <w:r>
                        <w:rPr>
                          <w:rFonts w:ascii="Arial Nova" w:hAnsi="Arial Nova"/>
                          <w:color w:val="000000" w:themeColor="text1"/>
                        </w:rPr>
                        <w:t xml:space="preserve">additional </w:t>
                      </w:r>
                      <w:r w:rsidRPr="0019472D">
                        <w:rPr>
                          <w:rFonts w:ascii="Arial Nova" w:hAnsi="Arial Nova"/>
                          <w:color w:val="000000" w:themeColor="text1"/>
                        </w:rPr>
                        <w:t xml:space="preserve">changes to the Bylaws. </w:t>
                      </w:r>
                      <w:r>
                        <w:rPr>
                          <w:rFonts w:ascii="Arial Nova" w:hAnsi="Arial Nova"/>
                          <w:color w:val="000000" w:themeColor="text1"/>
                        </w:rPr>
                        <w:t>T</w:t>
                      </w:r>
                      <w:r w:rsidRPr="0019472D">
                        <w:rPr>
                          <w:rFonts w:ascii="Arial Nova" w:hAnsi="Arial Nova"/>
                          <w:color w:val="000000" w:themeColor="text1"/>
                        </w:rPr>
                        <w:t xml:space="preserve">he page number plus article and section number </w:t>
                      </w:r>
                      <w:r>
                        <w:rPr>
                          <w:rFonts w:ascii="Arial Nova" w:hAnsi="Arial Nova"/>
                          <w:color w:val="000000" w:themeColor="text1"/>
                        </w:rPr>
                        <w:t xml:space="preserve">are required </w:t>
                      </w:r>
                      <w:r w:rsidRPr="0019472D">
                        <w:rPr>
                          <w:rFonts w:ascii="Arial Nova" w:hAnsi="Arial Nova"/>
                          <w:color w:val="000000" w:themeColor="text1"/>
                        </w:rPr>
                        <w:t xml:space="preserve">when listing the changes. An example: </w:t>
                      </w:r>
                    </w:p>
                    <w:p w14:paraId="68A60C6F" w14:textId="77777777" w:rsidR="00F2078D" w:rsidRPr="0019472D" w:rsidRDefault="00F2078D" w:rsidP="00F2078D">
                      <w:pPr>
                        <w:widowControl w:val="0"/>
                        <w:spacing w:after="0" w:line="240" w:lineRule="auto"/>
                        <w:ind w:left="360"/>
                        <w:rPr>
                          <w:rFonts w:ascii="Arial Nova" w:hAnsi="Arial Nova"/>
                          <w:color w:val="000000" w:themeColor="text1"/>
                        </w:rPr>
                      </w:pPr>
                      <w:r w:rsidRPr="0019472D">
                        <w:rPr>
                          <w:rFonts w:ascii="Arial Nova" w:hAnsi="Arial Nova"/>
                          <w:b/>
                          <w:color w:val="000000" w:themeColor="text1"/>
                        </w:rPr>
                        <w:t>Page 12, Article XI, Section 4. Elections meeting</w:t>
                      </w:r>
                      <w:r w:rsidRPr="0019472D">
                        <w:rPr>
                          <w:rFonts w:ascii="Arial Nova" w:hAnsi="Arial Nova"/>
                          <w:color w:val="000000" w:themeColor="text1"/>
                        </w:rPr>
                        <w:t xml:space="preserve">. </w:t>
                      </w:r>
                      <w:r w:rsidRPr="0019472D">
                        <w:rPr>
                          <w:rFonts w:ascii="Arial Nova" w:hAnsi="Arial Nova"/>
                          <w:b/>
                          <w:color w:val="000000" w:themeColor="text1"/>
                        </w:rPr>
                        <w:t xml:space="preserve">Current wording: </w:t>
                      </w:r>
                      <w:r w:rsidRPr="0019472D">
                        <w:rPr>
                          <w:rFonts w:ascii="Arial Nova" w:hAnsi="Arial Nova"/>
                          <w:color w:val="000000" w:themeColor="text1"/>
                        </w:rPr>
                        <w:t xml:space="preserve">The annual elections meeting shall be held in the month of April. </w:t>
                      </w:r>
                    </w:p>
                    <w:p w14:paraId="4537EAE5" w14:textId="77777777" w:rsidR="00F2078D" w:rsidRPr="0019472D" w:rsidRDefault="00F2078D" w:rsidP="00F2078D">
                      <w:pPr>
                        <w:widowControl w:val="0"/>
                        <w:spacing w:after="0" w:line="240" w:lineRule="auto"/>
                        <w:ind w:left="360"/>
                        <w:rPr>
                          <w:rFonts w:ascii="Arial Nova" w:hAnsi="Arial Nova"/>
                          <w:color w:val="000000" w:themeColor="text1"/>
                        </w:rPr>
                      </w:pPr>
                      <w:r w:rsidRPr="0019472D">
                        <w:rPr>
                          <w:rFonts w:ascii="Arial Nova" w:hAnsi="Arial Nova"/>
                          <w:b/>
                          <w:color w:val="000000" w:themeColor="text1"/>
                        </w:rPr>
                        <w:t xml:space="preserve">The proposed change will be to: </w:t>
                      </w:r>
                      <w:r w:rsidRPr="0019472D">
                        <w:rPr>
                          <w:rFonts w:ascii="Arial Nova" w:hAnsi="Arial Nova"/>
                          <w:color w:val="000000" w:themeColor="text1"/>
                        </w:rPr>
                        <w:t xml:space="preserve">The annual elections meeting shall be held in the month of May. </w:t>
                      </w:r>
                    </w:p>
                    <w:p w14:paraId="0D3B349A" w14:textId="77777777" w:rsidR="00F2078D" w:rsidRPr="0019472D" w:rsidRDefault="00F2078D" w:rsidP="00F2078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  </w:t>
                      </w:r>
                    </w:p>
                    <w:p w14:paraId="335DB084" w14:textId="77777777" w:rsidR="00F2078D" w:rsidRPr="0019472D" w:rsidRDefault="00F2078D" w:rsidP="00F2078D">
                      <w:pPr>
                        <w:widowControl w:val="0"/>
                        <w:spacing w:after="0" w:line="240" w:lineRule="auto"/>
                        <w:rPr>
                          <w:rFonts w:ascii="Arial Nova" w:hAnsi="Arial Nova"/>
                          <w:bCs/>
                          <w:color w:val="000000" w:themeColor="text1"/>
                        </w:rPr>
                      </w:pPr>
                      <w:r w:rsidRPr="0019472D">
                        <w:rPr>
                          <w:rFonts w:ascii="Arial Nova" w:hAnsi="Arial Nova"/>
                          <w:b/>
                          <w:color w:val="000000" w:themeColor="text1"/>
                        </w:rPr>
                        <w:t xml:space="preserve">Questions? </w:t>
                      </w:r>
                      <w:r>
                        <w:rPr>
                          <w:rFonts w:ascii="Arial Nova" w:hAnsi="Arial Nova"/>
                          <w:bCs/>
                          <w:color w:val="000000" w:themeColor="text1"/>
                        </w:rPr>
                        <w:t>Email</w:t>
                      </w:r>
                      <w:r w:rsidRPr="0019472D">
                        <w:rPr>
                          <w:rFonts w:ascii="Arial Nova" w:hAnsi="Arial Nova"/>
                          <w:bCs/>
                          <w:color w:val="000000" w:themeColor="text1"/>
                        </w:rPr>
                        <w:t xml:space="preserve"> bylaws@LouisianaPTA.org.</w:t>
                      </w:r>
                    </w:p>
                    <w:p w14:paraId="2C49971D" w14:textId="77777777" w:rsidR="00F2078D" w:rsidRDefault="00F2078D" w:rsidP="00F2078D"/>
                  </w:txbxContent>
                </v:textbox>
                <w10:wrap anchorx="margin"/>
              </v:shape>
            </w:pict>
          </mc:Fallback>
        </mc:AlternateContent>
      </w:r>
    </w:p>
    <w:p w14:paraId="25F0013B" w14:textId="16AA5D13"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b/>
          <w:color w:val="000000" w:themeColor="text1"/>
        </w:rPr>
        <w:t xml:space="preserve">Page 1: PTA Unit Information </w:t>
      </w:r>
    </w:p>
    <w:p w14:paraId="036BFB18" w14:textId="368C022F"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 PTA Unit’s Name </w:t>
      </w:r>
    </w:p>
    <w:p w14:paraId="608C8635" w14:textId="76A1D9EE"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4: Local </w:t>
      </w:r>
      <w:r w:rsidR="001A13C1">
        <w:rPr>
          <w:rFonts w:ascii="Arial Nova" w:hAnsi="Arial Nova"/>
          <w:color w:val="000000" w:themeColor="text1"/>
        </w:rPr>
        <w:t>U</w:t>
      </w:r>
      <w:r w:rsidRPr="0019472D">
        <w:rPr>
          <w:rFonts w:ascii="Arial Nova" w:hAnsi="Arial Nova"/>
          <w:color w:val="000000" w:themeColor="text1"/>
        </w:rPr>
        <w:t xml:space="preserve">nit </w:t>
      </w:r>
      <w:r w:rsidR="001A13C1">
        <w:rPr>
          <w:rFonts w:ascii="Arial Nova" w:hAnsi="Arial Nova"/>
          <w:color w:val="000000" w:themeColor="text1"/>
        </w:rPr>
        <w:t>R</w:t>
      </w:r>
      <w:r w:rsidRPr="0019472D">
        <w:rPr>
          <w:rFonts w:ascii="Arial Nova" w:hAnsi="Arial Nova"/>
          <w:color w:val="000000" w:themeColor="text1"/>
        </w:rPr>
        <w:t xml:space="preserve">egistration </w:t>
      </w:r>
      <w:r w:rsidR="001A13C1">
        <w:rPr>
          <w:rFonts w:ascii="Arial Nova" w:hAnsi="Arial Nova"/>
          <w:color w:val="000000" w:themeColor="text1"/>
        </w:rPr>
        <w:t>N</w:t>
      </w:r>
      <w:r w:rsidRPr="0019472D">
        <w:rPr>
          <w:rFonts w:ascii="Arial Nova" w:hAnsi="Arial Nova"/>
          <w:color w:val="000000" w:themeColor="text1"/>
        </w:rPr>
        <w:t xml:space="preserve">umber (LUR#) </w:t>
      </w:r>
    </w:p>
    <w:p w14:paraId="0A058BD4" w14:textId="0AA9F99E"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5: Federal Employer Identification Number (EIN) </w:t>
      </w:r>
    </w:p>
    <w:p w14:paraId="11D1FF10" w14:textId="33DE1B2D"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7: School that </w:t>
      </w:r>
      <w:r w:rsidR="00CF0598">
        <w:rPr>
          <w:rFonts w:ascii="Arial Nova" w:hAnsi="Arial Nova"/>
          <w:color w:val="000000" w:themeColor="text1"/>
        </w:rPr>
        <w:t xml:space="preserve">the </w:t>
      </w:r>
      <w:r w:rsidRPr="0019472D">
        <w:rPr>
          <w:rFonts w:ascii="Arial Nova" w:hAnsi="Arial Nova"/>
          <w:color w:val="000000" w:themeColor="text1"/>
        </w:rPr>
        <w:t xml:space="preserve">PTA </w:t>
      </w:r>
      <w:proofErr w:type="gramStart"/>
      <w:r w:rsidRPr="0019472D">
        <w:rPr>
          <w:rFonts w:ascii="Arial Nova" w:hAnsi="Arial Nova"/>
          <w:color w:val="000000" w:themeColor="text1"/>
        </w:rPr>
        <w:t>supports</w:t>
      </w:r>
      <w:proofErr w:type="gramEnd"/>
      <w:r w:rsidRPr="0019472D">
        <w:rPr>
          <w:rFonts w:ascii="Arial Nova" w:hAnsi="Arial Nova"/>
          <w:color w:val="000000" w:themeColor="text1"/>
        </w:rPr>
        <w:t xml:space="preserve"> </w:t>
      </w:r>
    </w:p>
    <w:p w14:paraId="4032C162"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Lines 9 -11: School address </w:t>
      </w:r>
    </w:p>
    <w:p w14:paraId="7631ABC2" w14:textId="2D45F885"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13: Parish that </w:t>
      </w:r>
      <w:r w:rsidR="00CF0598">
        <w:rPr>
          <w:rFonts w:ascii="Arial Nova" w:hAnsi="Arial Nova"/>
          <w:color w:val="000000" w:themeColor="text1"/>
        </w:rPr>
        <w:t xml:space="preserve">the </w:t>
      </w:r>
      <w:r w:rsidRPr="0019472D">
        <w:rPr>
          <w:rFonts w:ascii="Arial Nova" w:hAnsi="Arial Nova"/>
          <w:color w:val="000000" w:themeColor="text1"/>
        </w:rPr>
        <w:t xml:space="preserve">PTA Unit is in </w:t>
      </w:r>
    </w:p>
    <w:p w14:paraId="6A97258A"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 </w:t>
      </w:r>
    </w:p>
    <w:p w14:paraId="438806E9"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b/>
          <w:color w:val="000000" w:themeColor="text1"/>
        </w:rPr>
        <w:t>Page 2</w:t>
      </w:r>
      <w:r w:rsidRPr="0019472D">
        <w:rPr>
          <w:rFonts w:ascii="Arial Nova" w:hAnsi="Arial Nova"/>
          <w:color w:val="000000" w:themeColor="text1"/>
        </w:rPr>
        <w:t xml:space="preserve">: </w:t>
      </w:r>
      <w:r w:rsidRPr="0019472D">
        <w:rPr>
          <w:rFonts w:ascii="Arial Nova" w:hAnsi="Arial Nova"/>
          <w:b/>
          <w:color w:val="000000" w:themeColor="text1"/>
        </w:rPr>
        <w:t>Article I: Name</w:t>
      </w:r>
      <w:r w:rsidRPr="0019472D">
        <w:rPr>
          <w:rFonts w:ascii="Arial Nova" w:hAnsi="Arial Nova"/>
          <w:color w:val="000000" w:themeColor="text1"/>
        </w:rPr>
        <w:t xml:space="preserve"> </w:t>
      </w:r>
    </w:p>
    <w:p w14:paraId="547DE213"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Line 35: PTA Unit name and city</w:t>
      </w:r>
    </w:p>
    <w:p w14:paraId="7C56CD0A"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color w:val="000000" w:themeColor="text1"/>
          <w:sz w:val="22"/>
        </w:rPr>
      </w:pPr>
    </w:p>
    <w:p w14:paraId="2904E62E"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b/>
          <w:bCs/>
          <w:color w:val="000000" w:themeColor="text1"/>
          <w:sz w:val="22"/>
        </w:rPr>
      </w:pPr>
      <w:r w:rsidRPr="0019472D">
        <w:rPr>
          <w:rFonts w:ascii="Arial Nova" w:hAnsi="Arial Nova"/>
          <w:b/>
          <w:bCs/>
          <w:color w:val="000000" w:themeColor="text1"/>
          <w:sz w:val="22"/>
        </w:rPr>
        <w:t xml:space="preserve">Page 6: Article V: Membership and Dues </w:t>
      </w:r>
    </w:p>
    <w:p w14:paraId="49A4ABDD" w14:textId="307F3735" w:rsidR="00056DF3"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214: Fill in the dues </w:t>
      </w:r>
      <w:r w:rsidR="00D51E0F">
        <w:rPr>
          <w:rFonts w:ascii="Arial Nova" w:hAnsi="Arial Nova"/>
          <w:color w:val="000000" w:themeColor="text1"/>
        </w:rPr>
        <w:t xml:space="preserve">amount for </w:t>
      </w:r>
      <w:r w:rsidRPr="0019472D">
        <w:rPr>
          <w:rFonts w:ascii="Arial Nova" w:hAnsi="Arial Nova"/>
          <w:color w:val="000000" w:themeColor="text1"/>
        </w:rPr>
        <w:t>each member</w:t>
      </w:r>
      <w:r w:rsidR="00D51E0F">
        <w:rPr>
          <w:rFonts w:ascii="Arial Nova" w:hAnsi="Arial Nova"/>
          <w:color w:val="000000" w:themeColor="text1"/>
        </w:rPr>
        <w:t xml:space="preserve">ship type </w:t>
      </w:r>
      <w:r w:rsidR="00656673">
        <w:rPr>
          <w:rFonts w:ascii="Arial Nova" w:hAnsi="Arial Nova"/>
          <w:color w:val="000000" w:themeColor="text1"/>
        </w:rPr>
        <w:t xml:space="preserve">with the </w:t>
      </w:r>
      <w:r w:rsidR="0012415B">
        <w:rPr>
          <w:rFonts w:ascii="Arial Nova" w:hAnsi="Arial Nova"/>
          <w:color w:val="000000" w:themeColor="text1"/>
        </w:rPr>
        <w:t>number of memberships allowed</w:t>
      </w:r>
      <w:r w:rsidR="004C2268">
        <w:rPr>
          <w:rFonts w:ascii="Arial Nova" w:hAnsi="Arial Nova"/>
          <w:color w:val="000000" w:themeColor="text1"/>
        </w:rPr>
        <w:t>.</w:t>
      </w:r>
      <w:r w:rsidR="0012415B">
        <w:rPr>
          <w:rFonts w:ascii="Arial Nova" w:hAnsi="Arial Nova"/>
          <w:color w:val="000000" w:themeColor="text1"/>
        </w:rPr>
        <w:t xml:space="preserve"> </w:t>
      </w:r>
      <w:r w:rsidRPr="0019472D">
        <w:rPr>
          <w:rFonts w:ascii="Arial Nova" w:hAnsi="Arial Nova"/>
          <w:color w:val="000000" w:themeColor="text1"/>
        </w:rPr>
        <w:t xml:space="preserve">For example, $8 for a single, $5/student, $15/couple (2 members), $50/corporate (5 memberships). </w:t>
      </w:r>
    </w:p>
    <w:p w14:paraId="746D7E85" w14:textId="77777777" w:rsidR="00B73F40" w:rsidRPr="0019472D" w:rsidRDefault="00B73F40" w:rsidP="002C06B2">
      <w:pPr>
        <w:widowControl w:val="0"/>
        <w:spacing w:after="0" w:line="240" w:lineRule="auto"/>
        <w:ind w:left="360" w:right="5310" w:hanging="360"/>
        <w:rPr>
          <w:rFonts w:ascii="Arial Nova" w:hAnsi="Arial Nova"/>
          <w:color w:val="000000" w:themeColor="text1"/>
        </w:rPr>
      </w:pPr>
    </w:p>
    <w:p w14:paraId="4D621912"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b/>
          <w:bCs/>
          <w:color w:val="000000" w:themeColor="text1"/>
          <w:sz w:val="22"/>
        </w:rPr>
      </w:pPr>
      <w:r w:rsidRPr="0019472D">
        <w:rPr>
          <w:rFonts w:ascii="Arial Nova" w:hAnsi="Arial Nova"/>
          <w:b/>
          <w:bCs/>
          <w:color w:val="000000" w:themeColor="text1"/>
          <w:sz w:val="22"/>
        </w:rPr>
        <w:t xml:space="preserve">Page 6: Article VI: Officers and Their Election </w:t>
      </w:r>
    </w:p>
    <w:p w14:paraId="4768B4EF" w14:textId="433D1263"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228: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the number of vice-president(s) </w:t>
      </w:r>
    </w:p>
    <w:p w14:paraId="16F21629" w14:textId="66C00F24"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229: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the number of secretary(</w:t>
      </w:r>
      <w:proofErr w:type="spellStart"/>
      <w:r w:rsidRPr="0019472D">
        <w:rPr>
          <w:rFonts w:ascii="Arial Nova" w:hAnsi="Arial Nova"/>
          <w:color w:val="000000" w:themeColor="text1"/>
        </w:rPr>
        <w:t>ies</w:t>
      </w:r>
      <w:proofErr w:type="spellEnd"/>
      <w:r w:rsidRPr="0019472D">
        <w:rPr>
          <w:rFonts w:ascii="Arial Nova" w:hAnsi="Arial Nova"/>
          <w:color w:val="000000" w:themeColor="text1"/>
        </w:rPr>
        <w:t xml:space="preserve">) </w:t>
      </w:r>
    </w:p>
    <w:p w14:paraId="6048D47F" w14:textId="4CA7DD2C" w:rsidR="00056DF3" w:rsidRPr="0019472D" w:rsidRDefault="00056DF3" w:rsidP="002C06B2">
      <w:pPr>
        <w:widowControl w:val="0"/>
        <w:spacing w:after="0" w:line="240" w:lineRule="auto"/>
        <w:ind w:left="360" w:right="5310" w:hanging="360"/>
        <w:jc w:val="both"/>
        <w:rPr>
          <w:rFonts w:ascii="Arial Nova" w:hAnsi="Arial Nova"/>
          <w:color w:val="000000" w:themeColor="text1"/>
        </w:rPr>
      </w:pPr>
      <w:r w:rsidRPr="0019472D">
        <w:rPr>
          <w:rFonts w:ascii="Arial Nova" w:hAnsi="Arial Nova"/>
          <w:color w:val="000000" w:themeColor="text1"/>
        </w:rPr>
        <w:t xml:space="preserve">Line 231: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any additional officers in the addendum. </w:t>
      </w:r>
    </w:p>
    <w:p w14:paraId="650CEF6A" w14:textId="492FEF63"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234: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the month</w:t>
      </w:r>
      <w:r w:rsidR="004C2268">
        <w:rPr>
          <w:rFonts w:ascii="Arial Nova" w:hAnsi="Arial Nova"/>
          <w:color w:val="000000" w:themeColor="text1"/>
        </w:rPr>
        <w:t>/</w:t>
      </w:r>
      <w:proofErr w:type="spellStart"/>
      <w:r w:rsidRPr="0019472D">
        <w:rPr>
          <w:rFonts w:ascii="Arial Nova" w:hAnsi="Arial Nova"/>
          <w:color w:val="000000" w:themeColor="text1"/>
        </w:rPr>
        <w:t>months</w:t>
      </w:r>
      <w:proofErr w:type="spellEnd"/>
      <w:r w:rsidRPr="0019472D">
        <w:rPr>
          <w:rFonts w:ascii="Arial Nova" w:hAnsi="Arial Nova"/>
          <w:color w:val="000000" w:themeColor="text1"/>
        </w:rPr>
        <w:t xml:space="preserve"> elections will be held</w:t>
      </w:r>
      <w:r w:rsidR="004C2268">
        <w:rPr>
          <w:rFonts w:ascii="Arial Nova" w:hAnsi="Arial Nova"/>
          <w:color w:val="000000" w:themeColor="text1"/>
        </w:rPr>
        <w:t>;</w:t>
      </w:r>
      <w:r w:rsidRPr="0019472D">
        <w:rPr>
          <w:rFonts w:ascii="Arial Nova" w:hAnsi="Arial Nova"/>
          <w:color w:val="000000" w:themeColor="text1"/>
        </w:rPr>
        <w:t xml:space="preserve"> must be </w:t>
      </w:r>
      <w:r w:rsidR="00043AF8">
        <w:rPr>
          <w:rFonts w:ascii="Arial Nova" w:hAnsi="Arial Nova"/>
          <w:color w:val="000000" w:themeColor="text1"/>
        </w:rPr>
        <w:t>when a</w:t>
      </w:r>
      <w:r w:rsidRPr="0019472D">
        <w:rPr>
          <w:rFonts w:ascii="Arial Nova" w:hAnsi="Arial Nova"/>
          <w:color w:val="000000" w:themeColor="text1"/>
        </w:rPr>
        <w:t xml:space="preserve"> General Membership Meeting is held. </w:t>
      </w:r>
    </w:p>
    <w:p w14:paraId="3C49A933" w14:textId="33394F1F"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243: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the date </w:t>
      </w:r>
      <w:r w:rsidR="00043AF8">
        <w:rPr>
          <w:rFonts w:ascii="Arial Nova" w:hAnsi="Arial Nova"/>
          <w:color w:val="000000" w:themeColor="text1"/>
        </w:rPr>
        <w:t>the</w:t>
      </w:r>
      <w:r w:rsidRPr="0019472D">
        <w:rPr>
          <w:rFonts w:ascii="Arial Nova" w:hAnsi="Arial Nova"/>
          <w:color w:val="000000" w:themeColor="text1"/>
        </w:rPr>
        <w:t xml:space="preserve"> elected officers will assume their positions</w:t>
      </w:r>
      <w:r w:rsidR="008C5440">
        <w:rPr>
          <w:rFonts w:ascii="Arial Nova" w:hAnsi="Arial Nova"/>
          <w:color w:val="000000" w:themeColor="text1"/>
        </w:rPr>
        <w:t xml:space="preserve">, </w:t>
      </w:r>
      <w:r w:rsidR="00453C8D">
        <w:rPr>
          <w:rFonts w:ascii="Arial Nova" w:hAnsi="Arial Nova"/>
          <w:color w:val="000000" w:themeColor="text1"/>
        </w:rPr>
        <w:t xml:space="preserve">usually </w:t>
      </w:r>
      <w:r w:rsidRPr="0019472D">
        <w:rPr>
          <w:rFonts w:ascii="Arial Nova" w:hAnsi="Arial Nova"/>
          <w:color w:val="000000" w:themeColor="text1"/>
        </w:rPr>
        <w:t xml:space="preserve">July 1 – June 30. </w:t>
      </w:r>
    </w:p>
    <w:p w14:paraId="70ECCE62" w14:textId="276BC9D0" w:rsidR="00056DF3" w:rsidRPr="0019472D" w:rsidRDefault="00056DF3" w:rsidP="002C06B2">
      <w:pPr>
        <w:widowControl w:val="0"/>
        <w:spacing w:after="0" w:line="240" w:lineRule="auto"/>
        <w:ind w:left="360" w:right="5310" w:hanging="360"/>
        <w:jc w:val="both"/>
        <w:rPr>
          <w:rFonts w:ascii="Arial Nova" w:hAnsi="Arial Nova"/>
          <w:color w:val="000000" w:themeColor="text1"/>
        </w:rPr>
      </w:pPr>
      <w:r w:rsidRPr="0019472D">
        <w:rPr>
          <w:rFonts w:ascii="Arial Nova" w:hAnsi="Arial Nova"/>
          <w:color w:val="000000" w:themeColor="text1"/>
        </w:rPr>
        <w:t xml:space="preserve">Line 244: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the length of the elected officer’s terms. </w:t>
      </w:r>
    </w:p>
    <w:p w14:paraId="47B68308" w14:textId="5CFB0440"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245: </w:t>
      </w:r>
      <w:bookmarkStart w:id="6" w:name="_Hlk141640262"/>
      <w:r w:rsidR="00453C8D">
        <w:rPr>
          <w:rFonts w:ascii="Arial Nova" w:hAnsi="Arial Nova"/>
          <w:color w:val="000000" w:themeColor="text1"/>
        </w:rPr>
        <w:t>Write</w:t>
      </w:r>
      <w:bookmarkEnd w:id="6"/>
      <w:r w:rsidR="00453C8D">
        <w:rPr>
          <w:rFonts w:ascii="Arial Nova" w:hAnsi="Arial Nova"/>
          <w:color w:val="000000" w:themeColor="text1"/>
        </w:rPr>
        <w:t xml:space="preserve"> </w:t>
      </w:r>
      <w:r w:rsidRPr="0019472D">
        <w:rPr>
          <w:rFonts w:ascii="Arial Nova" w:hAnsi="Arial Nova"/>
          <w:color w:val="000000" w:themeColor="text1"/>
        </w:rPr>
        <w:t xml:space="preserve">the maximum number of additional terms elected officers are allowed to serve. </w:t>
      </w:r>
    </w:p>
    <w:p w14:paraId="3FCDA671"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 </w:t>
      </w:r>
    </w:p>
    <w:p w14:paraId="4F772367"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b/>
          <w:bCs/>
          <w:color w:val="000000" w:themeColor="text1"/>
          <w:sz w:val="22"/>
        </w:rPr>
      </w:pPr>
      <w:r w:rsidRPr="0019472D">
        <w:rPr>
          <w:rFonts w:ascii="Arial Nova" w:hAnsi="Arial Nova"/>
          <w:b/>
          <w:bCs/>
          <w:color w:val="000000" w:themeColor="text1"/>
          <w:sz w:val="22"/>
        </w:rPr>
        <w:t xml:space="preserve">Page 9: Article VIII: Executive Committee, Section 4B. Meetings </w:t>
      </w:r>
    </w:p>
    <w:p w14:paraId="289604E8" w14:textId="3D7DE5CC" w:rsidR="00056DF3" w:rsidRPr="0019472D" w:rsidRDefault="00056DF3" w:rsidP="002C06B2">
      <w:pPr>
        <w:widowControl w:val="0"/>
        <w:spacing w:after="0" w:line="240" w:lineRule="auto"/>
        <w:ind w:left="360" w:right="5310" w:hanging="360"/>
        <w:jc w:val="both"/>
        <w:rPr>
          <w:rFonts w:ascii="Arial Nova" w:hAnsi="Arial Nova"/>
          <w:color w:val="000000" w:themeColor="text1"/>
        </w:rPr>
      </w:pPr>
      <w:r w:rsidRPr="0019472D">
        <w:rPr>
          <w:rFonts w:ascii="Arial Nova" w:hAnsi="Arial Nova"/>
          <w:color w:val="000000" w:themeColor="text1"/>
        </w:rPr>
        <w:t xml:space="preserve">Line 362: </w:t>
      </w:r>
      <w:r w:rsidR="00453C8D">
        <w:rPr>
          <w:rFonts w:ascii="Arial Nova" w:hAnsi="Arial Nova"/>
          <w:color w:val="000000" w:themeColor="text1"/>
        </w:rPr>
        <w:t>Write</w:t>
      </w:r>
      <w:r w:rsidR="00453C8D" w:rsidRPr="0019472D">
        <w:rPr>
          <w:rFonts w:ascii="Arial Nova" w:hAnsi="Arial Nova"/>
          <w:color w:val="000000" w:themeColor="text1"/>
        </w:rPr>
        <w:t xml:space="preserve"> </w:t>
      </w:r>
      <w:r w:rsidRPr="0019472D">
        <w:rPr>
          <w:rFonts w:ascii="Arial Nova" w:hAnsi="Arial Nova"/>
          <w:color w:val="000000" w:themeColor="text1"/>
        </w:rPr>
        <w:t xml:space="preserve">the number of days’ notice provided </w:t>
      </w:r>
      <w:r w:rsidR="00262D0E">
        <w:rPr>
          <w:rFonts w:ascii="Arial Nova" w:hAnsi="Arial Nova"/>
          <w:color w:val="000000" w:themeColor="text1"/>
        </w:rPr>
        <w:t xml:space="preserve">for </w:t>
      </w:r>
      <w:r w:rsidRPr="0019472D">
        <w:rPr>
          <w:rFonts w:ascii="Arial Nova" w:hAnsi="Arial Nova"/>
          <w:color w:val="000000" w:themeColor="text1"/>
        </w:rPr>
        <w:t xml:space="preserve">a </w:t>
      </w:r>
      <w:r w:rsidR="00262D0E">
        <w:rPr>
          <w:rFonts w:ascii="Arial Nova" w:hAnsi="Arial Nova"/>
          <w:color w:val="000000" w:themeColor="text1"/>
        </w:rPr>
        <w:t>s</w:t>
      </w:r>
      <w:r w:rsidRPr="0019472D">
        <w:rPr>
          <w:rFonts w:ascii="Arial Nova" w:hAnsi="Arial Nova"/>
          <w:color w:val="000000" w:themeColor="text1"/>
        </w:rPr>
        <w:t xml:space="preserve">pecial meeting of the committee. </w:t>
      </w:r>
    </w:p>
    <w:p w14:paraId="1E46EDA2" w14:textId="77777777"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 </w:t>
      </w:r>
    </w:p>
    <w:p w14:paraId="22171FEB" w14:textId="77777777" w:rsidR="00056DF3" w:rsidRPr="0019472D" w:rsidRDefault="00056DF3" w:rsidP="002C06B2">
      <w:pPr>
        <w:pStyle w:val="Heading1"/>
        <w:keepNext w:val="0"/>
        <w:keepLines w:val="0"/>
        <w:widowControl w:val="0"/>
        <w:spacing w:before="0" w:after="0" w:line="240" w:lineRule="auto"/>
        <w:ind w:left="360" w:right="5310" w:hanging="360"/>
        <w:rPr>
          <w:rFonts w:ascii="Arial Nova" w:hAnsi="Arial Nova"/>
          <w:b/>
          <w:bCs/>
          <w:color w:val="000000" w:themeColor="text1"/>
          <w:sz w:val="22"/>
        </w:rPr>
      </w:pPr>
      <w:r w:rsidRPr="0019472D">
        <w:rPr>
          <w:rFonts w:ascii="Arial Nova" w:hAnsi="Arial Nova"/>
          <w:b/>
          <w:bCs/>
          <w:color w:val="000000" w:themeColor="text1"/>
          <w:sz w:val="22"/>
        </w:rPr>
        <w:t xml:space="preserve">Page 10: Article IX: Board of Directors, Section 5B. Meetings </w:t>
      </w:r>
    </w:p>
    <w:p w14:paraId="6C303975" w14:textId="210E2DB1" w:rsidR="00056DF3" w:rsidRPr="0019472D" w:rsidRDefault="00056DF3" w:rsidP="002C06B2">
      <w:pPr>
        <w:widowControl w:val="0"/>
        <w:spacing w:after="0" w:line="240" w:lineRule="auto"/>
        <w:ind w:left="360" w:right="5310" w:hanging="360"/>
        <w:rPr>
          <w:rFonts w:ascii="Arial Nova" w:hAnsi="Arial Nova"/>
          <w:color w:val="000000" w:themeColor="text1"/>
        </w:rPr>
      </w:pPr>
      <w:r w:rsidRPr="0019472D">
        <w:rPr>
          <w:rFonts w:ascii="Arial Nova" w:hAnsi="Arial Nova"/>
          <w:color w:val="000000" w:themeColor="text1"/>
        </w:rPr>
        <w:t xml:space="preserve">Line 409: </w:t>
      </w:r>
      <w:r w:rsidR="00256054">
        <w:rPr>
          <w:rFonts w:ascii="Arial Nova" w:hAnsi="Arial Nova"/>
          <w:color w:val="000000" w:themeColor="text1"/>
        </w:rPr>
        <w:t>Write</w:t>
      </w:r>
      <w:r w:rsidR="00256054" w:rsidRPr="0019472D">
        <w:rPr>
          <w:rFonts w:ascii="Arial Nova" w:hAnsi="Arial Nova"/>
          <w:color w:val="000000" w:themeColor="text1"/>
        </w:rPr>
        <w:t xml:space="preserve"> </w:t>
      </w:r>
      <w:r w:rsidRPr="0019472D">
        <w:rPr>
          <w:rFonts w:ascii="Arial Nova" w:hAnsi="Arial Nova"/>
          <w:color w:val="000000" w:themeColor="text1"/>
        </w:rPr>
        <w:t xml:space="preserve">the number of days’ notice provided </w:t>
      </w:r>
      <w:r w:rsidR="00262D0E">
        <w:rPr>
          <w:rFonts w:ascii="Arial Nova" w:hAnsi="Arial Nova"/>
          <w:color w:val="000000" w:themeColor="text1"/>
        </w:rPr>
        <w:t xml:space="preserve">for </w:t>
      </w:r>
      <w:r w:rsidRPr="0019472D">
        <w:rPr>
          <w:rFonts w:ascii="Arial Nova" w:hAnsi="Arial Nova"/>
          <w:color w:val="000000" w:themeColor="text1"/>
        </w:rPr>
        <w:t xml:space="preserve">a special meeting of the board. </w:t>
      </w:r>
    </w:p>
    <w:p w14:paraId="11193B76" w14:textId="77777777" w:rsidR="00056DF3" w:rsidRPr="0019472D" w:rsidRDefault="00056DF3" w:rsidP="00F5686D">
      <w:pPr>
        <w:widowControl w:val="0"/>
        <w:spacing w:after="0" w:line="240" w:lineRule="auto"/>
        <w:ind w:left="360" w:hanging="360"/>
        <w:rPr>
          <w:rFonts w:ascii="Arial Nova" w:hAnsi="Arial Nova"/>
          <w:color w:val="000000" w:themeColor="text1"/>
        </w:rPr>
      </w:pPr>
      <w:r w:rsidRPr="0019472D">
        <w:rPr>
          <w:rFonts w:ascii="Arial Nova" w:hAnsi="Arial Nova"/>
          <w:color w:val="000000" w:themeColor="text1"/>
        </w:rPr>
        <w:t xml:space="preserve"> </w:t>
      </w:r>
    </w:p>
    <w:p w14:paraId="5076E3C3" w14:textId="77777777" w:rsidR="00D95DC0" w:rsidRDefault="00D95DC0" w:rsidP="00F5686D">
      <w:pPr>
        <w:widowControl w:val="0"/>
        <w:spacing w:after="0" w:line="240" w:lineRule="auto"/>
        <w:rPr>
          <w:rFonts w:ascii="Arial Nova" w:hAnsi="Arial Nova"/>
          <w:b/>
          <w:color w:val="000000" w:themeColor="text1"/>
          <w:sz w:val="40"/>
          <w:szCs w:val="24"/>
          <w:u w:val="single"/>
        </w:rPr>
      </w:pPr>
    </w:p>
    <w:p w14:paraId="0B1886B6" w14:textId="77777777" w:rsidR="00D95DC0" w:rsidRDefault="00D95DC0" w:rsidP="00F5686D">
      <w:pPr>
        <w:widowControl w:val="0"/>
        <w:spacing w:after="0" w:line="240" w:lineRule="auto"/>
        <w:rPr>
          <w:rFonts w:ascii="Arial Nova" w:hAnsi="Arial Nova"/>
          <w:b/>
          <w:color w:val="000000" w:themeColor="text1"/>
          <w:sz w:val="40"/>
          <w:szCs w:val="24"/>
          <w:u w:val="single"/>
        </w:rPr>
      </w:pPr>
    </w:p>
    <w:p w14:paraId="3180D2E5" w14:textId="77777777" w:rsidR="00D95DC0" w:rsidRDefault="00D95DC0" w:rsidP="00F5686D">
      <w:pPr>
        <w:widowControl w:val="0"/>
        <w:spacing w:after="0" w:line="240" w:lineRule="auto"/>
        <w:rPr>
          <w:rFonts w:ascii="Arial Nova" w:hAnsi="Arial Nova"/>
          <w:b/>
          <w:color w:val="000000" w:themeColor="text1"/>
          <w:sz w:val="40"/>
          <w:szCs w:val="24"/>
          <w:u w:val="single"/>
        </w:rPr>
      </w:pPr>
    </w:p>
    <w:p w14:paraId="43027A91" w14:textId="46F49EE7" w:rsidR="00056DF3" w:rsidRPr="00BC3ECE" w:rsidRDefault="00056DF3" w:rsidP="00F5686D">
      <w:pPr>
        <w:widowControl w:val="0"/>
        <w:spacing w:after="0" w:line="240" w:lineRule="auto"/>
        <w:rPr>
          <w:rFonts w:ascii="Arial Nova" w:hAnsi="Arial Nova"/>
          <w:b/>
          <w:color w:val="000000" w:themeColor="text1"/>
          <w:sz w:val="40"/>
          <w:szCs w:val="24"/>
          <w:u w:val="single"/>
        </w:rPr>
      </w:pPr>
      <w:r w:rsidRPr="00BC3ECE">
        <w:rPr>
          <w:rFonts w:ascii="Arial Nova" w:hAnsi="Arial Nova"/>
          <w:b/>
          <w:color w:val="000000" w:themeColor="text1"/>
          <w:sz w:val="40"/>
          <w:szCs w:val="24"/>
          <w:u w:val="single"/>
        </w:rPr>
        <w:lastRenderedPageBreak/>
        <w:t>STANDING</w:t>
      </w:r>
      <w:r w:rsidRPr="00BC3ECE">
        <w:rPr>
          <w:rFonts w:ascii="Arial Nova" w:hAnsi="Arial Nova"/>
          <w:b/>
          <w:color w:val="000000" w:themeColor="text1"/>
          <w:spacing w:val="-1"/>
          <w:sz w:val="40"/>
          <w:szCs w:val="24"/>
          <w:u w:val="single"/>
        </w:rPr>
        <w:t xml:space="preserve"> </w:t>
      </w:r>
      <w:r w:rsidRPr="00BC3ECE">
        <w:rPr>
          <w:rFonts w:ascii="Arial Nova" w:hAnsi="Arial Nova"/>
          <w:b/>
          <w:color w:val="000000" w:themeColor="text1"/>
          <w:sz w:val="40"/>
          <w:szCs w:val="24"/>
          <w:u w:val="single"/>
        </w:rPr>
        <w:t>RULES</w:t>
      </w:r>
    </w:p>
    <w:p w14:paraId="48FDA29E"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45547205" w14:textId="404C0E9B" w:rsidR="00056DF3" w:rsidRPr="0019472D" w:rsidRDefault="005A4378" w:rsidP="00F5686D">
      <w:pPr>
        <w:widowControl w:val="0"/>
        <w:tabs>
          <w:tab w:val="left" w:pos="360"/>
        </w:tabs>
        <w:spacing w:after="0" w:line="240" w:lineRule="auto"/>
        <w:rPr>
          <w:rFonts w:ascii="Arial Nova" w:hAnsi="Arial Nova"/>
          <w:color w:val="000000" w:themeColor="text1"/>
        </w:rPr>
      </w:pPr>
      <w:r>
        <w:rPr>
          <w:rFonts w:ascii="Arial Nova" w:hAnsi="Arial Nova"/>
          <w:color w:val="000000" w:themeColor="text1"/>
        </w:rPr>
        <w:t>Standing Rules</w:t>
      </w:r>
      <w:r w:rsidR="00056DF3" w:rsidRPr="0019472D">
        <w:rPr>
          <w:rFonts w:ascii="Arial Nova" w:hAnsi="Arial Nova"/>
          <w:color w:val="000000" w:themeColor="text1"/>
        </w:rPr>
        <w:t xml:space="preserve"> are detailed guidelines that contain additional information on who does what within the PTA. They set forth the procedures adopted to direct </w:t>
      </w:r>
      <w:r w:rsidR="00EE126D">
        <w:rPr>
          <w:rFonts w:ascii="Arial Nova" w:hAnsi="Arial Nova"/>
          <w:color w:val="000000" w:themeColor="text1"/>
        </w:rPr>
        <w:t>the</w:t>
      </w:r>
      <w:r w:rsidR="00056DF3" w:rsidRPr="0019472D">
        <w:rPr>
          <w:rFonts w:ascii="Arial Nova" w:hAnsi="Arial Nova"/>
          <w:color w:val="000000" w:themeColor="text1"/>
        </w:rPr>
        <w:t xml:space="preserve"> PTA and to accomplish specific PTA work. They provide continuity and serve as a guide to ensure the orderly transfer of duties from one administration to the next. They are a valuable training tool for the orientation of new board members</w:t>
      </w:r>
      <w:r w:rsidR="00EE126D">
        <w:rPr>
          <w:rFonts w:ascii="Arial Nova" w:hAnsi="Arial Nova"/>
          <w:color w:val="000000" w:themeColor="text1"/>
        </w:rPr>
        <w:t xml:space="preserve"> and</w:t>
      </w:r>
      <w:r w:rsidR="00056DF3" w:rsidRPr="0019472D">
        <w:rPr>
          <w:rFonts w:ascii="Arial Nova" w:hAnsi="Arial Nova"/>
          <w:color w:val="000000" w:themeColor="text1"/>
        </w:rPr>
        <w:t xml:space="preserve"> may contain any traditions or specific information that pertains to </w:t>
      </w:r>
      <w:r w:rsidR="00EE126D">
        <w:rPr>
          <w:rFonts w:ascii="Arial Nova" w:hAnsi="Arial Nova"/>
          <w:color w:val="000000" w:themeColor="text1"/>
        </w:rPr>
        <w:t>the</w:t>
      </w:r>
      <w:r w:rsidR="00056DF3" w:rsidRPr="0019472D">
        <w:rPr>
          <w:rFonts w:ascii="Arial Nova" w:hAnsi="Arial Nova"/>
          <w:color w:val="000000" w:themeColor="text1"/>
        </w:rPr>
        <w:t xml:space="preserve"> PTA. </w:t>
      </w:r>
    </w:p>
    <w:p w14:paraId="0637E66B" w14:textId="77777777" w:rsidR="00EE126D" w:rsidRDefault="00EE126D" w:rsidP="00F5686D">
      <w:pPr>
        <w:widowControl w:val="0"/>
        <w:tabs>
          <w:tab w:val="left" w:pos="360"/>
        </w:tabs>
        <w:spacing w:after="0" w:line="240" w:lineRule="auto"/>
        <w:jc w:val="both"/>
        <w:rPr>
          <w:rFonts w:ascii="Arial Nova" w:hAnsi="Arial Nova"/>
          <w:color w:val="000000" w:themeColor="text1"/>
        </w:rPr>
      </w:pPr>
    </w:p>
    <w:p w14:paraId="298F5404" w14:textId="77777777" w:rsidR="00EE126D" w:rsidRPr="0019472D" w:rsidRDefault="00EE126D" w:rsidP="00F5686D">
      <w:pPr>
        <w:widowControl w:val="0"/>
        <w:tabs>
          <w:tab w:val="left" w:pos="360"/>
        </w:tabs>
        <w:spacing w:after="0" w:line="240" w:lineRule="auto"/>
        <w:rPr>
          <w:rFonts w:ascii="Arial Nova" w:hAnsi="Arial Nova"/>
          <w:color w:val="000000" w:themeColor="text1"/>
        </w:rPr>
      </w:pPr>
      <w:r w:rsidRPr="0019472D">
        <w:rPr>
          <w:rFonts w:ascii="Arial Nova" w:hAnsi="Arial Nova"/>
          <w:color w:val="000000" w:themeColor="text1"/>
        </w:rPr>
        <w:t xml:space="preserve">Local PTA Units should have their own </w:t>
      </w:r>
      <w:r>
        <w:rPr>
          <w:rFonts w:ascii="Arial Nova" w:hAnsi="Arial Nova"/>
          <w:color w:val="000000" w:themeColor="text1"/>
        </w:rPr>
        <w:t>personal S</w:t>
      </w:r>
      <w:r w:rsidRPr="0019472D">
        <w:rPr>
          <w:rFonts w:ascii="Arial Nova" w:hAnsi="Arial Nova"/>
          <w:color w:val="000000" w:themeColor="text1"/>
        </w:rPr>
        <w:t xml:space="preserve">tanding </w:t>
      </w:r>
      <w:r>
        <w:rPr>
          <w:rFonts w:ascii="Arial Nova" w:hAnsi="Arial Nova"/>
          <w:color w:val="000000" w:themeColor="text1"/>
        </w:rPr>
        <w:t>R</w:t>
      </w:r>
      <w:r w:rsidRPr="0019472D">
        <w:rPr>
          <w:rFonts w:ascii="Arial Nova" w:hAnsi="Arial Nova"/>
          <w:color w:val="000000" w:themeColor="text1"/>
        </w:rPr>
        <w:t xml:space="preserve">ules. Standing </w:t>
      </w:r>
      <w:r>
        <w:rPr>
          <w:rFonts w:ascii="Arial Nova" w:hAnsi="Arial Nova"/>
          <w:color w:val="000000" w:themeColor="text1"/>
        </w:rPr>
        <w:t>R</w:t>
      </w:r>
      <w:r w:rsidRPr="0019472D">
        <w:rPr>
          <w:rFonts w:ascii="Arial Nova" w:hAnsi="Arial Nova"/>
          <w:color w:val="000000" w:themeColor="text1"/>
        </w:rPr>
        <w:t xml:space="preserve">ules are the rules </w:t>
      </w:r>
      <w:r>
        <w:rPr>
          <w:rFonts w:ascii="Arial Nova" w:hAnsi="Arial Nova"/>
          <w:color w:val="000000" w:themeColor="text1"/>
        </w:rPr>
        <w:t>the</w:t>
      </w:r>
      <w:r w:rsidRPr="0019472D">
        <w:rPr>
          <w:rFonts w:ascii="Arial Nova" w:hAnsi="Arial Nova"/>
          <w:color w:val="000000" w:themeColor="text1"/>
        </w:rPr>
        <w:t xml:space="preserve"> PTA adopts to administer </w:t>
      </w:r>
      <w:r>
        <w:rPr>
          <w:rFonts w:ascii="Arial Nova" w:hAnsi="Arial Nova"/>
          <w:color w:val="000000" w:themeColor="text1"/>
        </w:rPr>
        <w:t xml:space="preserve">PTA work </w:t>
      </w:r>
      <w:r w:rsidRPr="0019472D">
        <w:rPr>
          <w:rFonts w:ascii="Arial Nova" w:hAnsi="Arial Nova"/>
          <w:color w:val="000000" w:themeColor="text1"/>
        </w:rPr>
        <w:t xml:space="preserve">under the provisions of </w:t>
      </w:r>
      <w:r>
        <w:rPr>
          <w:rFonts w:ascii="Arial Nova" w:hAnsi="Arial Nova"/>
          <w:color w:val="000000" w:themeColor="text1"/>
        </w:rPr>
        <w:t xml:space="preserve">the </w:t>
      </w:r>
      <w:r w:rsidRPr="0019472D">
        <w:rPr>
          <w:rFonts w:ascii="Arial Nova" w:hAnsi="Arial Nova"/>
          <w:color w:val="000000" w:themeColor="text1"/>
        </w:rPr>
        <w:t xml:space="preserve">Bylaws. </w:t>
      </w:r>
      <w:r>
        <w:rPr>
          <w:rFonts w:ascii="Arial Nova" w:hAnsi="Arial Nova"/>
          <w:color w:val="000000" w:themeColor="text1"/>
        </w:rPr>
        <w:t>Standing Rules</w:t>
      </w:r>
      <w:r w:rsidRPr="0019472D">
        <w:rPr>
          <w:rFonts w:ascii="Arial Nova" w:hAnsi="Arial Nova"/>
          <w:color w:val="000000" w:themeColor="text1"/>
        </w:rPr>
        <w:t xml:space="preserve"> must conform to and may not conflict with </w:t>
      </w:r>
      <w:r>
        <w:rPr>
          <w:rFonts w:ascii="Arial Nova" w:hAnsi="Arial Nova"/>
          <w:color w:val="000000" w:themeColor="text1"/>
        </w:rPr>
        <w:t xml:space="preserve">the </w:t>
      </w:r>
      <w:r w:rsidRPr="0019472D">
        <w:rPr>
          <w:rFonts w:ascii="Arial Nova" w:hAnsi="Arial Nova"/>
          <w:color w:val="000000" w:themeColor="text1"/>
        </w:rPr>
        <w:t xml:space="preserve">Bylaws. </w:t>
      </w:r>
      <w:r>
        <w:rPr>
          <w:rFonts w:ascii="Arial Nova" w:hAnsi="Arial Nova"/>
          <w:color w:val="000000" w:themeColor="text1"/>
        </w:rPr>
        <w:t xml:space="preserve">They </w:t>
      </w:r>
      <w:r w:rsidRPr="0019472D">
        <w:rPr>
          <w:rFonts w:ascii="Arial Nova" w:hAnsi="Arial Nova"/>
          <w:color w:val="000000" w:themeColor="text1"/>
        </w:rPr>
        <w:t xml:space="preserve">are generally not adopted when a PTA is newly organized but are developed and adopted as needs arise. The following guidelines are suggestions and should be attached to </w:t>
      </w:r>
      <w:r>
        <w:rPr>
          <w:rFonts w:ascii="Arial Nova" w:hAnsi="Arial Nova"/>
          <w:color w:val="000000" w:themeColor="text1"/>
        </w:rPr>
        <w:t>the</w:t>
      </w:r>
      <w:r w:rsidRPr="0019472D">
        <w:rPr>
          <w:rFonts w:ascii="Arial Nova" w:hAnsi="Arial Nova"/>
          <w:color w:val="000000" w:themeColor="text1"/>
        </w:rPr>
        <w:t xml:space="preserve"> </w:t>
      </w:r>
      <w:r>
        <w:rPr>
          <w:rFonts w:ascii="Arial Nova" w:hAnsi="Arial Nova"/>
          <w:color w:val="000000" w:themeColor="text1"/>
        </w:rPr>
        <w:t>Standing Rules</w:t>
      </w:r>
      <w:r w:rsidRPr="0019472D">
        <w:rPr>
          <w:rFonts w:ascii="Arial Nova" w:hAnsi="Arial Nova"/>
          <w:color w:val="000000" w:themeColor="text1"/>
        </w:rPr>
        <w:t xml:space="preserve"> for ongoing reference and instruction.</w:t>
      </w:r>
    </w:p>
    <w:p w14:paraId="53A715DD"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4BFE9647" w14:textId="27E7DB6F" w:rsidR="00056DF3" w:rsidRPr="0019472D" w:rsidRDefault="005A4378" w:rsidP="00F5686D">
      <w:pPr>
        <w:widowControl w:val="0"/>
        <w:tabs>
          <w:tab w:val="left" w:pos="360"/>
        </w:tabs>
        <w:spacing w:after="0" w:line="240" w:lineRule="auto"/>
        <w:rPr>
          <w:rFonts w:ascii="Arial Nova" w:hAnsi="Arial Nova"/>
          <w:color w:val="000000" w:themeColor="text1"/>
        </w:rPr>
      </w:pPr>
      <w:r>
        <w:rPr>
          <w:rFonts w:ascii="Arial Nova" w:hAnsi="Arial Nova"/>
          <w:color w:val="000000" w:themeColor="text1"/>
        </w:rPr>
        <w:t>Standing Rules</w:t>
      </w:r>
      <w:r w:rsidR="00056DF3" w:rsidRPr="0019472D">
        <w:rPr>
          <w:rFonts w:ascii="Arial Nova" w:hAnsi="Arial Nova"/>
          <w:color w:val="000000" w:themeColor="text1"/>
        </w:rPr>
        <w:t xml:space="preserve"> are more flexible than Bylaws. They do not contain parliamentary procedure </w:t>
      </w:r>
      <w:r w:rsidR="00EE126D">
        <w:rPr>
          <w:rFonts w:ascii="Arial Nova" w:hAnsi="Arial Nova"/>
          <w:color w:val="000000" w:themeColor="text1"/>
        </w:rPr>
        <w:t>and</w:t>
      </w:r>
      <w:r w:rsidR="00056DF3" w:rsidRPr="0019472D">
        <w:rPr>
          <w:rFonts w:ascii="Arial Nova" w:hAnsi="Arial Nova"/>
          <w:color w:val="000000" w:themeColor="text1"/>
        </w:rPr>
        <w:t xml:space="preserve"> are adopted and amended. </w:t>
      </w:r>
      <w:r>
        <w:rPr>
          <w:rFonts w:ascii="Arial Nova" w:hAnsi="Arial Nova"/>
          <w:color w:val="000000" w:themeColor="text1"/>
        </w:rPr>
        <w:t>Standing Rules</w:t>
      </w:r>
      <w:r w:rsidR="00056DF3" w:rsidRPr="0019472D">
        <w:rPr>
          <w:rFonts w:ascii="Arial Nova" w:hAnsi="Arial Nova"/>
          <w:color w:val="000000" w:themeColor="text1"/>
        </w:rPr>
        <w:t xml:space="preserve"> are kept with </w:t>
      </w:r>
      <w:r w:rsidR="00963619">
        <w:rPr>
          <w:rFonts w:ascii="Arial Nova" w:hAnsi="Arial Nova"/>
          <w:color w:val="000000" w:themeColor="text1"/>
        </w:rPr>
        <w:t>the</w:t>
      </w:r>
      <w:r w:rsidR="00056DF3" w:rsidRPr="0019472D">
        <w:rPr>
          <w:rFonts w:ascii="Arial Nova" w:hAnsi="Arial Nova"/>
          <w:color w:val="000000" w:themeColor="text1"/>
        </w:rPr>
        <w:t xml:space="preserve"> Bylaws in </w:t>
      </w:r>
      <w:r w:rsidR="00963619">
        <w:rPr>
          <w:rFonts w:ascii="Arial Nova" w:hAnsi="Arial Nova"/>
          <w:color w:val="000000" w:themeColor="text1"/>
        </w:rPr>
        <w:t xml:space="preserve">the </w:t>
      </w:r>
      <w:r w:rsidR="00056DF3" w:rsidRPr="0019472D">
        <w:rPr>
          <w:rFonts w:ascii="Arial Nova" w:hAnsi="Arial Nova"/>
          <w:color w:val="000000" w:themeColor="text1"/>
        </w:rPr>
        <w:t xml:space="preserve">officers’ procedure </w:t>
      </w:r>
      <w:r w:rsidR="00963619">
        <w:rPr>
          <w:rFonts w:ascii="Arial Nova" w:hAnsi="Arial Nova"/>
          <w:color w:val="000000" w:themeColor="text1"/>
        </w:rPr>
        <w:t>binders</w:t>
      </w:r>
      <w:r w:rsidR="00056DF3" w:rsidRPr="0019472D">
        <w:rPr>
          <w:rFonts w:ascii="Arial Nova" w:hAnsi="Arial Nova"/>
          <w:color w:val="000000" w:themeColor="text1"/>
        </w:rPr>
        <w:t xml:space="preserve"> and </w:t>
      </w:r>
      <w:r w:rsidR="00963619">
        <w:rPr>
          <w:rFonts w:ascii="Arial Nova" w:hAnsi="Arial Nova"/>
          <w:color w:val="000000" w:themeColor="text1"/>
        </w:rPr>
        <w:t xml:space="preserve">are </w:t>
      </w:r>
      <w:r w:rsidR="00056DF3" w:rsidRPr="0019472D">
        <w:rPr>
          <w:rFonts w:ascii="Arial Nova" w:hAnsi="Arial Nova"/>
          <w:color w:val="000000" w:themeColor="text1"/>
        </w:rPr>
        <w:t xml:space="preserve">passed on to incoming officers. All Board members and committee chairs should have a copy of </w:t>
      </w:r>
      <w:r w:rsidR="00963619">
        <w:rPr>
          <w:rFonts w:ascii="Arial Nova" w:hAnsi="Arial Nova"/>
          <w:color w:val="000000" w:themeColor="text1"/>
        </w:rPr>
        <w:t xml:space="preserve">the </w:t>
      </w:r>
      <w:r w:rsidR="00356B64">
        <w:rPr>
          <w:rFonts w:ascii="Arial Nova" w:hAnsi="Arial Nova"/>
          <w:color w:val="000000" w:themeColor="text1"/>
        </w:rPr>
        <w:t>Standing Rules</w:t>
      </w:r>
      <w:r w:rsidR="00056DF3" w:rsidRPr="0019472D">
        <w:rPr>
          <w:rFonts w:ascii="Arial Nova" w:hAnsi="Arial Nova"/>
          <w:color w:val="000000" w:themeColor="text1"/>
        </w:rPr>
        <w:t xml:space="preserve">. </w:t>
      </w:r>
      <w:r w:rsidR="00963619">
        <w:rPr>
          <w:rFonts w:ascii="Arial Nova" w:hAnsi="Arial Nova"/>
          <w:color w:val="000000" w:themeColor="text1"/>
        </w:rPr>
        <w:t xml:space="preserve">The Bylaws </w:t>
      </w:r>
      <w:r w:rsidR="00056DF3" w:rsidRPr="0019472D">
        <w:rPr>
          <w:rFonts w:ascii="Arial Nova" w:hAnsi="Arial Nova"/>
          <w:color w:val="000000" w:themeColor="text1"/>
        </w:rPr>
        <w:t xml:space="preserve">and </w:t>
      </w:r>
      <w:r w:rsidR="00356B64">
        <w:rPr>
          <w:rFonts w:ascii="Arial Nova" w:hAnsi="Arial Nova"/>
          <w:color w:val="000000" w:themeColor="text1"/>
        </w:rPr>
        <w:t>Standing Rules</w:t>
      </w:r>
      <w:r w:rsidR="00056DF3" w:rsidRPr="0019472D">
        <w:rPr>
          <w:rFonts w:ascii="Arial Nova" w:hAnsi="Arial Nova"/>
          <w:color w:val="000000" w:themeColor="text1"/>
        </w:rPr>
        <w:t xml:space="preserve"> need to be studied by incoming officers and reviewed frequently for understanding and training to ensure they are still accurate and applicable. </w:t>
      </w:r>
      <w:r w:rsidR="00C27826">
        <w:rPr>
          <w:rFonts w:ascii="Arial Nova" w:hAnsi="Arial Nova"/>
          <w:color w:val="000000" w:themeColor="text1"/>
        </w:rPr>
        <w:t xml:space="preserve">The </w:t>
      </w:r>
      <w:r w:rsidR="00056DF3" w:rsidRPr="0019472D">
        <w:rPr>
          <w:rFonts w:ascii="Arial Nova" w:hAnsi="Arial Nova"/>
          <w:color w:val="000000" w:themeColor="text1"/>
        </w:rPr>
        <w:t xml:space="preserve">secretary </w:t>
      </w:r>
      <w:r w:rsidR="007C54C7">
        <w:rPr>
          <w:rFonts w:ascii="Arial Nova" w:hAnsi="Arial Nova"/>
          <w:color w:val="000000" w:themeColor="text1"/>
        </w:rPr>
        <w:t xml:space="preserve">has </w:t>
      </w:r>
      <w:r w:rsidR="00056DF3" w:rsidRPr="0019472D">
        <w:rPr>
          <w:rFonts w:ascii="Arial Nova" w:hAnsi="Arial Nova"/>
          <w:color w:val="000000" w:themeColor="text1"/>
        </w:rPr>
        <w:t xml:space="preserve">a copy of </w:t>
      </w:r>
      <w:r w:rsidR="007C54C7">
        <w:rPr>
          <w:rFonts w:ascii="Arial Nova" w:hAnsi="Arial Nova"/>
          <w:color w:val="000000" w:themeColor="text1"/>
        </w:rPr>
        <w:t xml:space="preserve">the </w:t>
      </w:r>
      <w:r w:rsidR="00356B64">
        <w:rPr>
          <w:rFonts w:ascii="Arial Nova" w:hAnsi="Arial Nova"/>
          <w:color w:val="000000" w:themeColor="text1"/>
        </w:rPr>
        <w:t>Standing Rules</w:t>
      </w:r>
      <w:r w:rsidR="00056DF3" w:rsidRPr="0019472D">
        <w:rPr>
          <w:rFonts w:ascii="Arial Nova" w:hAnsi="Arial Nova"/>
          <w:color w:val="000000" w:themeColor="text1"/>
        </w:rPr>
        <w:t xml:space="preserve"> available at all PTA meetings.</w:t>
      </w:r>
    </w:p>
    <w:p w14:paraId="00D7F737"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7833AF27" w14:textId="7DCD02A8" w:rsidR="00056DF3" w:rsidRPr="0019472D" w:rsidRDefault="00056DF3" w:rsidP="00F5686D">
      <w:pPr>
        <w:widowControl w:val="0"/>
        <w:tabs>
          <w:tab w:val="left" w:pos="360"/>
        </w:tabs>
        <w:spacing w:after="0" w:line="240" w:lineRule="auto"/>
        <w:rPr>
          <w:rFonts w:ascii="Arial Nova" w:hAnsi="Arial Nova"/>
          <w:color w:val="000000" w:themeColor="text1"/>
        </w:rPr>
      </w:pPr>
      <w:r w:rsidRPr="0019472D">
        <w:rPr>
          <w:rFonts w:ascii="Arial Nova" w:hAnsi="Arial Nova"/>
          <w:color w:val="000000" w:themeColor="text1"/>
        </w:rPr>
        <w:t xml:space="preserve">Each set of </w:t>
      </w:r>
      <w:r w:rsidR="00356B64">
        <w:rPr>
          <w:rFonts w:ascii="Arial Nova" w:hAnsi="Arial Nova"/>
          <w:color w:val="000000" w:themeColor="text1"/>
        </w:rPr>
        <w:t>Standing Rules</w:t>
      </w:r>
      <w:r w:rsidRPr="0019472D">
        <w:rPr>
          <w:rFonts w:ascii="Arial Nova" w:hAnsi="Arial Nova"/>
          <w:color w:val="000000" w:themeColor="text1"/>
        </w:rPr>
        <w:t xml:space="preserve"> is unique. No two are alike because no two PTAs are alike. Developing </w:t>
      </w:r>
      <w:r w:rsidR="00356B64">
        <w:rPr>
          <w:rFonts w:ascii="Arial Nova" w:hAnsi="Arial Nova"/>
          <w:color w:val="000000" w:themeColor="text1"/>
        </w:rPr>
        <w:t>Standing Rules</w:t>
      </w:r>
      <w:r w:rsidRPr="0019472D">
        <w:rPr>
          <w:rFonts w:ascii="Arial Nova" w:hAnsi="Arial Nova"/>
          <w:color w:val="000000" w:themeColor="text1"/>
        </w:rPr>
        <w:t xml:space="preserve"> is not difficult. They may be adopted individually in a General Membership meeting as the need arises.</w:t>
      </w:r>
    </w:p>
    <w:p w14:paraId="71D35185"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52EB4557" w14:textId="0BDA1AAB" w:rsidR="00056DF3" w:rsidRPr="0019472D" w:rsidRDefault="00056DF3" w:rsidP="00F5686D">
      <w:pPr>
        <w:widowControl w:val="0"/>
        <w:tabs>
          <w:tab w:val="left" w:pos="360"/>
        </w:tabs>
        <w:spacing w:after="0" w:line="240" w:lineRule="auto"/>
        <w:rPr>
          <w:rFonts w:ascii="Arial Nova" w:hAnsi="Arial Nova"/>
          <w:color w:val="000000" w:themeColor="text1"/>
        </w:rPr>
      </w:pPr>
      <w:r w:rsidRPr="0019472D">
        <w:rPr>
          <w:rFonts w:ascii="Arial Nova" w:hAnsi="Arial Nova"/>
          <w:color w:val="000000" w:themeColor="text1"/>
        </w:rPr>
        <w:t xml:space="preserve">To adopt a set of </w:t>
      </w:r>
      <w:r w:rsidR="00356B64">
        <w:rPr>
          <w:rFonts w:ascii="Arial Nova" w:hAnsi="Arial Nova"/>
          <w:color w:val="000000" w:themeColor="text1"/>
        </w:rPr>
        <w:t>Standing Rules</w:t>
      </w:r>
      <w:r w:rsidRPr="0019472D">
        <w:rPr>
          <w:rFonts w:ascii="Arial Nova" w:hAnsi="Arial Nova"/>
          <w:color w:val="000000" w:themeColor="text1"/>
        </w:rPr>
        <w:t xml:space="preserve">, appoint a committee of at least three experienced, knowledgeable members of </w:t>
      </w:r>
      <w:r w:rsidR="00A02097">
        <w:rPr>
          <w:rFonts w:ascii="Arial Nova" w:hAnsi="Arial Nova"/>
          <w:color w:val="000000" w:themeColor="text1"/>
        </w:rPr>
        <w:t>the</w:t>
      </w:r>
      <w:r w:rsidRPr="0019472D">
        <w:rPr>
          <w:rFonts w:ascii="Arial Nova" w:hAnsi="Arial Nova"/>
          <w:color w:val="000000" w:themeColor="text1"/>
        </w:rPr>
        <w:t xml:space="preserve"> PTA to prepare </w:t>
      </w:r>
      <w:r w:rsidR="00A02097">
        <w:rPr>
          <w:rFonts w:ascii="Arial Nova" w:hAnsi="Arial Nova"/>
          <w:color w:val="000000" w:themeColor="text1"/>
        </w:rPr>
        <w:t>them</w:t>
      </w:r>
      <w:r w:rsidRPr="0019472D">
        <w:rPr>
          <w:rFonts w:ascii="Arial Nova" w:hAnsi="Arial Nova"/>
          <w:color w:val="000000" w:themeColor="text1"/>
        </w:rPr>
        <w:t xml:space="preserve">. Using </w:t>
      </w:r>
      <w:r w:rsidR="00A02097">
        <w:rPr>
          <w:rFonts w:ascii="Arial Nova" w:hAnsi="Arial Nova"/>
          <w:color w:val="000000" w:themeColor="text1"/>
        </w:rPr>
        <w:t>the B</w:t>
      </w:r>
      <w:r w:rsidRPr="0019472D">
        <w:rPr>
          <w:rFonts w:ascii="Arial Nova" w:hAnsi="Arial Nova"/>
          <w:color w:val="000000" w:themeColor="text1"/>
        </w:rPr>
        <w:t xml:space="preserve">ylaws as a starting point, the committee should consider each provision and then formulate instructions for applying it. </w:t>
      </w:r>
      <w:r w:rsidR="00A93C1F">
        <w:rPr>
          <w:rFonts w:ascii="Arial Nova" w:hAnsi="Arial Nova"/>
          <w:color w:val="000000" w:themeColor="text1"/>
        </w:rPr>
        <w:t>Use t</w:t>
      </w:r>
      <w:r w:rsidRPr="0019472D">
        <w:rPr>
          <w:rFonts w:ascii="Arial Nova" w:hAnsi="Arial Nova"/>
          <w:color w:val="000000" w:themeColor="text1"/>
        </w:rPr>
        <w:t>he minutes of Board and General Membership meetings and the experience of committee members a</w:t>
      </w:r>
      <w:r w:rsidR="00A93C1F">
        <w:rPr>
          <w:rFonts w:ascii="Arial Nova" w:hAnsi="Arial Nova"/>
          <w:color w:val="000000" w:themeColor="text1"/>
        </w:rPr>
        <w:t>s</w:t>
      </w:r>
      <w:r w:rsidRPr="0019472D">
        <w:rPr>
          <w:rFonts w:ascii="Arial Nova" w:hAnsi="Arial Nova"/>
          <w:color w:val="000000" w:themeColor="text1"/>
        </w:rPr>
        <w:t xml:space="preserve"> additional resources. After the committee prepare</w:t>
      </w:r>
      <w:r w:rsidR="00A93C1F">
        <w:rPr>
          <w:rFonts w:ascii="Arial Nova" w:hAnsi="Arial Nova"/>
          <w:color w:val="000000" w:themeColor="text1"/>
        </w:rPr>
        <w:t>s</w:t>
      </w:r>
      <w:r w:rsidRPr="0019472D">
        <w:rPr>
          <w:rFonts w:ascii="Arial Nova" w:hAnsi="Arial Nova"/>
          <w:color w:val="000000" w:themeColor="text1"/>
        </w:rPr>
        <w:t xml:space="preserve"> the </w:t>
      </w:r>
      <w:r w:rsidR="00356B64">
        <w:rPr>
          <w:rFonts w:ascii="Arial Nova" w:hAnsi="Arial Nova"/>
          <w:color w:val="000000" w:themeColor="text1"/>
        </w:rPr>
        <w:t>Standing Rules</w:t>
      </w:r>
      <w:r w:rsidRPr="0019472D">
        <w:rPr>
          <w:rFonts w:ascii="Arial Nova" w:hAnsi="Arial Nova"/>
          <w:color w:val="000000" w:themeColor="text1"/>
        </w:rPr>
        <w:t xml:space="preserve">, they are presented to </w:t>
      </w:r>
      <w:r w:rsidR="00A93C1F">
        <w:rPr>
          <w:rFonts w:ascii="Arial Nova" w:hAnsi="Arial Nova"/>
          <w:color w:val="000000" w:themeColor="text1"/>
        </w:rPr>
        <w:t>the</w:t>
      </w:r>
      <w:r w:rsidRPr="0019472D">
        <w:rPr>
          <w:rFonts w:ascii="Arial Nova" w:hAnsi="Arial Nova"/>
          <w:color w:val="000000" w:themeColor="text1"/>
        </w:rPr>
        <w:t xml:space="preserve"> Board for review and then to </w:t>
      </w:r>
      <w:r w:rsidR="00A93C1F">
        <w:rPr>
          <w:rFonts w:ascii="Arial Nova" w:hAnsi="Arial Nova"/>
          <w:color w:val="000000" w:themeColor="text1"/>
        </w:rPr>
        <w:t xml:space="preserve">the </w:t>
      </w:r>
      <w:r w:rsidRPr="0019472D">
        <w:rPr>
          <w:rFonts w:ascii="Arial Nova" w:hAnsi="Arial Nova"/>
          <w:color w:val="000000" w:themeColor="text1"/>
        </w:rPr>
        <w:t xml:space="preserve">General Membership for approval by a majority vote. </w:t>
      </w:r>
    </w:p>
    <w:p w14:paraId="26CFF558" w14:textId="77777777" w:rsidR="00056DF3" w:rsidRPr="0019472D" w:rsidRDefault="00056DF3" w:rsidP="00F5686D">
      <w:pPr>
        <w:widowControl w:val="0"/>
        <w:tabs>
          <w:tab w:val="left" w:pos="360"/>
        </w:tabs>
        <w:spacing w:after="0" w:line="240" w:lineRule="auto"/>
        <w:rPr>
          <w:rFonts w:ascii="Arial Nova" w:hAnsi="Arial Nova"/>
          <w:color w:val="000000" w:themeColor="text1"/>
        </w:rPr>
      </w:pPr>
    </w:p>
    <w:p w14:paraId="13040989" w14:textId="2BF50B2D" w:rsidR="00056DF3" w:rsidRPr="0019472D" w:rsidRDefault="005A4378" w:rsidP="00F5686D">
      <w:pPr>
        <w:widowControl w:val="0"/>
        <w:tabs>
          <w:tab w:val="left" w:pos="360"/>
        </w:tabs>
        <w:spacing w:after="0" w:line="240" w:lineRule="auto"/>
        <w:rPr>
          <w:rFonts w:ascii="Arial Nova" w:hAnsi="Arial Nova"/>
          <w:color w:val="000000" w:themeColor="text1"/>
        </w:rPr>
      </w:pPr>
      <w:r>
        <w:rPr>
          <w:rFonts w:ascii="Arial Nova" w:hAnsi="Arial Nova"/>
          <w:color w:val="000000" w:themeColor="text1"/>
        </w:rPr>
        <w:t>Standing Rules</w:t>
      </w:r>
      <w:r w:rsidR="00056DF3" w:rsidRPr="0019472D">
        <w:rPr>
          <w:rFonts w:ascii="Arial Nova" w:hAnsi="Arial Nova"/>
          <w:color w:val="000000" w:themeColor="text1"/>
        </w:rPr>
        <w:t xml:space="preserve"> may contain as much information and detail as </w:t>
      </w:r>
      <w:r w:rsidR="00EC5E0A">
        <w:rPr>
          <w:rFonts w:ascii="Arial Nova" w:hAnsi="Arial Nova"/>
          <w:color w:val="000000" w:themeColor="text1"/>
        </w:rPr>
        <w:t xml:space="preserve">needed </w:t>
      </w:r>
      <w:r w:rsidR="00056DF3" w:rsidRPr="0019472D">
        <w:rPr>
          <w:rFonts w:ascii="Arial Nova" w:hAnsi="Arial Nova"/>
          <w:color w:val="000000" w:themeColor="text1"/>
        </w:rPr>
        <w:t xml:space="preserve">for the functioning of </w:t>
      </w:r>
      <w:r w:rsidR="00EC5E0A">
        <w:rPr>
          <w:rFonts w:ascii="Arial Nova" w:hAnsi="Arial Nova"/>
          <w:color w:val="000000" w:themeColor="text1"/>
        </w:rPr>
        <w:t xml:space="preserve">the </w:t>
      </w:r>
      <w:r w:rsidR="00056DF3" w:rsidRPr="0019472D">
        <w:rPr>
          <w:rFonts w:ascii="Arial Nova" w:hAnsi="Arial Nova"/>
          <w:color w:val="000000" w:themeColor="text1"/>
        </w:rPr>
        <w:t>PTA. The more details included</w:t>
      </w:r>
      <w:r w:rsidR="00EC5E0A">
        <w:rPr>
          <w:rFonts w:ascii="Arial Nova" w:hAnsi="Arial Nova"/>
          <w:color w:val="000000" w:themeColor="text1"/>
        </w:rPr>
        <w:t>,</w:t>
      </w:r>
      <w:r w:rsidR="00056DF3" w:rsidRPr="0019472D">
        <w:rPr>
          <w:rFonts w:ascii="Arial Nova" w:hAnsi="Arial Nova"/>
          <w:color w:val="000000" w:themeColor="text1"/>
        </w:rPr>
        <w:t xml:space="preserve"> the easier the job will be for future board members. </w:t>
      </w:r>
      <w:r w:rsidR="00356B64">
        <w:rPr>
          <w:rFonts w:ascii="Arial Nova" w:hAnsi="Arial Nova"/>
          <w:color w:val="000000" w:themeColor="text1"/>
        </w:rPr>
        <w:t>Standing Rules</w:t>
      </w:r>
      <w:r w:rsidR="00056DF3" w:rsidRPr="0019472D">
        <w:rPr>
          <w:rFonts w:ascii="Arial Nova" w:hAnsi="Arial Nova"/>
          <w:color w:val="000000" w:themeColor="text1"/>
        </w:rPr>
        <w:t xml:space="preserve"> should include any specific, detailed duties and responsibilities </w:t>
      </w:r>
      <w:r w:rsidR="00EC5E0A">
        <w:rPr>
          <w:rFonts w:ascii="Arial Nova" w:hAnsi="Arial Nova"/>
          <w:color w:val="000000" w:themeColor="text1"/>
        </w:rPr>
        <w:t xml:space="preserve">for </w:t>
      </w:r>
      <w:r w:rsidR="00056DF3" w:rsidRPr="0019472D">
        <w:rPr>
          <w:rFonts w:ascii="Arial Nova" w:hAnsi="Arial Nova"/>
          <w:color w:val="000000" w:themeColor="text1"/>
        </w:rPr>
        <w:t xml:space="preserve">individual officers, Executive Committee, Board, and committee chairs. Details and descriptions that would be helpful include any consistent person, date, location, time, event, activity, assignment, tradition, and process that occurs traditionally during </w:t>
      </w:r>
      <w:r w:rsidR="00C76674">
        <w:rPr>
          <w:rFonts w:ascii="Arial Nova" w:hAnsi="Arial Nova"/>
          <w:color w:val="000000" w:themeColor="text1"/>
        </w:rPr>
        <w:t>the</w:t>
      </w:r>
      <w:r w:rsidR="00056DF3" w:rsidRPr="0019472D">
        <w:rPr>
          <w:rFonts w:ascii="Arial Nova" w:hAnsi="Arial Nova"/>
          <w:color w:val="000000" w:themeColor="text1"/>
        </w:rPr>
        <w:t xml:space="preserve"> PTA year.</w:t>
      </w:r>
    </w:p>
    <w:p w14:paraId="1CEE9B12" w14:textId="7424E116" w:rsidR="00056DF3" w:rsidRPr="0019472D" w:rsidRDefault="00056DF3" w:rsidP="00F5686D">
      <w:pPr>
        <w:widowControl w:val="0"/>
        <w:tabs>
          <w:tab w:val="left" w:pos="360"/>
        </w:tabs>
        <w:spacing w:after="0" w:line="240" w:lineRule="auto"/>
        <w:jc w:val="both"/>
        <w:rPr>
          <w:rFonts w:ascii="Arial Nova" w:hAnsi="Arial Nova"/>
          <w:color w:val="000000" w:themeColor="text1"/>
        </w:rPr>
      </w:pPr>
    </w:p>
    <w:p w14:paraId="08BFD443" w14:textId="797A1447" w:rsidR="00056DF3" w:rsidRPr="005E7CF0" w:rsidRDefault="001176C9" w:rsidP="00F5686D">
      <w:pPr>
        <w:widowControl w:val="0"/>
        <w:tabs>
          <w:tab w:val="left" w:pos="360"/>
        </w:tabs>
        <w:spacing w:after="0" w:line="240" w:lineRule="auto"/>
        <w:rPr>
          <w:rFonts w:ascii="Arial Nova" w:hAnsi="Arial Nova"/>
          <w:color w:val="000000" w:themeColor="text1"/>
        </w:rPr>
      </w:pPr>
      <w:r w:rsidRPr="005E7CF0">
        <w:rPr>
          <w:rFonts w:ascii="Arial Nova" w:hAnsi="Arial Nova"/>
          <w:b/>
          <w:bCs/>
          <w:noProof/>
          <w:color w:val="000000" w:themeColor="text1"/>
        </w:rPr>
        <mc:AlternateContent>
          <mc:Choice Requires="wps">
            <w:drawing>
              <wp:anchor distT="0" distB="0" distL="114300" distR="114300" simplePos="0" relativeHeight="251697152" behindDoc="0" locked="0" layoutInCell="1" allowOverlap="1" wp14:anchorId="71B65A2D" wp14:editId="2157F592">
                <wp:simplePos x="0" y="0"/>
                <wp:positionH relativeFrom="margin">
                  <wp:posOffset>3373120</wp:posOffset>
                </wp:positionH>
                <wp:positionV relativeFrom="paragraph">
                  <wp:posOffset>295091</wp:posOffset>
                </wp:positionV>
                <wp:extent cx="3484880" cy="1974215"/>
                <wp:effectExtent l="0" t="0" r="0" b="6985"/>
                <wp:wrapNone/>
                <wp:docPr id="1840" name="Text Box 1840"/>
                <wp:cNvGraphicFramePr/>
                <a:graphic xmlns:a="http://schemas.openxmlformats.org/drawingml/2006/main">
                  <a:graphicData uri="http://schemas.microsoft.com/office/word/2010/wordprocessingShape">
                    <wps:wsp>
                      <wps:cNvSpPr txBox="1"/>
                      <wps:spPr>
                        <a:xfrm>
                          <a:off x="0" y="0"/>
                          <a:ext cx="3484880" cy="1974215"/>
                        </a:xfrm>
                        <a:prstGeom prst="rect">
                          <a:avLst/>
                        </a:prstGeom>
                        <a:noFill/>
                        <a:ln w="6350">
                          <a:noFill/>
                        </a:ln>
                      </wps:spPr>
                      <wps:txbx>
                        <w:txbxContent>
                          <w:p w14:paraId="31E0A79C"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 xml:space="preserve">Needs </w:t>
                            </w:r>
                            <w:proofErr w:type="gramStart"/>
                            <w:r w:rsidRPr="006B548A">
                              <w:rPr>
                                <w:rFonts w:ascii="Arial Nova" w:hAnsi="Arial Nova"/>
                              </w:rPr>
                              <w:t>assessment</w:t>
                            </w:r>
                            <w:proofErr w:type="gramEnd"/>
                          </w:p>
                          <w:p w14:paraId="128ACFC9"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Student involvement</w:t>
                            </w:r>
                          </w:p>
                          <w:p w14:paraId="725209C3" w14:textId="1E7391ED"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Fiscal policies and procedures, including location of bank and updating signat</w:t>
                            </w:r>
                            <w:r w:rsidR="0023695E">
                              <w:rPr>
                                <w:rFonts w:ascii="Arial Nova" w:hAnsi="Arial Nova"/>
                              </w:rPr>
                              <w:t xml:space="preserve">ories </w:t>
                            </w:r>
                            <w:r>
                              <w:rPr>
                                <w:rFonts w:ascii="Arial Nova" w:hAnsi="Arial Nova"/>
                              </w:rPr>
                              <w:t xml:space="preserve">and debit </w:t>
                            </w:r>
                            <w:proofErr w:type="gramStart"/>
                            <w:r>
                              <w:rPr>
                                <w:rFonts w:ascii="Arial Nova" w:hAnsi="Arial Nova"/>
                              </w:rPr>
                              <w:t>cards</w:t>
                            </w:r>
                            <w:proofErr w:type="gramEnd"/>
                          </w:p>
                          <w:p w14:paraId="504D8370"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 xml:space="preserve">Nominating </w:t>
                            </w:r>
                            <w:r>
                              <w:rPr>
                                <w:rFonts w:ascii="Arial Nova" w:hAnsi="Arial Nova"/>
                              </w:rPr>
                              <w:t>C</w:t>
                            </w:r>
                            <w:r w:rsidRPr="006B548A">
                              <w:rPr>
                                <w:rFonts w:ascii="Arial Nova" w:hAnsi="Arial Nova"/>
                              </w:rPr>
                              <w:t>ommittee instructions</w:t>
                            </w:r>
                          </w:p>
                          <w:p w14:paraId="48B8346E"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Installation of new officers</w:t>
                            </w:r>
                          </w:p>
                          <w:p w14:paraId="5DC04A82" w14:textId="0FB434E5" w:rsidR="00056DF3" w:rsidRPr="006B548A" w:rsidRDefault="0023695E" w:rsidP="002D35F4">
                            <w:pPr>
                              <w:pStyle w:val="ListParagraph"/>
                              <w:numPr>
                                <w:ilvl w:val="0"/>
                                <w:numId w:val="102"/>
                              </w:numPr>
                              <w:spacing w:after="0" w:line="240" w:lineRule="auto"/>
                              <w:ind w:left="360"/>
                              <w:jc w:val="both"/>
                              <w:rPr>
                                <w:rFonts w:ascii="Arial Nova" w:hAnsi="Arial Nova"/>
                              </w:rPr>
                            </w:pPr>
                            <w:r>
                              <w:rPr>
                                <w:rFonts w:ascii="Arial Nova" w:hAnsi="Arial Nova"/>
                              </w:rPr>
                              <w:t>R</w:t>
                            </w:r>
                            <w:r w:rsidR="00056DF3" w:rsidRPr="006B548A">
                              <w:rPr>
                                <w:rFonts w:ascii="Arial Nova" w:hAnsi="Arial Nova"/>
                              </w:rPr>
                              <w:t>equirements for special recognitions and awards</w:t>
                            </w:r>
                          </w:p>
                          <w:p w14:paraId="34F7424E" w14:textId="2185649A" w:rsidR="00056DF3" w:rsidRPr="00053719" w:rsidRDefault="00056DF3" w:rsidP="002D35F4">
                            <w:pPr>
                              <w:pStyle w:val="ListParagraph"/>
                              <w:numPr>
                                <w:ilvl w:val="0"/>
                                <w:numId w:val="102"/>
                              </w:numPr>
                              <w:spacing w:after="0" w:line="240" w:lineRule="auto"/>
                              <w:ind w:left="360"/>
                            </w:pPr>
                            <w:r w:rsidRPr="00053719">
                              <w:rPr>
                                <w:rFonts w:ascii="Arial Nova" w:hAnsi="Arial Nova"/>
                              </w:rPr>
                              <w:t xml:space="preserve">Equipment </w:t>
                            </w:r>
                            <w:r w:rsidR="0023695E">
                              <w:rPr>
                                <w:rFonts w:ascii="Arial Nova" w:hAnsi="Arial Nova"/>
                              </w:rPr>
                              <w:t>the</w:t>
                            </w:r>
                            <w:r w:rsidRPr="00053719">
                              <w:rPr>
                                <w:rFonts w:ascii="Arial Nova" w:hAnsi="Arial Nova"/>
                              </w:rPr>
                              <w:t xml:space="preserve"> PTA owns and where it is </w:t>
                            </w:r>
                            <w:proofErr w:type="gramStart"/>
                            <w:r w:rsidRPr="00053719">
                              <w:rPr>
                                <w:rFonts w:ascii="Arial Nova" w:hAnsi="Arial Nova"/>
                              </w:rPr>
                              <w:t>located</w:t>
                            </w:r>
                            <w:proofErr w:type="gramEnd"/>
                          </w:p>
                          <w:p w14:paraId="0CB78574" w14:textId="77777777" w:rsidR="00056DF3" w:rsidRDefault="00056DF3" w:rsidP="002D35F4">
                            <w:pPr>
                              <w:pStyle w:val="ListParagraph"/>
                              <w:numPr>
                                <w:ilvl w:val="0"/>
                                <w:numId w:val="102"/>
                              </w:numPr>
                              <w:spacing w:after="0" w:line="240" w:lineRule="auto"/>
                              <w:ind w:left="360"/>
                            </w:pPr>
                            <w:r w:rsidRPr="00053719">
                              <w:rPr>
                                <w:rFonts w:ascii="Arial Nova" w:hAnsi="Arial Nova"/>
                              </w:rPr>
                              <w:t xml:space="preserve">LAPTA meetings and who </w:t>
                            </w:r>
                            <w:proofErr w:type="gramStart"/>
                            <w:r w:rsidRPr="00053719">
                              <w:rPr>
                                <w:rFonts w:ascii="Arial Nova" w:hAnsi="Arial Nova"/>
                              </w:rPr>
                              <w:t>attends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65A2D" id="Text Box 1840" o:spid="_x0000_s1032" type="#_x0000_t202" style="position:absolute;margin-left:265.6pt;margin-top:23.25pt;width:274.4pt;height:155.45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DpHAIAADQ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" filled="f" stroked="f" strokeweight=".5pt">
                <v:textbox>
                  <w:txbxContent>
                    <w:p w14:paraId="31E0A79C"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Needs assessment</w:t>
                      </w:r>
                    </w:p>
                    <w:p w14:paraId="128ACFC9"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Student involvement</w:t>
                      </w:r>
                    </w:p>
                    <w:p w14:paraId="725209C3" w14:textId="1E7391ED"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Fiscal policies and procedures, including location of bank and updating signat</w:t>
                      </w:r>
                      <w:r w:rsidR="0023695E">
                        <w:rPr>
                          <w:rFonts w:ascii="Arial Nova" w:hAnsi="Arial Nova"/>
                        </w:rPr>
                        <w:t xml:space="preserve">ories </w:t>
                      </w:r>
                      <w:r>
                        <w:rPr>
                          <w:rFonts w:ascii="Arial Nova" w:hAnsi="Arial Nova"/>
                        </w:rPr>
                        <w:t>and debit cards</w:t>
                      </w:r>
                    </w:p>
                    <w:p w14:paraId="504D8370"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 xml:space="preserve">Nominating </w:t>
                      </w:r>
                      <w:r>
                        <w:rPr>
                          <w:rFonts w:ascii="Arial Nova" w:hAnsi="Arial Nova"/>
                        </w:rPr>
                        <w:t>C</w:t>
                      </w:r>
                      <w:r w:rsidRPr="006B548A">
                        <w:rPr>
                          <w:rFonts w:ascii="Arial Nova" w:hAnsi="Arial Nova"/>
                        </w:rPr>
                        <w:t>ommittee instructions</w:t>
                      </w:r>
                    </w:p>
                    <w:p w14:paraId="48B8346E" w14:textId="77777777" w:rsidR="00056DF3" w:rsidRPr="006B548A" w:rsidRDefault="00056DF3" w:rsidP="002D35F4">
                      <w:pPr>
                        <w:pStyle w:val="ListParagraph"/>
                        <w:numPr>
                          <w:ilvl w:val="0"/>
                          <w:numId w:val="102"/>
                        </w:numPr>
                        <w:spacing w:after="0" w:line="240" w:lineRule="auto"/>
                        <w:ind w:left="360"/>
                        <w:rPr>
                          <w:rFonts w:ascii="Arial Nova" w:hAnsi="Arial Nova"/>
                        </w:rPr>
                      </w:pPr>
                      <w:r w:rsidRPr="006B548A">
                        <w:rPr>
                          <w:rFonts w:ascii="Arial Nova" w:hAnsi="Arial Nova"/>
                        </w:rPr>
                        <w:t>Installation of new officers</w:t>
                      </w:r>
                    </w:p>
                    <w:p w14:paraId="5DC04A82" w14:textId="0FB434E5" w:rsidR="00056DF3" w:rsidRPr="006B548A" w:rsidRDefault="0023695E" w:rsidP="002D35F4">
                      <w:pPr>
                        <w:pStyle w:val="ListParagraph"/>
                        <w:numPr>
                          <w:ilvl w:val="0"/>
                          <w:numId w:val="102"/>
                        </w:numPr>
                        <w:spacing w:after="0" w:line="240" w:lineRule="auto"/>
                        <w:ind w:left="360"/>
                        <w:jc w:val="both"/>
                        <w:rPr>
                          <w:rFonts w:ascii="Arial Nova" w:hAnsi="Arial Nova"/>
                        </w:rPr>
                      </w:pPr>
                      <w:r>
                        <w:rPr>
                          <w:rFonts w:ascii="Arial Nova" w:hAnsi="Arial Nova"/>
                        </w:rPr>
                        <w:t>R</w:t>
                      </w:r>
                      <w:r w:rsidR="00056DF3" w:rsidRPr="006B548A">
                        <w:rPr>
                          <w:rFonts w:ascii="Arial Nova" w:hAnsi="Arial Nova"/>
                        </w:rPr>
                        <w:t>equirements for special recognitions and awards</w:t>
                      </w:r>
                    </w:p>
                    <w:p w14:paraId="34F7424E" w14:textId="2185649A" w:rsidR="00056DF3" w:rsidRPr="00053719" w:rsidRDefault="00056DF3" w:rsidP="002D35F4">
                      <w:pPr>
                        <w:pStyle w:val="ListParagraph"/>
                        <w:numPr>
                          <w:ilvl w:val="0"/>
                          <w:numId w:val="102"/>
                        </w:numPr>
                        <w:spacing w:after="0" w:line="240" w:lineRule="auto"/>
                        <w:ind w:left="360"/>
                      </w:pPr>
                      <w:r w:rsidRPr="00053719">
                        <w:rPr>
                          <w:rFonts w:ascii="Arial Nova" w:hAnsi="Arial Nova"/>
                        </w:rPr>
                        <w:t xml:space="preserve">Equipment </w:t>
                      </w:r>
                      <w:r w:rsidR="0023695E">
                        <w:rPr>
                          <w:rFonts w:ascii="Arial Nova" w:hAnsi="Arial Nova"/>
                        </w:rPr>
                        <w:t>the</w:t>
                      </w:r>
                      <w:r w:rsidRPr="00053719">
                        <w:rPr>
                          <w:rFonts w:ascii="Arial Nova" w:hAnsi="Arial Nova"/>
                        </w:rPr>
                        <w:t xml:space="preserve"> PTA owns and where it is located</w:t>
                      </w:r>
                    </w:p>
                    <w:p w14:paraId="0CB78574" w14:textId="77777777" w:rsidR="00056DF3" w:rsidRDefault="00056DF3" w:rsidP="002D35F4">
                      <w:pPr>
                        <w:pStyle w:val="ListParagraph"/>
                        <w:numPr>
                          <w:ilvl w:val="0"/>
                          <w:numId w:val="102"/>
                        </w:numPr>
                        <w:spacing w:after="0" w:line="240" w:lineRule="auto"/>
                        <w:ind w:left="360"/>
                      </w:pPr>
                      <w:r w:rsidRPr="00053719">
                        <w:rPr>
                          <w:rFonts w:ascii="Arial Nova" w:hAnsi="Arial Nova"/>
                        </w:rPr>
                        <w:t>LAPTA meetings and who attends</w:t>
                      </w:r>
                    </w:p>
                  </w:txbxContent>
                </v:textbox>
                <w10:wrap anchorx="margin"/>
              </v:shape>
            </w:pict>
          </mc:Fallback>
        </mc:AlternateContent>
      </w:r>
      <w:r w:rsidR="00057664" w:rsidRPr="005E7CF0">
        <w:rPr>
          <w:rFonts w:ascii="Arial Nova" w:hAnsi="Arial Nova"/>
          <w:b/>
          <w:bCs/>
          <w:color w:val="000000" w:themeColor="text1"/>
        </w:rPr>
        <w:t>See a sample Standing Rules at LouisianaPTA.org/bylaws</w:t>
      </w:r>
      <w:r w:rsidR="00057664" w:rsidRPr="005E7CF0">
        <w:rPr>
          <w:rFonts w:ascii="Arial Nova" w:hAnsi="Arial Nova"/>
          <w:color w:val="000000" w:themeColor="text1"/>
        </w:rPr>
        <w:t xml:space="preserve">. </w:t>
      </w:r>
      <w:r w:rsidR="00056DF3" w:rsidRPr="005E7CF0">
        <w:rPr>
          <w:rFonts w:ascii="Arial Nova" w:hAnsi="Arial Nova"/>
          <w:color w:val="000000" w:themeColor="text1"/>
        </w:rPr>
        <w:t xml:space="preserve">Detailed information about the following additional topics and more could be included in </w:t>
      </w:r>
      <w:r w:rsidR="00C76674" w:rsidRPr="005E7CF0">
        <w:rPr>
          <w:rFonts w:ascii="Arial Nova" w:hAnsi="Arial Nova"/>
          <w:color w:val="000000" w:themeColor="text1"/>
        </w:rPr>
        <w:t>the</w:t>
      </w:r>
      <w:r w:rsidR="00056DF3" w:rsidRPr="005E7CF0">
        <w:rPr>
          <w:rFonts w:ascii="Arial Nova" w:hAnsi="Arial Nova"/>
          <w:color w:val="000000" w:themeColor="text1"/>
        </w:rPr>
        <w:t xml:space="preserve"> </w:t>
      </w:r>
      <w:r w:rsidR="00356B64" w:rsidRPr="005E7CF0">
        <w:rPr>
          <w:rFonts w:ascii="Arial Nova" w:hAnsi="Arial Nova"/>
          <w:color w:val="000000" w:themeColor="text1"/>
        </w:rPr>
        <w:t>Standing Rules</w:t>
      </w:r>
      <w:r w:rsidR="00056DF3" w:rsidRPr="005E7CF0">
        <w:rPr>
          <w:rFonts w:ascii="Arial Nova" w:hAnsi="Arial Nova"/>
          <w:color w:val="000000" w:themeColor="text1"/>
        </w:rPr>
        <w:t>:</w:t>
      </w:r>
    </w:p>
    <w:p w14:paraId="423ED632" w14:textId="3A02CD22"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 xml:space="preserve">Titles and specific duties of the </w:t>
      </w:r>
      <w:r w:rsidR="00C76674" w:rsidRPr="005E7CF0">
        <w:rPr>
          <w:rFonts w:ascii="Arial Nova" w:hAnsi="Arial Nova"/>
          <w:color w:val="000000" w:themeColor="text1"/>
        </w:rPr>
        <w:t>V</w:t>
      </w:r>
      <w:r w:rsidRPr="005E7CF0">
        <w:rPr>
          <w:rFonts w:ascii="Arial Nova" w:hAnsi="Arial Nova"/>
          <w:color w:val="000000" w:themeColor="text1"/>
        </w:rPr>
        <w:t>ice</w:t>
      </w:r>
      <w:r w:rsidR="00C76674" w:rsidRPr="005E7CF0">
        <w:rPr>
          <w:rFonts w:ascii="Arial Nova" w:hAnsi="Arial Nova"/>
          <w:color w:val="000000" w:themeColor="text1"/>
        </w:rPr>
        <w:t>-P</w:t>
      </w:r>
      <w:r w:rsidRPr="005E7CF0">
        <w:rPr>
          <w:rFonts w:ascii="Arial Nova" w:hAnsi="Arial Nova"/>
          <w:color w:val="000000" w:themeColor="text1"/>
        </w:rPr>
        <w:t>residents</w:t>
      </w:r>
    </w:p>
    <w:p w14:paraId="7FAC1D6B" w14:textId="02BACB33"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Orientation of new Board Members</w:t>
      </w:r>
    </w:p>
    <w:p w14:paraId="08F1893C" w14:textId="33C93BCC"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 xml:space="preserve">Procedure </w:t>
      </w:r>
      <w:r w:rsidR="00C76674" w:rsidRPr="005E7CF0">
        <w:rPr>
          <w:rFonts w:ascii="Arial Nova" w:hAnsi="Arial Nova"/>
          <w:color w:val="000000" w:themeColor="text1"/>
        </w:rPr>
        <w:t>binders</w:t>
      </w:r>
    </w:p>
    <w:p w14:paraId="352A83E9" w14:textId="02BEB9B6"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Meetings</w:t>
      </w:r>
    </w:p>
    <w:p w14:paraId="3B135591" w14:textId="4039B402" w:rsidR="00056DF3" w:rsidRPr="005E7CF0" w:rsidRDefault="00056DF3" w:rsidP="002D35F4">
      <w:pPr>
        <w:pStyle w:val="ListParagraph"/>
        <w:widowControl w:val="0"/>
        <w:numPr>
          <w:ilvl w:val="0"/>
          <w:numId w:val="102"/>
        </w:numPr>
        <w:spacing w:after="0" w:line="240" w:lineRule="auto"/>
        <w:ind w:left="360" w:right="5400"/>
        <w:rPr>
          <w:rFonts w:ascii="Arial Nova" w:hAnsi="Arial Nova"/>
          <w:color w:val="000000" w:themeColor="text1"/>
        </w:rPr>
      </w:pPr>
      <w:r w:rsidRPr="005E7CF0">
        <w:rPr>
          <w:rFonts w:ascii="Arial Nova" w:hAnsi="Arial Nova"/>
          <w:color w:val="000000" w:themeColor="text1"/>
        </w:rPr>
        <w:t xml:space="preserve">Details for standing and special committees, which </w:t>
      </w:r>
      <w:r w:rsidR="00C76674" w:rsidRPr="005E7CF0">
        <w:rPr>
          <w:rFonts w:ascii="Arial Nova" w:hAnsi="Arial Nova"/>
          <w:color w:val="000000" w:themeColor="text1"/>
        </w:rPr>
        <w:t>might</w:t>
      </w:r>
      <w:r w:rsidRPr="005E7CF0">
        <w:rPr>
          <w:rFonts w:ascii="Arial Nova" w:hAnsi="Arial Nova"/>
          <w:color w:val="000000" w:themeColor="text1"/>
        </w:rPr>
        <w:t xml:space="preserve"> include finance, membership, public relations, newsletter, volunteers, programs, legislation, Reflections, </w:t>
      </w:r>
      <w:r w:rsidR="005A3AB5" w:rsidRPr="005E7CF0">
        <w:rPr>
          <w:rFonts w:ascii="Arial Nova" w:hAnsi="Arial Nova"/>
          <w:color w:val="000000" w:themeColor="text1"/>
        </w:rPr>
        <w:t>budget</w:t>
      </w:r>
      <w:r w:rsidRPr="005E7CF0">
        <w:rPr>
          <w:rFonts w:ascii="Arial Nova" w:hAnsi="Arial Nova"/>
          <w:color w:val="000000" w:themeColor="text1"/>
        </w:rPr>
        <w:t>, teacher appreciation, hospitality, etc.</w:t>
      </w:r>
    </w:p>
    <w:p w14:paraId="6C672535" w14:textId="46812989" w:rsidR="00D62068" w:rsidRPr="005E7CF0" w:rsidRDefault="00056DF3" w:rsidP="00BB6546">
      <w:pPr>
        <w:pStyle w:val="ListParagraph"/>
        <w:widowControl w:val="0"/>
        <w:numPr>
          <w:ilvl w:val="0"/>
          <w:numId w:val="102"/>
        </w:numPr>
        <w:spacing w:after="0" w:line="240" w:lineRule="auto"/>
        <w:ind w:left="360" w:right="5400"/>
        <w:jc w:val="both"/>
        <w:rPr>
          <w:rFonts w:ascii="Arial Nova" w:hAnsi="Arial Nova" w:cs="Microsoft Sans Serif"/>
          <w:b/>
          <w:color w:val="000000" w:themeColor="text1"/>
        </w:rPr>
      </w:pPr>
      <w:r w:rsidRPr="005E7CF0">
        <w:rPr>
          <w:rFonts w:ascii="Arial Nova" w:hAnsi="Arial Nova"/>
          <w:color w:val="000000" w:themeColor="text1"/>
        </w:rPr>
        <w:t>Committee</w:t>
      </w:r>
      <w:r w:rsidR="005A3AB5" w:rsidRPr="005E7CF0">
        <w:rPr>
          <w:rFonts w:ascii="Arial Nova" w:hAnsi="Arial Nova"/>
          <w:color w:val="000000" w:themeColor="text1"/>
        </w:rPr>
        <w:t>’s</w:t>
      </w:r>
      <w:r w:rsidRPr="005E7CF0">
        <w:rPr>
          <w:rFonts w:ascii="Arial Nova" w:hAnsi="Arial Nova"/>
          <w:color w:val="000000" w:themeColor="text1"/>
        </w:rPr>
        <w:t xml:space="preserve"> duties, who serves on them, and how committee members are </w:t>
      </w:r>
      <w:proofErr w:type="gramStart"/>
      <w:r w:rsidRPr="005E7CF0">
        <w:rPr>
          <w:rFonts w:ascii="Arial Nova" w:hAnsi="Arial Nova"/>
          <w:color w:val="000000" w:themeColor="text1"/>
        </w:rPr>
        <w:t>determi</w:t>
      </w:r>
      <w:r w:rsidR="00A7360C" w:rsidRPr="005E7CF0">
        <w:rPr>
          <w:rFonts w:ascii="Arial Nova" w:hAnsi="Arial Nova"/>
          <w:color w:val="000000" w:themeColor="text1"/>
        </w:rPr>
        <w:t>ne</w:t>
      </w:r>
      <w:bookmarkStart w:id="7" w:name="artofincorp"/>
      <w:bookmarkEnd w:id="7"/>
      <w:proofErr w:type="gramEnd"/>
    </w:p>
    <w:sectPr w:rsidR="00D62068" w:rsidRPr="005E7CF0" w:rsidSect="005E7CF0">
      <w:pgSz w:w="12240" w:h="15840"/>
      <w:pgMar w:top="720" w:right="720" w:bottom="90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C685" w14:textId="77777777" w:rsidR="00324000" w:rsidRDefault="00324000" w:rsidP="0008453C">
      <w:r>
        <w:separator/>
      </w:r>
    </w:p>
  </w:endnote>
  <w:endnote w:type="continuationSeparator" w:id="0">
    <w:p w14:paraId="1D05A4A3" w14:textId="77777777" w:rsidR="00324000" w:rsidRDefault="00324000" w:rsidP="0008453C">
      <w:r>
        <w:continuationSeparator/>
      </w:r>
    </w:p>
  </w:endnote>
  <w:endnote w:type="continuationNotice" w:id="1">
    <w:p w14:paraId="4A1F3963" w14:textId="77777777" w:rsidR="00324000" w:rsidRDefault="00324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B797" w14:textId="77777777" w:rsidR="00324000" w:rsidRDefault="00324000" w:rsidP="0008453C">
      <w:r>
        <w:separator/>
      </w:r>
    </w:p>
  </w:footnote>
  <w:footnote w:type="continuationSeparator" w:id="0">
    <w:p w14:paraId="51BA73D7" w14:textId="77777777" w:rsidR="00324000" w:rsidRDefault="00324000" w:rsidP="0008453C">
      <w:r>
        <w:continuationSeparator/>
      </w:r>
    </w:p>
  </w:footnote>
  <w:footnote w:type="continuationNotice" w:id="1">
    <w:p w14:paraId="4DD6E5C1" w14:textId="77777777" w:rsidR="00324000" w:rsidRDefault="003240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D46C9A"/>
    <w:multiLevelType w:val="hybridMultilevel"/>
    <w:tmpl w:val="2B46A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6"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50"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2"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3"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9"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8"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3"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6"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3"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5"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1"/>
  </w:num>
  <w:num w:numId="2" w16cid:durableId="224295939">
    <w:abstractNumId w:val="63"/>
  </w:num>
  <w:num w:numId="3" w16cid:durableId="1220706249">
    <w:abstractNumId w:val="7"/>
  </w:num>
  <w:num w:numId="4" w16cid:durableId="513346273">
    <w:abstractNumId w:val="31"/>
  </w:num>
  <w:num w:numId="5" w16cid:durableId="271940669">
    <w:abstractNumId w:val="100"/>
  </w:num>
  <w:num w:numId="6" w16cid:durableId="1477723273">
    <w:abstractNumId w:val="36"/>
  </w:num>
  <w:num w:numId="7" w16cid:durableId="373194731">
    <w:abstractNumId w:val="5"/>
  </w:num>
  <w:num w:numId="8" w16cid:durableId="99221785">
    <w:abstractNumId w:val="41"/>
  </w:num>
  <w:num w:numId="9" w16cid:durableId="172956606">
    <w:abstractNumId w:val="40"/>
  </w:num>
  <w:num w:numId="10" w16cid:durableId="2087148780">
    <w:abstractNumId w:val="97"/>
  </w:num>
  <w:num w:numId="11" w16cid:durableId="485823117">
    <w:abstractNumId w:val="28"/>
  </w:num>
  <w:num w:numId="12" w16cid:durableId="1743988479">
    <w:abstractNumId w:val="23"/>
  </w:num>
  <w:num w:numId="13" w16cid:durableId="715665474">
    <w:abstractNumId w:val="13"/>
  </w:num>
  <w:num w:numId="14" w16cid:durableId="1786190452">
    <w:abstractNumId w:val="4"/>
  </w:num>
  <w:num w:numId="15" w16cid:durableId="1667051113">
    <w:abstractNumId w:val="48"/>
  </w:num>
  <w:num w:numId="16" w16cid:durableId="1616667272">
    <w:abstractNumId w:val="33"/>
  </w:num>
  <w:num w:numId="17" w16cid:durableId="1095249141">
    <w:abstractNumId w:val="105"/>
  </w:num>
  <w:num w:numId="18" w16cid:durableId="1676692185">
    <w:abstractNumId w:val="87"/>
  </w:num>
  <w:num w:numId="19" w16cid:durableId="478377768">
    <w:abstractNumId w:val="1"/>
  </w:num>
  <w:num w:numId="20" w16cid:durableId="561522700">
    <w:abstractNumId w:val="111"/>
  </w:num>
  <w:num w:numId="21" w16cid:durableId="10495746">
    <w:abstractNumId w:val="93"/>
  </w:num>
  <w:num w:numId="22" w16cid:durableId="2002662924">
    <w:abstractNumId w:val="57"/>
  </w:num>
  <w:num w:numId="23" w16cid:durableId="1441754232">
    <w:abstractNumId w:val="25"/>
  </w:num>
  <w:num w:numId="24" w16cid:durableId="832842486">
    <w:abstractNumId w:val="67"/>
  </w:num>
  <w:num w:numId="25" w16cid:durableId="1107120016">
    <w:abstractNumId w:val="21"/>
  </w:num>
  <w:num w:numId="26" w16cid:durableId="570895153">
    <w:abstractNumId w:val="65"/>
  </w:num>
  <w:num w:numId="27" w16cid:durableId="20592896">
    <w:abstractNumId w:val="2"/>
  </w:num>
  <w:num w:numId="28" w16cid:durableId="408967460">
    <w:abstractNumId w:val="19"/>
  </w:num>
  <w:num w:numId="29" w16cid:durableId="1354503156">
    <w:abstractNumId w:val="30"/>
  </w:num>
  <w:num w:numId="30" w16cid:durableId="35354782">
    <w:abstractNumId w:val="34"/>
  </w:num>
  <w:num w:numId="31" w16cid:durableId="2132168757">
    <w:abstractNumId w:val="109"/>
  </w:num>
  <w:num w:numId="32" w16cid:durableId="884029531">
    <w:abstractNumId w:val="53"/>
  </w:num>
  <w:num w:numId="33" w16cid:durableId="348604596">
    <w:abstractNumId w:val="81"/>
  </w:num>
  <w:num w:numId="34" w16cid:durableId="442500247">
    <w:abstractNumId w:val="83"/>
  </w:num>
  <w:num w:numId="35" w16cid:durableId="614558177">
    <w:abstractNumId w:val="32"/>
  </w:num>
  <w:num w:numId="36" w16cid:durableId="16692868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4"/>
  </w:num>
  <w:num w:numId="39" w16cid:durableId="600841996">
    <w:abstractNumId w:val="92"/>
  </w:num>
  <w:num w:numId="40" w16cid:durableId="983969499">
    <w:abstractNumId w:val="51"/>
  </w:num>
  <w:num w:numId="41" w16cid:durableId="838889862">
    <w:abstractNumId w:val="115"/>
  </w:num>
  <w:num w:numId="42" w16cid:durableId="2106684172">
    <w:abstractNumId w:val="68"/>
  </w:num>
  <w:num w:numId="43" w16cid:durableId="1704591992">
    <w:abstractNumId w:val="35"/>
  </w:num>
  <w:num w:numId="44" w16cid:durableId="492533216">
    <w:abstractNumId w:val="112"/>
  </w:num>
  <w:num w:numId="45" w16cid:durableId="1176378691">
    <w:abstractNumId w:val="14"/>
  </w:num>
  <w:num w:numId="46" w16cid:durableId="1481533362">
    <w:abstractNumId w:val="116"/>
  </w:num>
  <w:num w:numId="47" w16cid:durableId="1445804434">
    <w:abstractNumId w:val="55"/>
  </w:num>
  <w:num w:numId="48" w16cid:durableId="1541016619">
    <w:abstractNumId w:val="59"/>
  </w:num>
  <w:num w:numId="49" w16cid:durableId="281812060">
    <w:abstractNumId w:val="86"/>
  </w:num>
  <w:num w:numId="50" w16cid:durableId="862131572">
    <w:abstractNumId w:val="58"/>
  </w:num>
  <w:num w:numId="51" w16cid:durableId="646326618">
    <w:abstractNumId w:val="88"/>
  </w:num>
  <w:num w:numId="52" w16cid:durableId="413403608">
    <w:abstractNumId w:val="110"/>
  </w:num>
  <w:num w:numId="53" w16cid:durableId="601256674">
    <w:abstractNumId w:val="20"/>
  </w:num>
  <w:num w:numId="54" w16cid:durableId="172962722">
    <w:abstractNumId w:val="85"/>
  </w:num>
  <w:num w:numId="55" w16cid:durableId="208998505">
    <w:abstractNumId w:val="70"/>
  </w:num>
  <w:num w:numId="56" w16cid:durableId="960111345">
    <w:abstractNumId w:val="74"/>
  </w:num>
  <w:num w:numId="57" w16cid:durableId="1130516895">
    <w:abstractNumId w:val="121"/>
  </w:num>
  <w:num w:numId="58" w16cid:durableId="658923276">
    <w:abstractNumId w:val="64"/>
  </w:num>
  <w:num w:numId="59" w16cid:durableId="1394347569">
    <w:abstractNumId w:val="27"/>
  </w:num>
  <w:num w:numId="60" w16cid:durableId="854265050">
    <w:abstractNumId w:val="89"/>
  </w:num>
  <w:num w:numId="61" w16cid:durableId="1533149953">
    <w:abstractNumId w:val="47"/>
  </w:num>
  <w:num w:numId="62" w16cid:durableId="1363168751">
    <w:abstractNumId w:val="125"/>
  </w:num>
  <w:num w:numId="63" w16cid:durableId="527256935">
    <w:abstractNumId w:val="6"/>
  </w:num>
  <w:num w:numId="64" w16cid:durableId="841965459">
    <w:abstractNumId w:val="49"/>
  </w:num>
  <w:num w:numId="65" w16cid:durableId="1411197081">
    <w:abstractNumId w:val="52"/>
  </w:num>
  <w:num w:numId="66" w16cid:durableId="791900042">
    <w:abstractNumId w:val="113"/>
  </w:num>
  <w:num w:numId="67" w16cid:durableId="1670477762">
    <w:abstractNumId w:val="118"/>
  </w:num>
  <w:num w:numId="68" w16cid:durableId="708802511">
    <w:abstractNumId w:val="8"/>
  </w:num>
  <w:num w:numId="69" w16cid:durableId="161773252">
    <w:abstractNumId w:val="45"/>
  </w:num>
  <w:num w:numId="70" w16cid:durableId="65541820">
    <w:abstractNumId w:val="108"/>
  </w:num>
  <w:num w:numId="71" w16cid:durableId="776604579">
    <w:abstractNumId w:val="84"/>
  </w:num>
  <w:num w:numId="72" w16cid:durableId="532889590">
    <w:abstractNumId w:val="107"/>
  </w:num>
  <w:num w:numId="73" w16cid:durableId="1900746183">
    <w:abstractNumId w:val="123"/>
  </w:num>
  <w:num w:numId="74" w16cid:durableId="2017150059">
    <w:abstractNumId w:val="103"/>
  </w:num>
  <w:num w:numId="75" w16cid:durableId="1467045743">
    <w:abstractNumId w:val="0"/>
  </w:num>
  <w:num w:numId="76" w16cid:durableId="1084374686">
    <w:abstractNumId w:val="91"/>
  </w:num>
  <w:num w:numId="77" w16cid:durableId="36590375">
    <w:abstractNumId w:val="127"/>
  </w:num>
  <w:num w:numId="78" w16cid:durableId="989790753">
    <w:abstractNumId w:val="129"/>
  </w:num>
  <w:num w:numId="79" w16cid:durableId="1356812076">
    <w:abstractNumId w:val="3"/>
  </w:num>
  <w:num w:numId="80" w16cid:durableId="425544119">
    <w:abstractNumId w:val="120"/>
  </w:num>
  <w:num w:numId="81" w16cid:durableId="1337733481">
    <w:abstractNumId w:val="99"/>
  </w:num>
  <w:num w:numId="82" w16cid:durableId="880560442">
    <w:abstractNumId w:val="95"/>
  </w:num>
  <w:num w:numId="83" w16cid:durableId="1664356347">
    <w:abstractNumId w:val="43"/>
  </w:num>
  <w:num w:numId="84" w16cid:durableId="1330450468">
    <w:abstractNumId w:val="61"/>
  </w:num>
  <w:num w:numId="85" w16cid:durableId="1491599448">
    <w:abstractNumId w:val="11"/>
  </w:num>
  <w:num w:numId="86" w16cid:durableId="1916426572">
    <w:abstractNumId w:val="77"/>
  </w:num>
  <w:num w:numId="87" w16cid:durableId="1307666654">
    <w:abstractNumId w:val="119"/>
  </w:num>
  <w:num w:numId="88" w16cid:durableId="1507478072">
    <w:abstractNumId w:val="66"/>
  </w:num>
  <w:num w:numId="89" w16cid:durableId="629625432">
    <w:abstractNumId w:val="114"/>
  </w:num>
  <w:num w:numId="90" w16cid:durableId="1180661376">
    <w:abstractNumId w:val="90"/>
  </w:num>
  <w:num w:numId="91" w16cid:durableId="1668243573">
    <w:abstractNumId w:val="16"/>
  </w:num>
  <w:num w:numId="92" w16cid:durableId="862087376">
    <w:abstractNumId w:val="98"/>
  </w:num>
  <w:num w:numId="93" w16cid:durableId="958952909">
    <w:abstractNumId w:val="15"/>
  </w:num>
  <w:num w:numId="94" w16cid:durableId="378238222">
    <w:abstractNumId w:val="62"/>
  </w:num>
  <w:num w:numId="95" w16cid:durableId="2098742170">
    <w:abstractNumId w:val="102"/>
  </w:num>
  <w:num w:numId="96" w16cid:durableId="700126410">
    <w:abstractNumId w:val="79"/>
  </w:num>
  <w:num w:numId="97" w16cid:durableId="959799106">
    <w:abstractNumId w:val="104"/>
  </w:num>
  <w:num w:numId="98" w16cid:durableId="788282425">
    <w:abstractNumId w:val="10"/>
  </w:num>
  <w:num w:numId="99" w16cid:durableId="308022319">
    <w:abstractNumId w:val="73"/>
  </w:num>
  <w:num w:numId="100" w16cid:durableId="1997876251">
    <w:abstractNumId w:val="56"/>
  </w:num>
  <w:num w:numId="101" w16cid:durableId="610825036">
    <w:abstractNumId w:val="94"/>
  </w:num>
  <w:num w:numId="102" w16cid:durableId="153684283">
    <w:abstractNumId w:val="39"/>
  </w:num>
  <w:num w:numId="103" w16cid:durableId="1681620206">
    <w:abstractNumId w:val="101"/>
  </w:num>
  <w:num w:numId="104" w16cid:durableId="1102143961">
    <w:abstractNumId w:val="106"/>
  </w:num>
  <w:num w:numId="105" w16cid:durableId="339043237">
    <w:abstractNumId w:val="82"/>
  </w:num>
  <w:num w:numId="106" w16cid:durableId="154538685">
    <w:abstractNumId w:val="76"/>
  </w:num>
  <w:num w:numId="107" w16cid:durableId="1899508898">
    <w:abstractNumId w:val="29"/>
  </w:num>
  <w:num w:numId="108" w16cid:durableId="452096114">
    <w:abstractNumId w:val="96"/>
  </w:num>
  <w:num w:numId="109" w16cid:durableId="1221550421">
    <w:abstractNumId w:val="126"/>
  </w:num>
  <w:num w:numId="110" w16cid:durableId="1094401939">
    <w:abstractNumId w:val="80"/>
  </w:num>
  <w:num w:numId="111" w16cid:durableId="613632263">
    <w:abstractNumId w:val="22"/>
  </w:num>
  <w:num w:numId="112" w16cid:durableId="930160775">
    <w:abstractNumId w:val="117"/>
  </w:num>
  <w:num w:numId="113" w16cid:durableId="1878619425">
    <w:abstractNumId w:val="54"/>
  </w:num>
  <w:num w:numId="114" w16cid:durableId="1065833731">
    <w:abstractNumId w:val="18"/>
  </w:num>
  <w:num w:numId="115" w16cid:durableId="913247409">
    <w:abstractNumId w:val="9"/>
  </w:num>
  <w:num w:numId="116" w16cid:durableId="1133249222">
    <w:abstractNumId w:val="60"/>
  </w:num>
  <w:num w:numId="117" w16cid:durableId="1554344019">
    <w:abstractNumId w:val="26"/>
  </w:num>
  <w:num w:numId="118" w16cid:durableId="455216888">
    <w:abstractNumId w:val="78"/>
  </w:num>
  <w:num w:numId="119" w16cid:durableId="885415273">
    <w:abstractNumId w:val="17"/>
  </w:num>
  <w:num w:numId="120" w16cid:durableId="928541974">
    <w:abstractNumId w:val="42"/>
  </w:num>
  <w:num w:numId="121" w16cid:durableId="1356233162">
    <w:abstractNumId w:val="122"/>
  </w:num>
  <w:num w:numId="122" w16cid:durableId="1389232515">
    <w:abstractNumId w:val="12"/>
  </w:num>
  <w:num w:numId="123" w16cid:durableId="180897105">
    <w:abstractNumId w:val="50"/>
  </w:num>
  <w:num w:numId="124" w16cid:durableId="614678502">
    <w:abstractNumId w:val="72"/>
  </w:num>
  <w:num w:numId="125" w16cid:durableId="1223951539">
    <w:abstractNumId w:val="38"/>
  </w:num>
  <w:num w:numId="126" w16cid:durableId="1938557381">
    <w:abstractNumId w:val="69"/>
  </w:num>
  <w:num w:numId="127" w16cid:durableId="1759011943">
    <w:abstractNumId w:val="75"/>
  </w:num>
  <w:num w:numId="128" w16cid:durableId="1899389619">
    <w:abstractNumId w:val="46"/>
  </w:num>
  <w:num w:numId="129" w16cid:durableId="1365716850">
    <w:abstractNumId w:val="124"/>
  </w:num>
  <w:num w:numId="130" w16cid:durableId="508177835">
    <w:abstractNumId w:val="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6ADF"/>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5B8B"/>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000"/>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342F"/>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826"/>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CF0"/>
    <w:rsid w:val="005E7F48"/>
    <w:rsid w:val="005F0410"/>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472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0CEB"/>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608"/>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446"/>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cp:lastPrinted>2023-08-07T19:26:00Z</cp:lastPrinted>
  <dcterms:created xsi:type="dcterms:W3CDTF">2023-08-14T23:01:00Z</dcterms:created>
  <dcterms:modified xsi:type="dcterms:W3CDTF">2023-08-30T00:15:00Z</dcterms:modified>
</cp:coreProperties>
</file>