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ink/ink4.xml" ContentType="application/inkml+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C82986"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t xml:space="preserve">2025-26 </w:t>
      </w:r>
      <w:r w:rsidRPr="00A53979">
        <w:rPr>
          <w:rFonts w:ascii="Varela Round" w:hAnsi="Varela Round" w:cs="Arial"/>
          <w:color w:val="1A3E6F"/>
          <w:sz w:val="72"/>
          <w:szCs w:val="72"/>
        </w:rPr>
        <w:t>PTA Leader</w:t>
      </w:r>
    </w:p>
    <w:p w14:paraId="2CEDD28C"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68306" behindDoc="0" locked="0" layoutInCell="1" allowOverlap="1" wp14:anchorId="3AB3142C" wp14:editId="0319ACE0">
                <wp:simplePos x="0" y="0"/>
                <wp:positionH relativeFrom="column">
                  <wp:posOffset>638684</wp:posOffset>
                </wp:positionH>
                <wp:positionV relativeFrom="paragraph">
                  <wp:posOffset>1044420</wp:posOffset>
                </wp:positionV>
                <wp:extent cx="5711233" cy="735496"/>
                <wp:effectExtent l="0" t="0" r="0" b="7620"/>
                <wp:wrapNone/>
                <wp:docPr id="453936774"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522856008" name="Text Box 61"/>
                        <wps:cNvSpPr txBox="1"/>
                        <wps:spPr>
                          <a:xfrm>
                            <a:off x="0" y="161365"/>
                            <a:ext cx="5645150" cy="496570"/>
                          </a:xfrm>
                          <a:prstGeom prst="roundRect">
                            <a:avLst>
                              <a:gd name="adj" fmla="val 50000"/>
                            </a:avLst>
                          </a:prstGeom>
                          <a:solidFill>
                            <a:srgbClr val="1A3E6F"/>
                          </a:solidFill>
                          <a:ln w="6350">
                            <a:noFill/>
                          </a:ln>
                        </wps:spPr>
                        <wps:txbx>
                          <w:txbxContent>
                            <w:p w14:paraId="6F78991C"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609348596" name="Text Box 61"/>
                        <wps:cNvSpPr txBox="1"/>
                        <wps:spPr>
                          <a:xfrm>
                            <a:off x="95624" y="-13960"/>
                            <a:ext cx="5615609" cy="735496"/>
                          </a:xfrm>
                          <a:prstGeom prst="rect">
                            <a:avLst/>
                          </a:prstGeom>
                          <a:noFill/>
                          <a:ln w="6350">
                            <a:noFill/>
                          </a:ln>
                        </wps:spPr>
                        <wps:txbx>
                          <w:txbxContent>
                            <w:p w14:paraId="0096AF1A"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3AB3142C" id="Group 62" o:spid="_x0000_s1026" style="position:absolute;left:0;text-align:left;margin-left:50.3pt;margin-top:82.25pt;width:449.7pt;height:57.9pt;z-index:251868306;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">
                <v:roundrect id="Text Box 61" o:spid="_x0000_s102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" fillcolor="#1a3e6f" stroked="f" strokeweight=".5pt">
                  <v:textbox>
                    <w:txbxContent>
                      <w:p w14:paraId="6F78991C" w14:textId="77777777" w:rsidR="00A53979" w:rsidRPr="00943620" w:rsidRDefault="00A53979" w:rsidP="00A53979">
                        <w:pPr>
                          <w:jc w:val="center"/>
                          <w:rPr>
                            <w:rFonts w:ascii="Varela Round" w:hAnsi="Varela Round"/>
                            <w:sz w:val="96"/>
                            <w:szCs w:val="96"/>
                          </w:rPr>
                        </w:pPr>
                      </w:p>
                    </w:txbxContent>
                  </v:textbox>
                </v:roundrect>
                <v:shapetype id="_x0000_t202" coordsize="21600,21600" o:spt="202" path="m,l,21600r21600,l21600,xe">
                  <v:stroke joinstyle="miter"/>
                  <v:path gradientshapeok="t" o:connecttype="rect"/>
                </v:shapetype>
                <v:shape id="Text Box 61" o:spid="_x0000_s102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" filled="f" stroked="f" strokeweight=".5pt">
                  <v:textbox>
                    <w:txbxContent>
                      <w:p w14:paraId="0096AF1A"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68071CB6" w14:textId="48369CDE" w:rsidR="00943620" w:rsidRPr="00B337FB" w:rsidRDefault="00943620" w:rsidP="000E5497">
      <w:pPr>
        <w:widowControl w:val="0"/>
        <w:tabs>
          <w:tab w:val="right" w:leader="dot" w:pos="5112"/>
        </w:tabs>
        <w:jc w:val="center"/>
        <w:rPr>
          <w:rFonts w:ascii="Steamy" w:hAnsi="Steamy" w:cs="Arial"/>
          <w:color w:val="000000" w:themeColor="text1"/>
          <w:sz w:val="72"/>
          <w:szCs w:val="144"/>
          <w14:ligatures w14:val="standardContextual"/>
        </w:rPr>
      </w:pPr>
    </w:p>
    <w:p w14:paraId="46C469A9" w14:textId="1097BA21" w:rsidR="00943620" w:rsidRPr="00A53979" w:rsidRDefault="00943620" w:rsidP="000E5497">
      <w:pPr>
        <w:widowControl w:val="0"/>
        <w:tabs>
          <w:tab w:val="right" w:leader="dot" w:pos="5112"/>
        </w:tabs>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LouisianaPTA.org</w:t>
      </w:r>
    </w:p>
    <w:p w14:paraId="13ABEBE3" w14:textId="0A5BAC45" w:rsidR="00886C7B" w:rsidRPr="00B337FB" w:rsidRDefault="00832E33" w:rsidP="000E5497">
      <w:pPr>
        <w:widowControl w:val="0"/>
        <w:tabs>
          <w:tab w:val="right" w:leader="dot" w:pos="5112"/>
        </w:tabs>
        <w:jc w:val="center"/>
        <w:rPr>
          <w:rFonts w:ascii="Aptos" w:hAnsi="Aptos" w:cs="Arial"/>
          <w:color w:val="000000" w:themeColor="text1"/>
          <w:sz w:val="52"/>
          <w:szCs w:val="72"/>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800722" behindDoc="0" locked="0" layoutInCell="1" allowOverlap="1" wp14:anchorId="5A4CD8A7" wp14:editId="359BA433">
            <wp:simplePos x="0" y="0"/>
            <wp:positionH relativeFrom="margin">
              <wp:align>center</wp:align>
            </wp:positionH>
            <wp:positionV relativeFrom="margin">
              <wp:posOffset>3235960</wp:posOffset>
            </wp:positionV>
            <wp:extent cx="5862918" cy="5566278"/>
            <wp:effectExtent l="0" t="0" r="5080" b="0"/>
            <wp:wrapNone/>
            <wp:docPr id="209289909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862918" cy="5566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9C8F4" w14:textId="197C29BD" w:rsidR="001E7145" w:rsidRPr="00B337FB" w:rsidRDefault="0084597B" w:rsidP="000E5497">
      <w:pPr>
        <w:widowControl w:val="0"/>
        <w:tabs>
          <w:tab w:val="right" w:leader="dot" w:pos="10710"/>
        </w:tabs>
        <w:rPr>
          <w:rFonts w:ascii="Aptos" w:hAnsi="Aptos" w:cs="Arial"/>
          <w:b/>
          <w:bCs/>
          <w:color w:val="000000" w:themeColor="text1"/>
          <w:sz w:val="40"/>
          <w:szCs w:val="48"/>
          <w:u w:val="single"/>
          <w14:ligatures w14:val="standardContextual"/>
        </w:rPr>
      </w:pPr>
      <w:r w:rsidRPr="00B337FB">
        <w:rPr>
          <w:rFonts w:ascii="Aptos" w:hAnsi="Aptos" w:cs="Arial"/>
          <w:b/>
          <w:bCs/>
          <w:noProof/>
          <w:color w:val="000000" w:themeColor="text1"/>
          <w:sz w:val="40"/>
          <w:szCs w:val="48"/>
        </w:rPr>
        <mc:AlternateContent>
          <mc:Choice Requires="wps">
            <w:drawing>
              <wp:anchor distT="0" distB="0" distL="114300" distR="114300" simplePos="0" relativeHeight="251652153" behindDoc="0" locked="0" layoutInCell="1" allowOverlap="1" wp14:anchorId="4E195816" wp14:editId="518B1FA8">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B39613" id="Rectangle 14" o:spid="_x0000_s1026" style="position:absolute;margin-left:0;margin-top:726.35pt;width:608.55pt;height:53.1pt;z-index:25165215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26F04EE2" w14:textId="27CC2FD3" w:rsidR="00492F37" w:rsidRPr="00B337FB" w:rsidRDefault="00483468" w:rsidP="00095EA6">
      <w:pPr>
        <w:jc w:val="center"/>
        <w:rPr>
          <w:rFonts w:ascii="Franklin Gothic Book" w:hAnsi="Franklin Gothic Book" w:cs="Arial"/>
          <w:bCs/>
          <w:color w:val="000000" w:themeColor="text1"/>
        </w:rPr>
        <w:sectPr w:rsidR="00492F37" w:rsidRPr="00B337FB" w:rsidSect="000170D3">
          <w:footerReference w:type="default" r:id="rId9"/>
          <w:type w:val="continuous"/>
          <w:pgSz w:w="12240" w:h="15840"/>
          <w:pgMar w:top="720" w:right="720" w:bottom="720" w:left="720" w:header="720" w:footer="576" w:gutter="0"/>
          <w:pgNumType w:start="0"/>
          <w:cols w:space="720"/>
          <w:docGrid w:linePitch="360"/>
        </w:sectPr>
      </w:pPr>
      <w:r w:rsidRPr="00B337FB">
        <w:rPr>
          <w:rFonts w:ascii="Aptos" w:eastAsia="Arial-BoldMT" w:hAnsi="Aptos" w:cs="Arial"/>
          <w:noProof/>
          <w:color w:val="000000" w:themeColor="text1"/>
          <w:lang w:bidi="ar-SA"/>
        </w:rPr>
        <w:drawing>
          <wp:anchor distT="0" distB="0" distL="114300" distR="114300" simplePos="0" relativeHeight="251811986" behindDoc="0" locked="0" layoutInCell="1" allowOverlap="1" wp14:anchorId="6AE24C34" wp14:editId="2EF6F9F1">
            <wp:simplePos x="0" y="0"/>
            <wp:positionH relativeFrom="margin">
              <wp:align>right</wp:align>
            </wp:positionH>
            <wp:positionV relativeFrom="margin">
              <wp:align>bottom</wp:align>
            </wp:positionV>
            <wp:extent cx="856615" cy="579755"/>
            <wp:effectExtent l="0" t="0" r="635" b="0"/>
            <wp:wrapNone/>
            <wp:docPr id="159059985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145" w:rsidRPr="00B337FB">
        <w:rPr>
          <w:rFonts w:ascii="Aptos" w:hAnsi="Aptos" w:cs="Arial"/>
          <w:b/>
          <w:bCs/>
          <w:color w:val="000000" w:themeColor="text1"/>
          <w:sz w:val="40"/>
          <w:szCs w:val="48"/>
          <w:u w:val="single"/>
          <w14:ligatures w14:val="standardContextual"/>
        </w:rPr>
        <w:br w:type="page"/>
      </w:r>
      <w:bookmarkStart w:id="0" w:name="_Hlk196398981"/>
      <w:r w:rsidR="00492F37" w:rsidRPr="00B337FB">
        <w:rPr>
          <w:rFonts w:ascii="Franklin Gothic Book" w:hAnsi="Franklin Gothic Book" w:cs="Arial"/>
          <w:b/>
          <w:color w:val="000000" w:themeColor="text1"/>
          <w14:ligatures w14:val="standardContextual"/>
        </w:rPr>
        <w:lastRenderedPageBreak/>
        <w:t>1: Louisiana PTA &amp; National PT</w:t>
      </w:r>
      <w:r w:rsidR="00E93F10" w:rsidRPr="00B337FB">
        <w:rPr>
          <w:rFonts w:ascii="Franklin Gothic Book" w:hAnsi="Franklin Gothic Book" w:cs="Arial"/>
          <w:b/>
          <w:color w:val="000000" w:themeColor="text1"/>
          <w14:ligatures w14:val="standardContextual"/>
        </w:rPr>
        <w:t xml:space="preserve">A </w:t>
      </w:r>
    </w:p>
    <w:p w14:paraId="6DA2B796"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669FA58"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7AB5B764"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284964BA"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22A9EE8A"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6C30FC19"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2E442E5D"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08B37331" w14:textId="77777777"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6756C443" w14:textId="77777777" w:rsidR="0098685D" w:rsidRDefault="0098685D" w:rsidP="000E5497">
      <w:pPr>
        <w:widowControl w:val="0"/>
        <w:tabs>
          <w:tab w:val="right" w:leader="dot" w:pos="10710"/>
        </w:tabs>
        <w:rPr>
          <w:rFonts w:ascii="Franklin Gothic Book" w:hAnsi="Franklin Gothic Book" w:cs="Arial"/>
          <w:b/>
          <w:color w:val="000000" w:themeColor="text1"/>
          <w14:ligatures w14:val="standardContextual"/>
        </w:rPr>
        <w:sectPr w:rsidR="0098685D" w:rsidSect="0098685D">
          <w:type w:val="continuous"/>
          <w:pgSz w:w="12240" w:h="15840"/>
          <w:pgMar w:top="720" w:right="720" w:bottom="720" w:left="720" w:header="720" w:footer="621" w:gutter="0"/>
          <w:cols w:num="2" w:space="180"/>
          <w:docGrid w:linePitch="360"/>
        </w:sectPr>
      </w:pPr>
    </w:p>
    <w:p w14:paraId="6B6A7C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pPr>
    </w:p>
    <w:p w14:paraId="3BDDEFF8" w14:textId="352E1186"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2: President</w:t>
      </w:r>
    </w:p>
    <w:p w14:paraId="4C4BE04C"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6046966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0F053A9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56A4D99D"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0D3D4F6E"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041CD7F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6195467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36BD1E1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10394B6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010E74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2973FC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1F770F90"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359CCAD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B1F3D5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5880110F"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441B54F9"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6797BD34"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4342718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670AD2C9"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25455B7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70D1992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33EE23B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51DE2C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35D3935"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3A688DE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5817D29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24F6F39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30EC216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6DC9562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5FFC4202"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6B7D272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AAD38EC" w14:textId="4BD14ED2" w:rsidR="003171DB" w:rsidRDefault="003171DB"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and Social Media Policy</w:t>
      </w:r>
      <w:r>
        <w:rPr>
          <w:rFonts w:ascii="Franklin Gothic Book" w:hAnsi="Franklin Gothic Book" w:cs="Arial"/>
          <w:bCs/>
          <w:color w:val="000000" w:themeColor="text1"/>
        </w:rPr>
        <w:tab/>
        <w:t>34</w:t>
      </w:r>
    </w:p>
    <w:p w14:paraId="3B5420F8" w14:textId="4BFF25C9"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61589A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sectPr w:rsidR="00095EA6" w:rsidRPr="00B337FB" w:rsidSect="00095EA6">
          <w:type w:val="continuous"/>
          <w:pgSz w:w="12240" w:h="15840"/>
          <w:pgMar w:top="720" w:right="720" w:bottom="720" w:left="720" w:header="720" w:footer="621" w:gutter="0"/>
          <w:cols w:num="2" w:space="180"/>
          <w:docGrid w:linePitch="360"/>
        </w:sectPr>
      </w:pPr>
    </w:p>
    <w:p w14:paraId="002AE904" w14:textId="77777777" w:rsidR="00492F37" w:rsidRPr="00B337FB" w:rsidRDefault="00492F37" w:rsidP="000E5497">
      <w:pPr>
        <w:widowControl w:val="0"/>
        <w:tabs>
          <w:tab w:val="right" w:leader="dot" w:pos="10710"/>
        </w:tabs>
        <w:rPr>
          <w:rFonts w:ascii="Franklin Gothic Book" w:hAnsi="Franklin Gothic Book" w:cs="Arial"/>
          <w:b/>
          <w:color w:val="000000" w:themeColor="text1"/>
          <w14:ligatures w14:val="standardContextual"/>
        </w:rPr>
      </w:pPr>
    </w:p>
    <w:p w14:paraId="0939F561" w14:textId="43631992"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3: Treasurer</w:t>
      </w:r>
    </w:p>
    <w:p w14:paraId="0F874330"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5BE3B410" w14:textId="77777777" w:rsidR="004D2A49" w:rsidRPr="00B337FB" w:rsidRDefault="004D2A49" w:rsidP="004D2A49">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8</w:t>
      </w:r>
    </w:p>
    <w:p w14:paraId="497FB38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431773E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75C706D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9</w:t>
      </w:r>
    </w:p>
    <w:p w14:paraId="6F5D50D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39</w:t>
      </w:r>
    </w:p>
    <w:p w14:paraId="69F37543"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40</w:t>
      </w:r>
    </w:p>
    <w:p w14:paraId="3BE682D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1</w:t>
      </w:r>
    </w:p>
    <w:p w14:paraId="1536B42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6EAAC0B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27AF35C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07AF916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7568E7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548786E7" w14:textId="42B8B7FC"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6E4F29C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6</w:t>
      </w:r>
    </w:p>
    <w:p w14:paraId="6E038E2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6</w:t>
      </w:r>
    </w:p>
    <w:p w14:paraId="1971C24B" w14:textId="77777777" w:rsidR="004D2A49"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47</w:t>
      </w:r>
    </w:p>
    <w:p w14:paraId="3C37736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48</w:t>
      </w:r>
    </w:p>
    <w:p w14:paraId="36537DE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9</w:t>
      </w:r>
    </w:p>
    <w:p w14:paraId="3C10E87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50</w:t>
      </w:r>
    </w:p>
    <w:p w14:paraId="6FB230BB"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52</w:t>
      </w:r>
    </w:p>
    <w:p w14:paraId="220475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2</w:t>
      </w:r>
    </w:p>
    <w:p w14:paraId="201DEF8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3</w:t>
      </w:r>
    </w:p>
    <w:p w14:paraId="3779B61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4</w:t>
      </w:r>
    </w:p>
    <w:p w14:paraId="534BCA8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6</w:t>
      </w:r>
    </w:p>
    <w:p w14:paraId="1DA66B86"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7</w:t>
      </w:r>
    </w:p>
    <w:p w14:paraId="1477C787"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58</w:t>
      </w:r>
    </w:p>
    <w:p w14:paraId="522E4355"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1</w:t>
      </w:r>
    </w:p>
    <w:p w14:paraId="53DA040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2</w:t>
      </w:r>
    </w:p>
    <w:p w14:paraId="6DDA16F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62B04DC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1EE0041A" w14:textId="77777777" w:rsidR="00492F37" w:rsidRPr="00B337FB" w:rsidRDefault="00492F37" w:rsidP="000E5497">
      <w:pPr>
        <w:widowControl w:val="0"/>
        <w:tabs>
          <w:tab w:val="right" w:leader="dot" w:pos="10710"/>
        </w:tabs>
        <w:rPr>
          <w:rFonts w:ascii="Franklin Gothic Book" w:hAnsi="Franklin Gothic Book" w:cs="Arial"/>
          <w:bCs/>
          <w:color w:val="000000" w:themeColor="text1"/>
        </w:rPr>
        <w:sectPr w:rsidR="00492F37" w:rsidRPr="00B337FB" w:rsidSect="0098685D">
          <w:type w:val="continuous"/>
          <w:pgSz w:w="12240" w:h="15840"/>
          <w:pgMar w:top="720" w:right="720" w:bottom="720" w:left="720" w:header="720" w:footer="621" w:gutter="0"/>
          <w:cols w:num="2" w:space="180"/>
          <w:docGrid w:linePitch="360"/>
        </w:sectPr>
      </w:pPr>
    </w:p>
    <w:p w14:paraId="130A15EA" w14:textId="77777777" w:rsidR="00492F37" w:rsidRPr="00B337FB" w:rsidRDefault="00492F37" w:rsidP="000E5497">
      <w:pPr>
        <w:rPr>
          <w:rFonts w:ascii="Franklin Gothic Book" w:hAnsi="Franklin Gothic Book" w:cs="Arial"/>
          <w:b/>
          <w:color w:val="000000" w:themeColor="text1"/>
          <w14:ligatures w14:val="standardContextual"/>
        </w:rPr>
      </w:pPr>
    </w:p>
    <w:p w14:paraId="04F77BE4" w14:textId="4BD8D25A"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4: Secretary</w:t>
      </w:r>
    </w:p>
    <w:p w14:paraId="2558910D"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414EA3FF"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0F649A8"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74584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16A34CB"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02780EC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52DC616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6B9121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39B159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63B585AE" w14:textId="30B00B14"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45D6489D"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48AC9829"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205630AB"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2595C67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7DEAD15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346DCCD9"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3587D5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24CE6581"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1D18BE2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6D19C391" w14:textId="77777777" w:rsidR="00B47851" w:rsidRDefault="00B47851" w:rsidP="000E5497">
      <w:pPr>
        <w:rPr>
          <w:rFonts w:ascii="Franklin Gothic Book" w:hAnsi="Franklin Gothic Book" w:cs="Arial"/>
          <w:b/>
          <w:color w:val="000000" w:themeColor="text1"/>
          <w14:ligatures w14:val="standardContextual"/>
        </w:rPr>
        <w:sectPr w:rsidR="00B47851" w:rsidSect="00B47851">
          <w:type w:val="continuous"/>
          <w:pgSz w:w="12240" w:h="15840"/>
          <w:pgMar w:top="720" w:right="720" w:bottom="720" w:left="720" w:header="0" w:footer="576" w:gutter="0"/>
          <w:cols w:num="2" w:space="360"/>
          <w:docGrid w:linePitch="299"/>
        </w:sectPr>
      </w:pPr>
    </w:p>
    <w:p w14:paraId="584A6FC1" w14:textId="77777777" w:rsidR="00095EA6" w:rsidRPr="00B337FB" w:rsidRDefault="00095EA6" w:rsidP="000E5497">
      <w:pPr>
        <w:rPr>
          <w:rFonts w:ascii="Franklin Gothic Book" w:hAnsi="Franklin Gothic Book" w:cs="Arial"/>
          <w:b/>
          <w:color w:val="000000" w:themeColor="text1"/>
          <w14:ligatures w14:val="standardContextual"/>
        </w:rPr>
      </w:pPr>
    </w:p>
    <w:p w14:paraId="2072EB6B" w14:textId="77777777" w:rsidR="00F0095A" w:rsidRPr="00B337FB" w:rsidRDefault="00F0095A">
      <w:pP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br w:type="page"/>
      </w:r>
    </w:p>
    <w:p w14:paraId="469A8796" w14:textId="6F6F6B43" w:rsidR="00492F37" w:rsidRPr="00B337FB" w:rsidRDefault="00492F37" w:rsidP="00095EA6">
      <w:pPr>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lastRenderedPageBreak/>
        <w:t>5: Board of Directors</w:t>
      </w:r>
      <w:r w:rsidR="005C2F16" w:rsidRPr="00B337FB">
        <w:rPr>
          <w:rFonts w:ascii="Franklin Gothic Book" w:hAnsi="Franklin Gothic Book" w:cs="Arial"/>
          <w:b/>
          <w:color w:val="000000" w:themeColor="text1"/>
          <w14:ligatures w14:val="standardContextual"/>
        </w:rPr>
        <w:t xml:space="preserve"> (BOD)</w:t>
      </w:r>
    </w:p>
    <w:p w14:paraId="54242F91"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7F2938">
          <w:type w:val="continuous"/>
          <w:pgSz w:w="12240" w:h="15840"/>
          <w:pgMar w:top="720" w:right="720" w:bottom="720" w:left="720" w:header="0" w:footer="576" w:gutter="0"/>
          <w:cols w:space="720"/>
          <w:docGrid w:linePitch="299"/>
        </w:sectPr>
      </w:pPr>
    </w:p>
    <w:p w14:paraId="512B2735" w14:textId="17DF9900"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7F8C0BE5" w14:textId="4E44D14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2</w:t>
      </w:r>
    </w:p>
    <w:p w14:paraId="3AB142C2" w14:textId="364220A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3D5ADBFA" w14:textId="76822882"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3</w:t>
      </w:r>
    </w:p>
    <w:p w14:paraId="61B5D4F1" w14:textId="3FC3944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17B71A90" w14:textId="39F9E3E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6682C733" w14:textId="7B8540A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4220D4E8" w14:textId="59EFCCAD"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009498E9" w14:textId="140E70E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5FBAC0D7" w14:textId="0CD950B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1A84D9AA" w14:textId="37955AC7"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759F20BA" w14:textId="1763A4FF"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74B774D5" w14:textId="548AB0FB"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128478F4" w14:textId="5FFCF7DA"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3D09F38F"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0B41A68B" w14:textId="77777777" w:rsidR="00F02C69" w:rsidRDefault="00F02C69"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F02C69" w:rsidSect="00F02C69">
          <w:type w:val="continuous"/>
          <w:pgSz w:w="12240" w:h="15840"/>
          <w:pgMar w:top="720" w:right="720" w:bottom="720" w:left="720" w:header="0" w:footer="576" w:gutter="0"/>
          <w:cols w:num="2" w:space="180"/>
          <w:docGrid w:linePitch="299"/>
        </w:sectPr>
      </w:pPr>
    </w:p>
    <w:p w14:paraId="454E1290" w14:textId="77777777" w:rsidR="00492F37" w:rsidRPr="00B337FB" w:rsidRDefault="00492F37"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71D18C62" w14:textId="297B87ED"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6: Membership</w:t>
      </w:r>
    </w:p>
    <w:p w14:paraId="7570EDDE"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7F2938">
          <w:type w:val="continuous"/>
          <w:pgSz w:w="12240" w:h="15840"/>
          <w:pgMar w:top="720" w:right="720" w:bottom="720" w:left="720" w:header="0" w:footer="576" w:gutter="0"/>
          <w:cols w:space="720"/>
          <w:docGrid w:linePitch="299"/>
        </w:sectPr>
      </w:pPr>
    </w:p>
    <w:p w14:paraId="447D78BC"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C8D9FD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003A936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623610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4F30DEF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20E5E626"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EBAF96D"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55FF9839"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497FA370"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40ADECA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6B5BE0B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3EC97CF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52CCD6F1"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175EBE0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086260DA" w14:textId="77777777" w:rsidR="00EE2886" w:rsidRDefault="00EE288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EE2886" w:rsidSect="00EE2886">
          <w:type w:val="continuous"/>
          <w:pgSz w:w="12240" w:h="15840"/>
          <w:pgMar w:top="720" w:right="720" w:bottom="720" w:left="720" w:header="0" w:footer="576" w:gutter="0"/>
          <w:cols w:num="2" w:space="180"/>
          <w:docGrid w:linePitch="299"/>
        </w:sectPr>
      </w:pPr>
    </w:p>
    <w:p w14:paraId="0C080E81" w14:textId="77777777" w:rsidR="00DD79F6" w:rsidRPr="00B337FB" w:rsidRDefault="00DD79F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1046A50E" w14:textId="031A69B1"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7: Advocacy</w:t>
      </w:r>
    </w:p>
    <w:p w14:paraId="640B1B59" w14:textId="77777777"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type w:val="continuous"/>
          <w:pgSz w:w="12240" w:h="15840"/>
          <w:pgMar w:top="720" w:right="720" w:bottom="720" w:left="720" w:header="0" w:footer="576" w:gutter="0"/>
          <w:cols w:space="720"/>
          <w:docGrid w:linePitch="299"/>
        </w:sectPr>
      </w:pPr>
    </w:p>
    <w:p w14:paraId="722D5BCA" w14:textId="77777777" w:rsidR="00386A65" w:rsidRDefault="00386A65" w:rsidP="00386A65">
      <w:pPr>
        <w:widowControl w:val="0"/>
        <w:tabs>
          <w:tab w:val="right" w:leader="dot" w:pos="1080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512749A5"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6B41231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CED307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7269BED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5DCA337D"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31261B0D" w14:textId="6BD17830"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 xml:space="preserve">Host a Candidate or </w:t>
      </w:r>
      <w:r w:rsidR="00BD50FA">
        <w:rPr>
          <w:rFonts w:ascii="Franklin Gothic Book" w:hAnsi="Franklin Gothic Book" w:cs="Arial"/>
          <w:bCs/>
          <w:color w:val="000000" w:themeColor="text1"/>
        </w:rPr>
        <w:t>I</w:t>
      </w:r>
      <w:r>
        <w:rPr>
          <w:rFonts w:ascii="Franklin Gothic Book" w:hAnsi="Franklin Gothic Book" w:cs="Arial"/>
          <w:bCs/>
          <w:color w:val="000000" w:themeColor="text1"/>
        </w:rPr>
        <w:t>ssue Forum</w:t>
      </w:r>
      <w:r>
        <w:rPr>
          <w:rFonts w:ascii="Franklin Gothic Book" w:hAnsi="Franklin Gothic Book" w:cs="Arial"/>
          <w:bCs/>
          <w:color w:val="000000" w:themeColor="text1"/>
        </w:rPr>
        <w:tab/>
        <w:t>108</w:t>
      </w:r>
    </w:p>
    <w:p w14:paraId="1DE896F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EF55CDF"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5F8C59C"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53C1A90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477EEDC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19250DA3" w14:textId="77777777" w:rsidR="00386A65" w:rsidRDefault="00386A65"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0" w:footer="576" w:gutter="0"/>
          <w:cols w:num="2" w:space="180"/>
          <w:docGrid w:linePitch="299"/>
        </w:sectPr>
      </w:pPr>
    </w:p>
    <w:p w14:paraId="67F40896" w14:textId="77777777" w:rsidR="003C219F" w:rsidRPr="00B337FB" w:rsidRDefault="003C219F"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pPr>
    </w:p>
    <w:p w14:paraId="0136B121" w14:textId="27554F91" w:rsidR="00492F37" w:rsidRPr="00B337FB" w:rsidRDefault="00E93F10"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8</w:t>
      </w:r>
      <w:r w:rsidR="00492F37" w:rsidRPr="00B337FB">
        <w:rPr>
          <w:rFonts w:ascii="Franklin Gothic Book" w:hAnsi="Franklin Gothic Book" w:cs="Arial"/>
          <w:b/>
          <w:color w:val="000000" w:themeColor="text1"/>
          <w14:ligatures w14:val="standardContextual"/>
        </w:rPr>
        <w:t>: Elections and Nominating Committee</w:t>
      </w:r>
    </w:p>
    <w:p w14:paraId="1B5B3B3F"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type w:val="continuous"/>
          <w:pgSz w:w="12240" w:h="15840"/>
          <w:pgMar w:top="720" w:right="720" w:bottom="720" w:left="720" w:header="0" w:footer="576" w:gutter="0"/>
          <w:cols w:space="720"/>
          <w:docGrid w:linePitch="299"/>
        </w:sectPr>
      </w:pPr>
    </w:p>
    <w:p w14:paraId="46301ECA"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3F1A1389" w14:textId="41FBA0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666C34AD"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602DBCBE"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55AEB471"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2A4D30B6"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6E5291E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p w14:paraId="70B43850" w14:textId="6D47C301" w:rsidR="00320105" w:rsidRPr="00B337FB" w:rsidRDefault="00320105" w:rsidP="00320105">
      <w:pPr>
        <w:widowControl w:val="0"/>
        <w:tabs>
          <w:tab w:val="right" w:leader="dot" w:pos="10710"/>
        </w:tabs>
        <w:rPr>
          <w:rFonts w:ascii="Franklin Gothic Book" w:hAnsi="Franklin Gothic Book" w:cs="Arial"/>
          <w:bCs/>
          <w:color w:val="000000" w:themeColor="text1"/>
          <w14:ligatures w14:val="standardContextual"/>
        </w:rPr>
      </w:pPr>
    </w:p>
    <w:p w14:paraId="15FC9E88" w14:textId="77777777" w:rsidR="00320105" w:rsidRDefault="00320105"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320105" w:rsidSect="00320105">
          <w:type w:val="continuous"/>
          <w:pgSz w:w="12240" w:h="15840"/>
          <w:pgMar w:top="720" w:right="720" w:bottom="720" w:left="720" w:header="0" w:footer="576" w:gutter="0"/>
          <w:cols w:num="2" w:space="180"/>
          <w:docGrid w:linePitch="299"/>
        </w:sectPr>
      </w:pPr>
    </w:p>
    <w:p w14:paraId="264AB55C" w14:textId="77777777" w:rsidR="00887D0B" w:rsidRPr="00B337FB" w:rsidRDefault="00887D0B"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39C4ACE6" w14:textId="24D76CA0" w:rsidR="00E95456" w:rsidRPr="00B337FB" w:rsidRDefault="00095EA6" w:rsidP="00095EA6">
      <w:pPr>
        <w:tabs>
          <w:tab w:val="right" w:leader="dot" w:pos="5220"/>
          <w:tab w:val="left" w:pos="5472"/>
        </w:tabs>
        <w:jc w:val="center"/>
        <w:rPr>
          <w:rFonts w:ascii="Franklin Gothic Book" w:hAnsi="Franklin Gothic Book" w:cs="Arial"/>
          <w:bCs/>
          <w:color w:val="000000" w:themeColor="text1"/>
        </w:rPr>
      </w:pPr>
      <w:r w:rsidRPr="00B337FB">
        <w:rPr>
          <w:rFonts w:ascii="Franklin Gothic Book" w:hAnsi="Franklin Gothic Book" w:cs="Arial"/>
          <w:b/>
          <w:color w:val="000000" w:themeColor="text1"/>
          <w14:ligatures w14:val="standardContextual"/>
        </w:rPr>
        <w:t>9</w:t>
      </w:r>
      <w:r w:rsidR="00492F37" w:rsidRPr="00B337FB">
        <w:rPr>
          <w:rFonts w:ascii="Franklin Gothic Book" w:hAnsi="Franklin Gothic Book" w:cs="Arial"/>
          <w:b/>
          <w:color w:val="000000" w:themeColor="text1"/>
          <w14:ligatures w14:val="standardContextual"/>
        </w:rPr>
        <w:t>: Awards, Grants, and Contests</w:t>
      </w:r>
      <w:bookmarkStart w:id="1" w:name="LAPTAoff"/>
      <w:bookmarkStart w:id="2" w:name="AboutNPTA"/>
      <w:bookmarkStart w:id="3" w:name="_Hlk142305678"/>
      <w:bookmarkEnd w:id="1"/>
      <w:bookmarkEnd w:id="2"/>
    </w:p>
    <w:p w14:paraId="57C1651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type w:val="continuous"/>
          <w:pgSz w:w="12240" w:h="15840"/>
          <w:pgMar w:top="720" w:right="720" w:bottom="720" w:left="720" w:header="0" w:footer="576" w:gutter="0"/>
          <w:cols w:space="720"/>
          <w:docGrid w:linePitch="299"/>
        </w:sectPr>
      </w:pPr>
    </w:p>
    <w:p w14:paraId="450373A8" w14:textId="22563B4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0</w:t>
      </w:r>
    </w:p>
    <w:p w14:paraId="3078DE22" w14:textId="0AAB7A2D"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27EE799F" w14:textId="56242B64"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02BC963E" w14:textId="7FE25242"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2</w:t>
      </w:r>
    </w:p>
    <w:p w14:paraId="17DC74F5" w14:textId="031D479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3</w:t>
      </w:r>
    </w:p>
    <w:p w14:paraId="7F7FA9D4" w14:textId="6A3D31C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4</w:t>
      </w:r>
    </w:p>
    <w:p w14:paraId="5FA31E27" w14:textId="264D6AE8"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0FC8ACFD" w14:textId="269C2E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20A13230" w14:textId="74EC0A3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6</w:t>
      </w:r>
    </w:p>
    <w:p w14:paraId="6240FA73"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71D4FB65"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12BD47EE"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027D4138"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1A3BA6F6" w14:textId="77777777" w:rsidR="003345F7" w:rsidRDefault="003345F7" w:rsidP="003345F7">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308682A4" w14:textId="77777777" w:rsidR="00F5323A" w:rsidRPr="00B337FB" w:rsidRDefault="00F5323A" w:rsidP="00E95456">
      <w:pPr>
        <w:jc w:val="center"/>
        <w:rPr>
          <w:rFonts w:ascii="Franklin Gothic Book" w:hAnsi="Franklin Gothic Book" w:cs="Arial"/>
          <w:color w:val="000000" w:themeColor="text1"/>
          <w:sz w:val="72"/>
          <w:szCs w:val="144"/>
          <w14:ligatures w14:val="standardContextual"/>
        </w:rPr>
        <w:sectPr w:rsidR="00F5323A" w:rsidRPr="00B337FB" w:rsidSect="006F71CE">
          <w:type w:val="continuous"/>
          <w:pgSz w:w="12240" w:h="15840"/>
          <w:pgMar w:top="720" w:right="720" w:bottom="720" w:left="720" w:header="0" w:footer="576" w:gutter="0"/>
          <w:cols w:num="2" w:space="180"/>
          <w:docGrid w:linePitch="299"/>
        </w:sectPr>
      </w:pPr>
    </w:p>
    <w:p w14:paraId="1C98BA07" w14:textId="77777777" w:rsidR="00095EA6" w:rsidRPr="00B337FB" w:rsidRDefault="00095EA6">
      <w:pPr>
        <w:rPr>
          <w:rFonts w:ascii="Franklin Gothic Book" w:hAnsi="Franklin Gothic Book" w:cs="Arial"/>
          <w:color w:val="000000" w:themeColor="text1"/>
          <w:sz w:val="72"/>
          <w:szCs w:val="144"/>
          <w14:ligatures w14:val="standardContextual"/>
        </w:rPr>
      </w:pPr>
      <w:r w:rsidRPr="00B337FB">
        <w:rPr>
          <w:rFonts w:ascii="Franklin Gothic Book" w:hAnsi="Franklin Gothic Book" w:cs="Arial"/>
          <w:color w:val="000000" w:themeColor="text1"/>
          <w:sz w:val="72"/>
          <w:szCs w:val="144"/>
          <w14:ligatures w14:val="standardContextual"/>
        </w:rPr>
        <w:br w:type="page"/>
      </w:r>
    </w:p>
    <w:bookmarkEnd w:id="0"/>
    <w:p w14:paraId="1474E017"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62C594BD"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66258" behindDoc="0" locked="0" layoutInCell="1" allowOverlap="1" wp14:anchorId="50E81450" wp14:editId="7260325A">
                <wp:simplePos x="0" y="0"/>
                <wp:positionH relativeFrom="column">
                  <wp:posOffset>638684</wp:posOffset>
                </wp:positionH>
                <wp:positionV relativeFrom="paragraph">
                  <wp:posOffset>1044420</wp:posOffset>
                </wp:positionV>
                <wp:extent cx="5711233" cy="735496"/>
                <wp:effectExtent l="0" t="0" r="0" b="7620"/>
                <wp:wrapNone/>
                <wp:docPr id="1878654817"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597137956" name="Text Box 61"/>
                        <wps:cNvSpPr txBox="1"/>
                        <wps:spPr>
                          <a:xfrm>
                            <a:off x="0" y="161365"/>
                            <a:ext cx="5645150" cy="496570"/>
                          </a:xfrm>
                          <a:prstGeom prst="roundRect">
                            <a:avLst>
                              <a:gd name="adj" fmla="val 50000"/>
                            </a:avLst>
                          </a:prstGeom>
                          <a:solidFill>
                            <a:srgbClr val="1A3E6F"/>
                          </a:solidFill>
                          <a:ln w="6350">
                            <a:noFill/>
                          </a:ln>
                        </wps:spPr>
                        <wps:txbx>
                          <w:txbxContent>
                            <w:p w14:paraId="7C0DC18D"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87361691" name="Text Box 61"/>
                        <wps:cNvSpPr txBox="1"/>
                        <wps:spPr>
                          <a:xfrm>
                            <a:off x="95624" y="-13960"/>
                            <a:ext cx="5615609" cy="735496"/>
                          </a:xfrm>
                          <a:prstGeom prst="rect">
                            <a:avLst/>
                          </a:prstGeom>
                          <a:noFill/>
                          <a:ln w="6350">
                            <a:noFill/>
                          </a:ln>
                        </wps:spPr>
                        <wps:txbx>
                          <w:txbxContent>
                            <w:p w14:paraId="36C73CD1"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50E81450" id="_x0000_s1029" style="position:absolute;left:0;text-align:left;margin-left:50.3pt;margin-top:82.25pt;width:449.7pt;height:57.9pt;z-index:251866258;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">
                <v:roundrect id="Text Box 61" o:spid="_x0000_s103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" fillcolor="#1a3e6f" stroked="f" strokeweight=".5pt">
                  <v:textbox>
                    <w:txbxContent>
                      <w:p w14:paraId="7C0DC18D" w14:textId="77777777" w:rsidR="00A53979" w:rsidRPr="00943620" w:rsidRDefault="00A53979" w:rsidP="00A53979">
                        <w:pPr>
                          <w:jc w:val="center"/>
                          <w:rPr>
                            <w:rFonts w:ascii="Varela Round" w:hAnsi="Varela Round"/>
                            <w:sz w:val="96"/>
                            <w:szCs w:val="96"/>
                          </w:rPr>
                        </w:pPr>
                      </w:p>
                    </w:txbxContent>
                  </v:textbox>
                </v:roundrect>
                <v:shape id="Text Box 61" o:spid="_x0000_s103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" filled="f" stroked="f" strokeweight=".5pt">
                  <v:textbox>
                    <w:txbxContent>
                      <w:p w14:paraId="36C73CD1"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34776A30" w14:textId="77777777" w:rsidR="00943620" w:rsidRPr="00B337FB" w:rsidRDefault="00943620" w:rsidP="00DE1578">
      <w:pPr>
        <w:widowControl w:val="0"/>
        <w:tabs>
          <w:tab w:val="right" w:leader="dot" w:pos="5112"/>
        </w:tabs>
        <w:jc w:val="center"/>
        <w:rPr>
          <w:rFonts w:ascii="Steamy" w:hAnsi="Steamy" w:cs="Arial"/>
          <w:color w:val="000000" w:themeColor="text1"/>
          <w:sz w:val="72"/>
          <w:szCs w:val="144"/>
          <w14:ligatures w14:val="standardContextual"/>
        </w:rPr>
      </w:pPr>
    </w:p>
    <w:p w14:paraId="5F3CEAEC" w14:textId="05C818CF" w:rsidR="00943620" w:rsidRPr="00A53979" w:rsidRDefault="00943620" w:rsidP="00943620">
      <w:pPr>
        <w:widowControl w:val="0"/>
        <w:tabs>
          <w:tab w:val="right" w:leader="dot" w:pos="5112"/>
        </w:tabs>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1:</w:t>
      </w:r>
    </w:p>
    <w:p w14:paraId="7ECEEA30" w14:textId="26F2D1CE" w:rsidR="00A71A8A" w:rsidRPr="00A53979" w:rsidRDefault="00943620" w:rsidP="00943620">
      <w:pPr>
        <w:widowControl w:val="0"/>
        <w:tabs>
          <w:tab w:val="right" w:leader="dot" w:pos="5112"/>
        </w:tabs>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 xml:space="preserve">Louisiana PTA </w:t>
      </w:r>
      <w:r w:rsidR="00A71A8A" w:rsidRPr="00A53979">
        <w:rPr>
          <w:rFonts w:ascii="Varela Round" w:hAnsi="Varela Round" w:cs="Arial"/>
          <w:color w:val="1A3E6F"/>
          <w:sz w:val="44"/>
          <w:szCs w:val="52"/>
          <w14:ligatures w14:val="standardContextual"/>
        </w:rPr>
        <w:t>(LouisianaPTA.org)</w:t>
      </w:r>
    </w:p>
    <w:p w14:paraId="363CBE1B" w14:textId="29311383" w:rsidR="00654F07" w:rsidRPr="00A53979" w:rsidRDefault="00943620" w:rsidP="00A71A8A">
      <w:pPr>
        <w:widowControl w:val="0"/>
        <w:tabs>
          <w:tab w:val="right" w:leader="dot" w:pos="5112"/>
        </w:tabs>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and National PTA</w:t>
      </w:r>
      <w:r w:rsidR="00A71A8A" w:rsidRPr="00A53979">
        <w:rPr>
          <w:rFonts w:ascii="Varela Round" w:hAnsi="Varela Round" w:cs="Arial"/>
          <w:color w:val="1A3E6F"/>
          <w:sz w:val="56"/>
          <w:szCs w:val="96"/>
          <w14:ligatures w14:val="standardContextual"/>
        </w:rPr>
        <w:t xml:space="preserve"> </w:t>
      </w:r>
      <w:r w:rsidR="00A71A8A" w:rsidRPr="00A53979">
        <w:rPr>
          <w:rFonts w:ascii="Varela Round" w:hAnsi="Varela Round" w:cs="Arial"/>
          <w:color w:val="1A3E6F"/>
          <w:sz w:val="44"/>
          <w:szCs w:val="52"/>
          <w14:ligatures w14:val="standardContextual"/>
        </w:rPr>
        <w:t>(</w:t>
      </w:r>
      <w:r w:rsidR="00095EA6" w:rsidRPr="00A53979">
        <w:rPr>
          <w:rFonts w:ascii="Varela Round" w:hAnsi="Varela Round" w:cs="Arial"/>
          <w:color w:val="1A3E6F"/>
          <w:sz w:val="44"/>
          <w:szCs w:val="52"/>
          <w14:ligatures w14:val="standardContextual"/>
        </w:rPr>
        <w:t>PTA.org</w:t>
      </w:r>
      <w:r w:rsidR="00A71A8A" w:rsidRPr="00A53979">
        <w:rPr>
          <w:rFonts w:ascii="Varela Round" w:hAnsi="Varela Round" w:cs="Arial"/>
          <w:color w:val="1A3E6F"/>
          <w:sz w:val="44"/>
          <w:szCs w:val="52"/>
          <w14:ligatures w14:val="standardContextual"/>
        </w:rPr>
        <w:t>)</w:t>
      </w:r>
    </w:p>
    <w:p w14:paraId="566D3F6C" w14:textId="5D2177CC" w:rsidR="00704334" w:rsidRPr="00B337FB" w:rsidRDefault="00704334" w:rsidP="000E5497">
      <w:pPr>
        <w:widowControl w:val="0"/>
        <w:rPr>
          <w:rFonts w:ascii="Aptos" w:hAnsi="Aptos" w:cs="Arial"/>
          <w:b/>
          <w:bCs/>
          <w:color w:val="000000" w:themeColor="text1"/>
          <w:sz w:val="40"/>
          <w:szCs w:val="48"/>
          <w:u w:val="single"/>
          <w14:ligatures w14:val="standardContextual"/>
        </w:rPr>
      </w:pPr>
    </w:p>
    <w:p w14:paraId="19271119" w14:textId="16DFD195" w:rsidR="002D4C83" w:rsidRPr="00B337FB" w:rsidRDefault="00483468" w:rsidP="000E5497">
      <w:pPr>
        <w:rPr>
          <w:rFonts w:ascii="Aptos" w:hAnsi="Aptos" w:cs="Arial"/>
          <w:b/>
          <w:bCs/>
          <w:color w:val="000000" w:themeColor="text1"/>
          <w:sz w:val="40"/>
          <w:szCs w:val="48"/>
          <w:u w:val="single"/>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0306" behindDoc="0" locked="0" layoutInCell="1" allowOverlap="1" wp14:anchorId="7FCC704B" wp14:editId="3AD88653">
            <wp:simplePos x="0" y="0"/>
            <wp:positionH relativeFrom="margin">
              <wp:align>right</wp:align>
            </wp:positionH>
            <wp:positionV relativeFrom="margin">
              <wp:posOffset>8321040</wp:posOffset>
            </wp:positionV>
            <wp:extent cx="856615" cy="579755"/>
            <wp:effectExtent l="0" t="0" r="635" b="0"/>
            <wp:wrapNone/>
            <wp:docPr id="92336063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E33" w:rsidRPr="00B337FB">
        <w:rPr>
          <w:rFonts w:ascii="Aptos" w:hAnsi="Aptos" w:cs="Arial"/>
          <w:b/>
          <w:bCs/>
          <w:noProof/>
          <w:color w:val="000000" w:themeColor="text1"/>
          <w:sz w:val="40"/>
          <w:szCs w:val="48"/>
          <w:u w:val="single"/>
        </w:rPr>
        <w:drawing>
          <wp:anchor distT="0" distB="0" distL="114300" distR="114300" simplePos="0" relativeHeight="251798674" behindDoc="0" locked="0" layoutInCell="1" allowOverlap="1" wp14:anchorId="2BE706CD" wp14:editId="1FA5E556">
            <wp:simplePos x="0" y="0"/>
            <wp:positionH relativeFrom="margin">
              <wp:align>center</wp:align>
            </wp:positionH>
            <wp:positionV relativeFrom="margin">
              <wp:posOffset>4096310</wp:posOffset>
            </wp:positionV>
            <wp:extent cx="4532379" cy="4303059"/>
            <wp:effectExtent l="0" t="0" r="1905" b="2540"/>
            <wp:wrapNone/>
            <wp:docPr id="8803115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4532379" cy="4303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C83" w:rsidRPr="00B337FB">
        <w:rPr>
          <w:rFonts w:ascii="Aptos" w:hAnsi="Aptos" w:cs="Arial"/>
          <w:b/>
          <w:bCs/>
          <w:color w:val="000000" w:themeColor="text1"/>
          <w:sz w:val="40"/>
          <w:szCs w:val="48"/>
          <w:u w:val="single"/>
          <w14:ligatures w14:val="standardContextual"/>
        </w:rPr>
        <w:br w:type="page"/>
      </w:r>
    </w:p>
    <w:p w14:paraId="3482EB54" w14:textId="15810C28" w:rsidR="00886C7B" w:rsidRPr="00B337FB" w:rsidRDefault="00886C7B" w:rsidP="007B3881">
      <w:pPr>
        <w:pStyle w:val="Heading"/>
      </w:pPr>
      <w:r w:rsidRPr="00B337FB">
        <w:lastRenderedPageBreak/>
        <w:t>I</w:t>
      </w:r>
      <w:r w:rsidR="00AB5CF1" w:rsidRPr="00B337FB">
        <w:t>ndex</w:t>
      </w:r>
    </w:p>
    <w:p w14:paraId="6DCBF8F5" w14:textId="7B6E6FFC" w:rsidR="00DC2B8A" w:rsidRPr="00B337FB" w:rsidRDefault="00DC2B8A" w:rsidP="000E5497">
      <w:pPr>
        <w:widowControl w:val="0"/>
        <w:tabs>
          <w:tab w:val="right" w:leader="dot" w:pos="5400"/>
        </w:tabs>
        <w:rPr>
          <w:rFonts w:ascii="Franklin Gothic Book" w:hAnsi="Franklin Gothic Book" w:cs="Arial"/>
          <w:color w:val="000000" w:themeColor="text1"/>
        </w:rPr>
      </w:pPr>
    </w:p>
    <w:p w14:paraId="2A4BE0D7"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7F2938">
          <w:footerReference w:type="default" r:id="rId11"/>
          <w:type w:val="continuous"/>
          <w:pgSz w:w="12240" w:h="15840"/>
          <w:pgMar w:top="720" w:right="720" w:bottom="720" w:left="720" w:header="0" w:footer="576" w:gutter="0"/>
          <w:cols w:space="720"/>
          <w:docGrid w:linePitch="299"/>
        </w:sectPr>
      </w:pPr>
    </w:p>
    <w:p w14:paraId="18E3ACE8"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37AF7E7" w14:textId="7E40D977" w:rsidR="0098685D" w:rsidRDefault="00912E42"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0FC5448C" w14:textId="6F851BFA" w:rsidR="00AC44B0" w:rsidRPr="00B337FB" w:rsidRDefault="00912E42"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1859DE97"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6FEC3B7E" w14:textId="54B34C2E"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44615575" w14:textId="3A2C139A"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38753B90"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1B0B5C99" w14:textId="1DEC0E56"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3BFD5732" w14:textId="77777777" w:rsidR="0098685D" w:rsidRDefault="0098685D" w:rsidP="000E5497">
      <w:pPr>
        <w:widowControl w:val="0"/>
        <w:rPr>
          <w:rFonts w:ascii="Franklin Gothic Book" w:hAnsi="Franklin Gothic Book" w:cs="Arial"/>
          <w:color w:val="000000" w:themeColor="text1"/>
          <w14:ligatures w14:val="standardContextual"/>
        </w:rPr>
        <w:sectPr w:rsidR="0098685D" w:rsidSect="0098685D">
          <w:type w:val="continuous"/>
          <w:pgSz w:w="12240" w:h="15840"/>
          <w:pgMar w:top="720" w:right="720" w:bottom="720" w:left="720" w:header="0" w:footer="576" w:gutter="0"/>
          <w:cols w:num="2" w:space="180"/>
          <w:docGrid w:linePitch="299"/>
        </w:sectPr>
      </w:pPr>
    </w:p>
    <w:p w14:paraId="511307BE" w14:textId="77777777" w:rsidR="00DA3CD8" w:rsidRPr="00B337FB" w:rsidRDefault="00DA3CD8" w:rsidP="000E5497">
      <w:pPr>
        <w:widowControl w:val="0"/>
        <w:rPr>
          <w:rFonts w:ascii="Franklin Gothic Book" w:hAnsi="Franklin Gothic Book" w:cs="Arial"/>
          <w:color w:val="000000" w:themeColor="text1"/>
          <w14:ligatures w14:val="standardContextual"/>
        </w:rPr>
      </w:pPr>
    </w:p>
    <w:p w14:paraId="63CE57F9" w14:textId="77777777" w:rsidR="00446735" w:rsidRPr="00B337FB" w:rsidRDefault="00446735" w:rsidP="007B3881">
      <w:pPr>
        <w:pStyle w:val="Heading"/>
      </w:pPr>
      <w:r w:rsidRPr="00B337FB">
        <w:t>Growing the Future Rooted in Tradition</w:t>
      </w:r>
    </w:p>
    <w:p w14:paraId="7E11E92F" w14:textId="77777777" w:rsidR="00446735" w:rsidRPr="00B337FB" w:rsidRDefault="00446735" w:rsidP="00446735">
      <w:pPr>
        <w:widowControl w:val="0"/>
        <w:tabs>
          <w:tab w:val="right" w:leader="dot" w:pos="5400"/>
        </w:tabs>
        <w:rPr>
          <w:rFonts w:ascii="Franklin Gothic Book" w:hAnsi="Franklin Gothic Book" w:cs="Arial"/>
          <w:color w:val="000000" w:themeColor="text1"/>
        </w:rPr>
      </w:pPr>
    </w:p>
    <w:p w14:paraId="102BA856" w14:textId="3B800BE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7890" behindDoc="0" locked="0" layoutInCell="1" allowOverlap="1" wp14:anchorId="77F15962" wp14:editId="3A5BDD26">
            <wp:simplePos x="0" y="0"/>
            <wp:positionH relativeFrom="margin">
              <wp:posOffset>5111115</wp:posOffset>
            </wp:positionH>
            <wp:positionV relativeFrom="margin">
              <wp:posOffset>1573245</wp:posOffset>
            </wp:positionV>
            <wp:extent cx="1743075" cy="1854200"/>
            <wp:effectExtent l="0" t="0" r="9525" b="0"/>
            <wp:wrapSquare wrapText="bothSides"/>
            <wp:docPr id="999117611"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75E5B33F"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081A6716" w14:textId="3CFFC6F2"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3"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39C3C561" w14:textId="77777777" w:rsidR="00934308" w:rsidRPr="00B337FB" w:rsidRDefault="00934308" w:rsidP="000E5497">
      <w:pPr>
        <w:widowControl w:val="0"/>
        <w:tabs>
          <w:tab w:val="right" w:leader="dot" w:pos="5112"/>
        </w:tabs>
        <w:rPr>
          <w:rFonts w:ascii="Franklin Gothic Book" w:hAnsi="Franklin Gothic Book" w:cs="Arial"/>
          <w:bCs/>
          <w:color w:val="000000" w:themeColor="text1"/>
          <w14:ligatures w14:val="standardContextual"/>
        </w:rPr>
      </w:pPr>
    </w:p>
    <w:p w14:paraId="7FEF92FC" w14:textId="779CFE8A" w:rsidR="00DA3CD8" w:rsidRPr="00B337FB" w:rsidRDefault="00AB5CF1" w:rsidP="007B3881">
      <w:pPr>
        <w:pStyle w:val="Heading"/>
      </w:pPr>
      <w:r w:rsidRPr="00B337FB">
        <w:t>Louisiana PTA Board of Directors</w:t>
      </w:r>
    </w:p>
    <w:p w14:paraId="24E6B7A6" w14:textId="77777777" w:rsidR="00DA3CD8" w:rsidRPr="00B337FB" w:rsidRDefault="00DA3CD8" w:rsidP="000E5497">
      <w:pPr>
        <w:widowControl w:val="0"/>
        <w:tabs>
          <w:tab w:val="left" w:pos="4320"/>
          <w:tab w:val="left" w:pos="8640"/>
        </w:tabs>
        <w:jc w:val="both"/>
        <w:outlineLvl w:val="0"/>
        <w:rPr>
          <w:rFonts w:ascii="Franklin Gothic Book" w:eastAsiaTheme="majorEastAsia" w:hAnsi="Franklin Gothic Book" w:cs="Arial"/>
          <w:color w:val="000000" w:themeColor="text1"/>
          <w14:ligatures w14:val="standardContextual"/>
        </w:rPr>
      </w:pPr>
    </w:p>
    <w:p w14:paraId="42201693" w14:textId="4C389CA0" w:rsidR="00DA3CD8" w:rsidRPr="00B337FB" w:rsidRDefault="00DA3C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color w:val="000000" w:themeColor="text1"/>
          <w14:ligatures w14:val="standardContextual"/>
        </w:rPr>
        <w:t xml:space="preserve">The LAPTA </w:t>
      </w:r>
      <w:r w:rsidR="00F51227" w:rsidRPr="00B337FB">
        <w:rPr>
          <w:rFonts w:ascii="Franklin Gothic Book" w:eastAsiaTheme="majorEastAsia" w:hAnsi="Franklin Gothic Book" w:cs="Arial"/>
          <w:color w:val="000000" w:themeColor="text1"/>
          <w14:ligatures w14:val="standardContextual"/>
        </w:rPr>
        <w:t>Board</w:t>
      </w:r>
      <w:r w:rsidRPr="00B337FB">
        <w:rPr>
          <w:rFonts w:ascii="Franklin Gothic Book" w:eastAsiaTheme="majorEastAsia" w:hAnsi="Franklin Gothic Book" w:cs="Arial"/>
          <w:color w:val="000000" w:themeColor="text1"/>
          <w14:ligatures w14:val="standardContextual"/>
        </w:rPr>
        <w:t xml:space="preserve"> of Directors is made up of volunteers from Local PTA Units. </w:t>
      </w:r>
      <w:r w:rsidR="00927653" w:rsidRPr="00B337FB">
        <w:rPr>
          <w:rFonts w:ascii="Franklin Gothic Book" w:hAnsi="Franklin Gothic Book" w:cs="Arial"/>
          <w:color w:val="000000" w:themeColor="text1"/>
          <w14:ligatures w14:val="standardContextual"/>
        </w:rPr>
        <w:t xml:space="preserve">Most </w:t>
      </w:r>
      <w:r w:rsidR="00807489" w:rsidRPr="00B337FB">
        <w:rPr>
          <w:rFonts w:ascii="Franklin Gothic Book" w:hAnsi="Franklin Gothic Book" w:cs="Arial"/>
          <w:color w:val="000000" w:themeColor="text1"/>
          <w14:ligatures w14:val="standardContextual"/>
        </w:rPr>
        <w:t>Board Member</w:t>
      </w:r>
      <w:r w:rsidR="00927653" w:rsidRPr="00B337FB">
        <w:rPr>
          <w:rFonts w:ascii="Franklin Gothic Book" w:hAnsi="Franklin Gothic Book" w:cs="Arial"/>
          <w:color w:val="000000" w:themeColor="text1"/>
          <w14:ligatures w14:val="standardContextual"/>
        </w:rPr>
        <w:t xml:space="preserve">s also serve at the local level. </w:t>
      </w:r>
      <w:r w:rsidRPr="00B337FB">
        <w:rPr>
          <w:rFonts w:ascii="Franklin Gothic Book" w:hAnsi="Franklin Gothic Book" w:cs="Arial"/>
          <w:color w:val="000000" w:themeColor="text1"/>
        </w:rPr>
        <w:t xml:space="preserve">Contact the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with any questions. </w:t>
      </w:r>
      <w:r w:rsidRPr="00B337FB">
        <w:rPr>
          <w:rFonts w:ascii="Franklin Gothic Book" w:eastAsiaTheme="majorEastAsia" w:hAnsi="Franklin Gothic Book" w:cs="Arial"/>
          <w:color w:val="000000" w:themeColor="text1"/>
          <w14:ligatures w14:val="standardContextual"/>
        </w:rPr>
        <w:t>There are several volunteer positions currently open. If you are interested in serving at the state level</w:t>
      </w:r>
      <w:r w:rsidR="00D50F5C" w:rsidRPr="00B337FB">
        <w:rPr>
          <w:rFonts w:ascii="Franklin Gothic Book" w:eastAsiaTheme="majorEastAsia" w:hAnsi="Franklin Gothic Book" w:cs="Arial"/>
          <w:color w:val="000000" w:themeColor="text1"/>
          <w14:ligatures w14:val="standardContextual"/>
        </w:rPr>
        <w:t xml:space="preserve"> </w:t>
      </w:r>
      <w:r w:rsidR="0063449F" w:rsidRPr="00B337FB">
        <w:rPr>
          <w:rFonts w:ascii="Franklin Gothic Book" w:eastAsiaTheme="majorEastAsia" w:hAnsi="Franklin Gothic Book" w:cs="Arial"/>
          <w:color w:val="000000" w:themeColor="text1"/>
          <w14:ligatures w14:val="standardContextual"/>
        </w:rPr>
        <w:t>as a committee chair or committee member</w:t>
      </w:r>
      <w:r w:rsidRPr="00B337FB">
        <w:rPr>
          <w:rFonts w:ascii="Franklin Gothic Book" w:eastAsiaTheme="majorEastAsia" w:hAnsi="Franklin Gothic Book" w:cs="Arial"/>
          <w:color w:val="000000" w:themeColor="text1"/>
          <w14:ligatures w14:val="standardContextual"/>
        </w:rPr>
        <w:t>, contact LAPTA President</w:t>
      </w:r>
      <w:r w:rsidR="007D000C" w:rsidRPr="00B337FB">
        <w:rPr>
          <w:rFonts w:ascii="Franklin Gothic Book" w:eastAsiaTheme="majorEastAsia" w:hAnsi="Franklin Gothic Book" w:cs="Arial"/>
          <w:color w:val="000000" w:themeColor="text1"/>
          <w14:ligatures w14:val="standardContextual"/>
        </w:rPr>
        <w:t xml:space="preserve"> at </w:t>
      </w:r>
      <w:r w:rsidR="00B67D85" w:rsidRPr="00B337FB">
        <w:rPr>
          <w:rFonts w:ascii="Franklin Gothic Book" w:eastAsiaTheme="majorEastAsia" w:hAnsi="Franklin Gothic Book" w:cs="Arial"/>
          <w:color w:val="000000" w:themeColor="text1"/>
          <w14:ligatures w14:val="standardContextual"/>
        </w:rPr>
        <w:t>President@LouisianaPTA.org.</w:t>
      </w:r>
      <w:r w:rsidRPr="00B337FB">
        <w:rPr>
          <w:rFonts w:ascii="Franklin Gothic Book" w:hAnsi="Franklin Gothic Book" w:cs="Arial"/>
          <w:color w:val="000000" w:themeColor="text1"/>
          <w14:ligatures w14:val="standardContextual"/>
        </w:rPr>
        <w:t xml:space="preserve"> </w:t>
      </w:r>
      <w:r w:rsidR="00D93626" w:rsidRPr="00B337FB">
        <w:rPr>
          <w:rFonts w:ascii="Franklin Gothic Book" w:hAnsi="Franklin Gothic Book" w:cs="Arial"/>
          <w:color w:val="000000" w:themeColor="text1"/>
          <w14:ligatures w14:val="standardContextual"/>
        </w:rPr>
        <w:t>Join us!</w:t>
      </w:r>
      <w:r w:rsidR="00242151" w:rsidRPr="00B337FB">
        <w:rPr>
          <w:rFonts w:ascii="Franklin Gothic Book" w:hAnsi="Franklin Gothic Book" w:cs="Arial"/>
          <w:color w:val="000000" w:themeColor="text1"/>
          <w14:ligatures w14:val="standardContextual"/>
        </w:rPr>
        <w:t xml:space="preserve"> I promise it’s not </w:t>
      </w:r>
      <w:r w:rsidR="00AA5DC3" w:rsidRPr="00B337FB">
        <w:rPr>
          <w:rFonts w:ascii="Franklin Gothic Book" w:hAnsi="Franklin Gothic Book" w:cs="Arial"/>
          <w:color w:val="000000" w:themeColor="text1"/>
          <w14:ligatures w14:val="standardContextual"/>
        </w:rPr>
        <w:t>overwhelming.</w:t>
      </w:r>
    </w:p>
    <w:p w14:paraId="640ED2E0" w14:textId="77777777" w:rsidR="00DA3CD8" w:rsidRPr="00B337FB" w:rsidRDefault="00DA3CD8" w:rsidP="000E5497">
      <w:pPr>
        <w:widowControl w:val="0"/>
        <w:tabs>
          <w:tab w:val="left" w:pos="4320"/>
          <w:tab w:val="left" w:pos="8640"/>
        </w:tabs>
        <w:outlineLvl w:val="0"/>
        <w:rPr>
          <w:rFonts w:ascii="Franklin Gothic Book" w:eastAsiaTheme="majorEastAsia" w:hAnsi="Franklin Gothic Book" w:cs="Arial"/>
          <w:color w:val="000000" w:themeColor="text1"/>
          <w14:ligatures w14:val="standardContextual"/>
        </w:rPr>
      </w:pPr>
    </w:p>
    <w:tbl>
      <w:tblPr>
        <w:tblStyle w:val="TableGrid"/>
        <w:tblW w:w="10171" w:type="dxa"/>
        <w:jc w:val="center"/>
        <w:tblLayout w:type="fixed"/>
        <w:tblLook w:val="04A0" w:firstRow="1" w:lastRow="0" w:firstColumn="1" w:lastColumn="0" w:noHBand="0" w:noVBand="1"/>
      </w:tblPr>
      <w:tblGrid>
        <w:gridCol w:w="4035"/>
        <w:gridCol w:w="1980"/>
        <w:gridCol w:w="1167"/>
        <w:gridCol w:w="2989"/>
      </w:tblGrid>
      <w:tr w:rsidR="00B337FB" w:rsidRPr="00B337FB" w14:paraId="12325A99" w14:textId="77777777" w:rsidTr="0003757A">
        <w:trPr>
          <w:cantSplit/>
          <w:trHeight w:val="86"/>
          <w:jc w:val="center"/>
        </w:trPr>
        <w:tc>
          <w:tcPr>
            <w:tcW w:w="10171" w:type="dxa"/>
            <w:gridSpan w:val="4"/>
            <w:tcBorders>
              <w:top w:val="single" w:sz="12" w:space="0" w:color="auto"/>
              <w:left w:val="single" w:sz="12" w:space="0" w:color="auto"/>
              <w:bottom w:val="nil"/>
              <w:right w:val="single" w:sz="12" w:space="0" w:color="auto"/>
            </w:tcBorders>
            <w:vAlign w:val="center"/>
          </w:tcPr>
          <w:p w14:paraId="27BCD489" w14:textId="77777777" w:rsidR="00DA3CD8" w:rsidRPr="00B337FB" w:rsidRDefault="00DA3CD8" w:rsidP="000E5497">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Executive Committee</w:t>
            </w:r>
          </w:p>
        </w:tc>
      </w:tr>
      <w:tr w:rsidR="00B337FB" w:rsidRPr="00B337FB" w14:paraId="157F5BD1" w14:textId="77777777" w:rsidTr="0003757A">
        <w:trPr>
          <w:cantSplit/>
          <w:trHeight w:val="86"/>
          <w:jc w:val="center"/>
        </w:trPr>
        <w:tc>
          <w:tcPr>
            <w:tcW w:w="4035" w:type="dxa"/>
            <w:tcBorders>
              <w:top w:val="single" w:sz="12" w:space="0" w:color="auto"/>
              <w:left w:val="single" w:sz="12" w:space="0" w:color="auto"/>
              <w:bottom w:val="nil"/>
              <w:right w:val="nil"/>
            </w:tcBorders>
            <w:vAlign w:val="center"/>
          </w:tcPr>
          <w:p w14:paraId="30CA565B" w14:textId="77777777"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President</w:t>
            </w:r>
          </w:p>
        </w:tc>
        <w:tc>
          <w:tcPr>
            <w:tcW w:w="3147" w:type="dxa"/>
            <w:gridSpan w:val="2"/>
            <w:tcBorders>
              <w:top w:val="single" w:sz="12" w:space="0" w:color="auto"/>
              <w:left w:val="nil"/>
              <w:bottom w:val="nil"/>
              <w:right w:val="nil"/>
            </w:tcBorders>
            <w:vAlign w:val="center"/>
          </w:tcPr>
          <w:p w14:paraId="4F68FC84" w14:textId="4D1C7671"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Beth Maillho</w:t>
            </w:r>
          </w:p>
        </w:tc>
        <w:tc>
          <w:tcPr>
            <w:tcW w:w="2989" w:type="dxa"/>
            <w:tcBorders>
              <w:top w:val="single" w:sz="12" w:space="0" w:color="auto"/>
              <w:left w:val="nil"/>
              <w:bottom w:val="nil"/>
              <w:right w:val="single" w:sz="12" w:space="0" w:color="auto"/>
            </w:tcBorders>
            <w:vAlign w:val="center"/>
          </w:tcPr>
          <w:p w14:paraId="3B4D09D7" w14:textId="03C342F7" w:rsidR="003C4283" w:rsidRPr="00B337FB" w:rsidRDefault="003C4283"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President@LouisianaPTA.org</w:t>
            </w:r>
          </w:p>
        </w:tc>
      </w:tr>
      <w:tr w:rsidR="00B337FB" w:rsidRPr="00B337FB" w14:paraId="1F5C5741" w14:textId="77777777" w:rsidTr="0003757A">
        <w:trPr>
          <w:cantSplit/>
          <w:trHeight w:val="86"/>
          <w:jc w:val="center"/>
        </w:trPr>
        <w:tc>
          <w:tcPr>
            <w:tcW w:w="4035" w:type="dxa"/>
            <w:tcBorders>
              <w:top w:val="nil"/>
              <w:left w:val="single" w:sz="12" w:space="0" w:color="auto"/>
              <w:bottom w:val="nil"/>
              <w:right w:val="nil"/>
            </w:tcBorders>
            <w:vAlign w:val="center"/>
          </w:tcPr>
          <w:p w14:paraId="51F22B2E"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Affiliation</w:t>
            </w:r>
          </w:p>
        </w:tc>
        <w:tc>
          <w:tcPr>
            <w:tcW w:w="1980" w:type="dxa"/>
            <w:tcBorders>
              <w:top w:val="nil"/>
              <w:left w:val="nil"/>
              <w:bottom w:val="nil"/>
              <w:right w:val="nil"/>
            </w:tcBorders>
            <w:vAlign w:val="center"/>
          </w:tcPr>
          <w:p w14:paraId="526F5DC6" w14:textId="3F91FC1C" w:rsidR="00DA3CD8" w:rsidRPr="00B337FB" w:rsidRDefault="00EF3999"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6" w:type="dxa"/>
            <w:gridSpan w:val="2"/>
            <w:tcBorders>
              <w:top w:val="nil"/>
              <w:left w:val="nil"/>
              <w:bottom w:val="nil"/>
              <w:right w:val="single" w:sz="12" w:space="0" w:color="auto"/>
            </w:tcBorders>
            <w:vAlign w:val="center"/>
          </w:tcPr>
          <w:p w14:paraId="156D5B82" w14:textId="3C0E5A19"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w:t>
            </w:r>
            <w:r w:rsidR="00DA3CD8" w:rsidRPr="00B337FB">
              <w:rPr>
                <w:rFonts w:ascii="Franklin Gothic Book" w:hAnsi="Franklin Gothic Book" w:cs="Arial"/>
                <w:color w:val="000000" w:themeColor="text1"/>
              </w:rPr>
              <w:t>ffiliation@LouisianaPTA.org</w:t>
            </w:r>
          </w:p>
        </w:tc>
      </w:tr>
      <w:tr w:rsidR="00B337FB" w:rsidRPr="00B337FB" w14:paraId="59C9098C" w14:textId="77777777" w:rsidTr="0003757A">
        <w:trPr>
          <w:cantSplit/>
          <w:trHeight w:val="86"/>
          <w:jc w:val="center"/>
        </w:trPr>
        <w:tc>
          <w:tcPr>
            <w:tcW w:w="4035" w:type="dxa"/>
            <w:tcBorders>
              <w:top w:val="nil"/>
              <w:left w:val="single" w:sz="12" w:space="0" w:color="auto"/>
              <w:bottom w:val="nil"/>
              <w:right w:val="nil"/>
            </w:tcBorders>
            <w:vAlign w:val="center"/>
          </w:tcPr>
          <w:p w14:paraId="71C670E6"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Leadership Development</w:t>
            </w:r>
          </w:p>
        </w:tc>
        <w:tc>
          <w:tcPr>
            <w:tcW w:w="1980" w:type="dxa"/>
            <w:tcBorders>
              <w:top w:val="nil"/>
              <w:left w:val="nil"/>
              <w:bottom w:val="nil"/>
              <w:right w:val="nil"/>
            </w:tcBorders>
            <w:vAlign w:val="center"/>
          </w:tcPr>
          <w:p w14:paraId="64E62EE0"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6" w:type="dxa"/>
            <w:gridSpan w:val="2"/>
            <w:tcBorders>
              <w:top w:val="nil"/>
              <w:left w:val="nil"/>
              <w:bottom w:val="nil"/>
              <w:right w:val="single" w:sz="12" w:space="0" w:color="auto"/>
            </w:tcBorders>
            <w:vAlign w:val="center"/>
          </w:tcPr>
          <w:p w14:paraId="6DA12303" w14:textId="77777777" w:rsidR="00A52F20" w:rsidRPr="00B337FB" w:rsidRDefault="00A52F20"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Leader.Develop@LouisianaPTA.org</w:t>
            </w:r>
          </w:p>
        </w:tc>
      </w:tr>
      <w:tr w:rsidR="00B337FB" w:rsidRPr="00B337FB" w14:paraId="3510630F" w14:textId="77777777" w:rsidTr="0003757A">
        <w:trPr>
          <w:cantSplit/>
          <w:trHeight w:val="86"/>
          <w:jc w:val="center"/>
        </w:trPr>
        <w:tc>
          <w:tcPr>
            <w:tcW w:w="4035" w:type="dxa"/>
            <w:tcBorders>
              <w:top w:val="nil"/>
              <w:left w:val="single" w:sz="12" w:space="0" w:color="auto"/>
              <w:bottom w:val="nil"/>
              <w:right w:val="nil"/>
            </w:tcBorders>
            <w:vAlign w:val="center"/>
          </w:tcPr>
          <w:p w14:paraId="37A3439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Treasurer</w:t>
            </w:r>
          </w:p>
        </w:tc>
        <w:tc>
          <w:tcPr>
            <w:tcW w:w="1980" w:type="dxa"/>
            <w:tcBorders>
              <w:top w:val="nil"/>
              <w:left w:val="nil"/>
              <w:bottom w:val="nil"/>
              <w:right w:val="nil"/>
            </w:tcBorders>
            <w:vAlign w:val="center"/>
          </w:tcPr>
          <w:p w14:paraId="0D65AD63" w14:textId="78B6159B" w:rsidR="00DA3CD8" w:rsidRPr="00B337FB" w:rsidRDefault="006C31FC" w:rsidP="000E5497">
            <w:pPr>
              <w:rPr>
                <w:rFonts w:ascii="Franklin Gothic Book" w:hAnsi="Franklin Gothic Book" w:cs="Arial"/>
                <w:color w:val="000000" w:themeColor="text1"/>
              </w:rPr>
            </w:pPr>
            <w:r>
              <w:rPr>
                <w:rFonts w:ascii="Franklin Gothic Book" w:hAnsi="Franklin Gothic Book" w:cs="Arial"/>
                <w:color w:val="000000" w:themeColor="text1"/>
              </w:rPr>
              <w:t>Amy Brunet</w:t>
            </w:r>
          </w:p>
        </w:tc>
        <w:tc>
          <w:tcPr>
            <w:tcW w:w="4156" w:type="dxa"/>
            <w:gridSpan w:val="2"/>
            <w:tcBorders>
              <w:top w:val="nil"/>
              <w:left w:val="nil"/>
              <w:bottom w:val="nil"/>
              <w:right w:val="single" w:sz="12" w:space="0" w:color="auto"/>
            </w:tcBorders>
            <w:vAlign w:val="center"/>
          </w:tcPr>
          <w:p w14:paraId="10B97028" w14:textId="4DE8D56B"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T</w:t>
            </w:r>
            <w:r w:rsidR="00DA3CD8" w:rsidRPr="00B337FB">
              <w:rPr>
                <w:rFonts w:ascii="Franklin Gothic Book" w:hAnsi="Franklin Gothic Book" w:cs="Arial"/>
                <w:color w:val="000000" w:themeColor="text1"/>
              </w:rPr>
              <w:t>reasurer@LouisianaPTA.org</w:t>
            </w:r>
          </w:p>
        </w:tc>
      </w:tr>
      <w:tr w:rsidR="0003757A" w:rsidRPr="00B337FB" w14:paraId="761AB22B" w14:textId="77777777" w:rsidTr="0003757A">
        <w:trPr>
          <w:cantSplit/>
          <w:trHeight w:val="86"/>
          <w:jc w:val="center"/>
        </w:trPr>
        <w:tc>
          <w:tcPr>
            <w:tcW w:w="4035" w:type="dxa"/>
            <w:tcBorders>
              <w:top w:val="nil"/>
              <w:left w:val="single" w:sz="12" w:space="0" w:color="auto"/>
              <w:bottom w:val="nil"/>
              <w:right w:val="nil"/>
            </w:tcBorders>
            <w:vAlign w:val="center"/>
          </w:tcPr>
          <w:p w14:paraId="2AE44309" w14:textId="3DB338CB" w:rsidR="0003757A" w:rsidRPr="00B337FB" w:rsidRDefault="00007602" w:rsidP="0003757A">
            <w:pPr>
              <w:rPr>
                <w:rFonts w:ascii="Franklin Gothic Book" w:hAnsi="Franklin Gothic Book" w:cs="Arial"/>
                <w:color w:val="000000" w:themeColor="text1"/>
              </w:rPr>
            </w:pPr>
            <w:r>
              <w:rPr>
                <w:rFonts w:ascii="Franklin Gothic Book" w:hAnsi="Franklin Gothic Book" w:cs="Arial"/>
                <w:color w:val="000000" w:themeColor="text1"/>
              </w:rPr>
              <w:t xml:space="preserve">Corresponding </w:t>
            </w:r>
            <w:r w:rsidR="0003757A" w:rsidRPr="00B337FB">
              <w:rPr>
                <w:rFonts w:ascii="Franklin Gothic Book" w:hAnsi="Franklin Gothic Book" w:cs="Arial"/>
                <w:color w:val="000000" w:themeColor="text1"/>
              </w:rPr>
              <w:t>Secretary</w:t>
            </w:r>
          </w:p>
        </w:tc>
        <w:tc>
          <w:tcPr>
            <w:tcW w:w="1980" w:type="dxa"/>
            <w:tcBorders>
              <w:top w:val="nil"/>
              <w:left w:val="nil"/>
              <w:bottom w:val="nil"/>
              <w:right w:val="nil"/>
            </w:tcBorders>
            <w:vAlign w:val="center"/>
          </w:tcPr>
          <w:p w14:paraId="11EC8936" w14:textId="74F0A2CC" w:rsidR="0003757A"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Jessica Resendiz</w:t>
            </w:r>
          </w:p>
        </w:tc>
        <w:tc>
          <w:tcPr>
            <w:tcW w:w="4156" w:type="dxa"/>
            <w:gridSpan w:val="2"/>
            <w:tcBorders>
              <w:top w:val="nil"/>
              <w:left w:val="nil"/>
              <w:bottom w:val="nil"/>
              <w:right w:val="single" w:sz="12" w:space="0" w:color="auto"/>
            </w:tcBorders>
            <w:vAlign w:val="center"/>
          </w:tcPr>
          <w:p w14:paraId="3A58A765" w14:textId="4EA24FC3"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Secretary@LouisianaPTA.org</w:t>
            </w:r>
          </w:p>
        </w:tc>
      </w:tr>
      <w:tr w:rsidR="0003757A" w:rsidRPr="00B337FB" w14:paraId="582EE77F" w14:textId="77777777" w:rsidTr="0003757A">
        <w:trPr>
          <w:cantSplit/>
          <w:trHeight w:val="86"/>
          <w:jc w:val="center"/>
        </w:trPr>
        <w:tc>
          <w:tcPr>
            <w:tcW w:w="4035" w:type="dxa"/>
            <w:tcBorders>
              <w:top w:val="nil"/>
              <w:left w:val="single" w:sz="12" w:space="0" w:color="auto"/>
              <w:bottom w:val="single" w:sz="12" w:space="0" w:color="auto"/>
              <w:right w:val="nil"/>
            </w:tcBorders>
            <w:vAlign w:val="center"/>
          </w:tcPr>
          <w:p w14:paraId="50B4F696" w14:textId="2F28723C" w:rsidR="0003757A" w:rsidRPr="00B337FB" w:rsidRDefault="00007602" w:rsidP="0003757A">
            <w:pPr>
              <w:rPr>
                <w:rFonts w:ascii="Franklin Gothic Book" w:hAnsi="Franklin Gothic Book" w:cs="Arial"/>
                <w:color w:val="000000" w:themeColor="text1"/>
              </w:rPr>
            </w:pPr>
            <w:r>
              <w:rPr>
                <w:rFonts w:ascii="Franklin Gothic Book" w:hAnsi="Franklin Gothic Book" w:cs="Arial"/>
                <w:color w:val="000000" w:themeColor="text1"/>
              </w:rPr>
              <w:t xml:space="preserve">Recording </w:t>
            </w:r>
            <w:r w:rsidR="0003757A" w:rsidRPr="00B337FB">
              <w:rPr>
                <w:rFonts w:ascii="Franklin Gothic Book" w:hAnsi="Franklin Gothic Book" w:cs="Arial"/>
                <w:color w:val="000000" w:themeColor="text1"/>
              </w:rPr>
              <w:t>Secretary</w:t>
            </w:r>
          </w:p>
        </w:tc>
        <w:tc>
          <w:tcPr>
            <w:tcW w:w="1980" w:type="dxa"/>
            <w:tcBorders>
              <w:top w:val="nil"/>
              <w:left w:val="nil"/>
              <w:bottom w:val="single" w:sz="12" w:space="0" w:color="auto"/>
              <w:right w:val="nil"/>
            </w:tcBorders>
            <w:vAlign w:val="center"/>
          </w:tcPr>
          <w:p w14:paraId="4964C4EA" w14:textId="51A161A3" w:rsidR="0003757A" w:rsidRPr="00B337FB" w:rsidRDefault="0003757A" w:rsidP="0003757A">
            <w:pPr>
              <w:rPr>
                <w:rFonts w:ascii="Franklin Gothic Book" w:hAnsi="Franklin Gothic Book" w:cs="Arial"/>
                <w:color w:val="000000" w:themeColor="text1"/>
              </w:rPr>
            </w:pPr>
            <w:r>
              <w:rPr>
                <w:rFonts w:ascii="Franklin Gothic Book" w:hAnsi="Franklin Gothic Book" w:cs="Arial"/>
                <w:color w:val="000000" w:themeColor="text1"/>
              </w:rPr>
              <w:t>OPEN</w:t>
            </w:r>
          </w:p>
        </w:tc>
        <w:tc>
          <w:tcPr>
            <w:tcW w:w="4156" w:type="dxa"/>
            <w:gridSpan w:val="2"/>
            <w:tcBorders>
              <w:top w:val="nil"/>
              <w:left w:val="nil"/>
              <w:bottom w:val="single" w:sz="12" w:space="0" w:color="auto"/>
              <w:right w:val="single" w:sz="12" w:space="0" w:color="auto"/>
            </w:tcBorders>
            <w:vAlign w:val="center"/>
          </w:tcPr>
          <w:p w14:paraId="39E3187B" w14:textId="62137E2F"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Secretary@LouisianaPTA.org</w:t>
            </w:r>
          </w:p>
        </w:tc>
      </w:tr>
      <w:tr w:rsidR="0003757A" w:rsidRPr="00B337FB" w14:paraId="683ABC9A" w14:textId="77777777" w:rsidTr="0003757A">
        <w:trPr>
          <w:cantSplit/>
          <w:trHeight w:val="86"/>
          <w:jc w:val="center"/>
        </w:trPr>
        <w:tc>
          <w:tcPr>
            <w:tcW w:w="10171" w:type="dxa"/>
            <w:gridSpan w:val="4"/>
            <w:tcBorders>
              <w:top w:val="single" w:sz="12" w:space="0" w:color="auto"/>
              <w:left w:val="single" w:sz="12" w:space="0" w:color="auto"/>
              <w:bottom w:val="nil"/>
              <w:right w:val="single" w:sz="12" w:space="0" w:color="auto"/>
            </w:tcBorders>
            <w:vAlign w:val="center"/>
          </w:tcPr>
          <w:p w14:paraId="1A73D18D" w14:textId="77777777" w:rsidR="0003757A" w:rsidRPr="00B337FB" w:rsidRDefault="0003757A" w:rsidP="0003757A">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Committee Chairs</w:t>
            </w:r>
          </w:p>
        </w:tc>
      </w:tr>
      <w:tr w:rsidR="0003757A" w:rsidRPr="00B337FB" w14:paraId="716241BD" w14:textId="77777777" w:rsidTr="0003757A">
        <w:trPr>
          <w:cantSplit/>
          <w:trHeight w:val="86"/>
          <w:jc w:val="center"/>
        </w:trPr>
        <w:tc>
          <w:tcPr>
            <w:tcW w:w="4035" w:type="dxa"/>
            <w:tcBorders>
              <w:top w:val="single" w:sz="12" w:space="0" w:color="auto"/>
              <w:left w:val="single" w:sz="12" w:space="0" w:color="auto"/>
              <w:bottom w:val="nil"/>
              <w:right w:val="nil"/>
            </w:tcBorders>
            <w:vAlign w:val="center"/>
          </w:tcPr>
          <w:p w14:paraId="30624A7F" w14:textId="0221F6DC"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Membership</w:t>
            </w:r>
            <w:r w:rsidR="00FE52C5">
              <w:rPr>
                <w:rFonts w:ascii="Franklin Gothic Book" w:hAnsi="Franklin Gothic Book" w:cs="Arial"/>
                <w:color w:val="000000" w:themeColor="text1"/>
              </w:rPr>
              <w:t xml:space="preserve"> Chair</w:t>
            </w:r>
          </w:p>
        </w:tc>
        <w:tc>
          <w:tcPr>
            <w:tcW w:w="1980" w:type="dxa"/>
            <w:tcBorders>
              <w:top w:val="single" w:sz="12" w:space="0" w:color="auto"/>
              <w:left w:val="nil"/>
              <w:bottom w:val="nil"/>
              <w:right w:val="nil"/>
            </w:tcBorders>
            <w:vAlign w:val="center"/>
          </w:tcPr>
          <w:p w14:paraId="45D0A8DA" w14:textId="73A657B3"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Peggy Mauer </w:t>
            </w:r>
          </w:p>
        </w:tc>
        <w:tc>
          <w:tcPr>
            <w:tcW w:w="4156" w:type="dxa"/>
            <w:gridSpan w:val="2"/>
            <w:tcBorders>
              <w:top w:val="single" w:sz="12" w:space="0" w:color="auto"/>
              <w:left w:val="nil"/>
              <w:bottom w:val="nil"/>
              <w:right w:val="single" w:sz="12" w:space="0" w:color="auto"/>
            </w:tcBorders>
            <w:vAlign w:val="center"/>
          </w:tcPr>
          <w:p w14:paraId="70EA8E4E" w14:textId="5699EFB3"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Membership@LouisianaPTA.org </w:t>
            </w:r>
          </w:p>
        </w:tc>
      </w:tr>
      <w:tr w:rsidR="00FE52C5" w:rsidRPr="00B337FB" w14:paraId="3186F56C" w14:textId="77777777" w:rsidTr="0003757A">
        <w:trPr>
          <w:cantSplit/>
          <w:trHeight w:val="86"/>
          <w:jc w:val="center"/>
        </w:trPr>
        <w:tc>
          <w:tcPr>
            <w:tcW w:w="4035" w:type="dxa"/>
            <w:tcBorders>
              <w:top w:val="nil"/>
              <w:left w:val="single" w:sz="12" w:space="0" w:color="auto"/>
              <w:bottom w:val="nil"/>
              <w:right w:val="nil"/>
            </w:tcBorders>
            <w:vAlign w:val="center"/>
          </w:tcPr>
          <w:p w14:paraId="21BC955F" w14:textId="23DB9E7E" w:rsidR="00FE52C5" w:rsidRPr="00B337FB" w:rsidRDefault="00FE52C5" w:rsidP="0003757A">
            <w:pPr>
              <w:rPr>
                <w:rFonts w:ascii="Franklin Gothic Book" w:hAnsi="Franklin Gothic Book" w:cs="Arial"/>
                <w:color w:val="000000" w:themeColor="text1"/>
              </w:rPr>
            </w:pPr>
            <w:r>
              <w:rPr>
                <w:rFonts w:ascii="Franklin Gothic Book" w:hAnsi="Franklin Gothic Book" w:cs="Arial"/>
                <w:color w:val="000000" w:themeColor="text1"/>
              </w:rPr>
              <w:t>Co-Membership Chair</w:t>
            </w:r>
          </w:p>
        </w:tc>
        <w:tc>
          <w:tcPr>
            <w:tcW w:w="1980" w:type="dxa"/>
            <w:tcBorders>
              <w:top w:val="nil"/>
              <w:left w:val="nil"/>
              <w:bottom w:val="nil"/>
              <w:right w:val="nil"/>
            </w:tcBorders>
            <w:vAlign w:val="center"/>
          </w:tcPr>
          <w:p w14:paraId="5ABB2A8A" w14:textId="5D81BD3A" w:rsidR="00FE52C5" w:rsidRPr="00B337FB" w:rsidRDefault="00FE52C5" w:rsidP="0003757A">
            <w:pPr>
              <w:rPr>
                <w:rFonts w:ascii="Franklin Gothic Book" w:hAnsi="Franklin Gothic Book" w:cs="Arial"/>
                <w:color w:val="000000" w:themeColor="text1"/>
              </w:rPr>
            </w:pPr>
            <w:r>
              <w:rPr>
                <w:rFonts w:ascii="Franklin Gothic Book" w:hAnsi="Franklin Gothic Book" w:cs="Arial"/>
                <w:color w:val="000000" w:themeColor="text1"/>
              </w:rPr>
              <w:t>OPEN</w:t>
            </w:r>
          </w:p>
        </w:tc>
        <w:tc>
          <w:tcPr>
            <w:tcW w:w="4156" w:type="dxa"/>
            <w:gridSpan w:val="2"/>
            <w:tcBorders>
              <w:top w:val="nil"/>
              <w:left w:val="nil"/>
              <w:bottom w:val="nil"/>
              <w:right w:val="single" w:sz="12" w:space="0" w:color="auto"/>
            </w:tcBorders>
            <w:vAlign w:val="center"/>
          </w:tcPr>
          <w:p w14:paraId="595BCAFB" w14:textId="2BBB52C5" w:rsidR="00FE52C5" w:rsidRPr="00B337FB" w:rsidRDefault="00FE52C5" w:rsidP="0003757A">
            <w:pPr>
              <w:jc w:val="right"/>
              <w:rPr>
                <w:rFonts w:ascii="Franklin Gothic Book" w:hAnsi="Franklin Gothic Book" w:cs="Arial"/>
                <w:color w:val="000000" w:themeColor="text1"/>
              </w:rPr>
            </w:pPr>
            <w:r>
              <w:rPr>
                <w:rFonts w:ascii="Franklin Gothic Book" w:hAnsi="Franklin Gothic Book" w:cs="Arial"/>
                <w:color w:val="000000" w:themeColor="text1"/>
              </w:rPr>
              <w:t>Membership1@LouisianaPTA.org</w:t>
            </w:r>
          </w:p>
        </w:tc>
      </w:tr>
      <w:tr w:rsidR="0003757A" w:rsidRPr="00B337FB" w14:paraId="618AA189" w14:textId="77777777" w:rsidTr="0003757A">
        <w:trPr>
          <w:cantSplit/>
          <w:trHeight w:val="86"/>
          <w:jc w:val="center"/>
        </w:trPr>
        <w:tc>
          <w:tcPr>
            <w:tcW w:w="4035" w:type="dxa"/>
            <w:tcBorders>
              <w:top w:val="nil"/>
              <w:left w:val="single" w:sz="12" w:space="0" w:color="auto"/>
              <w:bottom w:val="nil"/>
              <w:right w:val="nil"/>
            </w:tcBorders>
            <w:vAlign w:val="center"/>
          </w:tcPr>
          <w:p w14:paraId="249BE2A2" w14:textId="2F5D7F84"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Contests</w:t>
            </w:r>
            <w:r>
              <w:rPr>
                <w:rFonts w:ascii="Franklin Gothic Book" w:hAnsi="Franklin Gothic Book" w:cs="Arial"/>
                <w:color w:val="000000" w:themeColor="text1"/>
              </w:rPr>
              <w:t>, Awards,</w:t>
            </w:r>
            <w:r w:rsidRPr="00B337FB">
              <w:rPr>
                <w:rFonts w:ascii="Franklin Gothic Book" w:hAnsi="Franklin Gothic Book" w:cs="Arial"/>
                <w:color w:val="000000" w:themeColor="text1"/>
              </w:rPr>
              <w:t xml:space="preserve"> &amp; Grants</w:t>
            </w:r>
          </w:p>
        </w:tc>
        <w:tc>
          <w:tcPr>
            <w:tcW w:w="1980" w:type="dxa"/>
            <w:tcBorders>
              <w:top w:val="nil"/>
              <w:left w:val="nil"/>
              <w:bottom w:val="nil"/>
              <w:right w:val="nil"/>
            </w:tcBorders>
            <w:vAlign w:val="center"/>
          </w:tcPr>
          <w:p w14:paraId="0B52244A" w14:textId="66DAAA37"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Misty Richmond</w:t>
            </w:r>
          </w:p>
        </w:tc>
        <w:tc>
          <w:tcPr>
            <w:tcW w:w="4156" w:type="dxa"/>
            <w:gridSpan w:val="2"/>
            <w:tcBorders>
              <w:top w:val="nil"/>
              <w:left w:val="nil"/>
              <w:bottom w:val="nil"/>
              <w:right w:val="single" w:sz="12" w:space="0" w:color="auto"/>
            </w:tcBorders>
            <w:vAlign w:val="center"/>
          </w:tcPr>
          <w:p w14:paraId="6946F0A4" w14:textId="77777777"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Contests@LouisianaPTA.org</w:t>
            </w:r>
          </w:p>
        </w:tc>
      </w:tr>
      <w:tr w:rsidR="0003757A" w:rsidRPr="00B337FB" w14:paraId="48457ACE" w14:textId="77777777" w:rsidTr="0003757A">
        <w:trPr>
          <w:cantSplit/>
          <w:trHeight w:val="86"/>
          <w:jc w:val="center"/>
        </w:trPr>
        <w:tc>
          <w:tcPr>
            <w:tcW w:w="4035" w:type="dxa"/>
            <w:tcBorders>
              <w:top w:val="nil"/>
              <w:left w:val="single" w:sz="12" w:space="0" w:color="auto"/>
              <w:bottom w:val="nil"/>
              <w:right w:val="nil"/>
            </w:tcBorders>
            <w:vAlign w:val="center"/>
          </w:tcPr>
          <w:p w14:paraId="5D192431" w14:textId="4030C34E"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Advocacy</w:t>
            </w:r>
            <w:r>
              <w:rPr>
                <w:rFonts w:ascii="Franklin Gothic Book" w:hAnsi="Franklin Gothic Book" w:cs="Arial"/>
                <w:color w:val="000000" w:themeColor="text1"/>
              </w:rPr>
              <w:t xml:space="preserve"> &amp; Federal Legislative Chair</w:t>
            </w:r>
          </w:p>
        </w:tc>
        <w:tc>
          <w:tcPr>
            <w:tcW w:w="1980" w:type="dxa"/>
            <w:tcBorders>
              <w:top w:val="nil"/>
              <w:left w:val="nil"/>
              <w:bottom w:val="nil"/>
              <w:right w:val="nil"/>
            </w:tcBorders>
            <w:vAlign w:val="center"/>
          </w:tcPr>
          <w:p w14:paraId="288E55FA" w14:textId="16818405" w:rsidR="0003757A" w:rsidRPr="00B337FB" w:rsidRDefault="0003757A" w:rsidP="0003757A">
            <w:pPr>
              <w:rPr>
                <w:rFonts w:ascii="Franklin Gothic Book" w:hAnsi="Franklin Gothic Book" w:cs="Arial"/>
                <w:color w:val="000000" w:themeColor="text1"/>
              </w:rPr>
            </w:pPr>
            <w:r>
              <w:rPr>
                <w:rFonts w:ascii="Franklin Gothic Book" w:hAnsi="Franklin Gothic Book" w:cs="Arial"/>
                <w:color w:val="000000" w:themeColor="text1"/>
              </w:rPr>
              <w:t>Naomi Narcisse</w:t>
            </w:r>
          </w:p>
        </w:tc>
        <w:tc>
          <w:tcPr>
            <w:tcW w:w="4156" w:type="dxa"/>
            <w:gridSpan w:val="2"/>
            <w:tcBorders>
              <w:top w:val="nil"/>
              <w:left w:val="nil"/>
              <w:bottom w:val="nil"/>
              <w:right w:val="single" w:sz="12" w:space="0" w:color="auto"/>
            </w:tcBorders>
            <w:vAlign w:val="center"/>
          </w:tcPr>
          <w:p w14:paraId="77851A0E" w14:textId="77777777"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Advocacy@LouisianaPTA.org</w:t>
            </w:r>
          </w:p>
        </w:tc>
      </w:tr>
      <w:tr w:rsidR="0003757A" w:rsidRPr="00B337FB" w14:paraId="7A79B9D4" w14:textId="77777777" w:rsidTr="0003757A">
        <w:trPr>
          <w:cantSplit/>
          <w:trHeight w:val="86"/>
          <w:jc w:val="center"/>
        </w:trPr>
        <w:tc>
          <w:tcPr>
            <w:tcW w:w="4035" w:type="dxa"/>
            <w:tcBorders>
              <w:top w:val="nil"/>
              <w:left w:val="single" w:sz="12" w:space="0" w:color="auto"/>
              <w:bottom w:val="nil"/>
              <w:right w:val="nil"/>
            </w:tcBorders>
            <w:vAlign w:val="center"/>
          </w:tcPr>
          <w:p w14:paraId="7B63AD76" w14:textId="77777777"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Louisiana Lagniappe PTSA</w:t>
            </w:r>
          </w:p>
        </w:tc>
        <w:tc>
          <w:tcPr>
            <w:tcW w:w="1980" w:type="dxa"/>
            <w:tcBorders>
              <w:top w:val="nil"/>
              <w:left w:val="nil"/>
              <w:bottom w:val="nil"/>
              <w:right w:val="nil"/>
            </w:tcBorders>
            <w:vAlign w:val="center"/>
          </w:tcPr>
          <w:p w14:paraId="3A0280A7" w14:textId="77777777"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6" w:type="dxa"/>
            <w:gridSpan w:val="2"/>
            <w:tcBorders>
              <w:top w:val="nil"/>
              <w:left w:val="nil"/>
              <w:bottom w:val="nil"/>
              <w:right w:val="single" w:sz="12" w:space="0" w:color="auto"/>
            </w:tcBorders>
            <w:vAlign w:val="center"/>
          </w:tcPr>
          <w:p w14:paraId="0D0E5905" w14:textId="77777777"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President@LagniappePTSA.org</w:t>
            </w:r>
          </w:p>
        </w:tc>
      </w:tr>
      <w:tr w:rsidR="0003757A" w:rsidRPr="00B337FB" w14:paraId="4974980F" w14:textId="77777777" w:rsidTr="0003757A">
        <w:trPr>
          <w:cantSplit/>
          <w:trHeight w:val="86"/>
          <w:jc w:val="center"/>
        </w:trPr>
        <w:tc>
          <w:tcPr>
            <w:tcW w:w="4035" w:type="dxa"/>
            <w:tcBorders>
              <w:top w:val="nil"/>
              <w:left w:val="single" w:sz="12" w:space="0" w:color="auto"/>
              <w:bottom w:val="nil"/>
              <w:right w:val="nil"/>
            </w:tcBorders>
            <w:vAlign w:val="center"/>
          </w:tcPr>
          <w:p w14:paraId="1B990D98" w14:textId="77777777"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Reflections</w:t>
            </w:r>
          </w:p>
        </w:tc>
        <w:tc>
          <w:tcPr>
            <w:tcW w:w="1980" w:type="dxa"/>
            <w:tcBorders>
              <w:top w:val="nil"/>
              <w:left w:val="nil"/>
              <w:bottom w:val="nil"/>
              <w:right w:val="nil"/>
            </w:tcBorders>
            <w:vAlign w:val="center"/>
          </w:tcPr>
          <w:p w14:paraId="59AB411B" w14:textId="77777777" w:rsidR="0003757A" w:rsidRPr="00B337FB" w:rsidRDefault="0003757A" w:rsidP="0003757A">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6" w:type="dxa"/>
            <w:gridSpan w:val="2"/>
            <w:tcBorders>
              <w:top w:val="nil"/>
              <w:left w:val="nil"/>
              <w:bottom w:val="nil"/>
              <w:right w:val="single" w:sz="12" w:space="0" w:color="auto"/>
            </w:tcBorders>
            <w:vAlign w:val="center"/>
          </w:tcPr>
          <w:p w14:paraId="19ED8E30" w14:textId="77777777"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Reflections@LouisianaPTA.org</w:t>
            </w:r>
          </w:p>
        </w:tc>
      </w:tr>
      <w:tr w:rsidR="0003757A" w:rsidRPr="00B337FB" w14:paraId="722730AF" w14:textId="77777777" w:rsidTr="0003757A">
        <w:trPr>
          <w:cantSplit/>
          <w:trHeight w:val="86"/>
          <w:jc w:val="center"/>
        </w:trPr>
        <w:tc>
          <w:tcPr>
            <w:tcW w:w="4035" w:type="dxa"/>
            <w:tcBorders>
              <w:top w:val="nil"/>
              <w:left w:val="single" w:sz="12" w:space="0" w:color="auto"/>
              <w:bottom w:val="nil"/>
              <w:right w:val="nil"/>
            </w:tcBorders>
            <w:vAlign w:val="center"/>
          </w:tcPr>
          <w:p w14:paraId="64984A0C" w14:textId="483EFFBF" w:rsidR="0003757A" w:rsidRPr="00B337FB" w:rsidRDefault="0003757A" w:rsidP="0003757A">
            <w:pPr>
              <w:rPr>
                <w:rFonts w:ascii="Franklin Gothic Book" w:hAnsi="Franklin Gothic Book" w:cs="Arial"/>
                <w:color w:val="000000" w:themeColor="text1"/>
              </w:rPr>
            </w:pPr>
            <w:r>
              <w:rPr>
                <w:rFonts w:ascii="Franklin Gothic Book" w:hAnsi="Franklin Gothic Book" w:cs="Arial"/>
                <w:color w:val="000000" w:themeColor="text1"/>
              </w:rPr>
              <w:t>Special Education</w:t>
            </w:r>
          </w:p>
        </w:tc>
        <w:tc>
          <w:tcPr>
            <w:tcW w:w="1980" w:type="dxa"/>
            <w:tcBorders>
              <w:top w:val="nil"/>
              <w:left w:val="nil"/>
              <w:bottom w:val="nil"/>
              <w:right w:val="nil"/>
            </w:tcBorders>
            <w:vAlign w:val="center"/>
          </w:tcPr>
          <w:p w14:paraId="415D9144" w14:textId="3BB562C2" w:rsidR="0003757A" w:rsidRPr="00B337FB" w:rsidRDefault="0003757A" w:rsidP="0003757A">
            <w:pPr>
              <w:rPr>
                <w:rFonts w:ascii="Franklin Gothic Book" w:hAnsi="Franklin Gothic Book" w:cs="Arial"/>
                <w:color w:val="000000" w:themeColor="text1"/>
              </w:rPr>
            </w:pPr>
            <w:r>
              <w:rPr>
                <w:rFonts w:ascii="Franklin Gothic Book" w:hAnsi="Franklin Gothic Book" w:cs="Arial"/>
                <w:color w:val="000000" w:themeColor="text1"/>
              </w:rPr>
              <w:t>Tara Kennedy</w:t>
            </w:r>
          </w:p>
        </w:tc>
        <w:tc>
          <w:tcPr>
            <w:tcW w:w="4156" w:type="dxa"/>
            <w:gridSpan w:val="2"/>
            <w:tcBorders>
              <w:top w:val="nil"/>
              <w:left w:val="nil"/>
              <w:bottom w:val="nil"/>
              <w:right w:val="single" w:sz="12" w:space="0" w:color="auto"/>
            </w:tcBorders>
            <w:vAlign w:val="center"/>
          </w:tcPr>
          <w:p w14:paraId="3D9AAE8D" w14:textId="394CCFF6" w:rsidR="0003757A" w:rsidRPr="00B337FB" w:rsidRDefault="0003757A" w:rsidP="0003757A">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SPED @LouisianaPTA.org</w:t>
            </w:r>
          </w:p>
        </w:tc>
      </w:tr>
      <w:tr w:rsidR="00007602" w:rsidRPr="00B337FB" w14:paraId="35A2988B" w14:textId="77777777" w:rsidTr="0003757A">
        <w:trPr>
          <w:cantSplit/>
          <w:trHeight w:val="86"/>
          <w:jc w:val="center"/>
        </w:trPr>
        <w:tc>
          <w:tcPr>
            <w:tcW w:w="4035" w:type="dxa"/>
            <w:tcBorders>
              <w:top w:val="nil"/>
              <w:left w:val="single" w:sz="12" w:space="0" w:color="auto"/>
              <w:bottom w:val="single" w:sz="12" w:space="0" w:color="auto"/>
              <w:right w:val="nil"/>
            </w:tcBorders>
            <w:vAlign w:val="center"/>
          </w:tcPr>
          <w:p w14:paraId="3E132636" w14:textId="31A5AE01" w:rsidR="00007602" w:rsidRDefault="00007602" w:rsidP="00007602">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Healthy Minds </w:t>
            </w:r>
          </w:p>
        </w:tc>
        <w:tc>
          <w:tcPr>
            <w:tcW w:w="1980" w:type="dxa"/>
            <w:tcBorders>
              <w:top w:val="nil"/>
              <w:left w:val="nil"/>
              <w:bottom w:val="single" w:sz="12" w:space="0" w:color="auto"/>
              <w:right w:val="nil"/>
            </w:tcBorders>
            <w:vAlign w:val="center"/>
          </w:tcPr>
          <w:p w14:paraId="7FADBA5C" w14:textId="7A4546F9" w:rsidR="00007602" w:rsidRDefault="00007602" w:rsidP="00007602">
            <w:pPr>
              <w:rPr>
                <w:rFonts w:ascii="Franklin Gothic Book" w:hAnsi="Franklin Gothic Book" w:cs="Arial"/>
                <w:color w:val="000000" w:themeColor="text1"/>
              </w:rPr>
            </w:pPr>
            <w:r>
              <w:rPr>
                <w:rFonts w:ascii="Franklin Gothic Book" w:hAnsi="Franklin Gothic Book" w:cs="Arial"/>
                <w:color w:val="000000" w:themeColor="text1"/>
              </w:rPr>
              <w:t>OPEN</w:t>
            </w:r>
          </w:p>
        </w:tc>
        <w:tc>
          <w:tcPr>
            <w:tcW w:w="4156" w:type="dxa"/>
            <w:gridSpan w:val="2"/>
            <w:tcBorders>
              <w:top w:val="nil"/>
              <w:left w:val="nil"/>
              <w:bottom w:val="single" w:sz="12" w:space="0" w:color="auto"/>
              <w:right w:val="single" w:sz="12" w:space="0" w:color="auto"/>
            </w:tcBorders>
            <w:vAlign w:val="center"/>
          </w:tcPr>
          <w:p w14:paraId="46D35CF9" w14:textId="5519D739" w:rsidR="00007602" w:rsidRPr="00B337FB" w:rsidRDefault="00007602" w:rsidP="00007602">
            <w:pPr>
              <w:jc w:val="right"/>
              <w:rPr>
                <w:rFonts w:ascii="Franklin Gothic Book" w:hAnsi="Franklin Gothic Book" w:cs="Arial"/>
                <w:color w:val="000000" w:themeColor="text1"/>
              </w:rPr>
            </w:pPr>
            <w:r w:rsidRPr="00B337FB">
              <w:rPr>
                <w:rFonts w:ascii="Franklin Gothic Book" w:hAnsi="Franklin Gothic Book" w:cs="Arial"/>
                <w:color w:val="000000" w:themeColor="text1"/>
              </w:rPr>
              <w:t>HealthyMinds@LouisianaPTA.org</w:t>
            </w:r>
          </w:p>
        </w:tc>
      </w:tr>
    </w:tbl>
    <w:p w14:paraId="7226F2A6" w14:textId="77777777" w:rsidR="00AC6B6C" w:rsidRPr="00B337FB" w:rsidRDefault="00AC6B6C" w:rsidP="000E5497">
      <w:pPr>
        <w:rPr>
          <w:rFonts w:ascii="Franklin Gothic Book" w:eastAsia="HGPMinchoE" w:hAnsi="Franklin Gothic Book" w:cs="Kigelia"/>
          <w:b/>
          <w:bCs/>
          <w:color w:val="000000" w:themeColor="text1"/>
          <w:sz w:val="10"/>
          <w:szCs w:val="10"/>
          <w:u w:val="single"/>
        </w:rPr>
      </w:pPr>
      <w:r w:rsidRPr="00B337FB">
        <w:rPr>
          <w:rFonts w:ascii="Franklin Gothic Book" w:eastAsia="HGPMinchoE" w:hAnsi="Franklin Gothic Book" w:cs="Kigelia"/>
          <w:b/>
          <w:bCs/>
          <w:color w:val="000000" w:themeColor="text1"/>
          <w:sz w:val="10"/>
          <w:szCs w:val="10"/>
          <w:u w:val="single"/>
        </w:rPr>
        <w:br w:type="page"/>
      </w:r>
    </w:p>
    <w:p w14:paraId="12F62FE0" w14:textId="1A16514D" w:rsidR="00886C7B" w:rsidRPr="00B337FB" w:rsidRDefault="00AB5CF1" w:rsidP="007B3881">
      <w:pPr>
        <w:pStyle w:val="Heading"/>
      </w:pPr>
      <w:r w:rsidRPr="00B337FB">
        <w:lastRenderedPageBreak/>
        <w:t>History of Louisiana PTA</w:t>
      </w:r>
    </w:p>
    <w:p w14:paraId="09C3D425" w14:textId="4D2698D5" w:rsidR="005241CC" w:rsidRPr="00B337FB" w:rsidRDefault="005241CC" w:rsidP="000E5497">
      <w:pPr>
        <w:widowControl w:val="0"/>
        <w:jc w:val="both"/>
        <w:outlineLvl w:val="0"/>
        <w:rPr>
          <w:rFonts w:ascii="Franklin Gothic Book" w:eastAsia="HGPMinchoE" w:hAnsi="Franklin Gothic Book" w:cs="Kigelia"/>
          <w:color w:val="000000" w:themeColor="text1"/>
        </w:rPr>
      </w:pPr>
    </w:p>
    <w:p w14:paraId="71BCBF55" w14:textId="202C04CD" w:rsidR="00C85FE2" w:rsidRPr="00B337FB" w:rsidRDefault="009421FA" w:rsidP="000E5497">
      <w:pPr>
        <w:widowControl w:val="0"/>
        <w:outlineLvl w:val="0"/>
        <w:rPr>
          <w:rFonts w:ascii="Franklin Gothic Book" w:eastAsia="BatangChe" w:hAnsi="Franklin Gothic Book" w:cs="Aharoni"/>
          <w:color w:val="000000" w:themeColor="text1"/>
        </w:rPr>
      </w:pPr>
      <w:r w:rsidRPr="00B337FB">
        <w:rPr>
          <w:rFonts w:ascii="Franklin Gothic Book" w:eastAsia="HGPMinchoE" w:hAnsi="Franklin Gothic Book" w:cs="Kigelia"/>
          <w:color w:val="000000" w:themeColor="text1"/>
        </w:rPr>
        <w:t xml:space="preserve">The Louisiana PTA </w:t>
      </w:r>
      <w:r w:rsidR="0077179E" w:rsidRPr="00B337FB">
        <w:rPr>
          <w:rFonts w:ascii="Franklin Gothic Book" w:eastAsia="HGPMinchoE" w:hAnsi="Franklin Gothic Book" w:cs="Kigelia"/>
          <w:color w:val="000000" w:themeColor="text1"/>
        </w:rPr>
        <w:t xml:space="preserve">(Parent Teacher Association) </w:t>
      </w:r>
      <w:r w:rsidR="00303A7A" w:rsidRPr="00B337FB">
        <w:rPr>
          <w:rFonts w:ascii="Franklin Gothic Book" w:eastAsia="HGPMinchoE" w:hAnsi="Franklin Gothic Book" w:cs="Kigelia"/>
          <w:color w:val="000000" w:themeColor="text1"/>
        </w:rPr>
        <w:t>started more than 100 years ago with two segregated groups</w:t>
      </w:r>
      <w:r w:rsidR="00A43241" w:rsidRPr="00B337FB">
        <w:rPr>
          <w:rFonts w:ascii="Franklin Gothic Book" w:eastAsia="HGPMinchoE" w:hAnsi="Franklin Gothic Book" w:cs="Kigelia"/>
          <w:color w:val="000000" w:themeColor="text1"/>
        </w:rPr>
        <w:t xml:space="preserve"> which </w:t>
      </w:r>
      <w:r w:rsidR="00F967EB" w:rsidRPr="00B337FB">
        <w:rPr>
          <w:rFonts w:ascii="Franklin Gothic Book" w:eastAsia="HGPMinchoE" w:hAnsi="Franklin Gothic Book" w:cs="Kigelia"/>
          <w:color w:val="000000" w:themeColor="text1"/>
        </w:rPr>
        <w:t xml:space="preserve">did not </w:t>
      </w:r>
      <w:r w:rsidR="00A43241" w:rsidRPr="00B337FB">
        <w:rPr>
          <w:rFonts w:ascii="Franklin Gothic Book" w:eastAsia="HGPMinchoE" w:hAnsi="Franklin Gothic Book" w:cs="Kigelia"/>
          <w:color w:val="000000" w:themeColor="text1"/>
        </w:rPr>
        <w:t xml:space="preserve">unite </w:t>
      </w:r>
      <w:r w:rsidR="00F967EB" w:rsidRPr="00B337FB">
        <w:rPr>
          <w:rFonts w:ascii="Franklin Gothic Book" w:eastAsia="HGPMinchoE" w:hAnsi="Franklin Gothic Book" w:cs="Kigelia"/>
          <w:color w:val="000000" w:themeColor="text1"/>
        </w:rPr>
        <w:t xml:space="preserve">until </w:t>
      </w:r>
      <w:r w:rsidR="00A43241" w:rsidRPr="00B337FB">
        <w:rPr>
          <w:rFonts w:ascii="Franklin Gothic Book" w:eastAsia="HGPMinchoE" w:hAnsi="Franklin Gothic Book" w:cs="Kigelia"/>
          <w:color w:val="000000" w:themeColor="text1"/>
        </w:rPr>
        <w:t>1970.</w:t>
      </w:r>
      <w:r w:rsidR="00D22D68" w:rsidRPr="00B337FB">
        <w:rPr>
          <w:rFonts w:ascii="Franklin Gothic Book" w:eastAsia="HGPMinchoE" w:hAnsi="Franklin Gothic Book" w:cs="Kigelia"/>
          <w:color w:val="000000" w:themeColor="text1"/>
        </w:rPr>
        <w:t xml:space="preserve"> Please note </w:t>
      </w:r>
      <w:r w:rsidR="00E92723" w:rsidRPr="00B337FB">
        <w:rPr>
          <w:rFonts w:ascii="Franklin Gothic Book" w:eastAsia="HGPMinchoE" w:hAnsi="Franklin Gothic Book" w:cs="Kigelia"/>
          <w:color w:val="000000" w:themeColor="text1"/>
        </w:rPr>
        <w:t>that the name of the Shreveport group used words that we do not use in modern times.</w:t>
      </w:r>
      <w:r w:rsidR="00BB2DCE" w:rsidRPr="00B337FB">
        <w:rPr>
          <w:rFonts w:ascii="Franklin Gothic Book" w:eastAsia="HGPMinchoE" w:hAnsi="Franklin Gothic Book" w:cs="Kigelia"/>
          <w:color w:val="000000" w:themeColor="text1"/>
        </w:rPr>
        <w:t xml:space="preserve"> </w:t>
      </w:r>
      <w:r w:rsidR="00FE3612" w:rsidRPr="00B337FB">
        <w:rPr>
          <w:rFonts w:ascii="Franklin Gothic Book" w:eastAsia="HGPMinchoE" w:hAnsi="Franklin Gothic Book" w:cs="Kigelia"/>
          <w:color w:val="000000" w:themeColor="text1"/>
        </w:rPr>
        <w:t xml:space="preserve">Check out the historical </w:t>
      </w:r>
      <w:r w:rsidR="00BB2DCE" w:rsidRPr="00B337FB">
        <w:rPr>
          <w:rFonts w:ascii="Franklin Gothic Book" w:eastAsia="HGPMinchoE" w:hAnsi="Franklin Gothic Book" w:cs="Kigelia"/>
          <w:color w:val="000000" w:themeColor="text1"/>
        </w:rPr>
        <w:t>documents posted</w:t>
      </w:r>
      <w:r w:rsidR="00FE3612" w:rsidRPr="00B337FB">
        <w:rPr>
          <w:rFonts w:ascii="Franklin Gothic Book" w:eastAsia="HGPMinchoE" w:hAnsi="Franklin Gothic Book" w:cs="Kigelia"/>
          <w:color w:val="000000" w:themeColor="text1"/>
        </w:rPr>
        <w:t xml:space="preserve"> at </w:t>
      </w:r>
      <w:hyperlink r:id="rId14" w:history="1">
        <w:r w:rsidR="00BF7526" w:rsidRPr="00B337FB">
          <w:rPr>
            <w:rStyle w:val="Hyperlink"/>
            <w:rFonts w:ascii="Franklin Gothic Book" w:eastAsia="HGPMinchoE" w:hAnsi="Franklin Gothic Book" w:cs="Kigelia"/>
            <w:color w:val="000000" w:themeColor="text1"/>
          </w:rPr>
          <w:t>LouisianaPTA.org/history</w:t>
        </w:r>
      </w:hyperlink>
      <w:r w:rsidR="005C2E42" w:rsidRPr="00B337FB">
        <w:rPr>
          <w:rFonts w:ascii="Franklin Gothic Book" w:eastAsia="HGPMinchoE" w:hAnsi="Franklin Gothic Book" w:cs="Kigelia"/>
          <w:color w:val="000000" w:themeColor="text1"/>
        </w:rPr>
        <w:t xml:space="preserve"> which contain lots of detail</w:t>
      </w:r>
      <w:r w:rsidR="00F6142F" w:rsidRPr="00B337FB">
        <w:rPr>
          <w:rFonts w:ascii="Franklin Gothic Book" w:eastAsia="HGPMinchoE" w:hAnsi="Franklin Gothic Book" w:cs="Kigelia"/>
          <w:color w:val="000000" w:themeColor="text1"/>
        </w:rPr>
        <w:t>s</w:t>
      </w:r>
      <w:r w:rsidR="005C2E42" w:rsidRPr="00B337FB">
        <w:rPr>
          <w:rFonts w:ascii="Franklin Gothic Book" w:eastAsia="HGPMinchoE" w:hAnsi="Franklin Gothic Book" w:cs="Kigelia"/>
          <w:color w:val="000000" w:themeColor="text1"/>
        </w:rPr>
        <w:t xml:space="preserve"> and pictures!</w:t>
      </w:r>
      <w:r w:rsidR="00C03835" w:rsidRPr="00B337FB">
        <w:rPr>
          <w:rFonts w:ascii="Franklin Gothic Book" w:eastAsia="HGPMinchoE" w:hAnsi="Franklin Gothic Book" w:cs="Kigelia"/>
          <w:color w:val="000000" w:themeColor="text1"/>
        </w:rPr>
        <w:t xml:space="preserve"> </w:t>
      </w:r>
      <w:r w:rsidR="00C03835" w:rsidRPr="00B337FB">
        <w:rPr>
          <w:rFonts w:ascii="Franklin Gothic Book" w:eastAsia="HGPMinchoE" w:hAnsi="Franklin Gothic Book" w:cs="Kigelia"/>
          <w:i/>
          <w:iCs/>
          <w:color w:val="000000" w:themeColor="text1"/>
        </w:rPr>
        <w:t>The first two individual photos below were enhanced with artificial intelligence.</w:t>
      </w:r>
    </w:p>
    <w:p w14:paraId="509EFDFA" w14:textId="42418710" w:rsidR="007A3952" w:rsidRPr="00B337FB" w:rsidRDefault="00C1331A" w:rsidP="00C03835">
      <w:pPr>
        <w:widowControl w:val="0"/>
        <w:outlineLvl w:val="0"/>
        <w:rPr>
          <w:rStyle w:val="oypena"/>
          <w:rFonts w:ascii="Franklin Gothic Book" w:eastAsiaTheme="majorEastAsia" w:hAnsi="Franklin Gothic Book" w:cs="Arial"/>
          <w:color w:val="000000" w:themeColor="text1"/>
        </w:rPr>
        <w:sectPr w:rsidR="007A3952" w:rsidRPr="00B337FB" w:rsidSect="007F2938">
          <w:type w:val="continuous"/>
          <w:pgSz w:w="12240" w:h="15840"/>
          <w:pgMar w:top="720" w:right="720" w:bottom="720" w:left="720" w:header="0" w:footer="576" w:gutter="0"/>
          <w:cols w:space="720"/>
          <w:docGrid w:linePitch="299"/>
        </w:sectPr>
      </w:pPr>
      <w:r>
        <w:rPr>
          <w:rFonts w:ascii="Franklin Gothic Book" w:eastAsiaTheme="majorEastAsia" w:hAnsi="Franklin Gothic Book" w:cs="Arial"/>
          <w:noProof/>
          <w:color w:val="000000" w:themeColor="text1"/>
        </w:rPr>
        <mc:AlternateContent>
          <mc:Choice Requires="wps">
            <w:drawing>
              <wp:anchor distT="0" distB="0" distL="114300" distR="114300" simplePos="0" relativeHeight="251833490" behindDoc="0" locked="0" layoutInCell="1" allowOverlap="1" wp14:anchorId="46AE4A95" wp14:editId="1260F62E">
                <wp:simplePos x="0" y="0"/>
                <wp:positionH relativeFrom="column">
                  <wp:posOffset>-40640</wp:posOffset>
                </wp:positionH>
                <wp:positionV relativeFrom="paragraph">
                  <wp:posOffset>89535</wp:posOffset>
                </wp:positionV>
                <wp:extent cx="3418394" cy="4373880"/>
                <wp:effectExtent l="0" t="0" r="10795" b="26670"/>
                <wp:wrapNone/>
                <wp:docPr id="2038385289" name="Rectangle 60"/>
                <wp:cNvGraphicFramePr/>
                <a:graphic xmlns:a="http://schemas.openxmlformats.org/drawingml/2006/main">
                  <a:graphicData uri="http://schemas.microsoft.com/office/word/2010/wordprocessingShape">
                    <wps:wsp>
                      <wps:cNvSpPr/>
                      <wps:spPr>
                        <a:xfrm>
                          <a:off x="0" y="0"/>
                          <a:ext cx="3418394" cy="437388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6B285F" id="Rectangle 60" o:spid="_x0000_s1026" style="position:absolute;margin-left:-3.2pt;margin-top:7.05pt;width:269.15pt;height:344.4pt;z-index:2518334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" filled="f" strokecolor="black [3213]" strokeweight="1pt"/>
            </w:pict>
          </mc:Fallback>
        </mc:AlternateContent>
      </w:r>
      <w:r>
        <w:rPr>
          <w:rFonts w:ascii="Franklin Gothic Book" w:eastAsiaTheme="majorEastAsia" w:hAnsi="Franklin Gothic Book" w:cs="Arial"/>
          <w:noProof/>
          <w:color w:val="000000" w:themeColor="text1"/>
        </w:rPr>
        <mc:AlternateContent>
          <mc:Choice Requires="wps">
            <w:drawing>
              <wp:anchor distT="0" distB="0" distL="114300" distR="114300" simplePos="0" relativeHeight="251835538" behindDoc="0" locked="0" layoutInCell="1" allowOverlap="1" wp14:anchorId="6F7D0938" wp14:editId="36445672">
                <wp:simplePos x="0" y="0"/>
                <wp:positionH relativeFrom="column">
                  <wp:posOffset>3460911</wp:posOffset>
                </wp:positionH>
                <wp:positionV relativeFrom="paragraph">
                  <wp:posOffset>91440</wp:posOffset>
                </wp:positionV>
                <wp:extent cx="3541594" cy="4374107"/>
                <wp:effectExtent l="0" t="0" r="20955" b="26670"/>
                <wp:wrapNone/>
                <wp:docPr id="139084819" name="Rectangle 60"/>
                <wp:cNvGraphicFramePr/>
                <a:graphic xmlns:a="http://schemas.openxmlformats.org/drawingml/2006/main">
                  <a:graphicData uri="http://schemas.microsoft.com/office/word/2010/wordprocessingShape">
                    <wps:wsp>
                      <wps:cNvSpPr/>
                      <wps:spPr>
                        <a:xfrm>
                          <a:off x="0" y="0"/>
                          <a:ext cx="3541594" cy="437410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F05889" id="Rectangle 60" o:spid="_x0000_s1026" style="position:absolute;margin-left:272.5pt;margin-top:7.2pt;width:278.85pt;height:344.4pt;z-index:2518355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" filled="f" strokecolor="black [3213]" strokeweight="1pt"/>
            </w:pict>
          </mc:Fallback>
        </mc:AlternateContent>
      </w:r>
      <w:r w:rsidR="00E92723" w:rsidRPr="00B337FB">
        <w:rPr>
          <w:rFonts w:ascii="Franklin Gothic Book" w:eastAsiaTheme="majorEastAsia" w:hAnsi="Franklin Gothic Book" w:cs="Arial"/>
          <w:color w:val="000000" w:themeColor="text1"/>
        </w:rPr>
        <w:t xml:space="preserve"> </w:t>
      </w:r>
    </w:p>
    <w:p w14:paraId="7B3D3319" w14:textId="0D8C3F7D" w:rsidR="00980C45" w:rsidRPr="00B337FB" w:rsidRDefault="0076095E" w:rsidP="007A3952">
      <w:pPr>
        <w:rPr>
          <w:rStyle w:val="oypena"/>
          <w:rFonts w:ascii="Franklin Gothic Book" w:hAnsi="Franklin Gothic Book"/>
          <w:b/>
          <w:bCs/>
          <w:color w:val="000000" w:themeColor="text1"/>
        </w:rPr>
      </w:pPr>
      <w:r w:rsidRPr="00B337FB">
        <w:rPr>
          <w:rStyle w:val="oypena"/>
          <w:rFonts w:ascii="Franklin Gothic Book" w:hAnsi="Franklin Gothic Book"/>
          <w:b/>
          <w:bCs/>
          <w:color w:val="000000" w:themeColor="text1"/>
        </w:rPr>
        <w:t xml:space="preserve">1910 – </w:t>
      </w:r>
      <w:r w:rsidR="00CC6A5F" w:rsidRPr="00B337FB">
        <w:rPr>
          <w:rStyle w:val="oypena"/>
          <w:rFonts w:ascii="Franklin Gothic Book" w:hAnsi="Franklin Gothic Book"/>
          <w:b/>
          <w:bCs/>
          <w:color w:val="000000" w:themeColor="text1"/>
        </w:rPr>
        <w:t>19</w:t>
      </w:r>
      <w:r w:rsidRPr="00B337FB">
        <w:rPr>
          <w:rStyle w:val="oypena"/>
          <w:rFonts w:ascii="Franklin Gothic Book" w:hAnsi="Franklin Gothic Book"/>
          <w:b/>
          <w:bCs/>
          <w:color w:val="000000" w:themeColor="text1"/>
        </w:rPr>
        <w:t xml:space="preserve">70: </w:t>
      </w:r>
      <w:r w:rsidR="00980C45" w:rsidRPr="00B337FB">
        <w:rPr>
          <w:rStyle w:val="oypena"/>
          <w:rFonts w:ascii="Franklin Gothic Book" w:hAnsi="Franklin Gothic Book"/>
          <w:b/>
          <w:bCs/>
          <w:color w:val="000000" w:themeColor="text1"/>
        </w:rPr>
        <w:t>History of the Black Group</w:t>
      </w:r>
    </w:p>
    <w:p w14:paraId="6A71F951" w14:textId="334A5DB7" w:rsidR="00980C45" w:rsidRPr="00B337FB" w:rsidRDefault="007A3952" w:rsidP="00615FFA">
      <w:pPr>
        <w:numPr>
          <w:ilvl w:val="0"/>
          <w:numId w:val="76"/>
        </w:numPr>
        <w:ind w:left="180" w:hanging="180"/>
        <w:rPr>
          <w:rStyle w:val="oypena"/>
          <w:rFonts w:ascii="Franklin Gothic Book" w:hAnsi="Franklin Gothic Book"/>
          <w:color w:val="000000" w:themeColor="text1"/>
        </w:rPr>
      </w:pPr>
      <w:r w:rsidRPr="00B337FB">
        <w:rPr>
          <w:rStyle w:val="oypena"/>
          <w:rFonts w:ascii="Franklin Gothic Book" w:hAnsi="Franklin Gothic Book"/>
          <w:noProof/>
          <w:color w:val="000000" w:themeColor="text1"/>
        </w:rPr>
        <w:drawing>
          <wp:anchor distT="0" distB="0" distL="114300" distR="114300" simplePos="0" relativeHeight="251652195" behindDoc="0" locked="0" layoutInCell="1" allowOverlap="1" wp14:anchorId="7FA3A4C0" wp14:editId="76B51F77">
            <wp:simplePos x="0" y="0"/>
            <wp:positionH relativeFrom="margin">
              <wp:posOffset>1730536</wp:posOffset>
            </wp:positionH>
            <wp:positionV relativeFrom="margin">
              <wp:posOffset>1855470</wp:posOffset>
            </wp:positionV>
            <wp:extent cx="1485265" cy="1842135"/>
            <wp:effectExtent l="0" t="0" r="635" b="5715"/>
            <wp:wrapSquare wrapText="bothSides"/>
            <wp:docPr id="1054991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pic:cNvPicPr/>
                  </pic:nvPicPr>
                  <pic:blipFill rotWithShape="1">
                    <a:blip r:embed="rId15"/>
                    <a:srcRect t="-1226" b="18538"/>
                    <a:stretch/>
                  </pic:blipFill>
                  <pic:spPr bwMode="auto">
                    <a:xfrm>
                      <a:off x="0" y="0"/>
                      <a:ext cx="1485265" cy="1842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B337FB">
        <w:rPr>
          <w:rStyle w:val="oypena"/>
          <w:rFonts w:ascii="Franklin Gothic Book" w:hAnsi="Franklin Gothic Book"/>
          <w:color w:val="000000" w:themeColor="text1"/>
        </w:rPr>
        <w:t>In</w:t>
      </w:r>
      <w:r w:rsidR="004D139A" w:rsidRPr="00B337FB">
        <w:rPr>
          <w:rStyle w:val="oypena"/>
          <w:rFonts w:ascii="Franklin Gothic Book" w:hAnsi="Franklin Gothic Book"/>
          <w:color w:val="000000" w:themeColor="text1"/>
        </w:rPr>
        <w:t xml:space="preserve"> </w:t>
      </w:r>
      <w:r w:rsidR="00980C45" w:rsidRPr="00B337FB">
        <w:rPr>
          <w:rStyle w:val="oypena"/>
          <w:rFonts w:ascii="Franklin Gothic Book" w:hAnsi="Franklin Gothic Book"/>
          <w:color w:val="000000" w:themeColor="text1"/>
        </w:rPr>
        <w:t xml:space="preserve">1910, a small group of black mothers met at the Peabody Elementary School and organized a Mother's Club which was in keeping with the purposes of </w:t>
      </w:r>
      <w:r w:rsidR="00776B42" w:rsidRPr="00B337FB">
        <w:rPr>
          <w:rStyle w:val="oypena"/>
          <w:rFonts w:ascii="Franklin Gothic Book" w:hAnsi="Franklin Gothic Book"/>
          <w:color w:val="000000" w:themeColor="text1"/>
        </w:rPr>
        <w:t>the National</w:t>
      </w:r>
      <w:r w:rsidR="00980C45" w:rsidRPr="00B337FB">
        <w:rPr>
          <w:rStyle w:val="oypena"/>
          <w:rFonts w:ascii="Franklin Gothic Book" w:hAnsi="Franklin Gothic Book"/>
          <w:color w:val="000000" w:themeColor="text1"/>
        </w:rPr>
        <w:t xml:space="preserve"> PTA. </w:t>
      </w:r>
    </w:p>
    <w:p w14:paraId="2C03FE98" w14:textId="6695A9E0" w:rsidR="00980C45" w:rsidRPr="00B337FB" w:rsidRDefault="00980C45" w:rsidP="00615FFA">
      <w:pPr>
        <w:numPr>
          <w:ilvl w:val="0"/>
          <w:numId w:val="76"/>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1923, the </w:t>
      </w:r>
      <w:r w:rsidRPr="00B337FB">
        <w:rPr>
          <w:rStyle w:val="oypena"/>
          <w:rFonts w:ascii="Franklin Gothic Book" w:hAnsi="Franklin Gothic Book"/>
          <w:color w:val="000000" w:themeColor="text1"/>
        </w:rPr>
        <w:t>Brock Street School organized the first PTA for Colored in Shreveport.</w:t>
      </w:r>
    </w:p>
    <w:p w14:paraId="44557EB5" w14:textId="488D3F10" w:rsidR="00980C45" w:rsidRPr="00B337FB" w:rsidRDefault="00980C45" w:rsidP="00615FFA">
      <w:pPr>
        <w:numPr>
          <w:ilvl w:val="0"/>
          <w:numId w:val="76"/>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1929, </w:t>
      </w:r>
      <w:r w:rsidRPr="00B337FB">
        <w:rPr>
          <w:rStyle w:val="oypena"/>
          <w:rFonts w:ascii="Franklin Gothic Book" w:hAnsi="Franklin Gothic Book"/>
          <w:color w:val="000000" w:themeColor="text1"/>
        </w:rPr>
        <w:t>the Louisiana Colored Parent-Teacher Association is organized and joins the National Congress of Colored Parents and Teachers. Mrs. M.</w:t>
      </w:r>
      <w:r w:rsidR="0095794C"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N. Ringgold serve</w:t>
      </w:r>
      <w:r w:rsidR="00BC7C74" w:rsidRPr="00B337FB">
        <w:rPr>
          <w:rStyle w:val="oypena"/>
          <w:rFonts w:ascii="Franklin Gothic Book" w:hAnsi="Franklin Gothic Book"/>
          <w:color w:val="000000" w:themeColor="text1"/>
        </w:rPr>
        <w:t>d</w:t>
      </w:r>
      <w:r w:rsidRPr="00B337FB">
        <w:rPr>
          <w:rStyle w:val="oypena"/>
          <w:rFonts w:ascii="Franklin Gothic Book" w:hAnsi="Franklin Gothic Book"/>
          <w:color w:val="000000" w:themeColor="text1"/>
        </w:rPr>
        <w:t xml:space="preserve"> as the first president.</w:t>
      </w:r>
      <w:r w:rsidR="007A3952" w:rsidRPr="00B337FB">
        <w:rPr>
          <w:rStyle w:val="oypena"/>
          <w:rFonts w:ascii="Franklin Gothic Book" w:hAnsi="Franklin Gothic Book"/>
          <w:color w:val="000000" w:themeColor="text1"/>
        </w:rPr>
        <w:t xml:space="preserve"> </w:t>
      </w:r>
      <w:r w:rsidR="007A3952" w:rsidRPr="00B337FB">
        <w:rPr>
          <w:rStyle w:val="oypena"/>
          <w:rFonts w:ascii="Franklin Gothic Book" w:hAnsi="Franklin Gothic Book"/>
          <w:i/>
          <w:iCs/>
          <w:color w:val="000000" w:themeColor="text1"/>
        </w:rPr>
        <w:t>(Photo enhanced with AI.)</w:t>
      </w:r>
    </w:p>
    <w:p w14:paraId="68C78D73" w14:textId="65DF22B1" w:rsidR="00980C45" w:rsidRPr="00B337FB" w:rsidRDefault="00980C45" w:rsidP="00615FFA">
      <w:pPr>
        <w:widowControl w:val="0"/>
        <w:numPr>
          <w:ilvl w:val="0"/>
          <w:numId w:val="76"/>
        </w:numPr>
        <w:ind w:left="180" w:hanging="180"/>
        <w:outlineLvl w:val="0"/>
        <w:rPr>
          <w:rFonts w:ascii="Franklin Gothic Book" w:eastAsiaTheme="majorEastAsia" w:hAnsi="Franklin Gothic Book" w:cs="Arial"/>
          <w:color w:val="000000" w:themeColor="text1"/>
        </w:rPr>
      </w:pPr>
      <w:r w:rsidRPr="00B337FB">
        <w:rPr>
          <w:rFonts w:ascii="Franklin Gothic Book" w:hAnsi="Franklin Gothic Book"/>
          <w:color w:val="000000" w:themeColor="text1"/>
        </w:rPr>
        <w:t xml:space="preserve">Until 1970, </w:t>
      </w:r>
      <w:r w:rsidRPr="00B337FB">
        <w:rPr>
          <w:rStyle w:val="oypena"/>
          <w:rFonts w:ascii="Franklin Gothic Book" w:hAnsi="Franklin Gothic Book"/>
          <w:color w:val="000000" w:themeColor="text1"/>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B337FB">
        <w:rPr>
          <w:rStyle w:val="oypena"/>
          <w:rFonts w:ascii="Franklin Gothic Book" w:hAnsi="Franklin Gothic Book"/>
          <w:color w:val="000000" w:themeColor="text1"/>
        </w:rPr>
        <w:t xml:space="preserve">and provided </w:t>
      </w:r>
      <w:r w:rsidRPr="00B337FB">
        <w:rPr>
          <w:rStyle w:val="oypena"/>
          <w:rFonts w:ascii="Franklin Gothic Book" w:hAnsi="Franklin Gothic Book"/>
          <w:color w:val="000000" w:themeColor="text1"/>
        </w:rPr>
        <w:t>drinking fountains, cafeterias, sidewalks, encyclopedias, and audio-visual equipment. The PTAs</w:t>
      </w:r>
      <w:r w:rsidR="0034209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continued to grow in membership and in their</w:t>
      </w:r>
      <w:r w:rsidR="000F02B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advocacy efforts.</w:t>
      </w:r>
    </w:p>
    <w:p w14:paraId="563072EB" w14:textId="0A7F326C" w:rsidR="007A3952" w:rsidRPr="00B337FB" w:rsidRDefault="00746D3C" w:rsidP="007A3952">
      <w:pPr>
        <w:rPr>
          <w:rFonts w:ascii="Franklin Gothic Book" w:hAnsi="Franklin Gothic Book"/>
          <w:b/>
          <w:bCs/>
          <w:color w:val="000000" w:themeColor="text1"/>
        </w:rPr>
      </w:pPr>
      <w:r>
        <w:rPr>
          <w:rFonts w:ascii="Aptos" w:hAnsi="Aptos"/>
          <w:b/>
          <w:bCs/>
          <w:noProof/>
          <w:color w:val="000000" w:themeColor="text1"/>
        </w:rPr>
        <mc:AlternateContent>
          <mc:Choice Requires="wpg">
            <w:drawing>
              <wp:anchor distT="0" distB="0" distL="114300" distR="114300" simplePos="0" relativeHeight="251849874" behindDoc="0" locked="0" layoutInCell="1" allowOverlap="1" wp14:anchorId="08786DEA" wp14:editId="33CDE28D">
                <wp:simplePos x="0" y="0"/>
                <wp:positionH relativeFrom="column">
                  <wp:posOffset>3013666</wp:posOffset>
                </wp:positionH>
                <wp:positionV relativeFrom="paragraph">
                  <wp:posOffset>140335</wp:posOffset>
                </wp:positionV>
                <wp:extent cx="804418" cy="732155"/>
                <wp:effectExtent l="0" t="0" r="15240" b="29845"/>
                <wp:wrapNone/>
                <wp:docPr id="328609922" name="Group 67"/>
                <wp:cNvGraphicFramePr/>
                <a:graphic xmlns:a="http://schemas.openxmlformats.org/drawingml/2006/main">
                  <a:graphicData uri="http://schemas.microsoft.com/office/word/2010/wordprocessingGroup">
                    <wpg:wgp>
                      <wpg:cNvGrpSpPr/>
                      <wpg:grpSpPr>
                        <a:xfrm>
                          <a:off x="0" y="0"/>
                          <a:ext cx="804418" cy="732155"/>
                          <a:chOff x="0" y="0"/>
                          <a:chExt cx="804418" cy="732155"/>
                        </a:xfrm>
                      </wpg:grpSpPr>
                      <wps:wsp>
                        <wps:cNvPr id="927587359" name="Arrow: Down 64"/>
                        <wps:cNvSpPr/>
                        <wps:spPr>
                          <a:xfrm>
                            <a:off x="258318" y="259080"/>
                            <a:ext cx="285750" cy="473075"/>
                          </a:xfrm>
                          <a:prstGeom prst="downArrow">
                            <a:avLst>
                              <a:gd name="adj1" fmla="val 42533"/>
                              <a:gd name="adj2" fmla="val 50000"/>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17382439" name="Group 66"/>
                        <wpg:cNvGrpSpPr/>
                        <wpg:grpSpPr>
                          <a:xfrm>
                            <a:off x="0" y="0"/>
                            <a:ext cx="804418" cy="376428"/>
                            <a:chOff x="0" y="0"/>
                            <a:chExt cx="804418" cy="376428"/>
                          </a:xfrm>
                        </wpg:grpSpPr>
                        <wps:wsp>
                          <wps:cNvPr id="1037946134" name="L-Shape 65"/>
                          <wps:cNvSpPr/>
                          <wps:spPr>
                            <a:xfrm>
                              <a:off x="0" y="0"/>
                              <a:ext cx="344170" cy="376428"/>
                            </a:xfrm>
                            <a:prstGeom prst="corner">
                              <a:avLst>
                                <a:gd name="adj1" fmla="val 34059"/>
                                <a:gd name="adj2" fmla="val 34502"/>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77372" name="L-Shape 65"/>
                          <wps:cNvSpPr/>
                          <wps:spPr>
                            <a:xfrm flipH="1">
                              <a:off x="460248" y="0"/>
                              <a:ext cx="344170" cy="376428"/>
                            </a:xfrm>
                            <a:prstGeom prst="corner">
                              <a:avLst>
                                <a:gd name="adj1" fmla="val 34059"/>
                                <a:gd name="adj2" fmla="val 34502"/>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FD984A5" id="Group 67" o:spid="_x0000_s1026" style="position:absolute;margin-left:237.3pt;margin-top:11.05pt;width:63.35pt;height:57.65pt;z-index:251849874" coordsize="8044,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4" o:spid="_x0000_s1027" type="#_x0000_t67" style="position:absolute;left:2583;top:2590;width:2857;height:4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" adj="15077,6206" fillcolor="black [3213]" strokecolor="black [3213]" strokeweight="1pt"/>
                <v:group id="Group 66" o:spid="_x0000_s1028" style="position:absolute;width:8044;height:3764" coordsize="8044,3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">
                  <v:shape id="L-Shape 65" o:spid="_x0000_s1029" style="position:absolute;width:3441;height:3764;visibility:visible;mso-wrap-style:square;v-text-anchor:middle" coordsize="344170,3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" path="m,l118746,r,259207l344170,259207r,117221l,376428,,xe" fillcolor="black [3213]" strokecolor="black [3213]" strokeweight="1pt">
                    <v:stroke joinstyle="miter"/>
                    <v:path arrowok="t" o:connecttype="custom" o:connectlocs="0,0;118746,0;118746,259207;344170,259207;344170,376428;0,376428;0,0" o:connectangles="0,0,0,0,0,0,0"/>
                  </v:shape>
                  <v:shape id="L-Shape 65" o:spid="_x0000_s1030" style="position:absolute;left:4602;width:3442;height:3764;flip:x;visibility:visible;mso-wrap-style:square;v-text-anchor:middle" coordsize="344170,3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" path="m,l118746,r,259207l344170,259207r,117221l,376428,,xe" fillcolor="black [3213]" strokecolor="black [3213]" strokeweight="1pt">
                    <v:stroke joinstyle="miter"/>
                    <v:path arrowok="t" o:connecttype="custom" o:connectlocs="0,0;118746,0;118746,259207;344170,259207;344170,376428;0,376428;0,0" o:connectangles="0,0,0,0,0,0,0"/>
                  </v:shape>
                </v:group>
              </v:group>
            </w:pict>
          </mc:Fallback>
        </mc:AlternateContent>
      </w:r>
      <w:r w:rsidR="007A3952" w:rsidRPr="00B337FB">
        <w:rPr>
          <w:rFonts w:ascii="Aptos" w:hAnsi="Aptos"/>
          <w:b/>
          <w:bCs/>
          <w:color w:val="000000" w:themeColor="text1"/>
        </w:rPr>
        <w:br w:type="column"/>
      </w:r>
      <w:r w:rsidR="007A3952" w:rsidRPr="00B337FB">
        <w:rPr>
          <w:rFonts w:ascii="Franklin Gothic Book" w:hAnsi="Franklin Gothic Book"/>
          <w:b/>
          <w:bCs/>
          <w:color w:val="000000" w:themeColor="text1"/>
        </w:rPr>
        <w:t>1918 – 1970: History of the White Group</w:t>
      </w:r>
    </w:p>
    <w:p w14:paraId="1BB58BC6" w14:textId="6CD256A1" w:rsidR="007A3952" w:rsidRPr="00B337FB" w:rsidRDefault="007A3952" w:rsidP="00615FFA">
      <w:pPr>
        <w:numPr>
          <w:ilvl w:val="0"/>
          <w:numId w:val="77"/>
        </w:numPr>
        <w:ind w:left="180" w:hanging="180"/>
        <w:rPr>
          <w:rFonts w:ascii="Franklin Gothic Book" w:eastAsia="HGPMinchoE" w:hAnsi="Franklin Gothic Book" w:cs="Kigelia"/>
          <w:color w:val="000000" w:themeColor="text1"/>
        </w:rPr>
      </w:pPr>
      <w:r w:rsidRPr="00B337FB">
        <w:rPr>
          <w:rFonts w:ascii="Franklin Gothic Book" w:hAnsi="Franklin Gothic Book"/>
          <w:color w:val="000000" w:themeColor="text1"/>
        </w:rPr>
        <w:t>In 1918, t</w:t>
      </w:r>
      <w:r w:rsidRPr="00B337FB">
        <w:rPr>
          <w:rFonts w:ascii="Franklin Gothic Book" w:eastAsia="HGPMinchoE" w:hAnsi="Franklin Gothic Book" w:cs="Kigelia"/>
          <w:color w:val="000000" w:themeColor="text1"/>
        </w:rPr>
        <w:t xml:space="preserve">he Spanish Flu Epidemic impacted Louisiana closing schools and halting education, and the New Orleans School Board proposed an overly aggressive recovery plan. In response, parents united and successfully changed the policy. </w:t>
      </w:r>
    </w:p>
    <w:p w14:paraId="1EBFDBB6" w14:textId="5CB61F1F" w:rsidR="007A3952" w:rsidRPr="00B337FB" w:rsidRDefault="007A3952" w:rsidP="00615FFA">
      <w:pPr>
        <w:numPr>
          <w:ilvl w:val="0"/>
          <w:numId w:val="77"/>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In 1919, the New Orleans Council of Mothers formed and became part of the National Congress of Mothers and Parent-Teacher Associations.</w:t>
      </w:r>
      <w:r w:rsidRPr="00B337FB">
        <w:rPr>
          <w:rFonts w:ascii="Franklin Gothic Book" w:hAnsi="Franklin Gothic Book"/>
          <w:noProof/>
          <w:color w:val="000000" w:themeColor="text1"/>
        </w:rPr>
        <w:t xml:space="preserve"> </w:t>
      </w:r>
    </w:p>
    <w:p w14:paraId="415C921C" w14:textId="51D4C59F" w:rsidR="007A3952" w:rsidRPr="00546AD2" w:rsidRDefault="00C1331A" w:rsidP="00615FFA">
      <w:pPr>
        <w:numPr>
          <w:ilvl w:val="0"/>
          <w:numId w:val="77"/>
        </w:numPr>
        <w:ind w:left="180" w:hanging="180"/>
        <w:rPr>
          <w:rStyle w:val="oypena"/>
          <w:rFonts w:ascii="Franklin Gothic Book" w:hAnsi="Franklin Gothic Book"/>
          <w:color w:val="000000" w:themeColor="text1"/>
        </w:rPr>
      </w:pPr>
      <w:r w:rsidRPr="00B337FB">
        <w:rPr>
          <w:rFonts w:ascii="Franklin Gothic Book" w:hAnsi="Franklin Gothic Book"/>
          <w:noProof/>
          <w:color w:val="000000" w:themeColor="text1"/>
        </w:rPr>
        <w:drawing>
          <wp:anchor distT="0" distB="0" distL="114300" distR="114300" simplePos="0" relativeHeight="251652196" behindDoc="0" locked="0" layoutInCell="1" allowOverlap="1" wp14:anchorId="0AD4CD6F" wp14:editId="3577F35A">
            <wp:simplePos x="0" y="0"/>
            <wp:positionH relativeFrom="margin">
              <wp:posOffset>5495969</wp:posOffset>
            </wp:positionH>
            <wp:positionV relativeFrom="margin">
              <wp:posOffset>2640965</wp:posOffset>
            </wp:positionV>
            <wp:extent cx="1353820" cy="1698625"/>
            <wp:effectExtent l="0" t="0" r="0" b="0"/>
            <wp:wrapThrough wrapText="bothSides">
              <wp:wrapPolygon edited="0">
                <wp:start x="0" y="0"/>
                <wp:lineTo x="0" y="21317"/>
                <wp:lineTo x="21276" y="21317"/>
                <wp:lineTo x="21276" y="0"/>
                <wp:lineTo x="0" y="0"/>
              </wp:wrapPolygon>
            </wp:wrapThrough>
            <wp:docPr id="205614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pic:cNvPicPr/>
                  </pic:nvPicPr>
                  <pic:blipFill rotWithShape="1">
                    <a:blip r:embed="rId16"/>
                    <a:srcRect b="16329"/>
                    <a:stretch/>
                  </pic:blipFill>
                  <pic:spPr bwMode="auto">
                    <a:xfrm>
                      <a:off x="0" y="0"/>
                      <a:ext cx="1353820" cy="169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952" w:rsidRPr="00B337FB">
        <w:rPr>
          <w:rStyle w:val="oypena"/>
          <w:rFonts w:ascii="Franklin Gothic Book" w:hAnsi="Franklin Gothic Book"/>
          <w:color w:val="000000" w:themeColor="text1"/>
        </w:rPr>
        <w:t>On</w:t>
      </w:r>
      <w:r w:rsidR="007A3952" w:rsidRPr="00B337FB">
        <w:rPr>
          <w:rStyle w:val="oypena"/>
          <w:rFonts w:ascii="Franklin Gothic Book" w:hAnsi="Franklin Gothic Book"/>
          <w:b/>
          <w:bCs/>
          <w:color w:val="000000" w:themeColor="text1"/>
        </w:rPr>
        <w:t xml:space="preserve"> </w:t>
      </w:r>
      <w:r w:rsidR="007A3952" w:rsidRPr="00546AD2">
        <w:rPr>
          <w:rStyle w:val="oypena"/>
          <w:rFonts w:ascii="Franklin Gothic Book" w:hAnsi="Franklin Gothic Book"/>
          <w:color w:val="000000" w:themeColor="text1"/>
        </w:rPr>
        <w:t>February 9, 1923, the Louisiana Congress of Mothers and Parent-Teachers Associations was founded and affiliated with National Congress. Mrs. Virgil Brown served as the first president with 40 loca</w:t>
      </w:r>
      <w:r w:rsidR="007A3952" w:rsidRPr="00546AD2">
        <w:rPr>
          <w:rStyle w:val="ql-cursor"/>
          <w:rFonts w:ascii="Franklin Gothic Book" w:hAnsi="Franklin Gothic Book" w:cs="Tahoma"/>
          <w:color w:val="000000" w:themeColor="text1"/>
        </w:rPr>
        <w:t>l</w:t>
      </w:r>
      <w:r w:rsidR="007A3952" w:rsidRPr="00546AD2">
        <w:rPr>
          <w:rStyle w:val="oypena"/>
          <w:rFonts w:ascii="Franklin Gothic Book" w:hAnsi="Franklin Gothic Book"/>
          <w:color w:val="000000" w:themeColor="text1"/>
        </w:rPr>
        <w:t xml:space="preserve"> units and more than 2,000 members. </w:t>
      </w:r>
      <w:r w:rsidR="007A3952" w:rsidRPr="00546AD2">
        <w:rPr>
          <w:rStyle w:val="oypena"/>
          <w:rFonts w:ascii="Franklin Gothic Book" w:hAnsi="Franklin Gothic Book"/>
          <w:i/>
          <w:iCs/>
          <w:color w:val="000000" w:themeColor="text1"/>
        </w:rPr>
        <w:t>(Photo enhanced with AI.)</w:t>
      </w:r>
    </w:p>
    <w:p w14:paraId="175E1078" w14:textId="2E36BC88" w:rsidR="007A3952" w:rsidRPr="00B337FB" w:rsidRDefault="007A3952" w:rsidP="00615FFA">
      <w:pPr>
        <w:numPr>
          <w:ilvl w:val="0"/>
          <w:numId w:val="77"/>
        </w:numPr>
        <w:ind w:left="180" w:hanging="180"/>
        <w:rPr>
          <w:rFonts w:ascii="Franklin Gothic Book" w:hAnsi="Franklin Gothic Book"/>
          <w:color w:val="000000" w:themeColor="text1"/>
        </w:rPr>
      </w:pPr>
      <w:r w:rsidRPr="00B337FB">
        <w:rPr>
          <w:rFonts w:ascii="Franklin Gothic Book" w:hAnsi="Franklin Gothic Book"/>
          <w:color w:val="000000" w:themeColor="text1"/>
        </w:rPr>
        <w:t>Until 1970, as t</w:t>
      </w:r>
      <w:r w:rsidRPr="00B337FB">
        <w:rPr>
          <w:rStyle w:val="oypena"/>
          <w:rFonts w:ascii="Franklin Gothic Book" w:hAnsi="Franklin Gothic Book"/>
          <w:color w:val="000000" w:themeColor="text1"/>
        </w:rPr>
        <w:t>he LA Congress of Mothers and Parent-Teacher Association grew across Louisiana, it adopted resolutions and influenced legislative action in childhood literacy, preventive health actions, the juvenile justice system, teachers’ pay, and distribution of public school funding.</w:t>
      </w:r>
    </w:p>
    <w:p w14:paraId="7E82390E" w14:textId="77777777" w:rsidR="007A3952" w:rsidRPr="00B337FB" w:rsidRDefault="007A3952" w:rsidP="000E5497">
      <w:pPr>
        <w:rPr>
          <w:rFonts w:ascii="Franklin Gothic Book" w:hAnsi="Franklin Gothic Book"/>
          <w:color w:val="000000" w:themeColor="text1"/>
        </w:rPr>
        <w:sectPr w:rsidR="007A3952" w:rsidRPr="00B337FB" w:rsidSect="007A3952">
          <w:type w:val="continuous"/>
          <w:pgSz w:w="12240" w:h="15840"/>
          <w:pgMar w:top="720" w:right="720" w:bottom="720" w:left="720" w:header="0" w:footer="576" w:gutter="0"/>
          <w:cols w:num="2" w:space="180"/>
          <w:docGrid w:linePitch="299"/>
        </w:sectPr>
      </w:pPr>
    </w:p>
    <w:p w14:paraId="68E863C0" w14:textId="32CD9B9A" w:rsidR="00C1331A" w:rsidRDefault="00C1331A" w:rsidP="00C1331A">
      <w:pPr>
        <w:ind w:left="3060" w:right="2880"/>
        <w:rPr>
          <w:rStyle w:val="oypena"/>
          <w:rFonts w:ascii="Franklin Gothic Book" w:hAnsi="Franklin Gothic Book"/>
          <w:b/>
          <w:bCs/>
          <w:color w:val="000000" w:themeColor="text1"/>
        </w:rPr>
      </w:pPr>
    </w:p>
    <w:p w14:paraId="6992EE64" w14:textId="032520CA" w:rsidR="00C1331A" w:rsidRDefault="00C1331A" w:rsidP="00C1331A">
      <w:pPr>
        <w:ind w:left="3060" w:right="2880"/>
        <w:rPr>
          <w:rStyle w:val="oypena"/>
          <w:rFonts w:ascii="Franklin Gothic Book" w:hAnsi="Franklin Gothic Book"/>
          <w:b/>
          <w:bCs/>
          <w:color w:val="000000" w:themeColor="text1"/>
        </w:rPr>
      </w:pPr>
    </w:p>
    <w:p w14:paraId="08EF5DCD" w14:textId="7DE26991" w:rsidR="00C1331A" w:rsidRDefault="00C1331A" w:rsidP="00C1331A">
      <w:pPr>
        <w:ind w:left="3060" w:right="2880"/>
        <w:rPr>
          <w:rStyle w:val="oypena"/>
          <w:rFonts w:ascii="Franklin Gothic Book" w:hAnsi="Franklin Gothic Book"/>
          <w:b/>
          <w:bCs/>
          <w:color w:val="000000" w:themeColor="text1"/>
        </w:rPr>
      </w:pPr>
    </w:p>
    <w:p w14:paraId="7599774E" w14:textId="440C4A2E" w:rsidR="00C1331A" w:rsidRDefault="00C1331A" w:rsidP="00C1331A">
      <w:pPr>
        <w:ind w:left="3060" w:right="2880"/>
        <w:rPr>
          <w:rStyle w:val="oypena"/>
          <w:rFonts w:ascii="Franklin Gothic Book" w:hAnsi="Franklin Gothic Book"/>
          <w:b/>
          <w:bCs/>
          <w:color w:val="000000" w:themeColor="text1"/>
        </w:rPr>
      </w:pPr>
    </w:p>
    <w:p w14:paraId="08CF3C18" w14:textId="4CBE0EA8" w:rsidR="00C1331A" w:rsidRDefault="00746D3C" w:rsidP="00C1331A">
      <w:pPr>
        <w:ind w:left="3060" w:right="2880"/>
        <w:rPr>
          <w:rStyle w:val="oypena"/>
          <w:rFonts w:ascii="Franklin Gothic Book" w:hAnsi="Franklin Gothic Book"/>
          <w:b/>
          <w:bCs/>
          <w:color w:val="000000" w:themeColor="text1"/>
        </w:rPr>
      </w:pPr>
      <w:r>
        <w:rPr>
          <w:rFonts w:ascii="Franklin Gothic Book" w:eastAsiaTheme="majorEastAsia" w:hAnsi="Franklin Gothic Book" w:cs="Arial"/>
          <w:noProof/>
          <w:color w:val="000000" w:themeColor="text1"/>
        </w:rPr>
        <mc:AlternateContent>
          <mc:Choice Requires="wps">
            <w:drawing>
              <wp:anchor distT="0" distB="0" distL="114300" distR="114300" simplePos="0" relativeHeight="251837586" behindDoc="0" locked="0" layoutInCell="1" allowOverlap="1" wp14:anchorId="3E95553C" wp14:editId="6F8477EB">
                <wp:simplePos x="0" y="0"/>
                <wp:positionH relativeFrom="margin">
                  <wp:posOffset>-40640</wp:posOffset>
                </wp:positionH>
                <wp:positionV relativeFrom="paragraph">
                  <wp:posOffset>86316</wp:posOffset>
                </wp:positionV>
                <wp:extent cx="7041339" cy="2715905"/>
                <wp:effectExtent l="0" t="0" r="26670" b="27305"/>
                <wp:wrapNone/>
                <wp:docPr id="653070417" name="Rectangle 60"/>
                <wp:cNvGraphicFramePr/>
                <a:graphic xmlns:a="http://schemas.openxmlformats.org/drawingml/2006/main">
                  <a:graphicData uri="http://schemas.microsoft.com/office/word/2010/wordprocessingShape">
                    <wps:wsp>
                      <wps:cNvSpPr/>
                      <wps:spPr>
                        <a:xfrm>
                          <a:off x="0" y="0"/>
                          <a:ext cx="7041339" cy="271590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92F317" w14:textId="77777777" w:rsidR="00746D3C" w:rsidRDefault="00746D3C" w:rsidP="00746D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5553C" id="Rectangle 60" o:spid="_x0000_s1032" style="position:absolute;left:0;text-align:left;margin-left:-3.2pt;margin-top:6.8pt;width:554.45pt;height:213.85pt;z-index:251837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" filled="f" strokecolor="black [3213]" strokeweight="1pt">
                <v:textbox>
                  <w:txbxContent>
                    <w:p w14:paraId="1B92F317" w14:textId="77777777" w:rsidR="00746D3C" w:rsidRDefault="00746D3C" w:rsidP="00746D3C">
                      <w:pPr>
                        <w:jc w:val="center"/>
                      </w:pPr>
                    </w:p>
                  </w:txbxContent>
                </v:textbox>
                <w10:wrap anchorx="margin"/>
              </v:rect>
            </w:pict>
          </mc:Fallback>
        </mc:AlternateContent>
      </w:r>
    </w:p>
    <w:p w14:paraId="37CC879A" w14:textId="1F0589E1" w:rsidR="00552876" w:rsidRPr="00B337FB" w:rsidRDefault="00746D3C" w:rsidP="00746D3C">
      <w:pPr>
        <w:ind w:right="2880"/>
        <w:rPr>
          <w:rStyle w:val="oypena"/>
          <w:rFonts w:ascii="Franklin Gothic Book" w:hAnsi="Franklin Gothic Book"/>
          <w:b/>
          <w:bCs/>
          <w:color w:val="000000" w:themeColor="text1"/>
        </w:rPr>
      </w:pPr>
      <w:r w:rsidRPr="00B337FB">
        <w:rPr>
          <w:rFonts w:ascii="Franklin Gothic Book" w:hAnsi="Franklin Gothic Book"/>
          <w:noProof/>
          <w:color w:val="000000" w:themeColor="text1"/>
        </w:rPr>
        <w:drawing>
          <wp:anchor distT="0" distB="0" distL="114300" distR="114300" simplePos="0" relativeHeight="251652197" behindDoc="0" locked="0" layoutInCell="1" allowOverlap="1" wp14:anchorId="0721DEE8" wp14:editId="36888678">
            <wp:simplePos x="0" y="0"/>
            <wp:positionH relativeFrom="margin">
              <wp:posOffset>4067810</wp:posOffset>
            </wp:positionH>
            <wp:positionV relativeFrom="margin">
              <wp:posOffset>6403340</wp:posOffset>
            </wp:positionV>
            <wp:extent cx="2782570" cy="2232025"/>
            <wp:effectExtent l="0" t="0" r="0" b="0"/>
            <wp:wrapThrough wrapText="bothSides">
              <wp:wrapPolygon edited="0">
                <wp:start x="0" y="0"/>
                <wp:lineTo x="0" y="21385"/>
                <wp:lineTo x="21442" y="21385"/>
                <wp:lineTo x="21442"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7"/>
                    <a:srcRect l="1863" t="2537" r="13137" b="9153"/>
                    <a:stretch/>
                  </pic:blipFill>
                  <pic:spPr bwMode="auto">
                    <a:xfrm>
                      <a:off x="0" y="0"/>
                      <a:ext cx="2782570" cy="223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95E" w:rsidRPr="00B337FB">
        <w:rPr>
          <w:rStyle w:val="oypena"/>
          <w:rFonts w:ascii="Franklin Gothic Book" w:hAnsi="Franklin Gothic Book"/>
          <w:b/>
          <w:bCs/>
          <w:color w:val="000000" w:themeColor="text1"/>
        </w:rPr>
        <w:t>1970</w:t>
      </w:r>
      <w:r w:rsidR="008C2AF3" w:rsidRPr="00B337FB">
        <w:rPr>
          <w:rStyle w:val="oypena"/>
          <w:rFonts w:ascii="Franklin Gothic Book" w:hAnsi="Franklin Gothic Book"/>
          <w:b/>
          <w:bCs/>
          <w:color w:val="000000" w:themeColor="text1"/>
        </w:rPr>
        <w:t xml:space="preserve"> – Present</w:t>
      </w:r>
      <w:r w:rsidR="0076095E" w:rsidRPr="00B337FB">
        <w:rPr>
          <w:rStyle w:val="oypena"/>
          <w:rFonts w:ascii="Franklin Gothic Book" w:hAnsi="Franklin Gothic Book"/>
          <w:b/>
          <w:bCs/>
          <w:color w:val="000000" w:themeColor="text1"/>
        </w:rPr>
        <w:t xml:space="preserve">: </w:t>
      </w:r>
      <w:r w:rsidR="00E92723" w:rsidRPr="00B337FB">
        <w:rPr>
          <w:rStyle w:val="oypena"/>
          <w:rFonts w:ascii="Franklin Gothic Book" w:hAnsi="Franklin Gothic Book"/>
          <w:b/>
          <w:bCs/>
          <w:color w:val="000000" w:themeColor="text1"/>
        </w:rPr>
        <w:t>Unif</w:t>
      </w:r>
      <w:r w:rsidR="00552876" w:rsidRPr="00B337FB">
        <w:rPr>
          <w:rStyle w:val="oypena"/>
          <w:rFonts w:ascii="Franklin Gothic Book" w:hAnsi="Franklin Gothic Book"/>
          <w:b/>
          <w:bCs/>
          <w:color w:val="000000" w:themeColor="text1"/>
        </w:rPr>
        <w:t>ication</w:t>
      </w:r>
      <w:r w:rsidR="005A6731" w:rsidRPr="00B337FB">
        <w:rPr>
          <w:rStyle w:val="oypena"/>
          <w:rFonts w:ascii="Franklin Gothic Book" w:hAnsi="Franklin Gothic Book"/>
          <w:b/>
          <w:bCs/>
          <w:color w:val="000000" w:themeColor="text1"/>
        </w:rPr>
        <w:t xml:space="preserve"> of the Two Groups</w:t>
      </w:r>
    </w:p>
    <w:p w14:paraId="31DC53A4" w14:textId="112B6AC9" w:rsidR="00F65BE4" w:rsidRPr="00B337FB" w:rsidRDefault="001A788F" w:rsidP="00746D3C">
      <w:pPr>
        <w:numPr>
          <w:ilvl w:val="0"/>
          <w:numId w:val="78"/>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On November 24, 1970, the Louisiana Congress of Parents and Teachers, Inc.</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Pr="00B337FB">
        <w:rPr>
          <w:rStyle w:val="oypena"/>
          <w:rFonts w:ascii="Franklin Gothic Book" w:hAnsi="Franklin Gothic Book"/>
          <w:color w:val="000000" w:themeColor="text1"/>
        </w:rPr>
        <w:t xml:space="preserve"> black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and the Louisiana Parent-Teacher Association</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006844D7"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white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sign a merger agreement in New Orleans </w:t>
      </w:r>
      <w:r w:rsidR="00257197" w:rsidRPr="00B337FB">
        <w:rPr>
          <w:rStyle w:val="oypena"/>
          <w:rFonts w:ascii="Franklin Gothic Book" w:hAnsi="Franklin Gothic Book"/>
          <w:color w:val="000000" w:themeColor="text1"/>
        </w:rPr>
        <w:t xml:space="preserve">at </w:t>
      </w:r>
      <w:r w:rsidRPr="00B337FB">
        <w:rPr>
          <w:rStyle w:val="oypena"/>
          <w:rFonts w:ascii="Franklin Gothic Book" w:hAnsi="Franklin Gothic Book"/>
          <w:color w:val="000000" w:themeColor="text1"/>
        </w:rPr>
        <w:t xml:space="preserve">the 41st Annual Session of the </w:t>
      </w:r>
      <w:r w:rsidR="00257197" w:rsidRPr="00B337FB">
        <w:rPr>
          <w:rStyle w:val="oypena"/>
          <w:rFonts w:ascii="Franklin Gothic Book" w:hAnsi="Franklin Gothic Book"/>
          <w:color w:val="000000" w:themeColor="text1"/>
        </w:rPr>
        <w:t xml:space="preserve">LA </w:t>
      </w:r>
      <w:r w:rsidRPr="00B337FB">
        <w:rPr>
          <w:rStyle w:val="oypena"/>
          <w:rFonts w:ascii="Franklin Gothic Book" w:hAnsi="Franklin Gothic Book"/>
          <w:color w:val="000000" w:themeColor="text1"/>
        </w:rPr>
        <w:t>Congress of Parents and Teachers, commonly called Louisiana PTA.</w:t>
      </w:r>
      <w:r w:rsidR="00321F52" w:rsidRPr="00B337FB">
        <w:rPr>
          <w:rStyle w:val="oypena"/>
          <w:rFonts w:ascii="Franklin Gothic Book" w:hAnsi="Franklin Gothic Book"/>
          <w:color w:val="000000" w:themeColor="text1"/>
        </w:rPr>
        <w:t xml:space="preserve"> </w:t>
      </w:r>
      <w:r w:rsidR="00257197" w:rsidRPr="00B337FB">
        <w:rPr>
          <w:rStyle w:val="oypena"/>
          <w:rFonts w:ascii="Franklin Gothic Book" w:hAnsi="Franklin Gothic Book"/>
          <w:i/>
          <w:iCs/>
          <w:color w:val="000000" w:themeColor="text1"/>
        </w:rPr>
        <w:t>Photo below.</w:t>
      </w:r>
    </w:p>
    <w:p w14:paraId="1A233348" w14:textId="17667986" w:rsidR="00257197" w:rsidRPr="00B337FB" w:rsidRDefault="001A788F" w:rsidP="00746D3C">
      <w:pPr>
        <w:numPr>
          <w:ilvl w:val="0"/>
          <w:numId w:val="78"/>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2020, </w:t>
      </w:r>
      <w:r w:rsidRPr="00B337FB">
        <w:rPr>
          <w:rStyle w:val="oypena"/>
          <w:rFonts w:ascii="Franklin Gothic Book" w:hAnsi="Franklin Gothic Book"/>
          <w:color w:val="000000" w:themeColor="text1"/>
        </w:rPr>
        <w:t xml:space="preserve">the Covid-19 Pandemic closed brick and mortar schools. PTAs worked with community agencies to provide meal pick-up sites and deliveries for children. </w:t>
      </w:r>
    </w:p>
    <w:p w14:paraId="1B7B866B" w14:textId="7B8B58C9" w:rsidR="001A788F" w:rsidRPr="00B337FB" w:rsidRDefault="001A788F" w:rsidP="00746D3C">
      <w:pPr>
        <w:numPr>
          <w:ilvl w:val="0"/>
          <w:numId w:val="78"/>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In 2022, </w:t>
      </w:r>
      <w:r w:rsidRPr="00B337FB">
        <w:rPr>
          <w:rFonts w:ascii="Franklin Gothic Book" w:hAnsi="Franklin Gothic Book"/>
          <w:color w:val="000000" w:themeColor="text1"/>
        </w:rPr>
        <w:t>PTAs worked to rebuild and provide stability and resources to children</w:t>
      </w:r>
      <w:r w:rsidR="00257197" w:rsidRPr="00B337FB">
        <w:rPr>
          <w:rFonts w:ascii="Franklin Gothic Book" w:hAnsi="Franklin Gothic Book"/>
          <w:color w:val="000000" w:themeColor="text1"/>
        </w:rPr>
        <w:t xml:space="preserve"> </w:t>
      </w:r>
      <w:r w:rsidRPr="00B337FB">
        <w:rPr>
          <w:rFonts w:ascii="Franklin Gothic Book" w:hAnsi="Franklin Gothic Book"/>
          <w:color w:val="000000" w:themeColor="text1"/>
        </w:rPr>
        <w:t>returning to in-person learning.</w:t>
      </w:r>
    </w:p>
    <w:p w14:paraId="79036280" w14:textId="0885E097" w:rsidR="001A788F" w:rsidRPr="00B337FB" w:rsidRDefault="001A788F" w:rsidP="00746D3C">
      <w:pPr>
        <w:numPr>
          <w:ilvl w:val="0"/>
          <w:numId w:val="78"/>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On February 9, 2023, </w:t>
      </w:r>
      <w:r w:rsidRPr="00B337FB">
        <w:rPr>
          <w:rStyle w:val="oypena"/>
          <w:rFonts w:ascii="Franklin Gothic Book" w:hAnsi="Franklin Gothic Book"/>
          <w:color w:val="000000" w:themeColor="text1"/>
        </w:rPr>
        <w:t xml:space="preserve">Louisiana PTA </w:t>
      </w:r>
      <w:r w:rsidR="00737AAD" w:rsidRPr="00B337FB">
        <w:rPr>
          <w:rStyle w:val="oypena"/>
          <w:rFonts w:ascii="Franklin Gothic Book" w:hAnsi="Franklin Gothic Book"/>
          <w:color w:val="000000" w:themeColor="text1"/>
        </w:rPr>
        <w:t xml:space="preserve">received a Commendation from the Louisiana Governor </w:t>
      </w:r>
      <w:r w:rsidRPr="00B337FB">
        <w:rPr>
          <w:rStyle w:val="oypena"/>
          <w:rFonts w:ascii="Franklin Gothic Book" w:hAnsi="Franklin Gothic Book"/>
          <w:color w:val="000000" w:themeColor="text1"/>
        </w:rPr>
        <w:t>celebrat</w:t>
      </w:r>
      <w:r w:rsidR="00737AAD" w:rsidRPr="00B337FB">
        <w:rPr>
          <w:rStyle w:val="oypena"/>
          <w:rFonts w:ascii="Franklin Gothic Book" w:hAnsi="Franklin Gothic Book"/>
          <w:color w:val="000000" w:themeColor="text1"/>
        </w:rPr>
        <w:t>ing</w:t>
      </w:r>
      <w:r w:rsidR="00342099" w:rsidRPr="00B337FB">
        <w:rPr>
          <w:rFonts w:ascii="Franklin Gothic Book" w:hAnsi="Franklin Gothic Book"/>
          <w:noProof/>
          <w:color w:val="000000" w:themeColor="text1"/>
        </w:rPr>
        <w:t xml:space="preserve"> </w:t>
      </w:r>
      <w:r w:rsidRPr="00B337FB">
        <w:rPr>
          <w:rStyle w:val="oypena"/>
          <w:rFonts w:ascii="Franklin Gothic Book" w:hAnsi="Franklin Gothic Book"/>
          <w:color w:val="000000" w:themeColor="text1"/>
        </w:rPr>
        <w:t xml:space="preserve">100 years of service to </w:t>
      </w:r>
      <w:r w:rsidR="00FC4238" w:rsidRPr="00B337FB">
        <w:rPr>
          <w:rStyle w:val="oypena"/>
          <w:rFonts w:ascii="Franklin Gothic Book" w:hAnsi="Franklin Gothic Book"/>
          <w:color w:val="000000" w:themeColor="text1"/>
        </w:rPr>
        <w:t xml:space="preserve">the </w:t>
      </w:r>
      <w:r w:rsidRPr="00B337FB">
        <w:rPr>
          <w:rStyle w:val="oypena"/>
          <w:rFonts w:ascii="Franklin Gothic Book" w:hAnsi="Franklin Gothic Book"/>
          <w:color w:val="000000" w:themeColor="text1"/>
        </w:rPr>
        <w:t xml:space="preserve">families and communities </w:t>
      </w:r>
      <w:r w:rsidR="00FC4238" w:rsidRPr="00B337FB">
        <w:rPr>
          <w:rStyle w:val="oypena"/>
          <w:rFonts w:ascii="Franklin Gothic Book" w:hAnsi="Franklin Gothic Book"/>
          <w:color w:val="000000" w:themeColor="text1"/>
        </w:rPr>
        <w:t>of</w:t>
      </w:r>
      <w:r w:rsidRPr="00B337FB">
        <w:rPr>
          <w:rStyle w:val="oypena"/>
          <w:rFonts w:ascii="Franklin Gothic Book" w:hAnsi="Franklin Gothic Book"/>
          <w:color w:val="000000" w:themeColor="text1"/>
        </w:rPr>
        <w:t xml:space="preserve"> Louisiana. </w:t>
      </w:r>
    </w:p>
    <w:p w14:paraId="37589603" w14:textId="45389DD1" w:rsidR="00F0095A" w:rsidRPr="00C1331A" w:rsidRDefault="001A788F" w:rsidP="00746D3C">
      <w:pPr>
        <w:numPr>
          <w:ilvl w:val="0"/>
          <w:numId w:val="78"/>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On March 25, 2023, </w:t>
      </w:r>
      <w:r w:rsidR="00746D3C">
        <w:rPr>
          <w:rStyle w:val="oypena"/>
          <w:rFonts w:ascii="Franklin Gothic Book" w:hAnsi="Franklin Gothic Book"/>
          <w:color w:val="000000" w:themeColor="text1"/>
        </w:rPr>
        <w:t xml:space="preserve">LAPTA chartered </w:t>
      </w:r>
      <w:r w:rsidRPr="00B337FB">
        <w:rPr>
          <w:rStyle w:val="oypena"/>
          <w:rFonts w:ascii="Franklin Gothic Book" w:hAnsi="Franklin Gothic Book"/>
          <w:color w:val="000000" w:themeColor="text1"/>
        </w:rPr>
        <w:t>Louisiana Lagniappe PTSA</w:t>
      </w:r>
      <w:r w:rsidR="00746D3C">
        <w:rPr>
          <w:rStyle w:val="oypena"/>
          <w:rFonts w:ascii="Franklin Gothic Book" w:hAnsi="Franklin Gothic Book"/>
          <w:color w:val="000000" w:themeColor="text1"/>
        </w:rPr>
        <w:t xml:space="preserve">, the </w:t>
      </w:r>
      <w:r w:rsidRPr="00B337FB">
        <w:rPr>
          <w:rStyle w:val="oypena"/>
          <w:rFonts w:ascii="Franklin Gothic Book" w:hAnsi="Franklin Gothic Book"/>
          <w:color w:val="000000" w:themeColor="text1"/>
        </w:rPr>
        <w:t xml:space="preserve">first state-wide </w:t>
      </w:r>
      <w:r w:rsidR="0019577C" w:rsidRPr="00B337FB">
        <w:rPr>
          <w:rStyle w:val="oypena"/>
          <w:rFonts w:ascii="Franklin Gothic Book" w:hAnsi="Franklin Gothic Book"/>
          <w:color w:val="000000" w:themeColor="text1"/>
        </w:rPr>
        <w:t>Local PTA U</w:t>
      </w:r>
      <w:r w:rsidRPr="00B337FB">
        <w:rPr>
          <w:rStyle w:val="oypena"/>
          <w:rFonts w:ascii="Franklin Gothic Book" w:hAnsi="Franklin Gothic Book"/>
          <w:color w:val="000000" w:themeColor="text1"/>
        </w:rPr>
        <w:t>nit</w:t>
      </w:r>
      <w:r w:rsidR="0095794C" w:rsidRPr="00B337FB">
        <w:rPr>
          <w:rStyle w:val="oypena"/>
          <w:rFonts w:ascii="Franklin Gothic Book" w:hAnsi="Franklin Gothic Book"/>
          <w:color w:val="000000" w:themeColor="text1"/>
        </w:rPr>
        <w:t xml:space="preserve"> in Louisiana</w:t>
      </w:r>
      <w:r w:rsidR="00D5429B" w:rsidRPr="00B337FB">
        <w:rPr>
          <w:rStyle w:val="oypena"/>
          <w:rFonts w:ascii="Franklin Gothic Book" w:hAnsi="Franklin Gothic Book"/>
          <w:color w:val="000000" w:themeColor="text1"/>
        </w:rPr>
        <w:t>.</w:t>
      </w:r>
      <w:r w:rsidR="00F0095A" w:rsidRPr="00C1331A">
        <w:rPr>
          <w:rFonts w:ascii="Franklin Gothic Book" w:hAnsi="Franklin Gothic Book"/>
          <w:color w:val="000000" w:themeColor="text1"/>
        </w:rPr>
        <w:br w:type="page"/>
      </w:r>
    </w:p>
    <w:p w14:paraId="0E5EE739" w14:textId="055DFC3C" w:rsidR="00FA2F5B" w:rsidRPr="00B337FB" w:rsidRDefault="00AB5CF1" w:rsidP="007B3881">
      <w:pPr>
        <w:pStyle w:val="Heading"/>
      </w:pPr>
      <w:bookmarkStart w:id="4" w:name="whatdoeslaptado"/>
      <w:r w:rsidRPr="00B337FB">
        <w:lastRenderedPageBreak/>
        <w:t>What Does LAPTA Do?</w:t>
      </w:r>
    </w:p>
    <w:bookmarkEnd w:id="4"/>
    <w:p w14:paraId="213A4BAD" w14:textId="77777777" w:rsidR="0054357F" w:rsidRPr="00B337FB" w:rsidRDefault="0054357F" w:rsidP="0054357F">
      <w:pPr>
        <w:widowControl w:val="0"/>
        <w:outlineLvl w:val="0"/>
        <w:rPr>
          <w:rFonts w:ascii="Franklin Gothic Book" w:eastAsiaTheme="majorEastAsia" w:hAnsi="Franklin Gothic Book" w:cs="Arial"/>
          <w:color w:val="000000" w:themeColor="text1"/>
        </w:rPr>
      </w:pPr>
    </w:p>
    <w:p w14:paraId="5475FE92" w14:textId="6B582FE6" w:rsidR="0054357F" w:rsidRPr="00B337FB" w:rsidRDefault="0054357F" w:rsidP="0054357F">
      <w:pPr>
        <w:widowControl w:val="0"/>
        <w:outlineLv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The LAPTA office is located at </w:t>
      </w:r>
      <w:r w:rsidRPr="00B337FB">
        <w:rPr>
          <w:rFonts w:ascii="Franklin Gothic Book" w:eastAsiaTheme="majorEastAsia" w:hAnsi="Franklin Gothic Book" w:cs="Arial"/>
          <w:b/>
          <w:bCs/>
          <w:color w:val="000000" w:themeColor="text1"/>
        </w:rPr>
        <w:t>1131 N. Causeway Blvd, Suite 306, Mandeville, LA 70471</w:t>
      </w:r>
      <w:r w:rsidRPr="00B337FB">
        <w:rPr>
          <w:rFonts w:ascii="Franklin Gothic Book" w:eastAsiaTheme="majorEastAsia" w:hAnsi="Franklin Gothic Book" w:cs="Arial"/>
          <w:color w:val="000000" w:themeColor="text1"/>
        </w:rPr>
        <w:t xml:space="preserve">. </w:t>
      </w:r>
      <w:r w:rsidR="00BC7C74" w:rsidRPr="00B337FB">
        <w:rPr>
          <w:rFonts w:ascii="Franklin Gothic Book" w:eastAsiaTheme="majorEastAsia" w:hAnsi="Franklin Gothic Book" w:cs="Arial"/>
          <w:color w:val="000000" w:themeColor="text1"/>
        </w:rPr>
        <w:t xml:space="preserve">All Local PTA Units in Louisiana are affiliates of Louisiana PTA (LAPTA) and National PTA. </w:t>
      </w:r>
      <w:r w:rsidRPr="00B337FB">
        <w:rPr>
          <w:rFonts w:ascii="Franklin Gothic Book" w:eastAsiaTheme="majorEastAsia" w:hAnsi="Franklin Gothic Book" w:cs="Arial"/>
          <w:color w:val="000000" w:themeColor="text1"/>
        </w:rPr>
        <w:t>LAPTA</w:t>
      </w:r>
      <w:r w:rsidR="00BC7C74" w:rsidRPr="00B337FB">
        <w:rPr>
          <w:rFonts w:ascii="Franklin Gothic Book" w:eastAsiaTheme="majorEastAsia" w:hAnsi="Franklin Gothic Book" w:cs="Arial"/>
          <w:color w:val="000000" w:themeColor="text1"/>
        </w:rPr>
        <w:t xml:space="preserve"> </w:t>
      </w:r>
      <w:r w:rsidR="005B0CB4" w:rsidRPr="00B337FB">
        <w:rPr>
          <w:rFonts w:ascii="Franklin Gothic Book" w:eastAsiaTheme="majorEastAsia" w:hAnsi="Franklin Gothic Book" w:cs="Arial"/>
          <w:color w:val="000000" w:themeColor="text1"/>
        </w:rPr>
        <w:t>has the following duties</w:t>
      </w:r>
      <w:r w:rsidRPr="00B337FB">
        <w:rPr>
          <w:rFonts w:ascii="Franklin Gothic Book" w:eastAsiaTheme="majorEastAsia" w:hAnsi="Franklin Gothic Book" w:cs="Arial"/>
          <w:color w:val="000000" w:themeColor="text1"/>
        </w:rPr>
        <w:t>:</w:t>
      </w:r>
    </w:p>
    <w:p w14:paraId="4CA5EF62" w14:textId="0F9A9273" w:rsidR="00FA2F5B" w:rsidRPr="00B337FB" w:rsidRDefault="0021352F"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Makes every child’s potential a reality by engaging and empowering families and communities to advocate for all children.</w:t>
      </w:r>
      <w:r w:rsidR="002C4302" w:rsidRPr="00B337FB">
        <w:rPr>
          <w:rFonts w:ascii="Franklin Gothic Book" w:hAnsi="Franklin Gothic Book" w:cs="Arial"/>
          <w:color w:val="000000" w:themeColor="text1"/>
        </w:rPr>
        <w:t xml:space="preserve"> </w:t>
      </w:r>
    </w:p>
    <w:p w14:paraId="14DD5241" w14:textId="0FBE7F3F" w:rsidR="00FA2F5B" w:rsidRPr="00B337FB" w:rsidRDefault="0021352F" w:rsidP="00615FFA">
      <w:pPr>
        <w:widowControl w:val="0"/>
        <w:numPr>
          <w:ilvl w:val="0"/>
          <w:numId w:val="3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Advocates for children at the local, state, and federal levels, including National </w:t>
      </w:r>
      <w:r w:rsidR="00DC375B" w:rsidRPr="00B337FB">
        <w:rPr>
          <w:rFonts w:ascii="Franklin Gothic Book" w:hAnsi="Franklin Gothic Book" w:cs="Arial"/>
          <w:color w:val="000000" w:themeColor="text1"/>
        </w:rPr>
        <w:t xml:space="preserve">PTA’s </w:t>
      </w:r>
      <w:r w:rsidRPr="00B337FB">
        <w:rPr>
          <w:rFonts w:ascii="Franklin Gothic Book" w:hAnsi="Franklin Gothic Book" w:cs="Arial"/>
          <w:color w:val="000000" w:themeColor="text1"/>
        </w:rPr>
        <w:t>Legislative Conference in Washington, DC with the members of Congress.</w:t>
      </w:r>
    </w:p>
    <w:p w14:paraId="09A93E51" w14:textId="666A4601" w:rsidR="00FA2F5B" w:rsidRPr="00B337FB" w:rsidRDefault="00FA2F5B" w:rsidP="00615FFA">
      <w:pPr>
        <w:widowControl w:val="0"/>
        <w:numPr>
          <w:ilvl w:val="0"/>
          <w:numId w:val="3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Assists </w:t>
      </w:r>
      <w:r w:rsidR="00AF1EED"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ocal </w:t>
      </w:r>
      <w:r w:rsidR="00AF1EED"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in</w:t>
      </w:r>
      <w:r w:rsidRPr="00B337FB">
        <w:rPr>
          <w:rFonts w:ascii="Franklin Gothic Book" w:hAnsi="Franklin Gothic Book" w:cs="Arial"/>
          <w:b/>
          <w:bCs/>
          <w:color w:val="000000" w:themeColor="text1"/>
        </w:rPr>
        <w:t> </w:t>
      </w:r>
      <w:r w:rsidRPr="00B337FB">
        <w:rPr>
          <w:rFonts w:ascii="Franklin Gothic Book" w:hAnsi="Franklin Gothic Book" w:cs="Arial"/>
          <w:color w:val="000000" w:themeColor="text1"/>
        </w:rPr>
        <w:t>building community</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through programs that promote student achievement</w:t>
      </w:r>
      <w:r w:rsidR="00DC375B" w:rsidRPr="00B337FB">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creativity.</w:t>
      </w:r>
    </w:p>
    <w:p w14:paraId="6B50B63B" w14:textId="7C550F33" w:rsidR="00FA2F5B" w:rsidRPr="00B337FB" w:rsidRDefault="00FA2F5B" w:rsidP="00615FFA">
      <w:pPr>
        <w:widowControl w:val="0"/>
        <w:numPr>
          <w:ilvl w:val="0"/>
          <w:numId w:val="3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Ensures Local PTA Units operate according to National PTA’s vision, mission, values, </w:t>
      </w:r>
      <w:r w:rsidR="00DC375B" w:rsidRPr="00B337FB">
        <w:rPr>
          <w:rFonts w:ascii="Franklin Gothic Book" w:hAnsi="Franklin Gothic Book" w:cs="Arial"/>
          <w:color w:val="000000" w:themeColor="text1"/>
        </w:rPr>
        <w:t xml:space="preserve">purposes, principles, </w:t>
      </w:r>
      <w:r w:rsidRPr="00B337FB">
        <w:rPr>
          <w:rFonts w:ascii="Franklin Gothic Book" w:hAnsi="Franklin Gothic Book" w:cs="Arial"/>
          <w:color w:val="000000" w:themeColor="text1"/>
        </w:rPr>
        <w:t>policies and legislative and advocacy priorities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positions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resolutions.</w:t>
      </w:r>
      <w:r w:rsidR="00DC375B" w:rsidRPr="00B337FB">
        <w:rPr>
          <w:rFonts w:ascii="Franklin Gothic Book" w:hAnsi="Franklin Gothic Book" w:cs="Arial"/>
          <w:color w:val="000000" w:themeColor="text1"/>
        </w:rPr>
        <w:t xml:space="preserve"> </w:t>
      </w:r>
    </w:p>
    <w:p w14:paraId="126BD3C5" w14:textId="74982CAD"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Aids the </w:t>
      </w:r>
      <w:r w:rsidR="00DC375B" w:rsidRPr="00B337FB">
        <w:rPr>
          <w:rFonts w:ascii="Franklin Gothic Book" w:hAnsi="Franklin Gothic Book" w:cs="Arial"/>
          <w:color w:val="000000" w:themeColor="text1"/>
        </w:rPr>
        <w:t>Local PTAs</w:t>
      </w:r>
      <w:r w:rsidRPr="00B337FB">
        <w:rPr>
          <w:rFonts w:ascii="Franklin Gothic Book" w:hAnsi="Franklin Gothic Book" w:cs="Arial"/>
          <w:color w:val="000000" w:themeColor="text1"/>
        </w:rPr>
        <w:t xml:space="preserve"> in maintaining compliance with National PTA, LAPTA, and IRS rules and requirements. </w:t>
      </w:r>
    </w:p>
    <w:p w14:paraId="4DA7FA6B" w14:textId="77777777"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Forwards the National PTA dues portion from Local PTA Units’ dues submitted to LAPTA.</w:t>
      </w:r>
    </w:p>
    <w:p w14:paraId="403EAA25" w14:textId="3DA0B410"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Represents all Louisiana PTA members by participating in and voting at the National PTA Convention.</w:t>
      </w:r>
    </w:p>
    <w:p w14:paraId="19113AE5" w14:textId="7EC8CC7F" w:rsidR="00C6221C" w:rsidRPr="00B337FB" w:rsidRDefault="00A94C01"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Sits on</w:t>
      </w:r>
      <w:r w:rsidR="00807E53" w:rsidRPr="00B337FB">
        <w:rPr>
          <w:rFonts w:ascii="Franklin Gothic Book" w:hAnsi="Franklin Gothic Book" w:cs="Arial"/>
          <w:color w:val="000000" w:themeColor="text1"/>
        </w:rPr>
        <w:t xml:space="preserve"> </w:t>
      </w:r>
      <w:r w:rsidR="00EB166D" w:rsidRPr="00B337FB">
        <w:rPr>
          <w:rFonts w:ascii="Franklin Gothic Book" w:hAnsi="Franklin Gothic Book"/>
          <w:color w:val="000000" w:themeColor="text1"/>
        </w:rPr>
        <w:t>Louisiana Department of Education (LDOE) STAR Task Force, LDOE Parent and Family Engagement Task Force, and Seymore D’Fair Education Foundation and Prevention Coalition</w:t>
      </w:r>
      <w:r w:rsidR="00807E53" w:rsidRPr="00B337FB">
        <w:rPr>
          <w:rFonts w:ascii="Franklin Gothic Book" w:hAnsi="Franklin Gothic Book" w:cs="Arial"/>
          <w:color w:val="000000" w:themeColor="text1"/>
        </w:rPr>
        <w:t>.</w:t>
      </w:r>
    </w:p>
    <w:p w14:paraId="3AE2CE3B" w14:textId="77777777" w:rsidR="00A94C01" w:rsidRPr="00B337FB" w:rsidRDefault="00A94C01"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Judges the annual LDOE Teacher and Principal of the Year Awards.</w:t>
      </w:r>
    </w:p>
    <w:p w14:paraId="3F122E06" w14:textId="69DF6EA0"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Hosts LAPTA Leadership Training in August and privately throughout the year for individual </w:t>
      </w:r>
      <w:r w:rsidR="00760E47"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as needed.</w:t>
      </w:r>
    </w:p>
    <w:p w14:paraId="377C7B31" w14:textId="77777777"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Offers LAPTA grants to help fund Local PTA Units in providing engaging, educational, and fun opportunities for children, families, and communities.</w:t>
      </w:r>
    </w:p>
    <w:p w14:paraId="3D8EC691" w14:textId="20DF1055"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PTA </w:t>
      </w:r>
      <w:r w:rsidR="00760E47"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eaders if challenges </w:t>
      </w:r>
      <w:r w:rsidR="00DC375B" w:rsidRPr="00B337FB">
        <w:rPr>
          <w:rFonts w:ascii="Franklin Gothic Book" w:hAnsi="Franklin Gothic Book" w:cs="Arial"/>
          <w:color w:val="000000" w:themeColor="text1"/>
        </w:rPr>
        <w:t xml:space="preserve">or issues </w:t>
      </w:r>
      <w:r w:rsidRPr="00B337FB">
        <w:rPr>
          <w:rFonts w:ascii="Franklin Gothic Book" w:hAnsi="Franklin Gothic Book" w:cs="Arial"/>
          <w:color w:val="000000" w:themeColor="text1"/>
        </w:rPr>
        <w:t xml:space="preserve">occur. </w:t>
      </w:r>
    </w:p>
    <w:p w14:paraId="29647242" w14:textId="590BE01C"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Helps</w:t>
      </w:r>
      <w:proofErr w:type="gramEnd"/>
      <w:r w:rsidRPr="00B337FB">
        <w:rPr>
          <w:rFonts w:ascii="Franklin Gothic Book" w:hAnsi="Franklin Gothic Book" w:cs="Arial"/>
          <w:color w:val="000000" w:themeColor="text1"/>
        </w:rPr>
        <w:t xml:space="preserve"> create new PTA units </w:t>
      </w:r>
      <w:r w:rsidR="009376C2"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reinstate unaffiliated units. </w:t>
      </w:r>
    </w:p>
    <w:p w14:paraId="0D800FB1" w14:textId="77777777" w:rsidR="00FA2F5B"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Implements National PTA Reflections Program and awards state winners.</w:t>
      </w:r>
    </w:p>
    <w:p w14:paraId="5A74262C" w14:textId="276815BD" w:rsidR="005403E0" w:rsidRPr="00B337FB" w:rsidRDefault="00FA2F5B" w:rsidP="00615FFA">
      <w:pPr>
        <w:widowControl w:val="0"/>
        <w:numPr>
          <w:ilvl w:val="0"/>
          <w:numId w:val="3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Holds the </w:t>
      </w:r>
      <w:r w:rsidR="00125FFC" w:rsidRPr="00B337FB">
        <w:rPr>
          <w:rFonts w:ascii="Franklin Gothic Book" w:hAnsi="Franklin Gothic Book" w:cs="Arial"/>
          <w:color w:val="000000" w:themeColor="text1"/>
        </w:rPr>
        <w:t xml:space="preserve">annual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State Meeting.</w:t>
      </w:r>
    </w:p>
    <w:p w14:paraId="1B2E7628" w14:textId="77777777" w:rsidR="00A94C01" w:rsidRPr="00B337FB" w:rsidRDefault="00A94C01" w:rsidP="000E5497">
      <w:pPr>
        <w:rPr>
          <w:rFonts w:ascii="Franklin Gothic Book" w:eastAsia="Arial-BoldMT" w:hAnsi="Franklin Gothic Book" w:cs="Arial"/>
          <w:b/>
          <w:bCs/>
          <w:color w:val="000000" w:themeColor="text1"/>
          <w:szCs w:val="24"/>
          <w:u w:val="single"/>
          <w:lang w:bidi="ar-SA"/>
          <w14:ligatures w14:val="standardContextual"/>
        </w:rPr>
      </w:pPr>
    </w:p>
    <w:p w14:paraId="60779972" w14:textId="04370D9B" w:rsidR="00A94C01" w:rsidRPr="00B337FB" w:rsidRDefault="00AB5CF1" w:rsidP="007B3881">
      <w:pPr>
        <w:pStyle w:val="Heading"/>
      </w:pPr>
      <w:r w:rsidRPr="00B337FB">
        <w:t>Friends of LAPTA</w:t>
      </w:r>
    </w:p>
    <w:p w14:paraId="67469E1A" w14:textId="77777777" w:rsidR="00A94C01" w:rsidRPr="00B337FB" w:rsidRDefault="00A94C01" w:rsidP="000E5497">
      <w:pPr>
        <w:widowControl w:val="0"/>
        <w:jc w:val="both"/>
        <w:rPr>
          <w:rFonts w:ascii="Franklin Gothic Book" w:hAnsi="Franklin Gothic Book" w:cs="Arial"/>
          <w:color w:val="000000" w:themeColor="text1"/>
        </w:rPr>
      </w:pPr>
    </w:p>
    <w:p w14:paraId="1B2C36AC" w14:textId="683E0E7C" w:rsidR="00A94C01" w:rsidRPr="00B337FB" w:rsidRDefault="00A94C01" w:rsidP="000E5497">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Louisiana PTA is financially supported by its Friends of LAPTA who help us achieve the mission and vision of supporting all children and families. As a 501(c)(3) nonprofit,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DC375B" w:rsidRPr="00B337FB">
        <w:rPr>
          <w:rFonts w:ascii="Franklin Gothic Book" w:hAnsi="Franklin Gothic Book" w:cs="Arial"/>
          <w:color w:val="000000" w:themeColor="text1"/>
        </w:rPr>
        <w:t xml:space="preserve">Friends of LAPTA help support </w:t>
      </w:r>
      <w:r w:rsidRPr="00B337FB">
        <w:rPr>
          <w:rFonts w:ascii="Franklin Gothic Book" w:hAnsi="Franklin Gothic Book" w:cs="Arial"/>
          <w:color w:val="000000" w:themeColor="text1"/>
        </w:rPr>
        <w:t>these successful programs</w:t>
      </w:r>
      <w:r w:rsidR="00DC375B" w:rsidRPr="00B337FB">
        <w:rPr>
          <w:rFonts w:ascii="Franklin Gothic Book" w:hAnsi="Franklin Gothic Book" w:cs="Arial"/>
          <w:color w:val="000000" w:themeColor="text1"/>
        </w:rPr>
        <w:t>.</w:t>
      </w:r>
    </w:p>
    <w:p w14:paraId="0A3A1531" w14:textId="77777777" w:rsidR="00A94C01" w:rsidRPr="00B337FB" w:rsidRDefault="00A94C01" w:rsidP="000E5497">
      <w:pPr>
        <w:widowControl w:val="0"/>
        <w:rPr>
          <w:rFonts w:ascii="Franklin Gothic Book" w:hAnsi="Franklin Gothic Book" w:cs="Arial"/>
          <w:b/>
          <w:bCs/>
          <w:color w:val="000000" w:themeColor="text1"/>
        </w:rPr>
      </w:pPr>
    </w:p>
    <w:p w14:paraId="29E3CD33" w14:textId="784B73EF" w:rsidR="00AB5CF1" w:rsidRPr="00B337FB" w:rsidRDefault="00A94C01"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Philanthropic work, especially when it involves children and their education, makes a significant impact on the community. Friends of LAPTA join forces with LAPTA’s nonpartisan, nonsectarian, and noncommercial advocacy work. Contact LAPTA to discuss what works best for you among the different partnering opportunities. To become a Friend of LAPTA, see </w:t>
      </w:r>
      <w:hyperlink r:id="rId18" w:history="1">
        <w:r w:rsidRPr="00B337FB">
          <w:rPr>
            <w:rStyle w:val="Hyperlink"/>
            <w:rFonts w:ascii="Franklin Gothic Book" w:hAnsi="Franklin Gothic Book"/>
            <w:bCs/>
            <w:color w:val="000000" w:themeColor="text1"/>
          </w:rPr>
          <w:t>LouisianaPTA.org/friends</w:t>
        </w:r>
      </w:hyperlink>
      <w:r w:rsidRPr="00B337FB">
        <w:rPr>
          <w:rFonts w:ascii="Franklin Gothic Book" w:hAnsi="Franklin Gothic Book" w:cs="Arial"/>
          <w:color w:val="000000" w:themeColor="text1"/>
        </w:rPr>
        <w:t>.</w:t>
      </w:r>
      <w:r w:rsidR="00DC375B"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LAPTA sincerely appreciates </w:t>
      </w:r>
      <w:r w:rsidR="00DC375B"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time and resources </w:t>
      </w:r>
      <w:r w:rsidR="00DC375B" w:rsidRPr="00B337FB">
        <w:rPr>
          <w:rFonts w:ascii="Franklin Gothic Book" w:hAnsi="Franklin Gothic Book" w:cs="Arial"/>
          <w:color w:val="000000" w:themeColor="text1"/>
        </w:rPr>
        <w:t>that our Friends provide</w:t>
      </w:r>
      <w:r w:rsidRPr="00B337FB">
        <w:rPr>
          <w:rFonts w:ascii="Franklin Gothic Book" w:hAnsi="Franklin Gothic Book" w:cs="Arial"/>
          <w:color w:val="000000" w:themeColor="text1"/>
        </w:rPr>
        <w:t>. Everyone on our Board of Directors is a volunteer because we all believe in our mission that much</w:t>
      </w:r>
      <w:r w:rsidR="00DC375B" w:rsidRPr="00B337FB">
        <w:rPr>
          <w:rFonts w:ascii="Franklin Gothic Book" w:hAnsi="Franklin Gothic Book" w:cs="Arial"/>
          <w:color w:val="000000" w:themeColor="text1"/>
        </w:rPr>
        <w:t>.</w:t>
      </w:r>
    </w:p>
    <w:p w14:paraId="2F83CFD3" w14:textId="77777777" w:rsidR="00DC375B" w:rsidRPr="00B337FB" w:rsidRDefault="00DC375B" w:rsidP="00DC375B">
      <w:pPr>
        <w:widowControl w:val="0"/>
        <w:rPr>
          <w:rFonts w:ascii="Franklin Gothic Book" w:eastAsiaTheme="majorEastAsia" w:hAnsi="Franklin Gothic Book" w:cs="Arial"/>
          <w:b/>
          <w:bCs/>
          <w:color w:val="000000" w:themeColor="text1"/>
          <w:u w:val="single"/>
        </w:rPr>
      </w:pPr>
    </w:p>
    <w:p w14:paraId="300F6965" w14:textId="71B1F3AC" w:rsidR="00FA2F5B" w:rsidRPr="00B337FB" w:rsidRDefault="00AB5CF1" w:rsidP="007B3881">
      <w:pPr>
        <w:pStyle w:val="Heading"/>
      </w:pPr>
      <w:r w:rsidRPr="00B337FB">
        <w:t>Mission Partners of LAPTA</w:t>
      </w:r>
    </w:p>
    <w:p w14:paraId="28CF30AE" w14:textId="6944A28E" w:rsidR="00F20EFE" w:rsidRPr="00B337FB" w:rsidRDefault="00F20EFE" w:rsidP="000E5497">
      <w:pPr>
        <w:widowControl w:val="0"/>
        <w:jc w:val="both"/>
        <w:rPr>
          <w:rFonts w:ascii="Franklin Gothic Book" w:hAnsi="Franklin Gothic Book" w:cs="Arial"/>
          <w:color w:val="000000" w:themeColor="text1"/>
        </w:rPr>
      </w:pPr>
    </w:p>
    <w:p w14:paraId="5E99ACB8" w14:textId="2FFBCCA8" w:rsidR="00FA2F5B" w:rsidRPr="00B337FB" w:rsidRDefault="005F03F4"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B337FB">
        <w:rPr>
          <w:rFonts w:ascii="Franklin Gothic Book" w:hAnsi="Franklin Gothic Book" w:cs="Arial"/>
          <w:color w:val="000000" w:themeColor="text1"/>
        </w:rPr>
        <w:t xml:space="preserve">see </w:t>
      </w:r>
      <w:hyperlink r:id="rId19" w:history="1">
        <w:r w:rsidR="007B4370" w:rsidRPr="00B337FB">
          <w:rPr>
            <w:rStyle w:val="Hyperlink"/>
            <w:rFonts w:ascii="Franklin Gothic Book" w:hAnsi="Franklin Gothic Book"/>
            <w:color w:val="000000" w:themeColor="text1"/>
          </w:rPr>
          <w:t>LouisianaPTA.org</w:t>
        </w:r>
        <w:r w:rsidRPr="00B337FB">
          <w:rPr>
            <w:rStyle w:val="Hyperlink"/>
            <w:rFonts w:ascii="Franklin Gothic Book" w:hAnsi="Franklin Gothic Book"/>
            <w:color w:val="000000" w:themeColor="text1"/>
          </w:rPr>
          <w:t>/missionpartners</w:t>
        </w:r>
      </w:hyperlink>
      <w:r w:rsidRPr="00B337FB">
        <w:rPr>
          <w:rFonts w:ascii="Franklin Gothic Book" w:hAnsi="Franklin Gothic Book" w:cs="Arial"/>
          <w:color w:val="000000" w:themeColor="text1"/>
        </w:rPr>
        <w:t>. Our current Mission Partners include:</w:t>
      </w:r>
    </w:p>
    <w:p w14:paraId="652824EC" w14:textId="547BFAE3" w:rsidR="00052158" w:rsidRPr="00B337FB" w:rsidRDefault="00052158" w:rsidP="000E5497">
      <w:pPr>
        <w:widowControl w:val="0"/>
        <w:rPr>
          <w:rFonts w:ascii="Franklin Gothic Book" w:hAnsi="Franklin Gothic Book" w:cs="Arial"/>
          <w:color w:val="000000" w:themeColor="text1"/>
        </w:rPr>
      </w:pPr>
    </w:p>
    <w:p w14:paraId="2F62FA1C" w14:textId="20615869" w:rsidR="003605A7" w:rsidRPr="00B337FB" w:rsidRDefault="008518B1" w:rsidP="000E5497">
      <w:pPr>
        <w:ind w:left="2970"/>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2172" behindDoc="0" locked="0" layoutInCell="1" allowOverlap="1" wp14:anchorId="2E3FEDDA" wp14:editId="17832770">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52F43CDC" id="Group 13" o:spid="_x0000_s1026" style="position:absolute;margin-left:1.55pt;margin-top:3.3pt;width:120.7pt;height:72.7pt;z-index:251652172;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1"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1"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1" o:title="On Our Sleeves logo" cropbottom="18633f" cropright="35848f"/>
                  </v:shape>
                </v:group>
                <w10:wrap type="through"/>
              </v:group>
            </w:pict>
          </mc:Fallback>
        </mc:AlternateContent>
      </w:r>
      <w:r w:rsidR="003605A7" w:rsidRPr="00B337FB">
        <w:rPr>
          <w:rFonts w:ascii="Franklin Gothic Book" w:hAnsi="Franklin Gothic Book" w:cs="Arial"/>
          <w:b/>
          <w:bCs/>
          <w:color w:val="000000" w:themeColor="text1"/>
        </w:rPr>
        <w:t>On Our Sleeves Alliance</w:t>
      </w:r>
      <w:r w:rsidR="003605A7" w:rsidRPr="00B337FB">
        <w:rPr>
          <w:rFonts w:ascii="Franklin Gothic Book" w:hAnsi="Franklin Gothic Book"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2" w:history="1">
        <w:r w:rsidR="00891385" w:rsidRPr="00B337FB">
          <w:rPr>
            <w:rStyle w:val="Hyperlink"/>
            <w:rFonts w:ascii="Franklin Gothic Book" w:hAnsi="Franklin Gothic Book"/>
            <w:bCs/>
            <w:color w:val="000000" w:themeColor="text1"/>
          </w:rPr>
          <w:t>OnOurSleeves.org</w:t>
        </w:r>
      </w:hyperlink>
      <w:r w:rsidR="003605A7" w:rsidRPr="00B337FB">
        <w:rPr>
          <w:rFonts w:ascii="Franklin Gothic Book" w:hAnsi="Franklin Gothic Book" w:cs="Arial"/>
          <w:color w:val="000000" w:themeColor="text1"/>
        </w:rPr>
        <w:t>.</w:t>
      </w:r>
    </w:p>
    <w:p w14:paraId="046F53EA" w14:textId="2669CDFC" w:rsidR="00731D2A" w:rsidRPr="00B337FB" w:rsidRDefault="005B7DB5" w:rsidP="0054357F">
      <w:pPr>
        <w:ind w:left="2970"/>
        <w:rPr>
          <w:rFonts w:ascii="Franklin Gothic Book" w:hAnsi="Franklin Gothic Book" w:cs="Arial"/>
          <w:color w:val="000000" w:themeColor="text1"/>
        </w:rPr>
      </w:pPr>
      <w:r w:rsidRPr="00B337FB">
        <w:rPr>
          <w:rFonts w:ascii="Franklin Gothic Book" w:eastAsia="Times New Roman" w:hAnsi="Franklin Gothic Book" w:cs="Arial"/>
          <w:b/>
          <w:bCs/>
          <w:noProof/>
          <w:color w:val="000000" w:themeColor="text1"/>
          <w:lang w:bidi="ar-SA"/>
        </w:rPr>
        <w:lastRenderedPageBreak/>
        <mc:AlternateContent>
          <mc:Choice Requires="wpg">
            <w:drawing>
              <wp:anchor distT="0" distB="0" distL="114300" distR="114300" simplePos="0" relativeHeight="251652171" behindDoc="0" locked="0" layoutInCell="1" allowOverlap="1" wp14:anchorId="36C75943" wp14:editId="58E2FFFB">
                <wp:simplePos x="0" y="0"/>
                <wp:positionH relativeFrom="margin">
                  <wp:posOffset>224589</wp:posOffset>
                </wp:positionH>
                <wp:positionV relativeFrom="margin">
                  <wp:posOffset>-96253</wp:posOffset>
                </wp:positionV>
                <wp:extent cx="1275715" cy="927100"/>
                <wp:effectExtent l="0" t="0" r="0" b="0"/>
                <wp:wrapSquare wrapText="bothSides"/>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284F5E6" id="Group 11" o:spid="_x0000_s1026" style="position:absolute;margin-left:17.7pt;margin-top:-7.6pt;width:100.45pt;height:73pt;z-index:251652171;mso-position-horizontal-relative:margin;mso-position-vertic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4"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4" o:title="Seymore&amp;#39;s Foundation" cropbottom="4972f" cropright="44213f"/>
                  </v:shape>
                </v:group>
                <w10:wrap type="square" anchorx="margin" anchory="margin"/>
              </v:group>
            </w:pict>
          </mc:Fallback>
        </mc:AlternateContent>
      </w:r>
      <w:r w:rsidR="003605A7" w:rsidRPr="00B337FB">
        <w:rPr>
          <w:rFonts w:ascii="Franklin Gothic Book" w:eastAsia="Times New Roman" w:hAnsi="Franklin Gothic Book" w:cs="Arial"/>
          <w:b/>
          <w:bCs/>
          <w:color w:val="000000" w:themeColor="text1"/>
          <w:lang w:bidi="ar-SA"/>
        </w:rPr>
        <w:t>Seymore’s Foundation</w:t>
      </w:r>
      <w:r w:rsidR="003605A7" w:rsidRPr="00B337FB">
        <w:rPr>
          <w:rFonts w:ascii="Franklin Gothic Book" w:eastAsia="Times New Roman" w:hAnsi="Franklin Gothic Book" w:cs="Arial"/>
          <w:color w:val="000000" w:themeColor="text1"/>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w:t>
      </w:r>
      <w:r w:rsidR="00DC375B" w:rsidRPr="00B337FB">
        <w:rPr>
          <w:rFonts w:ascii="Franklin Gothic Book" w:eastAsia="Times New Roman" w:hAnsi="Franklin Gothic Book" w:cs="Arial"/>
          <w:color w:val="000000" w:themeColor="text1"/>
          <w:lang w:bidi="ar-SA"/>
        </w:rPr>
        <w:t>y</w:t>
      </w:r>
      <w:r w:rsidR="003605A7" w:rsidRPr="00B337FB">
        <w:rPr>
          <w:rFonts w:ascii="Franklin Gothic Book" w:eastAsia="Times New Roman" w:hAnsi="Franklin Gothic Book" w:cs="Arial"/>
          <w:color w:val="000000" w:themeColor="text1"/>
          <w:lang w:bidi="ar-SA"/>
        </w:rPr>
        <w:t xml:space="preserve"> behaviors affecting children. </w:t>
      </w:r>
      <w:r w:rsidR="00DB21B6" w:rsidRPr="00B337FB">
        <w:rPr>
          <w:rFonts w:ascii="Franklin Gothic Book" w:eastAsia="Times New Roman" w:hAnsi="Franklin Gothic Book" w:cs="Arial"/>
          <w:color w:val="000000" w:themeColor="text1"/>
          <w:lang w:bidi="ar-SA"/>
        </w:rPr>
        <w:t xml:space="preserve">They </w:t>
      </w:r>
      <w:r w:rsidR="00DC375B" w:rsidRPr="00B337FB">
        <w:rPr>
          <w:rFonts w:ascii="Franklin Gothic Book" w:eastAsia="Times New Roman" w:hAnsi="Franklin Gothic Book" w:cs="Arial"/>
          <w:color w:val="000000" w:themeColor="text1"/>
          <w:lang w:bidi="ar-SA"/>
        </w:rPr>
        <w:t xml:space="preserve">create an </w:t>
      </w:r>
      <w:r w:rsidR="00DB21B6" w:rsidRPr="00B337FB">
        <w:rPr>
          <w:rFonts w:ascii="Franklin Gothic Book" w:eastAsia="Times New Roman" w:hAnsi="Franklin Gothic Book" w:cs="Arial"/>
          <w:color w:val="000000" w:themeColor="text1"/>
          <w:lang w:bidi="ar-SA"/>
        </w:rPr>
        <w:t xml:space="preserve">annual </w:t>
      </w:r>
      <w:r w:rsidR="00F55213" w:rsidRPr="00B337FB">
        <w:rPr>
          <w:rFonts w:ascii="Franklin Gothic Book" w:eastAsia="Times New Roman" w:hAnsi="Franklin Gothic Book" w:cs="Arial"/>
          <w:color w:val="000000" w:themeColor="text1"/>
          <w:lang w:bidi="ar-SA"/>
        </w:rPr>
        <w:t xml:space="preserve">theme for </w:t>
      </w:r>
      <w:r w:rsidR="003605A7" w:rsidRPr="00B337FB">
        <w:rPr>
          <w:rFonts w:ascii="Franklin Gothic Book" w:eastAsia="Times New Roman" w:hAnsi="Franklin Gothic Book" w:cs="Arial"/>
          <w:color w:val="000000" w:themeColor="text1"/>
          <w:lang w:bidi="ar-SA"/>
        </w:rPr>
        <w:t xml:space="preserve">Red Ribbon </w:t>
      </w:r>
      <w:r w:rsidR="00F336DB" w:rsidRPr="00B337FB">
        <w:rPr>
          <w:rFonts w:ascii="Franklin Gothic Book" w:eastAsia="Times New Roman" w:hAnsi="Franklin Gothic Book" w:cs="Arial"/>
          <w:color w:val="000000" w:themeColor="text1"/>
          <w:lang w:bidi="ar-SA"/>
        </w:rPr>
        <w:t>Week</w:t>
      </w:r>
      <w:r w:rsidR="00DB21B6" w:rsidRPr="00B337FB">
        <w:rPr>
          <w:rFonts w:ascii="Franklin Gothic Book" w:eastAsia="Times New Roman" w:hAnsi="Franklin Gothic Book" w:cs="Arial"/>
          <w:color w:val="000000" w:themeColor="text1"/>
          <w:lang w:bidi="ar-SA"/>
        </w:rPr>
        <w:t xml:space="preserve">. </w:t>
      </w:r>
      <w:r w:rsidR="00F55213" w:rsidRPr="00B337FB">
        <w:rPr>
          <w:rFonts w:ascii="Franklin Gothic Book" w:eastAsia="Times New Roman" w:hAnsi="Franklin Gothic Book" w:cs="Arial"/>
          <w:color w:val="000000" w:themeColor="text1"/>
          <w:lang w:bidi="ar-SA"/>
        </w:rPr>
        <w:t>S</w:t>
      </w:r>
      <w:r w:rsidR="00DB21B6" w:rsidRPr="00B337FB">
        <w:rPr>
          <w:rFonts w:ascii="Franklin Gothic Book" w:eastAsia="Times New Roman" w:hAnsi="Franklin Gothic Book" w:cs="Arial"/>
          <w:color w:val="000000" w:themeColor="text1"/>
          <w:lang w:bidi="ar-SA"/>
        </w:rPr>
        <w:t xml:space="preserve">ee </w:t>
      </w:r>
      <w:hyperlink r:id="rId25" w:history="1">
        <w:r w:rsidR="00DB21B6" w:rsidRPr="00B337FB">
          <w:rPr>
            <w:rStyle w:val="Hyperlink"/>
            <w:rFonts w:ascii="Franklin Gothic Book" w:eastAsia="Times New Roman" w:hAnsi="Franklin Gothic Book"/>
            <w:bCs/>
            <w:color w:val="000000" w:themeColor="text1"/>
            <w:lang w:bidi="ar-SA"/>
          </w:rPr>
          <w:t>SeymoresFoundation.org</w:t>
        </w:r>
      </w:hyperlink>
      <w:r w:rsidR="00DB21B6" w:rsidRPr="00B337FB">
        <w:rPr>
          <w:rFonts w:ascii="Franklin Gothic Book" w:eastAsia="Times New Roman" w:hAnsi="Franklin Gothic Book" w:cs="Arial"/>
          <w:color w:val="000000" w:themeColor="text1"/>
          <w:lang w:bidi="ar-SA"/>
        </w:rPr>
        <w:t>.</w:t>
      </w:r>
    </w:p>
    <w:p w14:paraId="096351EC" w14:textId="77777777" w:rsidR="00AC44B0" w:rsidRPr="00B337FB" w:rsidRDefault="00AC44B0" w:rsidP="000E5497">
      <w:pPr>
        <w:widowControl w:val="0"/>
        <w:rPr>
          <w:rFonts w:ascii="Franklin Gothic Book" w:hAnsi="Franklin Gothic Book" w:cs="Arial"/>
          <w:color w:val="000000" w:themeColor="text1"/>
        </w:rPr>
      </w:pPr>
    </w:p>
    <w:p w14:paraId="36C83336" w14:textId="51F1332A" w:rsidR="005267F6" w:rsidRPr="00B337FB" w:rsidRDefault="00AB5CF1" w:rsidP="007B3881">
      <w:pPr>
        <w:pStyle w:val="Heading"/>
      </w:pPr>
      <w:r w:rsidRPr="00B337FB">
        <w:t>National PTA</w:t>
      </w:r>
    </w:p>
    <w:p w14:paraId="761E48A9" w14:textId="3A479183" w:rsidR="00B542FB" w:rsidRPr="00B337FB" w:rsidRDefault="00B542FB" w:rsidP="000E5497">
      <w:pPr>
        <w:widowControl w:val="0"/>
        <w:adjustRightInd w:val="0"/>
        <w:rPr>
          <w:rFonts w:ascii="Franklin Gothic Book" w:eastAsia="Arial-BoldMT" w:hAnsi="Franklin Gothic Book" w:cs="Arial"/>
          <w:color w:val="000000" w:themeColor="text1"/>
          <w:lang w:bidi="ar-SA"/>
          <w14:ligatures w14:val="standardContextual"/>
        </w:rPr>
      </w:pPr>
    </w:p>
    <w:p w14:paraId="3BD2FA47" w14:textId="1547DCE8" w:rsidR="000C1B86" w:rsidRPr="00B337FB" w:rsidRDefault="00FD04B3"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behalf of children, they founded the National Congress of Mothers which later became </w:t>
      </w:r>
      <w:r w:rsidR="00A94C01" w:rsidRPr="00B337FB">
        <w:rPr>
          <w:rFonts w:ascii="Franklin Gothic Book" w:eastAsia="ArialMT" w:hAnsi="Franklin Gothic Book" w:cs="Arial"/>
          <w:color w:val="000000" w:themeColor="text1"/>
          <w:lang w:bidi="ar-SA"/>
        </w:rPr>
        <w:t xml:space="preserve">the </w:t>
      </w:r>
      <w:hyperlink r:id="rId26" w:history="1">
        <w:r w:rsidR="000C1B86" w:rsidRPr="00B337FB">
          <w:rPr>
            <w:rStyle w:val="Hyperlink"/>
            <w:rFonts w:ascii="Franklin Gothic Book" w:eastAsia="Arial-BoldMT" w:hAnsi="Franklin Gothic Book"/>
            <w:color w:val="000000" w:themeColor="text1"/>
            <w:lang w:bidi="ar-SA"/>
            <w14:ligatures w14:val="standardContextual"/>
          </w:rPr>
          <w:t>Parent Teacher Association</w:t>
        </w:r>
      </w:hyperlink>
      <w:r w:rsidR="00A94C01" w:rsidRPr="00B337FB">
        <w:rPr>
          <w:rFonts w:ascii="Franklin Gothic Book" w:eastAsia="Arial-BoldMT" w:hAnsi="Franklin Gothic Book" w:cs="Arial"/>
          <w:color w:val="000000" w:themeColor="text1"/>
          <w:lang w:bidi="ar-SA"/>
          <w14:ligatures w14:val="standardContextual"/>
        </w:rPr>
        <w:t xml:space="preserve">. PTA </w:t>
      </w:r>
      <w:r w:rsidR="000C1B86" w:rsidRPr="00B337FB">
        <w:rPr>
          <w:rFonts w:ascii="Franklin Gothic Book" w:eastAsia="Arial-BoldMT" w:hAnsi="Franklin Gothic Book" w:cs="Arial"/>
          <w:color w:val="000000" w:themeColor="text1"/>
          <w:lang w:bidi="ar-SA"/>
          <w14:ligatures w14:val="standardContextual"/>
        </w:rPr>
        <w:t>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B337FB">
        <w:rPr>
          <w:rFonts w:ascii="Franklin Gothic Book" w:eastAsia="Arial-BoldMT" w:hAnsi="Franklin Gothic Book" w:cs="Arial"/>
          <w:color w:val="000000" w:themeColor="text1"/>
          <w:lang w:bidi="ar-SA"/>
          <w14:ligatures w14:val="standardContextual"/>
        </w:rPr>
        <w:t xml:space="preserve"> </w:t>
      </w:r>
      <w:r w:rsidR="000855C4" w:rsidRPr="00B337FB">
        <w:rPr>
          <w:rFonts w:ascii="Franklin Gothic Book" w:eastAsia="Arial-BoldMT" w:hAnsi="Franklin Gothic Book" w:cs="Arial"/>
          <w:color w:val="000000" w:themeColor="text1"/>
          <w:lang w:bidi="ar-SA"/>
          <w14:ligatures w14:val="standardContextual"/>
        </w:rPr>
        <w:t>T</w:t>
      </w:r>
      <w:r w:rsidR="000C1B86" w:rsidRPr="00B337FB">
        <w:rPr>
          <w:rFonts w:ascii="Franklin Gothic Book" w:eastAsia="Arial-BoldMT" w:hAnsi="Franklin Gothic Book" w:cs="Arial"/>
          <w:color w:val="000000" w:themeColor="text1"/>
          <w:lang w:bidi="ar-SA"/>
          <w14:ligatures w14:val="standardContextual"/>
        </w:rPr>
        <w:t xml:space="preserve">he National PTA Office </w:t>
      </w:r>
      <w:r w:rsidR="000855C4" w:rsidRPr="00B337FB">
        <w:rPr>
          <w:rFonts w:ascii="Franklin Gothic Book" w:eastAsia="Arial-BoldMT" w:hAnsi="Franklin Gothic Book" w:cs="Arial"/>
          <w:color w:val="000000" w:themeColor="text1"/>
          <w:lang w:bidi="ar-SA"/>
          <w14:ligatures w14:val="standardContextual"/>
        </w:rPr>
        <w:t xml:space="preserve">is </w:t>
      </w:r>
      <w:r w:rsidR="000C1B86" w:rsidRPr="00B337FB">
        <w:rPr>
          <w:rFonts w:ascii="Franklin Gothic Book" w:eastAsia="Arial-BoldMT" w:hAnsi="Franklin Gothic Book" w:cs="Arial"/>
          <w:color w:val="000000" w:themeColor="text1"/>
          <w:lang w:bidi="ar-SA"/>
          <w14:ligatures w14:val="standardContextual"/>
        </w:rPr>
        <w:t>located at 1250 North Pitt Street, Alexandria, VA 22314</w:t>
      </w:r>
      <w:r w:rsidR="00206DA9" w:rsidRPr="00B337FB">
        <w:rPr>
          <w:rFonts w:ascii="Franklin Gothic Book" w:eastAsia="Arial-BoldMT" w:hAnsi="Franklin Gothic Book" w:cs="Arial"/>
          <w:color w:val="000000" w:themeColor="text1"/>
          <w:lang w:bidi="ar-SA"/>
          <w14:ligatures w14:val="standardContextual"/>
        </w:rPr>
        <w:t xml:space="preserve">, or call </w:t>
      </w:r>
      <w:r w:rsidR="000C1B86" w:rsidRPr="00B337FB">
        <w:rPr>
          <w:rFonts w:ascii="Franklin Gothic Book" w:eastAsia="Arial-BoldMT" w:hAnsi="Franklin Gothic Book" w:cs="Arial"/>
          <w:color w:val="000000" w:themeColor="text1"/>
          <w:lang w:bidi="ar-SA"/>
          <w14:ligatures w14:val="standardContextual"/>
        </w:rPr>
        <w:t>800</w:t>
      </w:r>
      <w:r w:rsidR="009643D7" w:rsidRPr="00B337FB">
        <w:rPr>
          <w:rFonts w:ascii="Franklin Gothic Book" w:eastAsia="Arial-BoldMT" w:hAnsi="Franklin Gothic Book" w:cs="Arial"/>
          <w:color w:val="000000" w:themeColor="text1"/>
          <w:lang w:bidi="ar-SA"/>
          <w14:ligatures w14:val="standardContextual"/>
        </w:rPr>
        <w:t>-</w:t>
      </w:r>
      <w:r w:rsidR="000C1B86" w:rsidRPr="00B337FB">
        <w:rPr>
          <w:rFonts w:ascii="Franklin Gothic Book" w:eastAsia="Arial-BoldMT" w:hAnsi="Franklin Gothic Book" w:cs="Arial"/>
          <w:color w:val="000000" w:themeColor="text1"/>
          <w:lang w:bidi="ar-SA"/>
          <w14:ligatures w14:val="standardContextual"/>
        </w:rPr>
        <w:t>307</w:t>
      </w:r>
      <w:r w:rsidR="009643D7" w:rsidRPr="00B337FB">
        <w:rPr>
          <w:rFonts w:ascii="Franklin Gothic Book" w:eastAsia="Arial-BoldMT" w:hAnsi="Franklin Gothic Book" w:cs="Arial"/>
          <w:color w:val="000000" w:themeColor="text1"/>
          <w:lang w:bidi="ar-SA"/>
          <w14:ligatures w14:val="standardContextual"/>
        </w:rPr>
        <w:t>-4</w:t>
      </w:r>
      <w:r w:rsidR="000C1B86" w:rsidRPr="00B337FB">
        <w:rPr>
          <w:rFonts w:ascii="Franklin Gothic Book" w:eastAsia="Arial-BoldMT" w:hAnsi="Franklin Gothic Book" w:cs="Arial"/>
          <w:color w:val="000000" w:themeColor="text1"/>
          <w:lang w:bidi="ar-SA"/>
          <w14:ligatures w14:val="standardContextual"/>
        </w:rPr>
        <w:t>PTA (4782)</w:t>
      </w:r>
      <w:r w:rsidR="005D710F" w:rsidRPr="00B337FB">
        <w:rPr>
          <w:rFonts w:ascii="Franklin Gothic Book" w:eastAsia="Arial-BoldMT" w:hAnsi="Franklin Gothic Book" w:cs="Arial"/>
          <w:color w:val="000000" w:themeColor="text1"/>
          <w:lang w:bidi="ar-SA"/>
          <w14:ligatures w14:val="standardContextual"/>
        </w:rPr>
        <w:t xml:space="preserve">. </w:t>
      </w:r>
    </w:p>
    <w:p w14:paraId="42EA3381" w14:textId="77777777" w:rsidR="00FF3BD7" w:rsidRPr="00B337FB" w:rsidRDefault="00FF3BD7" w:rsidP="000E5497">
      <w:pPr>
        <w:widowControl w:val="0"/>
        <w:adjustRightInd w:val="0"/>
        <w:rPr>
          <w:rFonts w:ascii="Franklin Gothic Book" w:eastAsia="Arial-BoldMT" w:hAnsi="Franklin Gothic Book" w:cs="Arial"/>
          <w:color w:val="000000" w:themeColor="text1"/>
          <w:lang w:bidi="ar-SA"/>
          <w14:ligatures w14:val="standardContextual"/>
        </w:rPr>
      </w:pPr>
    </w:p>
    <w:p w14:paraId="27D84CF0" w14:textId="77CB6928" w:rsidR="000C1B86" w:rsidRPr="00B337FB" w:rsidRDefault="008F1BE3" w:rsidP="000E5497">
      <w:pPr>
        <w:widowControl w:val="0"/>
        <w:tabs>
          <w:tab w:val="num" w:pos="720"/>
        </w:tabs>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For </w:t>
      </w:r>
      <w:r w:rsidR="00FD04B3" w:rsidRPr="00B337FB">
        <w:rPr>
          <w:rFonts w:ascii="Franklin Gothic Book" w:eastAsia="ArialMT" w:hAnsi="Franklin Gothic Book" w:cs="Arial"/>
          <w:color w:val="000000" w:themeColor="text1"/>
          <w:lang w:bidi="ar-SA"/>
        </w:rPr>
        <w:t>more than 12</w:t>
      </w:r>
      <w:r w:rsidR="00BF52EB" w:rsidRPr="00B337FB">
        <w:rPr>
          <w:rFonts w:ascii="Franklin Gothic Book" w:eastAsia="ArialMT" w:hAnsi="Franklin Gothic Book" w:cs="Arial"/>
          <w:color w:val="000000" w:themeColor="text1"/>
          <w:lang w:bidi="ar-SA"/>
        </w:rPr>
        <w:t>8</w:t>
      </w:r>
      <w:r w:rsidR="00FD04B3" w:rsidRPr="00B337FB">
        <w:rPr>
          <w:rFonts w:ascii="Franklin Gothic Book" w:eastAsia="ArialMT" w:hAnsi="Franklin Gothic Book" w:cs="Arial"/>
          <w:color w:val="000000" w:themeColor="text1"/>
          <w:lang w:bidi="ar-SA"/>
        </w:rPr>
        <w:t xml:space="preserve"> years, PTA advocacy </w:t>
      </w:r>
      <w:r w:rsidR="00A94C01" w:rsidRPr="00B337FB">
        <w:rPr>
          <w:rFonts w:ascii="Franklin Gothic Book" w:eastAsia="ArialMT" w:hAnsi="Franklin Gothic Book" w:cs="Arial"/>
          <w:color w:val="000000" w:themeColor="text1"/>
          <w:lang w:bidi="ar-SA"/>
        </w:rPr>
        <w:t>initiated</w:t>
      </w:r>
      <w:r w:rsidR="00FD04B3" w:rsidRPr="00B337FB">
        <w:rPr>
          <w:rFonts w:ascii="Franklin Gothic Book" w:eastAsia="ArialMT" w:hAnsi="Franklin Gothic Book" w:cs="Arial"/>
          <w:color w:val="000000" w:themeColor="text1"/>
          <w:lang w:bidi="ar-SA"/>
        </w:rPr>
        <w:t xml:space="preserve"> many changes such as </w:t>
      </w:r>
      <w:r w:rsidR="00A94C01" w:rsidRPr="00B337FB">
        <w:rPr>
          <w:rFonts w:ascii="Franklin Gothic Book" w:eastAsia="ArialMT" w:hAnsi="Franklin Gothic Book" w:cs="Arial"/>
          <w:color w:val="000000" w:themeColor="text1"/>
          <w:lang w:bidi="ar-SA"/>
        </w:rPr>
        <w:t>the creation</w:t>
      </w:r>
      <w:r w:rsidR="00FD04B3" w:rsidRPr="00B337FB">
        <w:rPr>
          <w:rFonts w:ascii="Franklin Gothic Book" w:eastAsia="ArialMT" w:hAnsi="Franklin Gothic Book" w:cs="Arial"/>
          <w:color w:val="000000" w:themeColor="text1"/>
          <w:lang w:bidi="ar-SA"/>
        </w:rPr>
        <w:t xml:space="preserve"> of kindergarten,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r w:rsidR="000C1B86" w:rsidRPr="00B337FB">
        <w:rPr>
          <w:rFonts w:ascii="Franklin Gothic Book" w:eastAsia="Arial-BoldMT" w:hAnsi="Franklin Gothic Book" w:cs="Arial"/>
          <w:color w:val="000000" w:themeColor="text1"/>
          <w:lang w:bidi="ar-SA"/>
          <w14:ligatures w14:val="standardContextual"/>
        </w:rPr>
        <w:t xml:space="preserve">PTA empowers parents by providing them with a platform and resources to collectively influence decisions </w:t>
      </w:r>
      <w:r w:rsidR="00784186" w:rsidRPr="00B337FB">
        <w:rPr>
          <w:rFonts w:ascii="Franklin Gothic Book" w:eastAsia="Arial-BoldMT" w:hAnsi="Franklin Gothic Book" w:cs="Arial"/>
          <w:color w:val="000000" w:themeColor="text1"/>
          <w:lang w:bidi="ar-SA"/>
          <w14:ligatures w14:val="standardContextual"/>
        </w:rPr>
        <w:t xml:space="preserve">impacting </w:t>
      </w:r>
      <w:r w:rsidR="000C1B86" w:rsidRPr="00B337FB">
        <w:rPr>
          <w:rFonts w:ascii="Franklin Gothic Book" w:eastAsia="Arial-BoldMT" w:hAnsi="Franklin Gothic Book" w:cs="Arial"/>
          <w:color w:val="000000" w:themeColor="text1"/>
          <w:lang w:bidi="ar-SA"/>
          <w14:ligatures w14:val="standardContextual"/>
        </w:rPr>
        <w:t>children</w:t>
      </w:r>
      <w:r w:rsidR="00784186" w:rsidRPr="00B337FB">
        <w:rPr>
          <w:rFonts w:ascii="Franklin Gothic Book" w:eastAsia="Arial-BoldMT" w:hAnsi="Franklin Gothic Book" w:cs="Arial"/>
          <w:color w:val="000000" w:themeColor="text1"/>
          <w:lang w:bidi="ar-SA"/>
          <w14:ligatures w14:val="standardContextual"/>
        </w:rPr>
        <w:t xml:space="preserve"> </w:t>
      </w:r>
      <w:r w:rsidR="000C1B86" w:rsidRPr="00B337FB">
        <w:rPr>
          <w:rFonts w:ascii="Franklin Gothic Book" w:eastAsia="Arial-BoldMT" w:hAnsi="Franklin Gothic Book" w:cs="Arial"/>
          <w:color w:val="000000" w:themeColor="text1"/>
          <w:lang w:bidi="ar-SA"/>
          <w14:ligatures w14:val="standardContextual"/>
        </w:rPr>
        <w:t>across schools, districts, states, and the nation. PTA extends invaluable benefits including:</w:t>
      </w:r>
    </w:p>
    <w:p w14:paraId="59D70E12" w14:textId="77777777"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Access to an array of national programs, expert insights, and readily available resources.</w:t>
      </w:r>
    </w:p>
    <w:p w14:paraId="2A43A8F9" w14:textId="1D95D0E2"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Timely updates and guidance through various channels like newsletters, PTA.org, </w:t>
      </w:r>
      <w:r w:rsidRPr="00B337FB">
        <w:rPr>
          <w:rFonts w:ascii="Franklin Gothic Book" w:eastAsia="Arial-BoldMT" w:hAnsi="Franklin Gothic Book" w:cs="Arial"/>
          <w:i/>
          <w:iCs/>
          <w:color w:val="000000" w:themeColor="text1"/>
          <w:lang w:bidi="ar-SA"/>
          <w14:ligatures w14:val="standardContextual"/>
        </w:rPr>
        <w:t>Our Children</w:t>
      </w:r>
      <w:r w:rsidRPr="00B337FB">
        <w:rPr>
          <w:rFonts w:ascii="Franklin Gothic Book" w:eastAsia="Arial-BoldMT" w:hAnsi="Franklin Gothic Book" w:cs="Arial"/>
          <w:color w:val="000000" w:themeColor="text1"/>
          <w:lang w:bidi="ar-SA"/>
          <w14:ligatures w14:val="standardContextual"/>
        </w:rPr>
        <w:t xml:space="preserve"> magazine, and a comprehensive Local PTA Leader </w:t>
      </w:r>
      <w:r w:rsidR="00E40061" w:rsidRPr="00B337FB">
        <w:rPr>
          <w:rFonts w:ascii="Franklin Gothic Book" w:eastAsia="Arial-BoldMT" w:hAnsi="Franklin Gothic Book" w:cs="Arial"/>
          <w:color w:val="000000" w:themeColor="text1"/>
          <w:lang w:bidi="ar-SA"/>
          <w14:ligatures w14:val="standardContextual"/>
        </w:rPr>
        <w:t>Toolk</w:t>
      </w:r>
      <w:r w:rsidRPr="00B337FB">
        <w:rPr>
          <w:rFonts w:ascii="Franklin Gothic Book" w:eastAsia="Arial-BoldMT" w:hAnsi="Franklin Gothic Book" w:cs="Arial"/>
          <w:color w:val="000000" w:themeColor="text1"/>
          <w:lang w:bidi="ar-SA"/>
          <w14:ligatures w14:val="standardContextual"/>
        </w:rPr>
        <w:t>it.</w:t>
      </w:r>
    </w:p>
    <w:p w14:paraId="00B62989" w14:textId="074A4B49"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Opportunities for leadership development via webinars and e-learning courses.</w:t>
      </w:r>
    </w:p>
    <w:p w14:paraId="67640E69" w14:textId="5FB12376"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The chance to attain prestigious national awards.</w:t>
      </w:r>
    </w:p>
    <w:p w14:paraId="33CAFAD3" w14:textId="1532CC8B"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Cost-saving benefits through partnerships with national retailers and other PTA collaborators.</w:t>
      </w:r>
    </w:p>
    <w:p w14:paraId="0D0550CA" w14:textId="0CDF9E71"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Invitations to </w:t>
      </w:r>
      <w:r w:rsidR="004D3CC3" w:rsidRPr="00B337FB">
        <w:rPr>
          <w:rFonts w:ascii="Franklin Gothic Book" w:eastAsia="Arial-BoldMT" w:hAnsi="Franklin Gothic Book" w:cs="Arial"/>
          <w:color w:val="000000" w:themeColor="text1"/>
          <w:lang w:bidi="ar-SA"/>
          <w14:ligatures w14:val="standardContextual"/>
        </w:rPr>
        <w:t xml:space="preserve">the annual </w:t>
      </w:r>
      <w:r w:rsidRPr="00B337FB">
        <w:rPr>
          <w:rFonts w:ascii="Franklin Gothic Book" w:eastAsia="Arial-BoldMT" w:hAnsi="Franklin Gothic Book" w:cs="Arial"/>
          <w:color w:val="000000" w:themeColor="text1"/>
          <w:lang w:bidi="ar-SA"/>
          <w14:ligatures w14:val="standardContextual"/>
        </w:rPr>
        <w:t>PTA Convention and the Legislative Conference.</w:t>
      </w:r>
    </w:p>
    <w:p w14:paraId="1FF90A96" w14:textId="60B3E599" w:rsidR="00275FD8" w:rsidRPr="00B337FB" w:rsidRDefault="00275FD8" w:rsidP="00615FFA">
      <w:pPr>
        <w:pStyle w:val="ListParagraph"/>
        <w:widowControl w:val="0"/>
        <w:numPr>
          <w:ilvl w:val="0"/>
          <w:numId w:val="82"/>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Support services to assist in establishing and managing PTAs effectively.</w:t>
      </w:r>
    </w:p>
    <w:p w14:paraId="0A26BF71" w14:textId="4D909C47" w:rsidR="00275FD8"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p>
    <w:p w14:paraId="75C1E0E9" w14:textId="77777777" w:rsidR="00DE39A3"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B337FB" w:rsidRDefault="00DE39A3" w:rsidP="000E5497">
      <w:pPr>
        <w:widowControl w:val="0"/>
        <w:adjustRightInd w:val="0"/>
        <w:rPr>
          <w:rFonts w:ascii="Franklin Gothic Book" w:eastAsia="Arial-BoldMT" w:hAnsi="Franklin Gothic Book" w:cs="Arial"/>
          <w:color w:val="000000" w:themeColor="text1"/>
          <w:lang w:bidi="ar-SA"/>
          <w14:ligatures w14:val="standardContextual"/>
        </w:rPr>
      </w:pPr>
    </w:p>
    <w:p w14:paraId="69EFB305" w14:textId="29DE4A8C" w:rsidR="005267F6" w:rsidRPr="00B337FB" w:rsidRDefault="005267F6" w:rsidP="000E5497">
      <w:pPr>
        <w:widowControl w:val="0"/>
        <w:adjustRightInd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Why are we here?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The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Mission of PTA is t</w:t>
      </w:r>
      <w:r w:rsidRPr="00B337FB">
        <w:rPr>
          <w:rFonts w:ascii="Franklin Gothic Book" w:eastAsia="ArialMT" w:hAnsi="Franklin Gothic Book" w:cs="Arial"/>
          <w:b/>
          <w:bCs/>
          <w:color w:val="000000" w:themeColor="text1"/>
          <w:lang w:bidi="ar-SA"/>
          <w14:ligatures w14:val="standardContextual"/>
        </w:rPr>
        <w:t>o make every child’s potential a reality by engaging and empowering families and communities to advocate for all children.</w:t>
      </w:r>
    </w:p>
    <w:p w14:paraId="6B7E7C51" w14:textId="77777777" w:rsidR="00F0095A" w:rsidRPr="00B337FB" w:rsidRDefault="00F0095A" w:rsidP="000E5497">
      <w:pPr>
        <w:widowControl w:val="0"/>
        <w:adjustRightInd w:val="0"/>
        <w:rPr>
          <w:rFonts w:ascii="Franklin Gothic Book" w:eastAsia="Arial-BoldMT" w:hAnsi="Franklin Gothic Book" w:cs="Arial"/>
          <w:b/>
          <w:bCs/>
          <w:color w:val="000000" w:themeColor="text1"/>
          <w:lang w:bidi="ar-SA"/>
          <w14:ligatures w14:val="standardContextual"/>
        </w:rPr>
      </w:pPr>
    </w:p>
    <w:p w14:paraId="4F753B8F" w14:textId="7804CECD" w:rsidR="00167395" w:rsidRPr="00B337FB" w:rsidRDefault="00A13FDB"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 xml:space="preserve">The </w:t>
      </w:r>
      <w:r w:rsidR="005267F6" w:rsidRPr="00B337FB">
        <w:rPr>
          <w:rFonts w:ascii="Franklin Gothic Book" w:eastAsia="Arial-BoldMT" w:hAnsi="Franklin Gothic Book" w:cs="Arial"/>
          <w:b/>
          <w:bCs/>
          <w:color w:val="000000" w:themeColor="text1"/>
          <w:lang w:bidi="ar-SA"/>
          <w14:ligatures w14:val="standardContextual"/>
        </w:rPr>
        <w:t>Purposes</w:t>
      </w:r>
      <w:r w:rsidRPr="00B337FB">
        <w:rPr>
          <w:rFonts w:ascii="Franklin Gothic Book" w:eastAsia="Arial-BoldMT" w:hAnsi="Franklin Gothic Book" w:cs="Arial"/>
          <w:b/>
          <w:bCs/>
          <w:color w:val="000000" w:themeColor="text1"/>
          <w:lang w:bidi="ar-SA"/>
          <w14:ligatures w14:val="standardContextual"/>
        </w:rPr>
        <w:t xml:space="preserve"> of PTA</w:t>
      </w:r>
      <w:r w:rsidRPr="00B337FB">
        <w:rPr>
          <w:rFonts w:ascii="Franklin Gothic Book" w:eastAsia="Arial-BoldMT" w:hAnsi="Franklin Gothic Book" w:cs="Arial"/>
          <w:color w:val="000000" w:themeColor="text1"/>
          <w:lang w:bidi="ar-SA"/>
          <w14:ligatures w14:val="standardContextual"/>
        </w:rPr>
        <w:t xml:space="preserve"> ar</w:t>
      </w:r>
      <w:r w:rsidR="00167395" w:rsidRPr="00B337FB">
        <w:rPr>
          <w:rFonts w:ascii="Franklin Gothic Book" w:eastAsia="Arial-BoldMT" w:hAnsi="Franklin Gothic Book" w:cs="Arial"/>
          <w:color w:val="000000" w:themeColor="text1"/>
          <w:lang w:bidi="ar-SA"/>
          <w14:ligatures w14:val="standardContextual"/>
        </w:rPr>
        <w:t>e:</w:t>
      </w:r>
    </w:p>
    <w:p w14:paraId="2E07D308" w14:textId="31AEFB7A" w:rsidR="005818CD" w:rsidRPr="00B337FB" w:rsidRDefault="005818CD"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welfare of children in home, school, places of worship, and throughout the community;</w:t>
      </w:r>
      <w:r w:rsidR="00A13FDB" w:rsidRPr="00B337FB">
        <w:rPr>
          <w:rFonts w:ascii="Franklin Gothic Book" w:eastAsia="ArialMT" w:hAnsi="Franklin Gothic Book" w:cs="Arial"/>
          <w:color w:val="000000" w:themeColor="text1"/>
          <w:lang w:bidi="ar-SA"/>
          <w14:ligatures w14:val="standardContextual"/>
        </w:rPr>
        <w:t xml:space="preserve"> </w:t>
      </w:r>
    </w:p>
    <w:p w14:paraId="752C599B" w14:textId="77777777" w:rsidR="0035317E" w:rsidRPr="00B337FB" w:rsidRDefault="005818CD"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raise the standards of home life;</w:t>
      </w:r>
      <w:r w:rsidR="00A13FDB" w:rsidRPr="00B337FB">
        <w:rPr>
          <w:rFonts w:ascii="Franklin Gothic Book" w:eastAsia="ArialMT" w:hAnsi="Franklin Gothic Book" w:cs="Arial"/>
          <w:color w:val="000000" w:themeColor="text1"/>
          <w:lang w:bidi="ar-SA"/>
          <w14:ligatures w14:val="standardContextual"/>
        </w:rPr>
        <w:t xml:space="preserve"> </w:t>
      </w:r>
    </w:p>
    <w:p w14:paraId="7584BC7D" w14:textId="7C55675E" w:rsidR="005818CD" w:rsidRPr="00B337FB" w:rsidRDefault="0035317E"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laws that further the education, physical and mental health, welfare, and safety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48F11C08" w14:textId="3083C703" w:rsidR="005818CD" w:rsidRPr="00B337FB" w:rsidRDefault="005818CD"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collaboration and engagement of families and educators in the education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166EAF7E" w14:textId="262FB50C" w:rsidR="005818CD" w:rsidRPr="00B337FB" w:rsidRDefault="005818CD"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 xml:space="preserve">o engage the public in united efforts to secure the physical, mental, emotional, spiritual, and social well-being of all children; </w:t>
      </w:r>
      <w:r w:rsidRPr="00B337FB">
        <w:rPr>
          <w:rFonts w:ascii="Franklin Gothic Book" w:eastAsia="ArialMT" w:hAnsi="Franklin Gothic Book" w:cs="Arial"/>
          <w:color w:val="000000" w:themeColor="text1"/>
          <w:lang w:bidi="ar-SA"/>
          <w14:ligatures w14:val="standardContextual"/>
        </w:rPr>
        <w:t>and,</w:t>
      </w:r>
    </w:p>
    <w:p w14:paraId="4B11DD0B" w14:textId="15B56B0A" w:rsidR="005267F6" w:rsidRPr="00B337FB" w:rsidRDefault="005818CD" w:rsidP="00615FFA">
      <w:pPr>
        <w:pStyle w:val="ListParagraph"/>
        <w:widowControl w:val="0"/>
        <w:numPr>
          <w:ilvl w:val="0"/>
          <w:numId w:val="83"/>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fiscal responsibility regarding public tax dollars in public education funding.</w:t>
      </w:r>
    </w:p>
    <w:p w14:paraId="3FD87DC1" w14:textId="77777777" w:rsidR="00BC7C74" w:rsidRPr="00B337FB" w:rsidRDefault="00BC7C74"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195B1859" w14:textId="7E706D84" w:rsidR="005267F6" w:rsidRPr="00B337FB" w:rsidRDefault="001949C8" w:rsidP="000E5497">
      <w:pPr>
        <w:widowControl w:val="0"/>
        <w:adjustRightInd w:val="0"/>
        <w:jc w:val="both"/>
        <w:rPr>
          <w:rFonts w:ascii="Franklin Gothic Book" w:eastAsia="Arial-BoldMT" w:hAnsi="Franklin Gothic Book" w:cs="Arial"/>
          <w:color w:val="000000" w:themeColor="text1"/>
          <w:lang w:bidi="ar-SA"/>
          <w14:ligatures w14:val="standardContextual"/>
        </w:rPr>
      </w:pPr>
      <w:r>
        <w:rPr>
          <w:rFonts w:ascii="Franklin Gothic Book" w:eastAsia="Arial-BoldMT" w:hAnsi="Franklin Gothic Book" w:cs="Arial"/>
          <w:b/>
          <w:bCs/>
          <w:color w:val="000000" w:themeColor="text1"/>
          <w:lang w:bidi="ar-SA"/>
          <w14:ligatures w14:val="standardContextual"/>
        </w:rPr>
        <w:br w:type="column"/>
      </w:r>
      <w:r w:rsidR="009B72B5" w:rsidRPr="00B337FB">
        <w:rPr>
          <w:rFonts w:ascii="Franklin Gothic Book" w:eastAsia="Arial-BoldMT" w:hAnsi="Franklin Gothic Book" w:cs="Arial"/>
          <w:b/>
          <w:bCs/>
          <w:color w:val="000000" w:themeColor="text1"/>
          <w:lang w:bidi="ar-SA"/>
          <w14:ligatures w14:val="standardContextual"/>
        </w:rPr>
        <w:lastRenderedPageBreak/>
        <w:t xml:space="preserve">The </w:t>
      </w:r>
      <w:r w:rsidR="005267F6" w:rsidRPr="00B337FB">
        <w:rPr>
          <w:rFonts w:ascii="Franklin Gothic Book" w:eastAsia="Arial-BoldMT" w:hAnsi="Franklin Gothic Book" w:cs="Arial"/>
          <w:b/>
          <w:bCs/>
          <w:color w:val="000000" w:themeColor="text1"/>
          <w:lang w:bidi="ar-SA"/>
          <w14:ligatures w14:val="standardContextual"/>
        </w:rPr>
        <w:t>Values</w:t>
      </w:r>
      <w:r w:rsidR="009B72B5" w:rsidRPr="00B337FB">
        <w:rPr>
          <w:rFonts w:ascii="Franklin Gothic Book" w:eastAsia="Arial-BoldMT" w:hAnsi="Franklin Gothic Book" w:cs="Arial"/>
          <w:b/>
          <w:bCs/>
          <w:color w:val="000000" w:themeColor="text1"/>
          <w:lang w:bidi="ar-SA"/>
          <w14:ligatures w14:val="standardContextual"/>
        </w:rPr>
        <w:t xml:space="preserve"> of PTA</w:t>
      </w:r>
      <w:r w:rsidR="00D82E0A" w:rsidRPr="00B337FB">
        <w:rPr>
          <w:rFonts w:ascii="Franklin Gothic Book" w:eastAsia="Arial-BoldMT" w:hAnsi="Franklin Gothic Book" w:cs="Arial"/>
          <w:color w:val="000000" w:themeColor="text1"/>
          <w:lang w:bidi="ar-SA"/>
          <w14:ligatures w14:val="standardContextual"/>
        </w:rPr>
        <w:t xml:space="preserve"> are:</w:t>
      </w:r>
    </w:p>
    <w:p w14:paraId="56C1DDD4" w14:textId="77777777" w:rsidR="005267F6" w:rsidRPr="00B337FB" w:rsidRDefault="005267F6" w:rsidP="00615FFA">
      <w:pPr>
        <w:pStyle w:val="ListParagraph"/>
        <w:widowControl w:val="0"/>
        <w:numPr>
          <w:ilvl w:val="0"/>
          <w:numId w:val="84"/>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B337FB" w:rsidRDefault="005267F6" w:rsidP="00615FFA">
      <w:pPr>
        <w:pStyle w:val="ListParagraph"/>
        <w:widowControl w:val="0"/>
        <w:numPr>
          <w:ilvl w:val="0"/>
          <w:numId w:val="84"/>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Commitment</w:t>
      </w:r>
      <w:r w:rsidRPr="00B337FB">
        <w:rPr>
          <w:rFonts w:ascii="Franklin Gothic Book" w:eastAsia="ArialMT" w:hAnsi="Franklin Gothic Book"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B337FB" w:rsidRDefault="005267F6" w:rsidP="00615FFA">
      <w:pPr>
        <w:pStyle w:val="ListParagraph"/>
        <w:widowControl w:val="0"/>
        <w:numPr>
          <w:ilvl w:val="0"/>
          <w:numId w:val="84"/>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Diversity</w:t>
      </w:r>
      <w:r w:rsidRPr="00B337FB">
        <w:rPr>
          <w:rFonts w:ascii="Franklin Gothic Book" w:eastAsia="ArialMT" w:hAnsi="Franklin Gothic Book" w:cs="Arial"/>
          <w:color w:val="000000" w:themeColor="text1"/>
          <w:lang w:bidi="ar-SA"/>
          <w14:ligatures w14:val="standardContextual"/>
        </w:rPr>
        <w:t>: We acknowledge the potential of everyone without regard to age, culture, economic status, educational background, ethnicity, gender, geographic location, legal status, marital status, mental ability, national origin, organizational position, parental status, physical ability, political philosophy, race, religion, sexual orientation, and work experience.</w:t>
      </w:r>
    </w:p>
    <w:p w14:paraId="2A79E87B" w14:textId="77777777" w:rsidR="005267F6" w:rsidRPr="00B337FB" w:rsidRDefault="005267F6" w:rsidP="00615FFA">
      <w:pPr>
        <w:pStyle w:val="ListParagraph"/>
        <w:widowControl w:val="0"/>
        <w:numPr>
          <w:ilvl w:val="0"/>
          <w:numId w:val="84"/>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Respect</w:t>
      </w:r>
      <w:r w:rsidRPr="00B337FB">
        <w:rPr>
          <w:rFonts w:ascii="Franklin Gothic Book" w:eastAsia="ArialMT" w:hAnsi="Franklin Gothic Book"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B337FB" w:rsidRDefault="005267F6" w:rsidP="00615FFA">
      <w:pPr>
        <w:pStyle w:val="ListParagraph"/>
        <w:widowControl w:val="0"/>
        <w:numPr>
          <w:ilvl w:val="0"/>
          <w:numId w:val="84"/>
        </w:numPr>
        <w:adjustRightInd w:val="0"/>
        <w:jc w:val="both"/>
        <w:rPr>
          <w:rFonts w:ascii="Franklin Gothic Book" w:eastAsia="Arial-Bold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Accountability</w:t>
      </w:r>
      <w:r w:rsidRPr="00B337FB">
        <w:rPr>
          <w:rFonts w:ascii="Franklin Gothic Book" w:eastAsia="ArialMT" w:hAnsi="Franklin Gothic Book" w:cs="Arial"/>
          <w:color w:val="000000" w:themeColor="text1"/>
          <w:lang w:bidi="ar-SA"/>
          <w14:ligatures w14:val="standardContextual"/>
        </w:rPr>
        <w:t>: All members, employees, volunteers, and partners share responsibility to align their efforts toward the achievement of our PTA’s strategic initiatives.</w:t>
      </w:r>
    </w:p>
    <w:p w14:paraId="3E4E32D7" w14:textId="77777777" w:rsidR="00A94C01" w:rsidRPr="00B337FB" w:rsidRDefault="00A94C01"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7A0A95A0" w14:textId="11A69C8E" w:rsidR="005267F6" w:rsidRPr="00B337FB" w:rsidRDefault="005267F6" w:rsidP="007B3881">
      <w:pPr>
        <w:pStyle w:val="Heading"/>
      </w:pPr>
      <w:r w:rsidRPr="00B337FB">
        <w:t>National PTA Standards for Family-School Partnerships</w:t>
      </w:r>
    </w:p>
    <w:p w14:paraId="72754440" w14:textId="77777777" w:rsidR="00F14673" w:rsidRPr="00B337FB" w:rsidRDefault="00F14673" w:rsidP="000E5497">
      <w:pPr>
        <w:widowControl w:val="0"/>
        <w:adjustRightInd w:val="0"/>
        <w:rPr>
          <w:rFonts w:ascii="Franklin Gothic Book" w:eastAsia="Arial-BoldMT" w:hAnsi="Franklin Gothic Book" w:cs="Arial"/>
          <w:color w:val="000000" w:themeColor="text1"/>
          <w:lang w:bidi="ar-SA"/>
          <w14:ligatures w14:val="standardContextual"/>
        </w:rPr>
      </w:pPr>
    </w:p>
    <w:p w14:paraId="031B0800" w14:textId="493CDD70" w:rsidR="005267F6" w:rsidRPr="00B337FB" w:rsidRDefault="005267F6" w:rsidP="000E5497">
      <w:pPr>
        <w:widowControl w:val="0"/>
        <w:adjustRightInd w:val="0"/>
        <w:rPr>
          <w:rFonts w:ascii="Franklin Gothic Book" w:hAnsi="Franklin Gothic Book" w:cs="Arial"/>
          <w:color w:val="000000" w:themeColor="text1"/>
        </w:rPr>
      </w:pPr>
      <w:r w:rsidRPr="00B337FB">
        <w:rPr>
          <w:rFonts w:ascii="Franklin Gothic Book" w:eastAsia="Arial-BoldMT" w:hAnsi="Franklin Gothic Book" w:cs="Arial"/>
          <w:color w:val="000000" w:themeColor="text1"/>
          <w:lang w:bidi="ar-SA"/>
          <w14:ligatures w14:val="standardContextual"/>
        </w:rPr>
        <w:t xml:space="preserve">The PTA’s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B337FB">
        <w:rPr>
          <w:rFonts w:ascii="Franklin Gothic Book" w:eastAsia="Arial-BoldMT" w:hAnsi="Franklin Gothic Book" w:cs="Arial"/>
          <w:color w:val="000000" w:themeColor="text1"/>
          <w14:ligatures w14:val="standardContextual"/>
        </w:rPr>
        <w:t>Get to know the National Standards for Family-School Partnerships by exploring the definitions, goals, and indicators for each of the six tenets to help fulfill the mission of PTA</w:t>
      </w:r>
      <w:r w:rsidR="00A71A8A" w:rsidRPr="00B337FB">
        <w:rPr>
          <w:rFonts w:ascii="Franklin Gothic Book" w:eastAsia="Arial-BoldMT" w:hAnsi="Franklin Gothic Book" w:cs="Arial"/>
          <w:color w:val="000000" w:themeColor="text1"/>
          <w14:ligatures w14:val="standardContextual"/>
        </w:rPr>
        <w:t xml:space="preserve"> at</w:t>
      </w:r>
      <w:r w:rsidR="006864ED" w:rsidRPr="00B337FB">
        <w:rPr>
          <w:rFonts w:ascii="Franklin Gothic Book" w:eastAsia="Arial-BoldMT" w:hAnsi="Franklin Gothic Book" w:cs="Arial"/>
          <w:color w:val="000000" w:themeColor="text1"/>
          <w14:ligatures w14:val="standardContextual"/>
        </w:rPr>
        <w:t xml:space="preserve"> </w:t>
      </w:r>
      <w:hyperlink r:id="rId27" w:history="1">
        <w:r w:rsidR="005D710F" w:rsidRPr="00B337FB">
          <w:rPr>
            <w:rStyle w:val="Hyperlink"/>
            <w:rFonts w:ascii="Franklin Gothic Book" w:eastAsia="Arial-BoldMT" w:hAnsi="Franklin Gothic Book"/>
            <w:color w:val="000000" w:themeColor="text1"/>
            <w14:ligatures w14:val="standardContextual"/>
          </w:rPr>
          <w:t>LouisianaPTA.org/familyengagement</w:t>
        </w:r>
      </w:hyperlink>
      <w:r w:rsidR="005D710F" w:rsidRPr="00B337FB">
        <w:rPr>
          <w:rFonts w:ascii="Franklin Gothic Book" w:eastAsia="Arial-BoldMT" w:hAnsi="Franklin Gothic Book" w:cs="Arial"/>
          <w:color w:val="000000" w:themeColor="text1"/>
          <w14:ligatures w14:val="standardContextual"/>
        </w:rPr>
        <w:t>.</w:t>
      </w:r>
      <w:r w:rsidR="00765DEE" w:rsidRPr="00B337FB">
        <w:rPr>
          <w:rFonts w:ascii="Franklin Gothic Book" w:hAnsi="Franklin Gothic Book"/>
          <w:color w:val="000000" w:themeColor="text1"/>
        </w:rPr>
        <w:t xml:space="preserve"> </w:t>
      </w:r>
      <w:r w:rsidR="000D7BD0" w:rsidRPr="00B337FB">
        <w:rPr>
          <w:rFonts w:ascii="Franklin Gothic Book" w:hAnsi="Franklin Gothic Book" w:cs="Arial"/>
          <w:color w:val="000000" w:themeColor="text1"/>
        </w:rPr>
        <w:t>The six standards are:</w:t>
      </w:r>
    </w:p>
    <w:p w14:paraId="6D105021" w14:textId="3740621A" w:rsidR="000F05D7" w:rsidRPr="00B337FB" w:rsidRDefault="000F05D7" w:rsidP="000E5497">
      <w:pPr>
        <w:widowControl w:val="0"/>
        <w:adjustRightInd w:val="0"/>
        <w:rPr>
          <w:rFonts w:ascii="Franklin Gothic Book" w:hAnsi="Franklin Gothic Book" w:cs="Arial"/>
          <w:color w:val="000000" w:themeColor="text1"/>
        </w:rPr>
      </w:pPr>
    </w:p>
    <w:p w14:paraId="2E022DE9" w14:textId="0C4DA7BC"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1:</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Welcom</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All Families</w:t>
      </w:r>
      <w:r w:rsidR="00E371EC"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24A810D3" w14:textId="504CE6C7"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2:</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Communicat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Effectively – </w:t>
      </w:r>
      <w:r w:rsidRPr="00B337FB">
        <w:rPr>
          <w:rFonts w:ascii="Franklin Gothic Book" w:eastAsia="ArialMT" w:hAnsi="Franklin Gothic Book" w:cs="Arial"/>
          <w:color w:val="000000" w:themeColor="text1"/>
          <w:lang w:bidi="ar-SA"/>
          <w14:ligatures w14:val="standardContextual"/>
        </w:rPr>
        <w:t>Families and school staff engage in regular, two-way, meaningful communication about student learning.</w:t>
      </w:r>
    </w:p>
    <w:p w14:paraId="5E9A2593" w14:textId="0C55ED9D"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3:</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Support Student Success – </w:t>
      </w:r>
      <w:r w:rsidRPr="00B337FB">
        <w:rPr>
          <w:rFonts w:ascii="Franklin Gothic Book" w:eastAsia="ArialMT" w:hAnsi="Franklin Gothic Book" w:cs="Arial"/>
          <w:color w:val="000000" w:themeColor="text1"/>
          <w:lang w:bidi="ar-SA"/>
          <w14:ligatures w14:val="standardContextual"/>
        </w:rPr>
        <w:t>Families and school staff continuously collaborate to support students’ learning and healthy development at home and school and have regular opportunities to strengthen their knowledge and skills to do so effectively.</w:t>
      </w:r>
    </w:p>
    <w:p w14:paraId="5AA057B6" w14:textId="5B5502DA"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4:</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Speak Up for Every Child – </w:t>
      </w:r>
      <w:r w:rsidRPr="00B337FB">
        <w:rPr>
          <w:rFonts w:ascii="Franklin Gothic Book" w:eastAsia="ArialMT" w:hAnsi="Franklin Gothic Book" w:cs="Arial"/>
          <w:color w:val="000000" w:themeColor="text1"/>
          <w:lang w:bidi="ar-SA"/>
          <w14:ligatures w14:val="standardContextual"/>
        </w:rPr>
        <w:t>Families are empowered to advocate for their own and other children, and to ensure that students are treated fairly and have access to learning opportunities that support success.</w:t>
      </w:r>
    </w:p>
    <w:p w14:paraId="5451BCC1" w14:textId="3BAAF16B"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5:</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Shar</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Power – </w:t>
      </w:r>
      <w:r w:rsidRPr="00B337FB">
        <w:rPr>
          <w:rFonts w:ascii="Franklin Gothic Book" w:eastAsia="ArialMT" w:hAnsi="Franklin Gothic Book"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7E2788C3" w14:textId="50823529" w:rsidR="00536013" w:rsidRPr="00B337FB" w:rsidRDefault="005267F6" w:rsidP="00A71A8A">
      <w:pPr>
        <w:widowControl w:val="0"/>
        <w:numPr>
          <w:ilvl w:val="0"/>
          <w:numId w:val="1"/>
        </w:numPr>
        <w:adjustRightInd w:val="0"/>
        <w:spacing w:after="240"/>
        <w:ind w:left="180" w:hanging="180"/>
        <w:rPr>
          <w:rFonts w:ascii="Franklin Gothic Book"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Standard 6:</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Collaborat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With Community – </w:t>
      </w:r>
      <w:r w:rsidRPr="00B337FB">
        <w:rPr>
          <w:rFonts w:ascii="Franklin Gothic Book" w:eastAsia="ArialMT" w:hAnsi="Franklin Gothic Book"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6F58324" w14:textId="77777777" w:rsidR="00F5323A" w:rsidRPr="00B337FB" w:rsidRDefault="00F5323A" w:rsidP="000E5497">
      <w:pPr>
        <w:widowControl w:val="0"/>
        <w:jc w:val="center"/>
        <w:rPr>
          <w:rFonts w:ascii="Aptos" w:hAnsi="Aptos" w:cs="Arial"/>
          <w:color w:val="000000" w:themeColor="text1"/>
          <w:sz w:val="72"/>
          <w:szCs w:val="144"/>
          <w14:ligatures w14:val="standardContextual"/>
        </w:rPr>
        <w:sectPr w:rsidR="00F5323A" w:rsidRPr="00B337FB" w:rsidSect="007F2938">
          <w:type w:val="continuous"/>
          <w:pgSz w:w="12240" w:h="15840"/>
          <w:pgMar w:top="720" w:right="720" w:bottom="720" w:left="720" w:header="0" w:footer="576" w:gutter="0"/>
          <w:cols w:space="720"/>
          <w:docGrid w:linePitch="299"/>
        </w:sectPr>
      </w:pPr>
      <w:bookmarkStart w:id="5" w:name="_Hlk145427629"/>
      <w:bookmarkEnd w:id="3"/>
    </w:p>
    <w:p w14:paraId="07E63C6E" w14:textId="77777777" w:rsidR="00F0095A" w:rsidRPr="00B337FB" w:rsidRDefault="00F0095A">
      <w:pP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br w:type="page"/>
      </w:r>
    </w:p>
    <w:p w14:paraId="2C6C5781"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5365BFE3"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64210" behindDoc="0" locked="0" layoutInCell="1" allowOverlap="1" wp14:anchorId="017F4102" wp14:editId="09ED9F87">
                <wp:simplePos x="0" y="0"/>
                <wp:positionH relativeFrom="column">
                  <wp:posOffset>638684</wp:posOffset>
                </wp:positionH>
                <wp:positionV relativeFrom="paragraph">
                  <wp:posOffset>1044420</wp:posOffset>
                </wp:positionV>
                <wp:extent cx="5711233" cy="735496"/>
                <wp:effectExtent l="0" t="0" r="0" b="7620"/>
                <wp:wrapNone/>
                <wp:docPr id="501586306"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460512836" name="Text Box 61"/>
                        <wps:cNvSpPr txBox="1"/>
                        <wps:spPr>
                          <a:xfrm>
                            <a:off x="0" y="161365"/>
                            <a:ext cx="5645150" cy="496570"/>
                          </a:xfrm>
                          <a:prstGeom prst="roundRect">
                            <a:avLst>
                              <a:gd name="adj" fmla="val 50000"/>
                            </a:avLst>
                          </a:prstGeom>
                          <a:solidFill>
                            <a:srgbClr val="1A3E6F"/>
                          </a:solidFill>
                          <a:ln w="6350">
                            <a:noFill/>
                          </a:ln>
                        </wps:spPr>
                        <wps:txbx>
                          <w:txbxContent>
                            <w:p w14:paraId="613A752E"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96420875" name="Text Box 61"/>
                        <wps:cNvSpPr txBox="1"/>
                        <wps:spPr>
                          <a:xfrm>
                            <a:off x="95624" y="-13960"/>
                            <a:ext cx="5615609" cy="735496"/>
                          </a:xfrm>
                          <a:prstGeom prst="rect">
                            <a:avLst/>
                          </a:prstGeom>
                          <a:noFill/>
                          <a:ln w="6350">
                            <a:noFill/>
                          </a:ln>
                        </wps:spPr>
                        <wps:txbx>
                          <w:txbxContent>
                            <w:p w14:paraId="1AAE5129"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017F4102" id="_x0000_s1033" style="position:absolute;left:0;text-align:left;margin-left:50.3pt;margin-top:82.25pt;width:449.7pt;height:57.9pt;z-index:251864210;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">
                <v:roundrect id="Text Box 61" o:spid="_x0000_s1034"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" fillcolor="#1a3e6f" stroked="f" strokeweight=".5pt">
                  <v:textbox>
                    <w:txbxContent>
                      <w:p w14:paraId="613A752E" w14:textId="77777777" w:rsidR="00A53979" w:rsidRPr="00943620" w:rsidRDefault="00A53979" w:rsidP="00A53979">
                        <w:pPr>
                          <w:jc w:val="center"/>
                          <w:rPr>
                            <w:rFonts w:ascii="Varela Round" w:hAnsi="Varela Round"/>
                            <w:sz w:val="96"/>
                            <w:szCs w:val="96"/>
                          </w:rPr>
                        </w:pPr>
                      </w:p>
                    </w:txbxContent>
                  </v:textbox>
                </v:roundrect>
                <v:shape id="Text Box 61" o:spid="_x0000_s1035"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" filled="f" stroked="f" strokeweight=".5pt">
                  <v:textbox>
                    <w:txbxContent>
                      <w:p w14:paraId="1AAE5129"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786B79FC" w14:textId="77777777" w:rsidR="00943620" w:rsidRPr="00B337FB" w:rsidRDefault="00943620" w:rsidP="00943620">
      <w:pPr>
        <w:widowControl w:val="0"/>
        <w:tabs>
          <w:tab w:val="right" w:leader="dot" w:pos="5112"/>
        </w:tabs>
        <w:jc w:val="center"/>
        <w:rPr>
          <w:rFonts w:ascii="Steamy" w:hAnsi="Steamy" w:cs="Arial"/>
          <w:color w:val="000000" w:themeColor="text1"/>
          <w:sz w:val="72"/>
          <w:szCs w:val="144"/>
          <w14:ligatures w14:val="standardContextual"/>
        </w:rPr>
      </w:pPr>
    </w:p>
    <w:p w14:paraId="3F807713" w14:textId="12067DFD" w:rsidR="00943620" w:rsidRPr="00A53979" w:rsidRDefault="00943620" w:rsidP="00943620">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2: President</w:t>
      </w:r>
    </w:p>
    <w:p w14:paraId="08EADA49" w14:textId="1B5A9771" w:rsidR="00AB251D" w:rsidRPr="00A53979" w:rsidRDefault="004766D0" w:rsidP="004766D0">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LouisianaPTA.org/president</w:t>
      </w:r>
    </w:p>
    <w:p w14:paraId="02DAE9B7" w14:textId="5DE2C24F" w:rsidR="00AB251D"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6626" behindDoc="0" locked="0" layoutInCell="1" allowOverlap="1" wp14:anchorId="5F454224" wp14:editId="2D50DF52">
            <wp:simplePos x="0" y="0"/>
            <wp:positionH relativeFrom="margin">
              <wp:align>center</wp:align>
            </wp:positionH>
            <wp:positionV relativeFrom="margin">
              <wp:posOffset>3501241</wp:posOffset>
            </wp:positionV>
            <wp:extent cx="5181600" cy="4919432"/>
            <wp:effectExtent l="0" t="0" r="0" b="0"/>
            <wp:wrapNone/>
            <wp:docPr id="89156422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44B9DE" w14:textId="6EF6E5C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E9B4FD2" w14:textId="170A1B1A"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4751F16C" w14:textId="69D06743"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2DA796AD" w14:textId="231F1DAB"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14C278B" w14:textId="61C94136"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3195B7EB" w14:textId="5C7BC0A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57BD8398" w14:textId="77777777" w:rsidR="00AB251D" w:rsidRPr="00B337FB" w:rsidRDefault="00AB251D" w:rsidP="000E5497">
      <w:pPr>
        <w:widowControl w:val="0"/>
        <w:rPr>
          <w:rFonts w:ascii="Aptos" w:hAnsi="Aptos" w:cs="Arial"/>
          <w:b/>
          <w:bCs/>
          <w:color w:val="000000" w:themeColor="text1"/>
          <w:sz w:val="40"/>
          <w:szCs w:val="48"/>
          <w:u w:val="single"/>
          <w14:ligatures w14:val="standardContextual"/>
        </w:rPr>
      </w:pPr>
    </w:p>
    <w:p w14:paraId="7D688407" w14:textId="0CF409CD" w:rsidR="00235361"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2354" behindDoc="0" locked="0" layoutInCell="1" allowOverlap="1" wp14:anchorId="75ACAD33" wp14:editId="1294237C">
            <wp:simplePos x="0" y="0"/>
            <wp:positionH relativeFrom="margin">
              <wp:align>right</wp:align>
            </wp:positionH>
            <wp:positionV relativeFrom="margin">
              <wp:posOffset>8321040</wp:posOffset>
            </wp:positionV>
            <wp:extent cx="856615" cy="579755"/>
            <wp:effectExtent l="0" t="0" r="635" b="0"/>
            <wp:wrapNone/>
            <wp:docPr id="57393199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51D" w:rsidRPr="00B337FB">
        <w:rPr>
          <w:rFonts w:ascii="Aptos" w:hAnsi="Aptos" w:cs="Arial"/>
          <w:b/>
          <w:bCs/>
          <w:color w:val="000000" w:themeColor="text1"/>
          <w:sz w:val="40"/>
          <w:szCs w:val="48"/>
          <w:u w:val="single"/>
          <w14:ligatures w14:val="standardContextual"/>
        </w:rPr>
        <w:br w:type="page"/>
      </w:r>
    </w:p>
    <w:bookmarkEnd w:id="5"/>
    <w:p w14:paraId="05417D56" w14:textId="4B4EA8FB" w:rsidR="00623390" w:rsidRPr="00B337FB" w:rsidRDefault="00AB5CF1" w:rsidP="007B3881">
      <w:pPr>
        <w:pStyle w:val="Heading"/>
      </w:pPr>
      <w:r w:rsidRPr="00B337FB">
        <w:lastRenderedPageBreak/>
        <w:t>Index</w:t>
      </w:r>
    </w:p>
    <w:p w14:paraId="68AFF289" w14:textId="77777777" w:rsidR="00A94C01" w:rsidRPr="00B337FB" w:rsidRDefault="00A94C01" w:rsidP="000E5497">
      <w:pPr>
        <w:widowControl w:val="0"/>
        <w:tabs>
          <w:tab w:val="right" w:leader="dot" w:pos="5040"/>
          <w:tab w:val="left" w:pos="5256"/>
          <w:tab w:val="right" w:leader="dot" w:pos="10728"/>
        </w:tabs>
        <w:rPr>
          <w:rFonts w:ascii="Franklin Gothic Book" w:hAnsi="Franklin Gothic Book" w:cs="Arial"/>
          <w:bCs/>
          <w:color w:val="000000" w:themeColor="text1"/>
          <w14:ligatures w14:val="standardContextual"/>
        </w:rPr>
      </w:pPr>
    </w:p>
    <w:p w14:paraId="5B6D5BF7" w14:textId="77777777" w:rsidR="00C50B43" w:rsidRPr="00B337FB" w:rsidRDefault="00C50B43" w:rsidP="00C50B43">
      <w:pPr>
        <w:widowControl w:val="0"/>
        <w:tabs>
          <w:tab w:val="right" w:leader="dot" w:pos="5040"/>
          <w:tab w:val="right" w:leader="dot" w:pos="10728"/>
        </w:tabs>
        <w:rPr>
          <w:rFonts w:ascii="Franklin Gothic Book" w:hAnsi="Franklin Gothic Book" w:cs="Arial"/>
          <w:bCs/>
          <w:color w:val="000000" w:themeColor="text1"/>
          <w14:ligatures w14:val="standardContextual"/>
        </w:rPr>
        <w:sectPr w:rsidR="00C50B43" w:rsidRPr="00B337FB" w:rsidSect="007F2938">
          <w:footerReference w:type="default" r:id="rId28"/>
          <w:type w:val="continuous"/>
          <w:pgSz w:w="12240" w:h="15840"/>
          <w:pgMar w:top="720" w:right="720" w:bottom="720" w:left="720" w:header="0" w:footer="576" w:gutter="0"/>
          <w:cols w:space="720"/>
          <w:docGrid w:linePitch="299"/>
        </w:sectPr>
      </w:pPr>
    </w:p>
    <w:p w14:paraId="6CAD5CA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51C7FBF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0019D3E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79E3F07A"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388D802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277ABEE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2AF9554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3A48ECE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1AB4C2D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3A38E0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548D10F7"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42D0ACD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A82CD01"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66FF7B99"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72358D6C"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0B7F5735"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2F41402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7547F9D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6548210A"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1B28738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79E57F7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7457447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2EA02B6"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7676E19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49B9907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6EE8C01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721DDA11"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7E43A28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03BE111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2DA2A4A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5F72D98" w14:textId="08D16AB6" w:rsidR="003171DB" w:rsidRDefault="003171DB"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&amp; Social Media Policy</w:t>
      </w:r>
      <w:r>
        <w:rPr>
          <w:rFonts w:ascii="Franklin Gothic Book" w:hAnsi="Franklin Gothic Book" w:cs="Arial"/>
          <w:bCs/>
          <w:color w:val="000000" w:themeColor="text1"/>
        </w:rPr>
        <w:tab/>
        <w:t>34</w:t>
      </w:r>
    </w:p>
    <w:p w14:paraId="539379D3" w14:textId="16740BF6"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0D6DEB26" w14:textId="77777777" w:rsidR="00C50B43" w:rsidRPr="00B337FB" w:rsidRDefault="00C50B43" w:rsidP="000E5497">
      <w:pPr>
        <w:widowControl w:val="0"/>
        <w:tabs>
          <w:tab w:val="right" w:leader="dot" w:pos="9360"/>
        </w:tabs>
        <w:rPr>
          <w:rFonts w:ascii="Franklin Gothic Book" w:hAnsi="Franklin Gothic Book" w:cs="Arial"/>
          <w:bCs/>
          <w:color w:val="000000" w:themeColor="text1"/>
          <w:sz w:val="24"/>
          <w:szCs w:val="14"/>
          <w14:ligatures w14:val="standardContextual"/>
        </w:rPr>
        <w:sectPr w:rsidR="00C50B43" w:rsidRPr="00B337FB" w:rsidSect="00C50B43">
          <w:type w:val="continuous"/>
          <w:pgSz w:w="12240" w:h="15840"/>
          <w:pgMar w:top="720" w:right="720" w:bottom="720" w:left="720" w:header="0" w:footer="576" w:gutter="0"/>
          <w:cols w:num="2" w:space="180"/>
          <w:docGrid w:linePitch="299"/>
        </w:sectPr>
      </w:pPr>
    </w:p>
    <w:p w14:paraId="21C61A9C" w14:textId="0FAE96F3" w:rsidR="00784B30" w:rsidRDefault="00784B30"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0E6ED62D" w14:textId="77777777" w:rsidR="001847D1" w:rsidRPr="00B337FB" w:rsidRDefault="001847D1"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0F24D07" w14:textId="22E5E196" w:rsidR="00C5420E" w:rsidRPr="00B337FB" w:rsidRDefault="00C5420E" w:rsidP="007B3881">
      <w:pPr>
        <w:pStyle w:val="Heading"/>
      </w:pPr>
      <w:r w:rsidRPr="00B337FB">
        <w:t>Growing the Future Rooted in Tradition</w:t>
      </w:r>
    </w:p>
    <w:p w14:paraId="7A81DFD4" w14:textId="681C8743" w:rsidR="00C5420E" w:rsidRPr="00B337FB" w:rsidRDefault="00C5420E" w:rsidP="00C5420E">
      <w:pPr>
        <w:widowControl w:val="0"/>
        <w:tabs>
          <w:tab w:val="right" w:leader="dot" w:pos="5400"/>
        </w:tabs>
        <w:rPr>
          <w:rFonts w:ascii="Franklin Gothic Book" w:hAnsi="Franklin Gothic Book" w:cs="Arial"/>
          <w:color w:val="000000" w:themeColor="text1"/>
        </w:rPr>
      </w:pPr>
    </w:p>
    <w:p w14:paraId="6374C37F" w14:textId="297DF33A"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9938" behindDoc="0" locked="0" layoutInCell="1" allowOverlap="1" wp14:anchorId="5A4127EB" wp14:editId="58220597">
            <wp:simplePos x="0" y="0"/>
            <wp:positionH relativeFrom="margin">
              <wp:posOffset>5433651</wp:posOffset>
            </wp:positionH>
            <wp:positionV relativeFrom="margin">
              <wp:posOffset>3805555</wp:posOffset>
            </wp:positionV>
            <wp:extent cx="1470025" cy="1563370"/>
            <wp:effectExtent l="0" t="0" r="0" b="0"/>
            <wp:wrapSquare wrapText="bothSides"/>
            <wp:docPr id="1041040574"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stretch>
                      <a:fillRect/>
                    </a:stretch>
                  </pic:blipFill>
                  <pic:spPr>
                    <a:xfrm>
                      <a:off x="0" y="0"/>
                      <a:ext cx="1470025" cy="156337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117CC62B" w14:textId="77777777"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p>
    <w:p w14:paraId="7ACB09BA" w14:textId="3CDDA889"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There are Board positions that don’t take much time or that can use your gifts and talents to the fullest. If you’d like to increase your impact on children through PTA work at the state level, email </w:t>
      </w:r>
      <w:hyperlink r:id="rId29"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We all do it because it’s enjoyable, and you are part of our future! </w:t>
      </w:r>
    </w:p>
    <w:p w14:paraId="68F766B9" w14:textId="49FC3DE8" w:rsidR="0041317A" w:rsidRPr="00B337FB" w:rsidRDefault="0041317A"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58F13B5" w14:textId="6C2B1808" w:rsidR="00EC6141" w:rsidRPr="00B337FB" w:rsidRDefault="00AB5CF1" w:rsidP="007B3881">
      <w:pPr>
        <w:pStyle w:val="Heading"/>
      </w:pPr>
      <w:r w:rsidRPr="00B337FB">
        <w:t>Leadership Traits</w:t>
      </w:r>
    </w:p>
    <w:p w14:paraId="1A163646" w14:textId="7C9CCC2C" w:rsidR="005D1805" w:rsidRPr="00B337FB" w:rsidRDefault="005D1805"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45FC45A8" w14:textId="42AAACCD" w:rsidR="00FD4D3F" w:rsidRPr="00B337FB" w:rsidRDefault="00FD4D3F"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w:t>
      </w:r>
      <w:r w:rsidR="00757045" w:rsidRPr="00B337FB">
        <w:rPr>
          <w:rFonts w:ascii="Franklin Gothic Book" w:eastAsia="ArialMT" w:hAnsi="Franklin Gothic Book" w:cs="Arial"/>
          <w:color w:val="000000" w:themeColor="text1"/>
          <w:lang w:bidi="ar-SA"/>
          <w14:ligatures w14:val="standardContextual"/>
        </w:rPr>
        <w:t>L</w:t>
      </w:r>
      <w:r w:rsidRPr="00B337FB">
        <w:rPr>
          <w:rFonts w:ascii="Franklin Gothic Book" w:eastAsia="ArialMT" w:hAnsi="Franklin Gothic Book" w:cs="Arial"/>
          <w:color w:val="000000" w:themeColor="text1"/>
          <w:lang w:bidi="ar-SA"/>
          <w14:ligatures w14:val="standardContextual"/>
        </w:rPr>
        <w:t xml:space="preserve">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proactively inviting individuals to join.</w:t>
      </w:r>
      <w:r w:rsidR="009C0E03"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 xml:space="preserve">Competent and effective leaders possess a spectrum of attributes, </w:t>
      </w:r>
      <w:r w:rsidR="007752CF" w:rsidRPr="00B337FB">
        <w:rPr>
          <w:rFonts w:ascii="Franklin Gothic Book" w:eastAsia="ArialMT" w:hAnsi="Franklin Gothic Book" w:cs="Arial"/>
          <w:color w:val="000000" w:themeColor="text1"/>
          <w:lang w:bidi="ar-SA"/>
          <w14:ligatures w14:val="standardContextual"/>
        </w:rPr>
        <w:t>such as</w:t>
      </w:r>
      <w:r w:rsidRPr="00B337FB">
        <w:rPr>
          <w:rFonts w:ascii="Franklin Gothic Book" w:eastAsia="ArialMT" w:hAnsi="Franklin Gothic Book" w:cs="Arial"/>
          <w:color w:val="000000" w:themeColor="text1"/>
          <w:lang w:bidi="ar-SA"/>
          <w14:ligatures w14:val="standardContextual"/>
        </w:rPr>
        <w:t>:</w:t>
      </w:r>
    </w:p>
    <w:p w14:paraId="7A091C23" w14:textId="1E8160D2"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4A897050" w14:textId="246FB84E"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w:t>
      </w:r>
      <w:r w:rsidR="0060765A" w:rsidRPr="00B337FB">
        <w:rPr>
          <w:rFonts w:ascii="Franklin Gothic Book" w:eastAsia="ArialMT" w:hAnsi="Franklin Gothic Book" w:cs="Arial"/>
          <w:color w:val="000000" w:themeColor="text1"/>
          <w:lang w:bidi="ar-SA"/>
          <w14:ligatures w14:val="standardContextual"/>
        </w:rPr>
        <w:t>te</w:t>
      </w:r>
      <w:r w:rsidRPr="00B337FB">
        <w:rPr>
          <w:rFonts w:ascii="Franklin Gothic Book" w:eastAsia="ArialMT" w:hAnsi="Franklin Gothic Book" w:cs="Arial"/>
          <w:color w:val="000000" w:themeColor="text1"/>
          <w:lang w:bidi="ar-SA"/>
          <w14:ligatures w14:val="standardContextual"/>
        </w:rPr>
        <w:t xml:space="preserve"> a deep understanding of future goals and </w:t>
      </w:r>
      <w:r w:rsidR="00F55213" w:rsidRPr="00B337FB">
        <w:rPr>
          <w:rFonts w:ascii="Franklin Gothic Book" w:eastAsia="ArialMT" w:hAnsi="Franklin Gothic Book" w:cs="Arial"/>
          <w:color w:val="000000" w:themeColor="text1"/>
          <w:lang w:bidi="ar-SA"/>
          <w14:ligatures w14:val="standardContextual"/>
        </w:rPr>
        <w:t xml:space="preserve">how </w:t>
      </w:r>
      <w:r w:rsidRPr="00B337FB">
        <w:rPr>
          <w:rFonts w:ascii="Franklin Gothic Book" w:eastAsia="ArialMT" w:hAnsi="Franklin Gothic Book" w:cs="Arial"/>
          <w:color w:val="000000" w:themeColor="text1"/>
          <w:lang w:bidi="ar-SA"/>
          <w14:ligatures w14:val="standardContextual"/>
        </w:rPr>
        <w:t>to achieve them.</w:t>
      </w:r>
    </w:p>
    <w:p w14:paraId="15A681CF" w14:textId="6452C75F"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w:t>
      </w:r>
      <w:r w:rsidR="005713A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Cultivat</w:t>
      </w:r>
      <w:r w:rsidR="00804D8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trust, mutual respect, and </w:t>
      </w:r>
      <w:r w:rsidR="00F55213" w:rsidRPr="00B337FB">
        <w:rPr>
          <w:rFonts w:ascii="Franklin Gothic Book" w:eastAsia="ArialMT" w:hAnsi="Franklin Gothic Book" w:cs="Arial"/>
          <w:color w:val="000000" w:themeColor="text1"/>
          <w:lang w:bidi="ar-SA"/>
          <w14:ligatures w14:val="standardContextual"/>
        </w:rPr>
        <w:t>patience with others</w:t>
      </w:r>
      <w:r w:rsidRPr="00B337FB">
        <w:rPr>
          <w:rFonts w:ascii="Franklin Gothic Book" w:eastAsia="ArialMT" w:hAnsi="Franklin Gothic Book" w:cs="Arial"/>
          <w:color w:val="000000" w:themeColor="text1"/>
          <w:lang w:bidi="ar-SA"/>
          <w14:ligatures w14:val="standardContextual"/>
        </w:rPr>
        <w:t>.</w:t>
      </w:r>
    </w:p>
    <w:p w14:paraId="2FCEA663" w14:textId="4883DC74"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w:t>
      </w:r>
      <w:r w:rsidR="00F5521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w:t>
      </w:r>
      <w:r w:rsidR="00F94ABC"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 xml:space="preserve">ather relevant information, identify problems, </w:t>
      </w:r>
      <w:r w:rsidR="00F94ABC" w:rsidRPr="00B337FB">
        <w:rPr>
          <w:rFonts w:ascii="Franklin Gothic Book" w:eastAsia="ArialMT" w:hAnsi="Franklin Gothic Book" w:cs="Arial"/>
          <w:color w:val="000000" w:themeColor="text1"/>
          <w:lang w:bidi="ar-SA"/>
          <w14:ligatures w14:val="standardContextual"/>
        </w:rPr>
        <w:t xml:space="preserve">and </w:t>
      </w:r>
      <w:r w:rsidR="006C26E0" w:rsidRPr="00B337FB">
        <w:rPr>
          <w:rFonts w:ascii="Franklin Gothic Book" w:eastAsia="ArialMT" w:hAnsi="Franklin Gothic Book" w:cs="Arial"/>
          <w:color w:val="000000" w:themeColor="text1"/>
          <w:lang w:bidi="ar-SA"/>
          <w14:ligatures w14:val="standardContextual"/>
        </w:rPr>
        <w:t xml:space="preserve">implement </w:t>
      </w:r>
      <w:r w:rsidRPr="00B337FB">
        <w:rPr>
          <w:rFonts w:ascii="Franklin Gothic Book" w:eastAsia="ArialMT" w:hAnsi="Franklin Gothic Book" w:cs="Arial"/>
          <w:color w:val="000000" w:themeColor="text1"/>
          <w:lang w:bidi="ar-SA"/>
          <w14:ligatures w14:val="standardContextual"/>
        </w:rPr>
        <w:t>effective solutions.</w:t>
      </w:r>
    </w:p>
    <w:p w14:paraId="25D1E2AF" w14:textId="76851138"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w:t>
      </w:r>
      <w:r w:rsidR="005713A3" w:rsidRPr="00B337FB">
        <w:rPr>
          <w:rFonts w:ascii="Franklin Gothic Book" w:eastAsia="ArialMT" w:hAnsi="Franklin Gothic Book" w:cs="Arial"/>
          <w:b/>
          <w:bCs/>
          <w:color w:val="000000" w:themeColor="text1"/>
          <w:lang w:bidi="ar-SA"/>
          <w14:ligatures w14:val="standardContextual"/>
        </w:rPr>
        <w:t>ement</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Skillfully prioritiz</w:t>
      </w:r>
      <w:r w:rsidR="005C57A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tasks and resources to achieve objectives efficiently.</w:t>
      </w:r>
    </w:p>
    <w:p w14:paraId="7FF20852" w14:textId="060F4788"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w:t>
      </w:r>
      <w:r w:rsidR="00F55213" w:rsidRPr="00B337FB">
        <w:rPr>
          <w:rFonts w:ascii="Franklin Gothic Book" w:eastAsia="ArialMT" w:hAnsi="Franklin Gothic Book" w:cs="Arial"/>
          <w:b/>
          <w:bCs/>
          <w:color w:val="000000" w:themeColor="text1"/>
          <w:lang w:bidi="ar-SA"/>
          <w14:ligatures w14:val="standardContextual"/>
        </w:rPr>
        <w:t>onal</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Inspir</w:t>
      </w:r>
      <w:r w:rsidR="005C57AD"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and foster</w:t>
      </w:r>
      <w:r w:rsidR="005C57AD"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enthusiasm and interest among team members.</w:t>
      </w:r>
    </w:p>
    <w:p w14:paraId="03362D33" w14:textId="13804B16"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w:t>
      </w:r>
      <w:r w:rsidR="005713A3" w:rsidRPr="00B337FB">
        <w:rPr>
          <w:rFonts w:ascii="Franklin Gothic Book" w:eastAsia="ArialMT" w:hAnsi="Franklin Gothic Book" w:cs="Arial"/>
          <w:b/>
          <w:bCs/>
          <w:color w:val="000000" w:themeColor="text1"/>
          <w:lang w:bidi="ar-SA"/>
          <w14:ligatures w14:val="standardContextual"/>
        </w:rPr>
        <w:t>etic</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Sensitiv</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to the emotional cues, needs, and concerns</w:t>
      </w:r>
      <w:r w:rsidR="00DE5820" w:rsidRPr="00B337FB">
        <w:rPr>
          <w:rFonts w:ascii="Franklin Gothic Book" w:eastAsia="ArialMT" w:hAnsi="Franklin Gothic Book" w:cs="Arial"/>
          <w:color w:val="000000" w:themeColor="text1"/>
          <w:lang w:bidi="ar-SA"/>
          <w14:ligatures w14:val="standardContextual"/>
        </w:rPr>
        <w:t xml:space="preserve"> of others</w:t>
      </w:r>
      <w:r w:rsidRPr="00B337FB">
        <w:rPr>
          <w:rFonts w:ascii="Franklin Gothic Book" w:eastAsia="ArialMT" w:hAnsi="Franklin Gothic Book" w:cs="Arial"/>
          <w:color w:val="000000" w:themeColor="text1"/>
          <w:lang w:bidi="ar-SA"/>
          <w14:ligatures w14:val="standardContextual"/>
        </w:rPr>
        <w:t>, both spoken and unspoken.</w:t>
      </w:r>
    </w:p>
    <w:p w14:paraId="5070B74C" w14:textId="5A1EB8E1"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enerat</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 xml:space="preserve">innovative </w:t>
      </w:r>
      <w:r w:rsidRPr="00B337FB">
        <w:rPr>
          <w:rFonts w:ascii="Franklin Gothic Book" w:eastAsia="ArialMT" w:hAnsi="Franklin Gothic Book" w:cs="Arial"/>
          <w:color w:val="000000" w:themeColor="text1"/>
          <w:lang w:bidi="ar-SA"/>
          <w14:ligatures w14:val="standardContextual"/>
        </w:rPr>
        <w:t>ideas</w:t>
      </w:r>
      <w:r w:rsidR="00F55213"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alternatives</w:t>
      </w:r>
      <w:r w:rsidR="00F55213" w:rsidRPr="00B337FB">
        <w:rPr>
          <w:rFonts w:ascii="Franklin Gothic Book" w:eastAsia="ArialMT" w:hAnsi="Franklin Gothic Book" w:cs="Arial"/>
          <w:color w:val="000000" w:themeColor="text1"/>
          <w:lang w:bidi="ar-SA"/>
          <w14:ligatures w14:val="standardContextual"/>
        </w:rPr>
        <w:t xml:space="preserve"> with a </w:t>
      </w:r>
      <w:r w:rsidRPr="00B337FB">
        <w:rPr>
          <w:rFonts w:ascii="Franklin Gothic Book" w:eastAsia="ArialMT" w:hAnsi="Franklin Gothic Book" w:cs="Arial"/>
          <w:color w:val="000000" w:themeColor="text1"/>
          <w:lang w:bidi="ar-SA"/>
          <w14:ligatures w14:val="standardContextual"/>
        </w:rPr>
        <w:t>novel approach to problem-solving.</w:t>
      </w:r>
    </w:p>
    <w:p w14:paraId="0F34BA2D" w14:textId="05D2941D"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74D7197A" w14:textId="6DF89567"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w:t>
      </w:r>
      <w:r w:rsidR="004372B3" w:rsidRPr="00B337FB">
        <w:rPr>
          <w:rFonts w:ascii="Franklin Gothic Book" w:eastAsia="ArialMT" w:hAnsi="Franklin Gothic Book" w:cs="Arial"/>
          <w:color w:val="000000" w:themeColor="text1"/>
          <w:lang w:bidi="ar-SA"/>
          <w14:ligatures w14:val="standardContextual"/>
        </w:rPr>
        <w:t xml:space="preserve">as </w:t>
      </w:r>
      <w:r w:rsidRPr="00B337FB">
        <w:rPr>
          <w:rFonts w:ascii="Franklin Gothic Book" w:eastAsia="ArialMT" w:hAnsi="Franklin Gothic Book" w:cs="Arial"/>
          <w:color w:val="000000" w:themeColor="text1"/>
          <w:lang w:bidi="ar-SA"/>
          <w14:ligatures w14:val="standardContextual"/>
        </w:rPr>
        <w:t>a team</w:t>
      </w:r>
      <w:r w:rsidR="00E9134A"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prioritiz</w:t>
      </w:r>
      <w:r w:rsidR="00455AD4"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the collective over the individual.</w:t>
      </w:r>
    </w:p>
    <w:p w14:paraId="7AF941F2" w14:textId="63F7C694"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00E5371A" w:rsidRPr="00B337FB">
        <w:rPr>
          <w:rFonts w:ascii="Franklin Gothic Book" w:eastAsia="ArialMT" w:hAnsi="Franklin Gothic Book" w:cs="Arial"/>
          <w:color w:val="000000" w:themeColor="text1"/>
          <w:lang w:bidi="ar-SA"/>
          <w14:ligatures w14:val="standardContextual"/>
        </w:rPr>
        <w:t xml:space="preserve"> S</w:t>
      </w:r>
      <w:r w:rsidRPr="00B337FB">
        <w:rPr>
          <w:rFonts w:ascii="Franklin Gothic Book" w:eastAsia="ArialMT" w:hAnsi="Franklin Gothic Book" w:cs="Arial"/>
          <w:color w:val="000000" w:themeColor="text1"/>
          <w:lang w:bidi="ar-SA"/>
          <w14:ligatures w14:val="standardContextual"/>
        </w:rPr>
        <w:t>har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responsibilities, provid</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guidance and follow-up, and nurtur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leadership in others.</w:t>
      </w:r>
    </w:p>
    <w:p w14:paraId="4763DF05" w14:textId="065A9675"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w:t>
      </w:r>
      <w:r w:rsidR="007B766E" w:rsidRPr="00B337FB">
        <w:rPr>
          <w:rFonts w:ascii="Franklin Gothic Book" w:eastAsia="ArialMT" w:hAnsi="Franklin Gothic Book" w:cs="Arial"/>
          <w:b/>
          <w:bCs/>
          <w:color w:val="000000" w:themeColor="text1"/>
          <w:lang w:bidi="ar-SA"/>
          <w14:ligatures w14:val="standardContextual"/>
        </w:rPr>
        <w:t>er</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5D6F9144" w14:textId="7617BCAB" w:rsidR="00FD4D3F"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92519C0" w14:textId="7B8435DB" w:rsidR="00C16DF5" w:rsidRPr="00B337FB" w:rsidRDefault="00FD4D3F" w:rsidP="00615FFA">
      <w:pPr>
        <w:widowControl w:val="0"/>
        <w:numPr>
          <w:ilvl w:val="0"/>
          <w:numId w:val="6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w:t>
      </w:r>
      <w:r w:rsidR="00D00FB7"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proactive</w:t>
      </w:r>
      <w:r w:rsidR="00F55213" w:rsidRPr="00B337FB">
        <w:rPr>
          <w:rFonts w:ascii="Franklin Gothic Book" w:eastAsia="ArialMT" w:hAnsi="Franklin Gothic Book" w:cs="Arial"/>
          <w:color w:val="000000" w:themeColor="text1"/>
          <w:lang w:bidi="ar-SA"/>
          <w14:ligatures w14:val="standardContextual"/>
        </w:rPr>
        <w:t>, unprompted</w:t>
      </w:r>
      <w:r w:rsidRPr="00B337FB">
        <w:rPr>
          <w:rFonts w:ascii="Franklin Gothic Book" w:eastAsia="ArialMT" w:hAnsi="Franklin Gothic Book" w:cs="Arial"/>
          <w:color w:val="000000" w:themeColor="text1"/>
          <w:lang w:bidi="ar-SA"/>
          <w14:ligatures w14:val="standardContextual"/>
        </w:rPr>
        <w:t xml:space="preserve"> steps, consistently deliver</w:t>
      </w:r>
      <w:r w:rsidR="008253CF" w:rsidRPr="00B337FB">
        <w:rPr>
          <w:rFonts w:ascii="Franklin Gothic Book" w:eastAsia="ArialMT" w:hAnsi="Franklin Gothic Book" w:cs="Arial"/>
          <w:color w:val="000000" w:themeColor="text1"/>
          <w:lang w:bidi="ar-SA"/>
          <w14:ligatures w14:val="standardContextual"/>
        </w:rPr>
        <w:t>ing</w:t>
      </w:r>
      <w:r w:rsidRPr="00B337FB">
        <w:rPr>
          <w:rFonts w:ascii="Franklin Gothic Book" w:eastAsia="ArialMT" w:hAnsi="Franklin Gothic Book" w:cs="Arial"/>
          <w:color w:val="000000" w:themeColor="text1"/>
          <w:lang w:bidi="ar-SA"/>
          <w14:ligatures w14:val="standardContextual"/>
        </w:rPr>
        <w:t xml:space="preserve"> outstanding performance.</w:t>
      </w:r>
    </w:p>
    <w:p w14:paraId="0F0FD243" w14:textId="66421E58" w:rsidR="00623390" w:rsidRPr="00B337FB" w:rsidRDefault="00AB5CF1" w:rsidP="007B3881">
      <w:pPr>
        <w:pStyle w:val="Heading"/>
      </w:pPr>
      <w:r w:rsidRPr="00B337FB">
        <w:lastRenderedPageBreak/>
        <w:t>Essential Knowledge</w:t>
      </w:r>
    </w:p>
    <w:p w14:paraId="7620F489" w14:textId="77777777" w:rsidR="00092B65" w:rsidRPr="00B337FB" w:rsidRDefault="00092B65" w:rsidP="000E5497">
      <w:pPr>
        <w:widowControl w:val="0"/>
        <w:adjustRightInd w:val="0"/>
        <w:rPr>
          <w:rFonts w:ascii="Franklin Gothic Book" w:eastAsia="ArialMT" w:hAnsi="Franklin Gothic Book" w:cs="Arial"/>
          <w:color w:val="000000" w:themeColor="text1"/>
          <w:lang w:bidi="ar-SA"/>
          <w14:ligatures w14:val="standardContextual"/>
        </w:rPr>
      </w:pPr>
    </w:p>
    <w:p w14:paraId="0EEA1472" w14:textId="1EC98100" w:rsidR="00A45C04" w:rsidRPr="00B337FB" w:rsidRDefault="00A45C04"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7B766E" w:rsidRPr="00B337FB">
        <w:rPr>
          <w:rFonts w:ascii="Franklin Gothic Book" w:eastAsia="ArialMT" w:hAnsi="Franklin Gothic Book" w:cs="Arial"/>
          <w:color w:val="000000" w:themeColor="text1"/>
          <w:lang w:bidi="ar-SA"/>
          <w14:ligatures w14:val="standardContextual"/>
        </w:rPr>
        <w:t xml:space="preserve">PTA </w:t>
      </w:r>
      <w:r w:rsidRPr="00B337FB">
        <w:rPr>
          <w:rFonts w:ascii="Franklin Gothic Book" w:eastAsia="ArialMT" w:hAnsi="Franklin Gothic Book" w:cs="Arial"/>
          <w:color w:val="000000" w:themeColor="text1"/>
          <w:lang w:bidi="ar-SA"/>
          <w14:ligatures w14:val="standardContextual"/>
        </w:rPr>
        <w:t>President serv</w:t>
      </w:r>
      <w:r w:rsidR="0004536F"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as the presiding officer responsible for overseeing both the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w:t>
      </w:r>
      <w:r w:rsidR="00075B53" w:rsidRPr="00B337FB">
        <w:rPr>
          <w:rFonts w:ascii="Franklin Gothic Book" w:eastAsia="ArialMT" w:hAnsi="Franklin Gothic Book" w:cs="Arial"/>
          <w:color w:val="000000" w:themeColor="text1"/>
          <w:lang w:bidi="ar-SA"/>
          <w14:ligatures w14:val="standardContextual"/>
        </w:rPr>
        <w:t xml:space="preserve">(BOD) </w:t>
      </w:r>
      <w:r w:rsidRPr="00B337FB">
        <w:rPr>
          <w:rFonts w:ascii="Franklin Gothic Book" w:eastAsia="ArialMT" w:hAnsi="Franklin Gothic Book" w:cs="Arial"/>
          <w:color w:val="000000" w:themeColor="text1"/>
          <w:lang w:bidi="ar-SA"/>
          <w14:ligatures w14:val="standardContextual"/>
        </w:rPr>
        <w:t xml:space="preserve">and </w:t>
      </w:r>
      <w:r w:rsidR="005333FD" w:rsidRPr="00B337FB">
        <w:rPr>
          <w:rFonts w:ascii="Franklin Gothic Book" w:eastAsia="ArialMT" w:hAnsi="Franklin Gothic Book" w:cs="Arial"/>
          <w:color w:val="000000" w:themeColor="text1"/>
          <w:lang w:bidi="ar-SA"/>
          <w14:ligatures w14:val="standardContextual"/>
        </w:rPr>
        <w:t>General Membership</w:t>
      </w:r>
      <w:r w:rsidRPr="00B337FB">
        <w:rPr>
          <w:rFonts w:ascii="Franklin Gothic Book" w:eastAsia="ArialMT" w:hAnsi="Franklin Gothic Book" w:cs="Arial"/>
          <w:color w:val="000000" w:themeColor="text1"/>
          <w:lang w:bidi="ar-SA"/>
          <w14:ligatures w14:val="standardContextual"/>
        </w:rPr>
        <w:t xml:space="preserve">. </w:t>
      </w:r>
      <w:r w:rsidR="0004536F" w:rsidRPr="00B337FB">
        <w:rPr>
          <w:rFonts w:ascii="Franklin Gothic Book" w:eastAsia="ArialMT" w:hAnsi="Franklin Gothic Book" w:cs="Arial"/>
          <w:color w:val="000000" w:themeColor="text1"/>
          <w:lang w:bidi="ar-SA"/>
          <w14:ligatures w14:val="standardContextual"/>
        </w:rPr>
        <w:t>T</w:t>
      </w:r>
      <w:r w:rsidRPr="00B337FB">
        <w:rPr>
          <w:rFonts w:ascii="Franklin Gothic Book" w:eastAsia="ArialMT" w:hAnsi="Franklin Gothic Book" w:cs="Arial"/>
          <w:color w:val="000000" w:themeColor="text1"/>
          <w:lang w:bidi="ar-SA"/>
          <w14:ligatures w14:val="standardContextual"/>
        </w:rPr>
        <w:t>he President bears the responsibility of thorough preparation</w:t>
      </w:r>
      <w:r w:rsidR="0004536F" w:rsidRPr="00B337FB">
        <w:rPr>
          <w:rFonts w:ascii="Franklin Gothic Book" w:eastAsia="ArialMT" w:hAnsi="Franklin Gothic Book" w:cs="Arial"/>
          <w:color w:val="000000" w:themeColor="text1"/>
          <w:lang w:bidi="ar-SA"/>
          <w14:ligatures w14:val="standardContextual"/>
        </w:rPr>
        <w:t xml:space="preserve"> which </w:t>
      </w:r>
      <w:r w:rsidRPr="00B337FB">
        <w:rPr>
          <w:rFonts w:ascii="Franklin Gothic Book" w:eastAsia="ArialMT" w:hAnsi="Franklin Gothic Book" w:cs="Arial"/>
          <w:color w:val="000000" w:themeColor="text1"/>
          <w:lang w:bidi="ar-SA"/>
          <w14:ligatures w14:val="standardContextual"/>
        </w:rPr>
        <w:t>includes the distribution of all relevant materials to the appropriate officers or committee chairs</w:t>
      </w:r>
      <w:r w:rsidR="0004536F" w:rsidRPr="00B337FB">
        <w:rPr>
          <w:rFonts w:ascii="Franklin Gothic Book" w:eastAsia="ArialMT" w:hAnsi="Franklin Gothic Book" w:cs="Arial"/>
          <w:color w:val="000000" w:themeColor="text1"/>
          <w:lang w:bidi="ar-SA"/>
          <w14:ligatures w14:val="standardContextual"/>
        </w:rPr>
        <w:t xml:space="preserve"> and </w:t>
      </w:r>
      <w:r w:rsidR="003E6EF7" w:rsidRPr="00B337FB">
        <w:rPr>
          <w:rFonts w:ascii="Franklin Gothic Book" w:eastAsia="ArialMT" w:hAnsi="Franklin Gothic Book" w:cs="Arial"/>
          <w:color w:val="000000" w:themeColor="text1"/>
          <w:lang w:bidi="ar-SA"/>
          <w14:ligatures w14:val="standardContextual"/>
        </w:rPr>
        <w:t xml:space="preserve">serves as the </w:t>
      </w:r>
      <w:r w:rsidR="007B766E" w:rsidRPr="00B337FB">
        <w:rPr>
          <w:rFonts w:ascii="Franklin Gothic Book" w:eastAsia="ArialMT" w:hAnsi="Franklin Gothic Book" w:cs="Arial"/>
          <w:color w:val="000000" w:themeColor="text1"/>
          <w:lang w:bidi="ar-SA"/>
          <w14:ligatures w14:val="standardContextual"/>
        </w:rPr>
        <w:t xml:space="preserve">vital </w:t>
      </w:r>
      <w:r w:rsidRPr="00B337FB">
        <w:rPr>
          <w:rFonts w:ascii="Franklin Gothic Book" w:eastAsia="ArialMT" w:hAnsi="Franklin Gothic Book" w:cs="Arial"/>
          <w:color w:val="000000" w:themeColor="text1"/>
          <w:lang w:bidi="ar-SA"/>
          <w14:ligatures w14:val="standardContextual"/>
        </w:rPr>
        <w:t xml:space="preserve">link between the </w:t>
      </w:r>
      <w:r w:rsidR="000420B8" w:rsidRPr="00B337FB">
        <w:rPr>
          <w:rFonts w:ascii="Franklin Gothic Book" w:eastAsia="ArialMT" w:hAnsi="Franklin Gothic Book" w:cs="Arial"/>
          <w:color w:val="000000" w:themeColor="text1"/>
          <w:lang w:bidi="ar-SA"/>
          <w14:ligatures w14:val="standardContextual"/>
        </w:rPr>
        <w:t>PTA</w:t>
      </w:r>
      <w:r w:rsidRPr="00B337FB">
        <w:rPr>
          <w:rFonts w:ascii="Franklin Gothic Book" w:eastAsia="ArialMT" w:hAnsi="Franklin Gothic Book" w:cs="Arial"/>
          <w:color w:val="000000" w:themeColor="text1"/>
          <w:lang w:bidi="ar-SA"/>
          <w14:ligatures w14:val="standardContextual"/>
        </w:rPr>
        <w:t xml:space="preserve"> and the principal. The President collaborates closely with fellow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w:t>
      </w:r>
      <w:r w:rsidR="00A02A57" w:rsidRPr="00B337FB">
        <w:rPr>
          <w:rFonts w:ascii="Franklin Gothic Book" w:eastAsia="ArialMT" w:hAnsi="Franklin Gothic Book" w:cs="Arial"/>
          <w:color w:val="000000" w:themeColor="text1"/>
          <w:lang w:bidi="ar-SA"/>
          <w14:ligatures w14:val="standardContextual"/>
        </w:rPr>
        <w:t>Me</w:t>
      </w:r>
      <w:r w:rsidRPr="00B337FB">
        <w:rPr>
          <w:rFonts w:ascii="Franklin Gothic Book" w:eastAsia="ArialMT" w:hAnsi="Franklin Gothic Book" w:cs="Arial"/>
          <w:color w:val="000000" w:themeColor="text1"/>
          <w:lang w:bidi="ar-SA"/>
          <w14:ligatures w14:val="standardContextual"/>
        </w:rPr>
        <w:t xml:space="preserve">mbers to effectively steer the </w:t>
      </w:r>
      <w:r w:rsidR="005A0FC9" w:rsidRPr="00B337FB">
        <w:rPr>
          <w:rFonts w:ascii="Franklin Gothic Book" w:eastAsia="ArialMT" w:hAnsi="Franklin Gothic Book" w:cs="Arial"/>
          <w:color w:val="000000" w:themeColor="text1"/>
          <w:lang w:bidi="ar-SA"/>
          <w14:ligatures w14:val="standardContextual"/>
        </w:rPr>
        <w:t>PTA’s</w:t>
      </w:r>
      <w:r w:rsidRPr="00B337FB">
        <w:rPr>
          <w:rFonts w:ascii="Franklin Gothic Book" w:eastAsia="ArialMT" w:hAnsi="Franklin Gothic Book" w:cs="Arial"/>
          <w:color w:val="000000" w:themeColor="text1"/>
          <w:lang w:bidi="ar-SA"/>
          <w14:ligatures w14:val="standardContextual"/>
        </w:rPr>
        <w:t xml:space="preserve"> affairs. The term of office align</w:t>
      </w:r>
      <w:r w:rsidR="0004536F"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with the fiscal year</w:t>
      </w:r>
      <w:r w:rsidR="003E6EF7" w:rsidRPr="00B337FB">
        <w:rPr>
          <w:rFonts w:ascii="Franklin Gothic Book" w:eastAsia="ArialMT" w:hAnsi="Franklin Gothic Book" w:cs="Arial"/>
          <w:color w:val="000000" w:themeColor="text1"/>
          <w:lang w:bidi="ar-SA"/>
          <w14:ligatures w14:val="standardContextual"/>
        </w:rPr>
        <w:t xml:space="preserve"> from July 1 to June 30</w:t>
      </w:r>
      <w:r w:rsidRPr="00B337FB">
        <w:rPr>
          <w:rFonts w:ascii="Franklin Gothic Book" w:eastAsia="ArialMT" w:hAnsi="Franklin Gothic Book" w:cs="Arial"/>
          <w:color w:val="000000" w:themeColor="text1"/>
          <w:lang w:bidi="ar-SA"/>
          <w14:ligatures w14:val="standardContextual"/>
        </w:rPr>
        <w:t xml:space="preserve">, as specified in the </w:t>
      </w:r>
      <w:r w:rsidR="00BF19DB" w:rsidRPr="00B337FB">
        <w:rPr>
          <w:rFonts w:ascii="Franklin Gothic Book" w:eastAsia="ArialMT" w:hAnsi="Franklin Gothic Book" w:cs="Arial"/>
          <w:color w:val="000000" w:themeColor="text1"/>
          <w:lang w:bidi="ar-SA"/>
          <w14:ligatures w14:val="standardContextual"/>
        </w:rPr>
        <w:t>Bylaws</w:t>
      </w:r>
      <w:r w:rsidR="007B1F2B" w:rsidRPr="00B337FB">
        <w:rPr>
          <w:rFonts w:ascii="Franklin Gothic Book" w:eastAsia="ArialMT" w:hAnsi="Franklin Gothic Book" w:cs="Arial"/>
          <w:color w:val="000000" w:themeColor="text1"/>
          <w:lang w:bidi="ar-SA"/>
          <w14:ligatures w14:val="standardContextual"/>
        </w:rPr>
        <w:t xml:space="preserve"> and with the IR</w:t>
      </w:r>
      <w:r w:rsidR="003E6EF7"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t>
      </w:r>
    </w:p>
    <w:p w14:paraId="41E13106" w14:textId="77777777" w:rsidR="00A45C04" w:rsidRPr="00B337FB" w:rsidRDefault="00A45C04"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728EE2BC" w14:textId="0222FA17" w:rsidR="00623390" w:rsidRPr="00B337FB" w:rsidRDefault="007B1F2B"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A45C04" w:rsidRPr="00B337FB">
        <w:rPr>
          <w:rFonts w:ascii="Franklin Gothic Book" w:eastAsia="ArialMT" w:hAnsi="Franklin Gothic Book" w:cs="Arial"/>
          <w:color w:val="000000" w:themeColor="text1"/>
          <w:lang w:bidi="ar-SA"/>
          <w14:ligatures w14:val="standardContextual"/>
        </w:rPr>
        <w:t>Local PTA Unit</w:t>
      </w:r>
      <w:r w:rsidR="007B766E" w:rsidRPr="00B337FB">
        <w:rPr>
          <w:rFonts w:ascii="Franklin Gothic Book" w:eastAsia="ArialMT" w:hAnsi="Franklin Gothic Book" w:cs="Arial"/>
          <w:color w:val="000000" w:themeColor="text1"/>
          <w:lang w:bidi="ar-SA"/>
          <w14:ligatures w14:val="standardContextual"/>
        </w:rPr>
        <w:t xml:space="preserve"> and</w:t>
      </w:r>
      <w:r w:rsidR="00A45C04" w:rsidRPr="00B337FB">
        <w:rPr>
          <w:rFonts w:ascii="Franklin Gothic Book" w:eastAsia="ArialMT" w:hAnsi="Franklin Gothic Book" w:cs="Arial"/>
          <w:color w:val="000000" w:themeColor="text1"/>
          <w:lang w:bidi="ar-SA"/>
          <w14:ligatures w14:val="standardContextual"/>
        </w:rPr>
        <w:t xml:space="preserve"> its members</w:t>
      </w:r>
      <w:r w:rsidR="007B766E"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constitute an integral part of LAPTA and National PTA. </w:t>
      </w:r>
      <w:r w:rsidRPr="00B337FB">
        <w:rPr>
          <w:rFonts w:ascii="Franklin Gothic Book" w:eastAsia="ArialMT" w:hAnsi="Franklin Gothic Book" w:cs="Arial"/>
          <w:color w:val="000000" w:themeColor="text1"/>
          <w:lang w:bidi="ar-SA"/>
          <w14:ligatures w14:val="standardContextual"/>
        </w:rPr>
        <w:t>T</w:t>
      </w:r>
      <w:r w:rsidR="00A45C04" w:rsidRPr="00B337FB">
        <w:rPr>
          <w:rFonts w:ascii="Franklin Gothic Book" w:eastAsia="ArialMT" w:hAnsi="Franklin Gothic Book" w:cs="Arial"/>
          <w:color w:val="000000" w:themeColor="text1"/>
          <w:lang w:bidi="ar-SA"/>
          <w14:ligatures w14:val="standardContextual"/>
        </w:rPr>
        <w:t xml:space="preserve">he members serve as the bedrock of </w:t>
      </w:r>
      <w:r w:rsidR="003B71F7"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 Building a well-informed team of individuals dedicated to the welfare of all children </w:t>
      </w:r>
      <w:r w:rsidRPr="00B337FB">
        <w:rPr>
          <w:rFonts w:ascii="Franklin Gothic Book" w:eastAsia="ArialMT" w:hAnsi="Franklin Gothic Book" w:cs="Arial"/>
          <w:color w:val="000000" w:themeColor="text1"/>
          <w:lang w:bidi="ar-SA"/>
          <w14:ligatures w14:val="standardContextual"/>
        </w:rPr>
        <w:t xml:space="preserve">is </w:t>
      </w:r>
      <w:r w:rsidR="00A45C04" w:rsidRPr="00B337FB">
        <w:rPr>
          <w:rFonts w:ascii="Franklin Gothic Book" w:eastAsia="ArialMT" w:hAnsi="Franklin Gothic Book" w:cs="Arial"/>
          <w:color w:val="000000" w:themeColor="text1"/>
          <w:lang w:bidi="ar-SA"/>
          <w14:ligatures w14:val="standardContextual"/>
        </w:rPr>
        <w:t xml:space="preserve">the primary objective. A membership actively engaged in both the school and the broader community lays the groundwork for the betterment of future generations. </w:t>
      </w:r>
      <w:r w:rsidR="003E6EF7" w:rsidRPr="00B337FB">
        <w:rPr>
          <w:rFonts w:ascii="Franklin Gothic Book" w:eastAsia="ArialMT" w:hAnsi="Franklin Gothic Book" w:cs="Arial"/>
          <w:color w:val="000000" w:themeColor="text1"/>
          <w:lang w:bidi="ar-SA"/>
          <w14:ligatures w14:val="standardContextual"/>
        </w:rPr>
        <w:t xml:space="preserve">Success hinges on the active participation and cooperation of officers, committee chairs, and members. </w:t>
      </w:r>
      <w:r w:rsidR="00A45C04" w:rsidRPr="00B337FB">
        <w:rPr>
          <w:rFonts w:ascii="Franklin Gothic Book" w:eastAsia="ArialMT" w:hAnsi="Franklin Gothic Book" w:cs="Arial"/>
          <w:color w:val="000000" w:themeColor="text1"/>
          <w:lang w:bidi="ar-SA"/>
          <w14:ligatures w14:val="standardContextual"/>
        </w:rPr>
        <w:t>Embracing a perspective that extends beyond parents and teachers to encompass the entire community opens doors to a multitude of opportunities.</w:t>
      </w:r>
      <w:r w:rsidR="00043D07"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By expanding its membership base, the </w:t>
      </w:r>
      <w:r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's collective voice gains strength, </w:t>
      </w:r>
      <w:r w:rsidRPr="00B337FB">
        <w:rPr>
          <w:rFonts w:ascii="Franklin Gothic Book" w:eastAsia="ArialMT" w:hAnsi="Franklin Gothic Book" w:cs="Arial"/>
          <w:color w:val="000000" w:themeColor="text1"/>
          <w:lang w:bidi="ar-SA"/>
          <w14:ligatures w14:val="standardContextual"/>
        </w:rPr>
        <w:t xml:space="preserve">influencing </w:t>
      </w:r>
      <w:r w:rsidR="00A45C04" w:rsidRPr="00B337FB">
        <w:rPr>
          <w:rFonts w:ascii="Franklin Gothic Book" w:eastAsia="ArialMT" w:hAnsi="Franklin Gothic Book" w:cs="Arial"/>
          <w:color w:val="000000" w:themeColor="text1"/>
          <w:lang w:bidi="ar-SA"/>
          <w14:ligatures w14:val="standardContextual"/>
        </w:rPr>
        <w:t xml:space="preserve">policymakers at all levels to </w:t>
      </w:r>
      <w:r w:rsidRPr="00B337FB">
        <w:rPr>
          <w:rFonts w:ascii="Franklin Gothic Book" w:eastAsia="ArialMT" w:hAnsi="Franklin Gothic Book" w:cs="Arial"/>
          <w:color w:val="000000" w:themeColor="text1"/>
          <w:lang w:bidi="ar-SA"/>
          <w14:ligatures w14:val="standardContextual"/>
        </w:rPr>
        <w:t xml:space="preserve">prioritize </w:t>
      </w:r>
      <w:r w:rsidR="00A45C04" w:rsidRPr="00B337FB">
        <w:rPr>
          <w:rFonts w:ascii="Franklin Gothic Book" w:eastAsia="ArialMT" w:hAnsi="Franklin Gothic Book" w:cs="Arial"/>
          <w:color w:val="000000" w:themeColor="text1"/>
          <w:lang w:bidi="ar-SA"/>
          <w14:ligatures w14:val="standardContextual"/>
        </w:rPr>
        <w:t>the well-being of all children.</w:t>
      </w:r>
    </w:p>
    <w:p w14:paraId="56C15125" w14:textId="38D8F3A1" w:rsidR="00A6525E" w:rsidRPr="00B337FB" w:rsidRDefault="00A6525E" w:rsidP="000E5497">
      <w:pPr>
        <w:widowControl w:val="0"/>
        <w:adjustRightInd w:val="0"/>
        <w:rPr>
          <w:rFonts w:ascii="Franklin Gothic Book" w:eastAsia="ArialMT" w:hAnsi="Franklin Gothic Book" w:cs="Arial"/>
          <w:color w:val="000000" w:themeColor="text1"/>
          <w:lang w:bidi="ar-SA"/>
          <w14:ligatures w14:val="standardContextual"/>
        </w:rPr>
      </w:pPr>
    </w:p>
    <w:p w14:paraId="2258D1AA" w14:textId="39F0B900" w:rsidR="00623390" w:rsidRPr="00B337FB" w:rsidRDefault="00623390"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LAPTA is a member-based association that advocates for children. PTA supports legislation that </w:t>
      </w:r>
      <w:r w:rsidR="007B766E" w:rsidRPr="00B337FB">
        <w:rPr>
          <w:rFonts w:ascii="Franklin Gothic Book" w:eastAsia="ArialMT" w:hAnsi="Franklin Gothic Book" w:cs="Arial"/>
          <w:color w:val="000000" w:themeColor="text1"/>
          <w:lang w:bidi="ar-SA"/>
          <w14:ligatures w14:val="standardContextual"/>
        </w:rPr>
        <w:t xml:space="preserve">increases </w:t>
      </w:r>
      <w:r w:rsidRPr="00B337FB">
        <w:rPr>
          <w:rFonts w:ascii="Franklin Gothic Book" w:eastAsia="ArialMT" w:hAnsi="Franklin Gothic Book" w:cs="Arial"/>
          <w:color w:val="000000" w:themeColor="text1"/>
          <w:lang w:bidi="ar-SA"/>
          <w14:ligatures w14:val="standardContextual"/>
        </w:rPr>
        <w:t xml:space="preserve">opportunity for all children, regardless of race, creed, or religion. A Local PTA Unit may give active support to any or all items on the National PTA adopted legislative program. It should not, however, oppose items that have been adopted by National PTA or LAPTA. A Local PTA Unit can and often should take local action if its members approve. As an association, it may act on local issues if they affect the education, health, or welfare of children and youth. In all issues, the following policies </w:t>
      </w:r>
      <w:r w:rsidR="007B1F2B" w:rsidRPr="00B337FB">
        <w:rPr>
          <w:rFonts w:ascii="Franklin Gothic Book" w:eastAsia="ArialMT" w:hAnsi="Franklin Gothic Book" w:cs="Arial"/>
          <w:color w:val="000000" w:themeColor="text1"/>
          <w:lang w:bidi="ar-SA"/>
          <w14:ligatures w14:val="standardContextual"/>
        </w:rPr>
        <w:t xml:space="preserve">must </w:t>
      </w:r>
      <w:r w:rsidRPr="00B337FB">
        <w:rPr>
          <w:rFonts w:ascii="Franklin Gothic Book" w:eastAsia="ArialMT" w:hAnsi="Franklin Gothic Book" w:cs="Arial"/>
          <w:color w:val="000000" w:themeColor="text1"/>
          <w:lang w:bidi="ar-SA"/>
          <w14:ligatures w14:val="standardContextual"/>
        </w:rPr>
        <w:t>be observed</w:t>
      </w:r>
      <w:r w:rsidR="007B1F2B" w:rsidRPr="00B337FB">
        <w:rPr>
          <w:rFonts w:ascii="Franklin Gothic Book" w:eastAsia="ArialMT" w:hAnsi="Franklin Gothic Book" w:cs="Arial"/>
          <w:color w:val="000000" w:themeColor="text1"/>
          <w:lang w:bidi="ar-SA"/>
          <w14:ligatures w14:val="standardContextual"/>
        </w:rPr>
        <w:t xml:space="preserve"> as required by the IRS for all nonprofits:</w:t>
      </w:r>
    </w:p>
    <w:p w14:paraId="44703C67" w14:textId="74F6CAFF" w:rsidR="00623390" w:rsidRPr="00B337FB" w:rsidRDefault="00623390" w:rsidP="00615FFA">
      <w:pPr>
        <w:widowControl w:val="0"/>
        <w:numPr>
          <w:ilvl w:val="0"/>
          <w:numId w:val="2"/>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Nonpartisan</w:t>
      </w:r>
      <w:r w:rsidRPr="00B337FB">
        <w:rPr>
          <w:rFonts w:ascii="Franklin Gothic Book" w:eastAsia="ArialMT" w:hAnsi="Franklin Gothic Book"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A</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PTA </w:t>
      </w:r>
      <w:r w:rsidR="007B766E" w:rsidRPr="00B337FB">
        <w:rPr>
          <w:rFonts w:ascii="Franklin Gothic Book" w:eastAsia="ArialMT" w:hAnsi="Franklin Gothic Book" w:cs="Arial"/>
          <w:color w:val="000000" w:themeColor="text1"/>
          <w:lang w:bidi="ar-SA"/>
        </w:rPr>
        <w:t>may sponsor a public forum meeting</w:t>
      </w:r>
      <w:r w:rsidR="00F36F0C" w:rsidRPr="00B337FB">
        <w:rPr>
          <w:rFonts w:ascii="Franklin Gothic Book" w:eastAsia="ArialMT" w:hAnsi="Franklin Gothic Book" w:cs="Arial"/>
          <w:color w:val="000000" w:themeColor="text1"/>
          <w:lang w:bidi="ar-SA"/>
        </w:rPr>
        <w:t xml:space="preserve"> to expose the community to the candidates running for school board</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See </w:t>
      </w:r>
      <w:r w:rsidR="007B766E" w:rsidRPr="00B337FB">
        <w:rPr>
          <w:rFonts w:ascii="Franklin Gothic Book" w:eastAsia="ArialMT" w:hAnsi="Franklin Gothic Book" w:cs="Arial"/>
          <w:color w:val="000000" w:themeColor="text1"/>
          <w:lang w:bidi="ar-SA"/>
        </w:rPr>
        <w:t>details on hosting a public forum</w:t>
      </w:r>
      <w:r w:rsidR="00F36F0C" w:rsidRPr="00B337FB">
        <w:rPr>
          <w:rFonts w:ascii="Franklin Gothic Book" w:eastAsia="ArialMT" w:hAnsi="Franklin Gothic Book" w:cs="Arial"/>
          <w:color w:val="000000" w:themeColor="text1"/>
          <w:lang w:bidi="ar-SA"/>
        </w:rPr>
        <w:t xml:space="preserve"> at </w:t>
      </w:r>
      <w:hyperlink r:id="rId30" w:history="1">
        <w:r w:rsidR="007B766E" w:rsidRPr="00B337FB">
          <w:rPr>
            <w:rStyle w:val="Hyperlink"/>
            <w:rFonts w:ascii="Franklin Gothic Book" w:eastAsia="ArialMT" w:hAnsi="Franklin Gothic Book"/>
            <w:color w:val="000000" w:themeColor="text1"/>
            <w:lang w:bidi="ar-SA"/>
          </w:rPr>
          <w:t>LouisianaPTA.org/advocacy</w:t>
        </w:r>
      </w:hyperlink>
      <w:r w:rsidR="007B766E" w:rsidRPr="00B337FB">
        <w:rPr>
          <w:rFonts w:ascii="Franklin Gothic Book" w:eastAsia="ArialMT" w:hAnsi="Franklin Gothic Book" w:cs="Arial"/>
          <w:color w:val="000000" w:themeColor="text1"/>
          <w:lang w:bidi="ar-SA"/>
        </w:rPr>
        <w:t>.</w:t>
      </w:r>
    </w:p>
    <w:p w14:paraId="20CA0680" w14:textId="2FF5FB82" w:rsidR="00623390" w:rsidRPr="00B337FB" w:rsidRDefault="00623390" w:rsidP="00615FFA">
      <w:pPr>
        <w:widowControl w:val="0"/>
        <w:numPr>
          <w:ilvl w:val="0"/>
          <w:numId w:val="2"/>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Nonsectarian</w:t>
      </w:r>
      <w:r w:rsidRPr="00B337FB">
        <w:rPr>
          <w:rFonts w:ascii="Franklin Gothic Book" w:eastAsia="ArialMT" w:hAnsi="Franklin Gothic Book" w:cs="Arial"/>
          <w:color w:val="000000" w:themeColor="text1"/>
          <w:lang w:bidi="ar-SA"/>
        </w:rPr>
        <w:t xml:space="preserve">: PTA welcomes into membership </w:t>
      </w:r>
      <w:r w:rsidR="003E6EF7" w:rsidRPr="00B337FB">
        <w:rPr>
          <w:rFonts w:ascii="Franklin Gothic Book" w:eastAsia="ArialMT" w:hAnsi="Franklin Gothic Book" w:cs="Arial"/>
          <w:color w:val="000000" w:themeColor="text1"/>
          <w:lang w:bidi="ar-SA"/>
        </w:rPr>
        <w:t xml:space="preserve">those who </w:t>
      </w:r>
      <w:r w:rsidRPr="00B337FB">
        <w:rPr>
          <w:rFonts w:ascii="Franklin Gothic Book" w:eastAsia="ArialMT" w:hAnsi="Franklin Gothic Book" w:cs="Arial"/>
          <w:color w:val="000000" w:themeColor="text1"/>
          <w:lang w:bidi="ar-SA"/>
        </w:rPr>
        <w:t>represent a diversity of cultures, ethnicities, and political and religious beliefs. Membership in PTA is open, without discrimination, to anyone who believes in and supports the mission and purposes of PTA.</w:t>
      </w:r>
      <w:r w:rsidR="0004536F" w:rsidRPr="00B337FB">
        <w:rPr>
          <w:rFonts w:ascii="Franklin Gothic Book" w:hAnsi="Franklin Gothic Book"/>
          <w:color w:val="000000" w:themeColor="text1"/>
        </w:rPr>
        <w:t xml:space="preserve"> </w:t>
      </w:r>
    </w:p>
    <w:p w14:paraId="01681021" w14:textId="3E4E0FF1" w:rsidR="00623390" w:rsidRPr="00B337FB" w:rsidRDefault="00623390" w:rsidP="00615FFA">
      <w:pPr>
        <w:widowControl w:val="0"/>
        <w:numPr>
          <w:ilvl w:val="0"/>
          <w:numId w:val="2"/>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Noncommercial</w:t>
      </w:r>
      <w:r w:rsidRPr="00B337FB">
        <w:rPr>
          <w:rFonts w:ascii="Franklin Gothic Book" w:eastAsia="ArialMT" w:hAnsi="Franklin Gothic Book" w:cs="Arial"/>
          <w:color w:val="000000" w:themeColor="text1"/>
          <w:lang w:bidi="ar-SA"/>
        </w:rPr>
        <w:t>: The name “PTA</w:t>
      </w:r>
      <w:r w:rsidR="0004536F" w:rsidRPr="00B337FB">
        <w:rPr>
          <w:rFonts w:ascii="Franklin Gothic Book" w:eastAsia="ArialMT" w:hAnsi="Franklin Gothic Book" w:cs="Arial"/>
          <w:color w:val="000000" w:themeColor="text1"/>
          <w:vertAlign w:val="superscript"/>
          <w:lang w:bidi="ar-SA"/>
        </w:rPr>
        <w:t>®</w:t>
      </w:r>
      <w:r w:rsidRPr="00B337FB">
        <w:rPr>
          <w:rFonts w:ascii="Franklin Gothic Book" w:eastAsia="ArialMT" w:hAnsi="Franklin Gothic Book" w:cs="Arial"/>
          <w:color w:val="000000" w:themeColor="text1"/>
          <w:lang w:bidi="ar-SA"/>
        </w:rPr>
        <w:t xml:space="preserve">” </w:t>
      </w:r>
      <w:r w:rsidR="003E6EF7" w:rsidRPr="00B337FB">
        <w:rPr>
          <w:rFonts w:ascii="Franklin Gothic Book" w:eastAsia="ArialMT" w:hAnsi="Franklin Gothic Book" w:cs="Arial"/>
          <w:color w:val="000000" w:themeColor="text1"/>
          <w:lang w:bidi="ar-SA"/>
        </w:rPr>
        <w:t xml:space="preserve">is </w:t>
      </w:r>
      <w:r w:rsidRPr="00B337FB">
        <w:rPr>
          <w:rFonts w:ascii="Franklin Gothic Book" w:eastAsia="ArialMT" w:hAnsi="Franklin Gothic Book" w:cs="Arial"/>
          <w:color w:val="000000" w:themeColor="text1"/>
          <w:lang w:bidi="ar-SA"/>
        </w:rPr>
        <w:t xml:space="preserve">a registered </w:t>
      </w:r>
      <w:r w:rsidR="003E6EF7" w:rsidRPr="00B337FB">
        <w:rPr>
          <w:rFonts w:ascii="Franklin Gothic Book" w:eastAsia="ArialMT" w:hAnsi="Franklin Gothic Book" w:cs="Arial"/>
          <w:color w:val="000000" w:themeColor="text1"/>
          <w:lang w:bidi="ar-SA"/>
        </w:rPr>
        <w:t>trademark,</w:t>
      </w:r>
      <w:r w:rsidRPr="00B337FB">
        <w:rPr>
          <w:rFonts w:ascii="Franklin Gothic Book" w:eastAsia="ArialMT" w:hAnsi="Franklin Gothic Book" w:cs="Arial"/>
          <w:color w:val="000000" w:themeColor="text1"/>
          <w:lang w:bidi="ar-SA"/>
        </w:rPr>
        <w:t xml:space="preserve"> </w:t>
      </w:r>
      <w:r w:rsidR="007B766E" w:rsidRPr="00B337FB">
        <w:rPr>
          <w:rFonts w:ascii="Franklin Gothic Book" w:eastAsia="ArialMT" w:hAnsi="Franklin Gothic Book" w:cs="Arial"/>
          <w:color w:val="000000" w:themeColor="text1"/>
          <w:lang w:bidi="ar-SA"/>
        </w:rPr>
        <w:t>and</w:t>
      </w:r>
      <w:r w:rsidRPr="00B337FB">
        <w:rPr>
          <w:rFonts w:ascii="Franklin Gothic Book" w:eastAsia="ArialMT" w:hAnsi="Franklin Gothic Book" w:cs="Arial"/>
          <w:color w:val="000000" w:themeColor="text1"/>
          <w:lang w:bidi="ar-SA"/>
        </w:rPr>
        <w:t xml:space="preserve"> the names of its officers </w:t>
      </w:r>
      <w:r w:rsidR="0004536F" w:rsidRPr="00B337FB">
        <w:rPr>
          <w:rFonts w:ascii="Franklin Gothic Book" w:eastAsia="ArialMT" w:hAnsi="Franklin Gothic Book" w:cs="Arial"/>
          <w:color w:val="000000" w:themeColor="text1"/>
          <w:lang w:bidi="ar-SA"/>
        </w:rPr>
        <w:t xml:space="preserve">may </w:t>
      </w:r>
      <w:r w:rsidRPr="00B337FB">
        <w:rPr>
          <w:rFonts w:ascii="Franklin Gothic Book" w:eastAsia="ArialMT" w:hAnsi="Franklin Gothic Book" w:cs="Arial"/>
          <w:color w:val="000000" w:themeColor="text1"/>
          <w:lang w:bidi="ar-SA"/>
        </w:rPr>
        <w:t>not be used in conjunction with the commercial activities of other organizations including</w:t>
      </w:r>
      <w:r w:rsidR="0004536F"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promotion of their goods and services. This policy should be applied with judgment, discretion, and common sense, recognizing that it is not meant to prohibit all contact or cooperation with such groups. Before accepting donations of goods or services, a PTA should consider whether acceptance might be construed as an endorsement of the provider.</w:t>
      </w:r>
    </w:p>
    <w:p w14:paraId="6C0B7101" w14:textId="77777777" w:rsidR="006628DB" w:rsidRPr="00B337FB" w:rsidRDefault="006628DB" w:rsidP="000E5497">
      <w:pPr>
        <w:widowControl w:val="0"/>
        <w:adjustRightInd w:val="0"/>
        <w:rPr>
          <w:rFonts w:ascii="Franklin Gothic Book" w:eastAsia="ArialMT" w:hAnsi="Franklin Gothic Book" w:cs="Arial"/>
          <w:color w:val="000000" w:themeColor="text1"/>
          <w:lang w:bidi="ar-SA"/>
          <w14:ligatures w14:val="standardContextual"/>
        </w:rPr>
      </w:pPr>
    </w:p>
    <w:p w14:paraId="121BC201" w14:textId="28213C95" w:rsidR="00A94C01" w:rsidRPr="00B337FB" w:rsidRDefault="00F36F0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Some common terms are</w:t>
      </w:r>
      <w:r w:rsidR="007752CF" w:rsidRPr="00B337FB">
        <w:rPr>
          <w:rFonts w:ascii="Franklin Gothic Book" w:eastAsia="ArialMT" w:hAnsi="Franklin Gothic Book" w:cs="Arial"/>
          <w:color w:val="000000" w:themeColor="text1"/>
          <w:lang w:bidi="ar-SA"/>
          <w14:ligatures w14:val="standardContextual"/>
        </w:rPr>
        <w:t xml:space="preserve">: </w:t>
      </w:r>
    </w:p>
    <w:p w14:paraId="4DEE6C31" w14:textId="77777777" w:rsidR="00A94C01" w:rsidRPr="00B337FB" w:rsidRDefault="00A94C01"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 stands for Parent Teacher Association and was established in 1897.</w:t>
      </w:r>
    </w:p>
    <w:p w14:paraId="4EB966BF" w14:textId="61BFC7F8" w:rsidR="00A94C01" w:rsidRPr="00B337FB" w:rsidRDefault="00A94C01"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A charter</w:t>
      </w:r>
      <w:r w:rsidRPr="00B337FB">
        <w:rPr>
          <w:rFonts w:ascii="Franklin Gothic Book" w:eastAsia="ArialMT" w:hAnsi="Franklin Gothic Book" w:cs="Arial"/>
          <w:color w:val="000000" w:themeColor="text1"/>
          <w14:ligatures w14:val="standardContextual"/>
        </w:rPr>
        <w:t xml:space="preserve"> is issued when a group completes the </w:t>
      </w:r>
      <w:r w:rsidR="00F36F0C" w:rsidRPr="00B337FB">
        <w:rPr>
          <w:rFonts w:ascii="Franklin Gothic Book" w:eastAsia="ArialMT" w:hAnsi="Franklin Gothic Book" w:cs="Arial"/>
          <w:color w:val="000000" w:themeColor="text1"/>
          <w14:ligatures w14:val="standardContextual"/>
        </w:rPr>
        <w:t xml:space="preserve">initial formation </w:t>
      </w:r>
      <w:r w:rsidRPr="00B337FB">
        <w:rPr>
          <w:rFonts w:ascii="Franklin Gothic Book" w:eastAsia="ArialMT" w:hAnsi="Franklin Gothic Book" w:cs="Arial"/>
          <w:color w:val="000000" w:themeColor="text1"/>
          <w14:ligatures w14:val="standardContextual"/>
        </w:rPr>
        <w:t xml:space="preserve">requirements for a </w:t>
      </w:r>
      <w:r w:rsidR="00F36F0C" w:rsidRPr="00B337FB">
        <w:rPr>
          <w:rFonts w:ascii="Franklin Gothic Book" w:eastAsia="ArialMT" w:hAnsi="Franklin Gothic Book" w:cs="Arial"/>
          <w:color w:val="000000" w:themeColor="text1"/>
          <w14:ligatures w14:val="standardContextual"/>
        </w:rPr>
        <w:t xml:space="preserve">Local </w:t>
      </w:r>
      <w:r w:rsidRPr="00B337FB">
        <w:rPr>
          <w:rFonts w:ascii="Franklin Gothic Book" w:eastAsia="ArialMT" w:hAnsi="Franklin Gothic Book" w:cs="Arial"/>
          <w:color w:val="000000" w:themeColor="text1"/>
          <w14:ligatures w14:val="standardContextual"/>
        </w:rPr>
        <w:t>PTA</w:t>
      </w:r>
      <w:r w:rsidR="00F36F0C" w:rsidRPr="00B337FB">
        <w:rPr>
          <w:rFonts w:ascii="Franklin Gothic Book" w:eastAsia="ArialMT" w:hAnsi="Franklin Gothic Book" w:cs="Arial"/>
          <w:color w:val="000000" w:themeColor="text1"/>
          <w14:ligatures w14:val="standardContextual"/>
        </w:rPr>
        <w:t xml:space="preserve"> Unit</w:t>
      </w:r>
      <w:r w:rsidRPr="00B337FB">
        <w:rPr>
          <w:rFonts w:ascii="Franklin Gothic Book" w:eastAsia="ArialMT" w:hAnsi="Franklin Gothic Book" w:cs="Arial"/>
          <w:color w:val="000000" w:themeColor="text1"/>
          <w14:ligatures w14:val="standardContextual"/>
        </w:rPr>
        <w:t>.</w:t>
      </w:r>
    </w:p>
    <w:p w14:paraId="39A78A26" w14:textId="51720F21" w:rsidR="00A94C01" w:rsidRPr="00B337FB" w:rsidRDefault="00A94C01"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Bylaws </w:t>
      </w:r>
      <w:r w:rsidRPr="00B337FB">
        <w:rPr>
          <w:rFonts w:ascii="Franklin Gothic Book" w:eastAsia="ArialMT" w:hAnsi="Franklin Gothic Book" w:cs="Arial"/>
          <w:color w:val="000000" w:themeColor="text1"/>
          <w14:ligatures w14:val="standardContextual"/>
        </w:rPr>
        <w:t>provide the rules for the PTA</w:t>
      </w:r>
      <w:r w:rsidR="00F36F0C" w:rsidRPr="00B337FB">
        <w:rPr>
          <w:rFonts w:ascii="Franklin Gothic Book" w:eastAsia="ArialMT" w:hAnsi="Franklin Gothic Book" w:cs="Arial"/>
          <w:color w:val="000000" w:themeColor="text1"/>
          <w14:ligatures w14:val="standardContextual"/>
        </w:rPr>
        <w:t xml:space="preserve">, </w:t>
      </w:r>
      <w:r w:rsidRPr="00B337FB">
        <w:rPr>
          <w:rFonts w:ascii="Franklin Gothic Book" w:eastAsia="ArialMT" w:hAnsi="Franklin Gothic Book" w:cs="Arial"/>
          <w:color w:val="000000" w:themeColor="text1"/>
          <w14:ligatures w14:val="standardContextual"/>
        </w:rPr>
        <w:t xml:space="preserve">describe the rights and duties of </w:t>
      </w:r>
      <w:r w:rsidR="003E6EF7"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members</w:t>
      </w:r>
      <w:r w:rsidR="00F36F0C" w:rsidRPr="00B337FB">
        <w:rPr>
          <w:rFonts w:ascii="Franklin Gothic Book" w:eastAsia="ArialMT" w:hAnsi="Franklin Gothic Book" w:cs="Arial"/>
          <w:color w:val="000000" w:themeColor="text1"/>
          <w14:ligatures w14:val="standardContextual"/>
        </w:rPr>
        <w:t>,</w:t>
      </w:r>
      <w:r w:rsidRPr="00B337FB">
        <w:rPr>
          <w:rFonts w:ascii="Franklin Gothic Book" w:eastAsia="ArialMT" w:hAnsi="Franklin Gothic Book" w:cs="Arial"/>
          <w:color w:val="000000" w:themeColor="text1"/>
          <w14:ligatures w14:val="standardContextual"/>
        </w:rPr>
        <w:t xml:space="preserve"> and are the backbone of PTA. LAPTA require</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units to review their Bylaws, update them if needed, and submit them to the LAPTA for approval every three years. Know the Bylaws and use them often. Annual review of the Bylaws ensures that they reflect the way the PTA functions</w:t>
      </w:r>
      <w:r w:rsidR="00F36F0C" w:rsidRPr="00B337FB">
        <w:rPr>
          <w:rFonts w:ascii="Franklin Gothic Book" w:eastAsia="ArialMT" w:hAnsi="Franklin Gothic Book" w:cs="Arial"/>
          <w:color w:val="000000" w:themeColor="text1"/>
          <w14:ligatures w14:val="standardContextual"/>
        </w:rPr>
        <w:t xml:space="preserve"> and checks for the need for any amendments</w:t>
      </w:r>
      <w:r w:rsidRPr="00B337FB">
        <w:rPr>
          <w:rFonts w:ascii="Franklin Gothic Book" w:eastAsia="ArialMT" w:hAnsi="Franklin Gothic Book" w:cs="Arial"/>
          <w:color w:val="000000" w:themeColor="text1"/>
          <w14:ligatures w14:val="standardContextual"/>
        </w:rPr>
        <w:t xml:space="preserve">. </w:t>
      </w:r>
    </w:p>
    <w:p w14:paraId="6B6BA8B2" w14:textId="5022B06E" w:rsidR="00A94C01" w:rsidRPr="00B337FB" w:rsidRDefault="00A94C01"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Employer Identification Number (EIN)</w:t>
      </w:r>
      <w:r w:rsidRPr="00B337FB">
        <w:rPr>
          <w:rFonts w:ascii="Franklin Gothic Book" w:eastAsia="ArialMT" w:hAnsi="Franklin Gothic Book" w:cs="Arial"/>
          <w:color w:val="000000" w:themeColor="text1"/>
          <w14:ligatures w14:val="standardContextual"/>
        </w:rPr>
        <w:t xml:space="preserve">, also known as a Tax Identification Number, is a nine-digit number assigned to business entities by the Internal Revenue Service (IRS). A </w:t>
      </w:r>
      <w:r w:rsidR="003E6EF7" w:rsidRPr="00B337FB">
        <w:rPr>
          <w:rFonts w:ascii="Franklin Gothic Book" w:eastAsia="ArialMT" w:hAnsi="Franklin Gothic Book" w:cs="Arial"/>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’s EIN identifies it as a </w:t>
      </w:r>
      <w:r w:rsidR="00F36F0C" w:rsidRPr="00B337FB">
        <w:rPr>
          <w:rFonts w:ascii="Franklin Gothic Book" w:eastAsia="ArialMT" w:hAnsi="Franklin Gothic Book" w:cs="Arial"/>
          <w:color w:val="000000" w:themeColor="text1"/>
          <w:lang w:bidi="ar-SA"/>
          <w14:ligatures w14:val="standardContextual"/>
        </w:rPr>
        <w:t xml:space="preserve">tax-exempt 501(c)(3) nonprofit </w:t>
      </w:r>
      <w:r w:rsidRPr="00B337FB">
        <w:rPr>
          <w:rFonts w:ascii="Franklin Gothic Book" w:eastAsia="ArialMT" w:hAnsi="Franklin Gothic Book" w:cs="Arial"/>
          <w:color w:val="000000" w:themeColor="text1"/>
          <w14:ligatures w14:val="standardContextual"/>
        </w:rPr>
        <w:t xml:space="preserve">organization which designates its donations as tax-free for </w:t>
      </w:r>
      <w:r w:rsidR="00F36F0C"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donor</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w:t>
      </w:r>
      <w:r w:rsidR="00F36F0C"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1C33AD27" w14:textId="4A4F2709" w:rsidR="00A94C01" w:rsidRDefault="00A94C01"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Local Unit Registration Number (LUR) </w:t>
      </w:r>
      <w:r w:rsidRPr="00B337FB">
        <w:rPr>
          <w:rFonts w:ascii="Franklin Gothic Book" w:eastAsia="ArialMT" w:hAnsi="Franklin Gothic Book" w:cs="Arial"/>
          <w:color w:val="000000" w:themeColor="text1"/>
          <w14:ligatures w14:val="standardContextual"/>
        </w:rPr>
        <w:t xml:space="preserve">was issued by National PTA when the </w:t>
      </w:r>
      <w:r w:rsidR="00F36F0C" w:rsidRPr="00B337FB">
        <w:rPr>
          <w:rFonts w:ascii="Franklin Gothic Book" w:eastAsia="ArialMT" w:hAnsi="Franklin Gothic Book" w:cs="Arial"/>
          <w:color w:val="000000" w:themeColor="text1"/>
          <w14:ligatures w14:val="standardContextual"/>
        </w:rPr>
        <w:t xml:space="preserve">Local PTA </w:t>
      </w:r>
      <w:r w:rsidRPr="00B337FB">
        <w:rPr>
          <w:rFonts w:ascii="Franklin Gothic Book" w:eastAsia="ArialMT" w:hAnsi="Franklin Gothic Book" w:cs="Arial"/>
          <w:color w:val="000000" w:themeColor="text1"/>
          <w14:ligatures w14:val="standardContextual"/>
        </w:rPr>
        <w:t xml:space="preserve">began. It is also known as a National PTA </w:t>
      </w:r>
      <w:proofErr w:type="gramStart"/>
      <w:r w:rsidRPr="00B337FB">
        <w:rPr>
          <w:rFonts w:ascii="Franklin Gothic Book" w:eastAsia="ArialMT" w:hAnsi="Franklin Gothic Book" w:cs="Arial"/>
          <w:color w:val="000000" w:themeColor="text1"/>
          <w14:ligatures w14:val="standardContextual"/>
        </w:rPr>
        <w:t>ID#.</w:t>
      </w:r>
      <w:proofErr w:type="gramEnd"/>
      <w:r w:rsidRPr="00B337FB">
        <w:rPr>
          <w:rFonts w:ascii="Franklin Gothic Book" w:eastAsia="ArialMT" w:hAnsi="Franklin Gothic Book" w:cs="Arial"/>
          <w:color w:val="000000" w:themeColor="text1"/>
          <w14:ligatures w14:val="standardContextual"/>
        </w:rPr>
        <w:t xml:space="preserve"> This </w:t>
      </w:r>
      <w:r w:rsidR="00F36F0C" w:rsidRPr="00B337FB">
        <w:rPr>
          <w:rFonts w:ascii="Franklin Gothic Book" w:eastAsia="ArialMT" w:hAnsi="Franklin Gothic Book" w:cs="Arial"/>
          <w:color w:val="000000" w:themeColor="text1"/>
          <w14:ligatures w14:val="standardContextual"/>
        </w:rPr>
        <w:t>eight-digit</w:t>
      </w:r>
      <w:r w:rsidRPr="00B337FB">
        <w:rPr>
          <w:rFonts w:ascii="Franklin Gothic Book" w:eastAsia="ArialMT" w:hAnsi="Franklin Gothic Book" w:cs="Arial"/>
          <w:color w:val="000000" w:themeColor="text1"/>
          <w14:ligatures w14:val="standardContextual"/>
        </w:rPr>
        <w:t xml:space="preserve"> number never changes and </w:t>
      </w:r>
      <w:r w:rsidR="00F36F0C" w:rsidRPr="00B337FB">
        <w:rPr>
          <w:rFonts w:ascii="Franklin Gothic Book" w:eastAsia="ArialMT" w:hAnsi="Franklin Gothic Book" w:cs="Arial"/>
          <w:color w:val="000000" w:themeColor="text1"/>
          <w14:ligatures w14:val="standardContextual"/>
        </w:rPr>
        <w:t xml:space="preserve">is </w:t>
      </w:r>
      <w:r w:rsidRPr="00B337FB">
        <w:rPr>
          <w:rFonts w:ascii="Franklin Gothic Book" w:eastAsia="ArialMT" w:hAnsi="Franklin Gothic Book" w:cs="Arial"/>
          <w:color w:val="000000" w:themeColor="text1"/>
          <w14:ligatures w14:val="standardContextual"/>
        </w:rPr>
        <w:t>kept permanently.</w:t>
      </w:r>
    </w:p>
    <w:p w14:paraId="0114EB5E" w14:textId="692F7D8B" w:rsidR="001E0767" w:rsidRPr="00B337FB" w:rsidRDefault="001E0767" w:rsidP="00615FFA">
      <w:pPr>
        <w:pStyle w:val="ListParagraph"/>
        <w:widowControl w:val="0"/>
        <w:numPr>
          <w:ilvl w:val="0"/>
          <w:numId w:val="63"/>
        </w:numPr>
        <w:adjustRightInd w:val="0"/>
        <w:ind w:left="360"/>
        <w:rPr>
          <w:rFonts w:ascii="Franklin Gothic Book" w:eastAsia="ArialMT" w:hAnsi="Franklin Gothic Book" w:cs="Arial"/>
          <w:color w:val="000000" w:themeColor="text1"/>
          <w14:ligatures w14:val="standardContextual"/>
        </w:rPr>
      </w:pPr>
      <w:r>
        <w:rPr>
          <w:rFonts w:ascii="Franklin Gothic Book" w:eastAsia="ArialMT" w:hAnsi="Franklin Gothic Book" w:cs="Arial"/>
          <w:b/>
          <w:bCs/>
          <w:color w:val="000000" w:themeColor="text1"/>
          <w14:ligatures w14:val="standardContextual"/>
        </w:rPr>
        <w:t xml:space="preserve">Chair </w:t>
      </w:r>
      <w:r>
        <w:rPr>
          <w:rFonts w:ascii="Franklin Gothic Book" w:eastAsia="ArialMT" w:hAnsi="Franklin Gothic Book" w:cs="Arial"/>
          <w:color w:val="000000" w:themeColor="text1"/>
          <w14:ligatures w14:val="standardContextual"/>
        </w:rPr>
        <w:t>is the lead person of a committee or meeting.</w:t>
      </w:r>
    </w:p>
    <w:p w14:paraId="43D30962" w14:textId="77777777" w:rsidR="00A94C01" w:rsidRPr="00B337FB" w:rsidRDefault="00A94C01" w:rsidP="000E5497">
      <w:pPr>
        <w:widowControl w:val="0"/>
        <w:adjustRightInd w:val="0"/>
        <w:rPr>
          <w:rFonts w:ascii="Franklin Gothic Book" w:eastAsia="ArialMT" w:hAnsi="Franklin Gothic Book" w:cs="Arial"/>
          <w:color w:val="000000" w:themeColor="text1"/>
          <w:lang w:bidi="ar-SA"/>
          <w14:ligatures w14:val="standardContextual"/>
        </w:rPr>
      </w:pPr>
    </w:p>
    <w:p w14:paraId="0D213177"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C9E4800" w14:textId="50EC1CFF" w:rsidR="00623390" w:rsidRPr="00B337FB" w:rsidRDefault="00AB5CF1" w:rsidP="007B3881">
      <w:pPr>
        <w:pStyle w:val="Heading"/>
        <w:rPr>
          <w:rFonts w:eastAsia="ArialMT"/>
        </w:rPr>
      </w:pPr>
      <w:r w:rsidRPr="00B337FB">
        <w:lastRenderedPageBreak/>
        <w:t>Getting Started</w:t>
      </w:r>
    </w:p>
    <w:p w14:paraId="1E3D4A1C" w14:textId="051A613A" w:rsidR="002E1551" w:rsidRPr="00B337FB" w:rsidRDefault="002E1551"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 xml:space="preserve">Upon assuming the role of President, </w:t>
      </w:r>
      <w:r w:rsidR="003E6EF7" w:rsidRPr="00B337FB">
        <w:rPr>
          <w:rFonts w:ascii="Franklin Gothic Book" w:hAnsi="Franklin Gothic Book" w:cs="Arial"/>
          <w:color w:val="000000" w:themeColor="text1"/>
          <w14:ligatures w14:val="standardContextual"/>
        </w:rPr>
        <w:t xml:space="preserve">get started by meeting </w:t>
      </w:r>
      <w:r w:rsidRPr="00B337FB">
        <w:rPr>
          <w:rFonts w:ascii="Franklin Gothic Book" w:hAnsi="Franklin Gothic Book" w:cs="Arial"/>
          <w:color w:val="000000" w:themeColor="text1"/>
          <w14:ligatures w14:val="standardContextual"/>
        </w:rPr>
        <w:t xml:space="preserve">with the outgoing President to establish a formal transition date for the records. Facilitate meetings between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their predecessors to hand over Procedure Binders and pertinent information. </w:t>
      </w:r>
      <w:r w:rsidR="00F36F0C" w:rsidRPr="00B337FB">
        <w:rPr>
          <w:rFonts w:ascii="Franklin Gothic Book" w:hAnsi="Franklin Gothic Book" w:cs="Arial"/>
          <w:color w:val="000000" w:themeColor="text1"/>
          <w14:ligatures w14:val="standardContextual"/>
        </w:rPr>
        <w:t xml:space="preserve">Read </w:t>
      </w:r>
      <w:r w:rsidR="004F1D87"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F36F0C" w:rsidRPr="00B337FB">
        <w:rPr>
          <w:rFonts w:ascii="Franklin Gothic Book" w:hAnsi="Franklin Gothic Book" w:cs="Arial"/>
          <w:color w:val="000000" w:themeColor="text1"/>
          <w14:ligatures w14:val="standardContextual"/>
        </w:rPr>
        <w:t xml:space="preserve"> and check the expiration date as they expire every three years.</w:t>
      </w:r>
      <w:r w:rsidR="00E65458"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See </w:t>
      </w:r>
      <w:hyperlink r:id="rId31" w:history="1">
        <w:r w:rsidR="00E65458" w:rsidRPr="00B337FB">
          <w:rPr>
            <w:rStyle w:val="Hyperlink"/>
            <w:rFonts w:ascii="Franklin Gothic Book" w:hAnsi="Franklin Gothic Book"/>
            <w:color w:val="000000" w:themeColor="text1"/>
            <w14:ligatures w14:val="standardContextual"/>
          </w:rPr>
          <w:t>LouisianaPTA.org/bylaws</w:t>
        </w:r>
      </w:hyperlink>
      <w:r w:rsidR="00F36F0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09F6908D" w14:textId="77777777" w:rsidR="001C3871" w:rsidRPr="00B337FB" w:rsidRDefault="001C3871" w:rsidP="000E5497">
      <w:pPr>
        <w:widowControl w:val="0"/>
        <w:adjustRightInd w:val="0"/>
        <w:rPr>
          <w:rFonts w:ascii="Franklin Gothic Book" w:hAnsi="Franklin Gothic Book" w:cs="Arial"/>
          <w:color w:val="000000" w:themeColor="text1"/>
          <w14:ligatures w14:val="standardContextual"/>
        </w:rPr>
      </w:pPr>
    </w:p>
    <w:p w14:paraId="0EC837B1" w14:textId="1AB88B35" w:rsidR="002E1551" w:rsidRPr="00B337FB" w:rsidRDefault="0043595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Get organized. </w:t>
      </w:r>
      <w:r w:rsidR="002E1551" w:rsidRPr="00B337FB">
        <w:rPr>
          <w:rFonts w:ascii="Franklin Gothic Book" w:hAnsi="Franklin Gothic Book" w:cs="Arial"/>
          <w:color w:val="000000" w:themeColor="text1"/>
          <w14:ligatures w14:val="standardContextual"/>
        </w:rPr>
        <w:t xml:space="preserve">To streamline </w:t>
      </w:r>
      <w:r w:rsidR="002741E7" w:rsidRPr="00B337FB">
        <w:rPr>
          <w:rFonts w:ascii="Franklin Gothic Book" w:hAnsi="Franklin Gothic Book" w:cs="Arial"/>
          <w:color w:val="000000" w:themeColor="text1"/>
          <w14:ligatures w14:val="standardContextual"/>
        </w:rPr>
        <w:t>the</w:t>
      </w:r>
      <w:r w:rsidR="002E1551" w:rsidRPr="00B337FB">
        <w:rPr>
          <w:rFonts w:ascii="Franklin Gothic Book" w:hAnsi="Franklin Gothic Book" w:cs="Arial"/>
          <w:color w:val="000000" w:themeColor="text1"/>
          <w14:ligatures w14:val="standardContextual"/>
        </w:rPr>
        <w:t xml:space="preserve"> workflow, </w:t>
      </w:r>
      <w:r w:rsidR="002741E7" w:rsidRPr="00B337FB">
        <w:rPr>
          <w:rFonts w:ascii="Franklin Gothic Book" w:hAnsi="Franklin Gothic Book" w:cs="Arial"/>
          <w:color w:val="000000" w:themeColor="text1"/>
          <w14:ligatures w14:val="standardContextual"/>
        </w:rPr>
        <w:t xml:space="preserve">set </w:t>
      </w:r>
      <w:r w:rsidR="002E1551" w:rsidRPr="00B337FB">
        <w:rPr>
          <w:rFonts w:ascii="Franklin Gothic Book" w:hAnsi="Franklin Gothic Book" w:cs="Arial"/>
          <w:color w:val="000000" w:themeColor="text1"/>
          <w14:ligatures w14:val="standardContextual"/>
        </w:rPr>
        <w:t xml:space="preserve">up a dedicated workspace for presidential duties. </w:t>
      </w:r>
      <w:r w:rsidR="002741E7" w:rsidRPr="00B337FB">
        <w:rPr>
          <w:rFonts w:ascii="Franklin Gothic Book" w:hAnsi="Franklin Gothic Book" w:cs="Arial"/>
          <w:color w:val="000000" w:themeColor="text1"/>
          <w14:ligatures w14:val="standardContextual"/>
        </w:rPr>
        <w:t xml:space="preserve">Create </w:t>
      </w:r>
      <w:r w:rsidR="002E1551" w:rsidRPr="00B337FB">
        <w:rPr>
          <w:rFonts w:ascii="Franklin Gothic Book" w:hAnsi="Franklin Gothic Book" w:cs="Arial"/>
          <w:color w:val="000000" w:themeColor="text1"/>
          <w14:ligatures w14:val="standardContextual"/>
        </w:rPr>
        <w:t xml:space="preserve">folders on both your computer and cloud storage for efficient file sharing. </w:t>
      </w:r>
      <w:r w:rsidR="00001E30" w:rsidRPr="00B337FB">
        <w:rPr>
          <w:rFonts w:ascii="Franklin Gothic Book" w:hAnsi="Franklin Gothic Book" w:cs="Arial"/>
          <w:color w:val="000000" w:themeColor="text1"/>
          <w14:ligatures w14:val="standardContextual"/>
        </w:rPr>
        <w:t>I</w:t>
      </w:r>
      <w:r w:rsidR="002E1551" w:rsidRPr="00B337FB">
        <w:rPr>
          <w:rFonts w:ascii="Franklin Gothic Book" w:hAnsi="Franklin Gothic Book" w:cs="Arial"/>
          <w:color w:val="000000" w:themeColor="text1"/>
          <w14:ligatures w14:val="standardContextual"/>
        </w:rPr>
        <w:t xml:space="preserve">nvest time in organizing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 xml:space="preserve">physical workspace at home where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Presidential binder and files will be stored.</w:t>
      </w:r>
      <w:r w:rsidR="00736D99" w:rsidRPr="00B337FB">
        <w:rPr>
          <w:rFonts w:ascii="Franklin Gothic Book" w:hAnsi="Franklin Gothic Book" w:cs="Arial"/>
          <w:color w:val="000000" w:themeColor="text1"/>
          <w14:ligatures w14:val="standardContextual"/>
        </w:rPr>
        <w:t xml:space="preserve"> </w:t>
      </w:r>
      <w:r w:rsidR="002E1551" w:rsidRPr="00B337FB">
        <w:rPr>
          <w:rFonts w:ascii="Franklin Gothic Book" w:hAnsi="Franklin Gothic Book" w:cs="Arial"/>
          <w:color w:val="000000" w:themeColor="text1"/>
          <w14:ligatures w14:val="standardContextual"/>
        </w:rPr>
        <w:t xml:space="preserve">Stay well-informed and connected within the PTA community by exploring resources like </w:t>
      </w:r>
      <w:r w:rsidR="007B4370" w:rsidRPr="00B337FB">
        <w:rPr>
          <w:rFonts w:ascii="Franklin Gothic Book" w:hAnsi="Franklin Gothic Book" w:cs="Arial"/>
          <w:color w:val="000000" w:themeColor="text1"/>
          <w14:ligatures w14:val="standardContextual"/>
        </w:rPr>
        <w:t>LouisianaPTA.org</w:t>
      </w:r>
      <w:r w:rsidR="002E1551" w:rsidRPr="00B337FB">
        <w:rPr>
          <w:rFonts w:ascii="Franklin Gothic Book" w:hAnsi="Franklin Gothic Book" w:cs="Arial"/>
          <w:color w:val="000000" w:themeColor="text1"/>
          <w14:ligatures w14:val="standardContextual"/>
        </w:rPr>
        <w:t xml:space="preserve">, PTA.org and join the </w:t>
      </w:r>
      <w:r w:rsidRPr="00B337FB">
        <w:rPr>
          <w:rFonts w:ascii="Franklin Gothic Book" w:hAnsi="Franklin Gothic Book" w:cs="Arial"/>
          <w:color w:val="000000" w:themeColor="text1"/>
          <w14:ligatures w14:val="standardContextual"/>
        </w:rPr>
        <w:t>Facebook “</w:t>
      </w:r>
      <w:r w:rsidR="002E1551" w:rsidRPr="00B337FB">
        <w:rPr>
          <w:rFonts w:ascii="Franklin Gothic Book" w:hAnsi="Franklin Gothic Book" w:cs="Arial"/>
          <w:color w:val="000000" w:themeColor="text1"/>
          <w14:ligatures w14:val="standardContextual"/>
        </w:rPr>
        <w:t xml:space="preserve">PTA </w:t>
      </w:r>
      <w:r w:rsidR="00F36F0C" w:rsidRPr="00B337FB">
        <w:rPr>
          <w:rFonts w:ascii="Franklin Gothic Book" w:hAnsi="Franklin Gothic Book" w:cs="Arial"/>
          <w:color w:val="000000" w:themeColor="text1"/>
          <w14:ligatures w14:val="standardContextual"/>
        </w:rPr>
        <w:t xml:space="preserve">Local </w:t>
      </w:r>
      <w:r w:rsidR="002E1551" w:rsidRPr="00B337FB">
        <w:rPr>
          <w:rFonts w:ascii="Franklin Gothic Book" w:hAnsi="Franklin Gothic Book" w:cs="Arial"/>
          <w:color w:val="000000" w:themeColor="text1"/>
          <w14:ligatures w14:val="standardContextual"/>
        </w:rPr>
        <w:t xml:space="preserve">Leader </w:t>
      </w:r>
      <w:r w:rsidRPr="00B337FB">
        <w:rPr>
          <w:rFonts w:ascii="Franklin Gothic Book" w:hAnsi="Franklin Gothic Book" w:cs="Arial"/>
          <w:color w:val="000000" w:themeColor="text1"/>
          <w14:ligatures w14:val="standardContextual"/>
        </w:rPr>
        <w:t>G</w:t>
      </w:r>
      <w:r w:rsidR="002E1551" w:rsidRPr="00B337FB">
        <w:rPr>
          <w:rFonts w:ascii="Franklin Gothic Book" w:hAnsi="Franklin Gothic Book" w:cs="Arial"/>
          <w:color w:val="000000" w:themeColor="text1"/>
          <w14:ligatures w14:val="standardContextual"/>
        </w:rPr>
        <w:t>roup</w:t>
      </w:r>
      <w:r w:rsidRPr="00B337FB">
        <w:rPr>
          <w:rFonts w:ascii="Franklin Gothic Book" w:hAnsi="Franklin Gothic Book" w:cs="Arial"/>
          <w:color w:val="000000" w:themeColor="text1"/>
          <w14:ligatures w14:val="standardContextual"/>
        </w:rPr>
        <w:t>”</w:t>
      </w:r>
      <w:r w:rsidR="002E1551" w:rsidRPr="00B337FB">
        <w:rPr>
          <w:rFonts w:ascii="Franklin Gothic Book" w:hAnsi="Franklin Gothic Book" w:cs="Arial"/>
          <w:color w:val="000000" w:themeColor="text1"/>
          <w14:ligatures w14:val="standardContextual"/>
        </w:rPr>
        <w:t xml:space="preserve"> to engage with fellow PTA leaders.</w:t>
      </w:r>
      <w:r w:rsidR="00B6360D"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Immediately register at </w:t>
      </w:r>
      <w:hyperlink r:id="rId32" w:history="1">
        <w:r w:rsidR="00F36F0C" w:rsidRPr="00B337FB">
          <w:rPr>
            <w:rStyle w:val="Hyperlink"/>
            <w:rFonts w:ascii="Franklin Gothic Book" w:hAnsi="Franklin Gothic Book"/>
            <w:color w:val="000000" w:themeColor="text1"/>
            <w14:ligatures w14:val="standardContextual"/>
          </w:rPr>
          <w:t>LouisianaPTA.org/register</w:t>
        </w:r>
      </w:hyperlink>
      <w:r w:rsidR="00F36F0C" w:rsidRPr="00B337FB">
        <w:rPr>
          <w:rFonts w:ascii="Franklin Gothic Book" w:hAnsi="Franklin Gothic Book" w:cs="Arial"/>
          <w:color w:val="000000" w:themeColor="text1"/>
          <w14:ligatures w14:val="standardContextual"/>
        </w:rPr>
        <w:t>.</w:t>
      </w:r>
      <w:r w:rsidR="00F81FDA" w:rsidRPr="00B337FB">
        <w:rPr>
          <w:rFonts w:ascii="Franklin Gothic Book" w:hAnsi="Franklin Gothic Book" w:cs="Arial"/>
          <w:color w:val="000000" w:themeColor="text1"/>
          <w14:ligatures w14:val="standardContextual"/>
        </w:rPr>
        <w:t xml:space="preserve"> Review all sections of the LAPTA Toolkit which are posted at </w:t>
      </w:r>
      <w:hyperlink r:id="rId33" w:history="1">
        <w:r w:rsidR="00F81FDA" w:rsidRPr="00B337FB">
          <w:rPr>
            <w:rStyle w:val="Hyperlink"/>
            <w:rFonts w:ascii="Franklin Gothic Book" w:eastAsia="Arial-BoldMT" w:hAnsi="Franklin Gothic Book"/>
            <w:color w:val="000000" w:themeColor="text1"/>
            <w14:ligatures w14:val="standardContextual"/>
          </w:rPr>
          <w:t>LouisianaPTA.org/toolkits</w:t>
        </w:r>
      </w:hyperlink>
      <w:r w:rsidR="00F81FDA" w:rsidRPr="00B337FB">
        <w:rPr>
          <w:rFonts w:ascii="Franklin Gothic Book" w:eastAsia="Arial-BoldMT" w:hAnsi="Franklin Gothic Book" w:cs="Arial"/>
          <w:color w:val="000000" w:themeColor="text1"/>
          <w14:ligatures w14:val="standardContextual"/>
        </w:rPr>
        <w:t>.</w:t>
      </w:r>
    </w:p>
    <w:p w14:paraId="3F66AB33" w14:textId="77777777" w:rsidR="002E1551" w:rsidRPr="00B337FB" w:rsidRDefault="002E1551" w:rsidP="000E5497">
      <w:pPr>
        <w:widowControl w:val="0"/>
        <w:adjustRightInd w:val="0"/>
        <w:rPr>
          <w:rFonts w:ascii="Franklin Gothic Book" w:hAnsi="Franklin Gothic Book" w:cs="Arial"/>
          <w:color w:val="000000" w:themeColor="text1"/>
          <w14:ligatures w14:val="standardContextual"/>
        </w:rPr>
      </w:pPr>
    </w:p>
    <w:p w14:paraId="4CC63D70" w14:textId="7C4A569A"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Financial Check Up</w:t>
      </w:r>
      <w:r w:rsidR="001A04C9"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Coordinate with the Treasurer </w:t>
      </w:r>
      <w:r w:rsidR="00F36F0C" w:rsidRPr="00B337FB">
        <w:rPr>
          <w:rFonts w:ascii="Franklin Gothic Book" w:hAnsi="Franklin Gothic Book" w:cs="Arial"/>
          <w:color w:val="000000" w:themeColor="text1"/>
          <w14:ligatures w14:val="standardContextual"/>
        </w:rPr>
        <w:t xml:space="preserve">at the beginning of the fiscal year </w:t>
      </w:r>
      <w:r w:rsidRPr="00B337FB">
        <w:rPr>
          <w:rFonts w:ascii="Franklin Gothic Book" w:hAnsi="Franklin Gothic Book" w:cs="Arial"/>
          <w:color w:val="000000" w:themeColor="text1"/>
          <w14:ligatures w14:val="standardContextual"/>
        </w:rPr>
        <w:t xml:space="preserve">to </w:t>
      </w:r>
      <w:r w:rsidR="00A2046A" w:rsidRPr="00B337FB">
        <w:rPr>
          <w:rFonts w:ascii="Franklin Gothic Book" w:hAnsi="Franklin Gothic Book" w:cs="Arial"/>
          <w:color w:val="000000" w:themeColor="text1"/>
          <w14:ligatures w14:val="standardContextual"/>
        </w:rPr>
        <w:t xml:space="preserve">update the </w:t>
      </w:r>
      <w:r w:rsidRPr="00B337FB">
        <w:rPr>
          <w:rFonts w:ascii="Franklin Gothic Book" w:hAnsi="Franklin Gothic Book" w:cs="Arial"/>
          <w:color w:val="000000" w:themeColor="text1"/>
          <w14:ligatures w14:val="standardContextual"/>
        </w:rPr>
        <w:t>signat</w:t>
      </w:r>
      <w:r w:rsidR="00A2046A" w:rsidRPr="00B337FB">
        <w:rPr>
          <w:rFonts w:ascii="Franklin Gothic Book" w:hAnsi="Franklin Gothic Book" w:cs="Arial"/>
          <w:color w:val="000000" w:themeColor="text1"/>
          <w14:ligatures w14:val="standardContextual"/>
        </w:rPr>
        <w:t xml:space="preserve">ories at the </w:t>
      </w:r>
      <w:r w:rsidRPr="00B337FB">
        <w:rPr>
          <w:rFonts w:ascii="Franklin Gothic Book" w:hAnsi="Franklin Gothic Book" w:cs="Arial"/>
          <w:color w:val="000000" w:themeColor="text1"/>
          <w14:ligatures w14:val="standardContextual"/>
        </w:rPr>
        <w:t>bank. Authorized bank signers may have debit cards issued in their name and the name of the PTA</w:t>
      </w:r>
      <w:r w:rsidR="00E71E84" w:rsidRPr="00B337FB">
        <w:rPr>
          <w:rFonts w:ascii="Franklin Gothic Book" w:hAnsi="Franklin Gothic Book" w:cs="Arial"/>
          <w:color w:val="000000" w:themeColor="text1"/>
          <w14:ligatures w14:val="standardContextual"/>
        </w:rPr>
        <w:t xml:space="preserve"> if the local </w:t>
      </w:r>
      <w:r w:rsidR="005D207F" w:rsidRPr="00B337FB">
        <w:rPr>
          <w:rFonts w:ascii="Franklin Gothic Book" w:hAnsi="Franklin Gothic Book" w:cs="Arial"/>
          <w:color w:val="000000" w:themeColor="text1"/>
          <w14:ligatures w14:val="standardContextual"/>
        </w:rPr>
        <w:t>s</w:t>
      </w:r>
      <w:r w:rsidR="008914B2" w:rsidRPr="00B337FB">
        <w:rPr>
          <w:rFonts w:ascii="Franklin Gothic Book" w:hAnsi="Franklin Gothic Book" w:cs="Arial"/>
          <w:color w:val="000000" w:themeColor="text1"/>
          <w14:ligatures w14:val="standardContextual"/>
        </w:rPr>
        <w:t>chool board</w:t>
      </w:r>
      <w:r w:rsidR="00E71E84" w:rsidRPr="00B337FB">
        <w:rPr>
          <w:rFonts w:ascii="Franklin Gothic Book" w:hAnsi="Franklin Gothic Book" w:cs="Arial"/>
          <w:color w:val="000000" w:themeColor="text1"/>
          <w14:ligatures w14:val="standardContextual"/>
        </w:rPr>
        <w:t xml:space="preserve"> a</w:t>
      </w:r>
      <w:r w:rsidR="00290928" w:rsidRPr="00B337FB">
        <w:rPr>
          <w:rFonts w:ascii="Franklin Gothic Book" w:hAnsi="Franklin Gothic Book" w:cs="Arial"/>
          <w:color w:val="000000" w:themeColor="text1"/>
          <w14:ligatures w14:val="standardContextual"/>
        </w:rPr>
        <w:t>llows it</w:t>
      </w:r>
      <w:r w:rsidR="000848DF" w:rsidRPr="00B337FB">
        <w:rPr>
          <w:rFonts w:ascii="Franklin Gothic Book" w:hAnsi="Franklin Gothic Book" w:cs="Arial"/>
          <w:color w:val="000000" w:themeColor="text1"/>
          <w14:ligatures w14:val="standardContextual"/>
        </w:rPr>
        <w:t xml:space="preserve"> (not permitted in Caddo Parish</w:t>
      </w:r>
      <w:r w:rsidR="00EB6845" w:rsidRPr="00B337FB">
        <w:rPr>
          <w:rFonts w:ascii="Franklin Gothic Book" w:hAnsi="Franklin Gothic Book" w:cs="Arial"/>
          <w:color w:val="000000" w:themeColor="text1"/>
          <w14:ligatures w14:val="standardContextual"/>
        </w:rPr>
        <w:t>.)</w:t>
      </w:r>
      <w:r w:rsidR="000848DF"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Appoint the Audit Committee Members at a meeting by making a motion. A</w:t>
      </w:r>
      <w:r w:rsidRPr="00B337FB">
        <w:rPr>
          <w:rFonts w:ascii="Franklin Gothic Book" w:hAnsi="Franklin Gothic Book" w:cs="Arial"/>
          <w:color w:val="000000" w:themeColor="text1"/>
          <w14:ligatures w14:val="standardContextual"/>
        </w:rPr>
        <w:t>rrange for documents to be delivered to the Audit Committee</w:t>
      </w:r>
      <w:r w:rsidR="00B564A3" w:rsidRPr="00B337FB">
        <w:rPr>
          <w:rFonts w:ascii="Franklin Gothic Book" w:hAnsi="Franklin Gothic Book" w:cs="Arial"/>
          <w:color w:val="000000" w:themeColor="text1"/>
          <w14:ligatures w14:val="standardContextual"/>
        </w:rPr>
        <w:t xml:space="preserve"> and give ample time for the report to be completed before the Affiliation Report is due October</w:t>
      </w:r>
      <w:r w:rsidR="00435950" w:rsidRPr="00B337FB">
        <w:rPr>
          <w:rFonts w:ascii="Franklin Gothic Book" w:hAnsi="Franklin Gothic Book" w:cs="Arial"/>
          <w:color w:val="000000" w:themeColor="text1"/>
          <w14:ligatures w14:val="standardContextual"/>
        </w:rPr>
        <w:t xml:space="preserve"> 31</w:t>
      </w:r>
      <w:r w:rsidRPr="00B337FB">
        <w:rPr>
          <w:rFonts w:ascii="Franklin Gothic Book" w:hAnsi="Franklin Gothic Book" w:cs="Arial"/>
          <w:color w:val="000000" w:themeColor="text1"/>
          <w14:ligatures w14:val="standardContextual"/>
        </w:rPr>
        <w:t xml:space="preserve">. See </w:t>
      </w:r>
      <w:hyperlink r:id="rId34" w:history="1">
        <w:r w:rsidR="00B564A3"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6C2FC60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B42D2EE" w14:textId="1C27E888"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Start Your PTA Work</w:t>
      </w:r>
      <w:r w:rsidR="001A04C9" w:rsidRPr="00B337FB">
        <w:rPr>
          <w:rFonts w:ascii="Franklin Gothic Book" w:hAnsi="Franklin Gothic Book" w:cs="Arial"/>
          <w:b/>
          <w:bCs/>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C</w:t>
      </w:r>
      <w:r w:rsidR="007379DA" w:rsidRPr="00B337FB">
        <w:rPr>
          <w:rFonts w:ascii="Franklin Gothic Book" w:hAnsi="Franklin Gothic Book" w:cs="Arial"/>
          <w:color w:val="000000" w:themeColor="text1"/>
          <w14:ligatures w14:val="standardContextual"/>
        </w:rPr>
        <w:t xml:space="preserve">onduct a meeting </w:t>
      </w:r>
      <w:r w:rsidR="00B66079" w:rsidRPr="00B337FB">
        <w:rPr>
          <w:rFonts w:ascii="Franklin Gothic Book" w:hAnsi="Franklin Gothic Book" w:cs="Arial"/>
          <w:color w:val="000000" w:themeColor="text1"/>
          <w14:ligatures w14:val="standardContextual"/>
        </w:rPr>
        <w:t xml:space="preserve">with </w:t>
      </w:r>
      <w:r w:rsidR="007379DA" w:rsidRPr="00B337FB">
        <w:rPr>
          <w:rFonts w:ascii="Franklin Gothic Book" w:hAnsi="Franklin Gothic Book" w:cs="Arial"/>
          <w:color w:val="000000" w:themeColor="text1"/>
          <w14:ligatures w14:val="standardContextual"/>
        </w:rPr>
        <w:t xml:space="preserve">the newly elected officers within 30 days of the election. </w:t>
      </w:r>
      <w:r w:rsidR="00413A53" w:rsidRPr="00B337FB">
        <w:rPr>
          <w:rFonts w:ascii="Franklin Gothic Book" w:hAnsi="Franklin Gothic Book" w:cs="Arial"/>
          <w:color w:val="000000" w:themeColor="text1"/>
          <w14:ligatures w14:val="standardContextual"/>
        </w:rPr>
        <w:t xml:space="preserve">Schedule a planning meeting for the </w:t>
      </w:r>
      <w:r w:rsidR="00F51227" w:rsidRPr="00B337FB">
        <w:rPr>
          <w:rFonts w:ascii="Franklin Gothic Book" w:hAnsi="Franklin Gothic Book" w:cs="Arial"/>
          <w:color w:val="000000" w:themeColor="text1"/>
          <w14:ligatures w14:val="standardContextual"/>
        </w:rPr>
        <w:t>Board</w:t>
      </w:r>
      <w:r w:rsidR="007379DA" w:rsidRPr="00B337FB">
        <w:rPr>
          <w:rFonts w:ascii="Franklin Gothic Book" w:hAnsi="Franklin Gothic Book" w:cs="Arial"/>
          <w:color w:val="000000" w:themeColor="text1"/>
          <w14:ligatures w14:val="standardContextual"/>
        </w:rPr>
        <w:t xml:space="preserve"> of Directors</w:t>
      </w:r>
      <w:r w:rsidR="00D16F18" w:rsidRPr="00B337FB">
        <w:rPr>
          <w:rFonts w:ascii="Franklin Gothic Book" w:hAnsi="Franklin Gothic Book" w:cs="Arial"/>
          <w:color w:val="000000" w:themeColor="text1"/>
          <w14:ligatures w14:val="standardContextual"/>
        </w:rPr>
        <w:t xml:space="preserve"> (BOD)</w:t>
      </w:r>
      <w:r w:rsidR="00413A53" w:rsidRPr="00B337FB">
        <w:rPr>
          <w:rFonts w:ascii="Franklin Gothic Book" w:hAnsi="Franklin Gothic Book" w:cs="Arial"/>
          <w:color w:val="000000" w:themeColor="text1"/>
          <w14:ligatures w14:val="standardContextual"/>
        </w:rPr>
        <w:t xml:space="preserve">. </w:t>
      </w:r>
      <w:r w:rsidR="00D16F18" w:rsidRPr="00B337FB">
        <w:rPr>
          <w:rFonts w:ascii="Franklin Gothic Book" w:hAnsi="Franklin Gothic Book" w:cs="Arial"/>
          <w:color w:val="000000" w:themeColor="text1"/>
          <w14:ligatures w14:val="standardContextual"/>
        </w:rPr>
        <w:t>The BOD</w:t>
      </w:r>
      <w:r w:rsidR="00413A53" w:rsidRPr="00B337FB">
        <w:rPr>
          <w:rFonts w:ascii="Franklin Gothic Book" w:hAnsi="Franklin Gothic Book" w:cs="Arial"/>
          <w:color w:val="000000" w:themeColor="text1"/>
          <w14:ligatures w14:val="standardContextual"/>
        </w:rPr>
        <w:t xml:space="preserve"> includes </w:t>
      </w:r>
      <w:r w:rsidR="000F6A14" w:rsidRPr="00B337FB">
        <w:rPr>
          <w:rFonts w:ascii="Franklin Gothic Book" w:hAnsi="Franklin Gothic Book" w:cs="Arial"/>
          <w:color w:val="000000" w:themeColor="text1"/>
          <w14:ligatures w14:val="standardContextual"/>
        </w:rPr>
        <w:t xml:space="preserve">the </w:t>
      </w:r>
      <w:r w:rsidR="00F00852" w:rsidRPr="00B337FB">
        <w:rPr>
          <w:rFonts w:ascii="Franklin Gothic Book" w:hAnsi="Franklin Gothic Book" w:cs="Arial"/>
          <w:color w:val="000000" w:themeColor="text1"/>
          <w14:ligatures w14:val="standardContextual"/>
        </w:rPr>
        <w:t xml:space="preserve">elected </w:t>
      </w:r>
      <w:r w:rsidR="00413A53" w:rsidRPr="00B337FB">
        <w:rPr>
          <w:rFonts w:ascii="Franklin Gothic Book" w:hAnsi="Franklin Gothic Book" w:cs="Arial"/>
          <w:color w:val="000000" w:themeColor="text1"/>
          <w14:ligatures w14:val="standardContextual"/>
        </w:rPr>
        <w:t xml:space="preserve">officers (President, Vice-President, Treasurer, and Secretary), the principal, parliamentarian, </w:t>
      </w:r>
      <w:r w:rsidR="00243535" w:rsidRPr="00B337FB">
        <w:rPr>
          <w:rFonts w:ascii="Franklin Gothic Book" w:hAnsi="Franklin Gothic Book" w:cs="Arial"/>
          <w:color w:val="000000" w:themeColor="text1"/>
          <w14:ligatures w14:val="standardContextual"/>
        </w:rPr>
        <w:t>Standing Committee</w:t>
      </w:r>
      <w:r w:rsidR="00413A53" w:rsidRPr="00B337FB">
        <w:rPr>
          <w:rFonts w:ascii="Franklin Gothic Book" w:hAnsi="Franklin Gothic Book" w:cs="Arial"/>
          <w:color w:val="000000" w:themeColor="text1"/>
          <w14:ligatures w14:val="standardContextual"/>
        </w:rPr>
        <w:t xml:space="preserve"> chairs, and additional committee and chair positions such as historian, faculty representative, and student representatives. </w:t>
      </w:r>
      <w:r w:rsidR="00435950" w:rsidRPr="00B337FB">
        <w:rPr>
          <w:rFonts w:ascii="Franklin Gothic Book" w:hAnsi="Franklin Gothic Book" w:cs="Arial"/>
          <w:color w:val="000000" w:themeColor="text1"/>
          <w14:ligatures w14:val="standardContextual"/>
        </w:rPr>
        <w:t xml:space="preserve">Caddo Parish designates all principals as an additional, unelected PTA Vice-President. </w:t>
      </w:r>
      <w:r w:rsidR="00B564A3" w:rsidRPr="00B337FB">
        <w:rPr>
          <w:rFonts w:ascii="Franklin Gothic Book" w:hAnsi="Franklin Gothic Book" w:cs="Arial"/>
          <w:color w:val="000000" w:themeColor="text1"/>
          <w14:ligatures w14:val="standardContextual"/>
        </w:rPr>
        <w:t xml:space="preserve">Review the current Bylaws and create Standing Rules. </w:t>
      </w:r>
      <w:r w:rsidR="00413A53"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413A53" w:rsidRPr="00B337FB">
        <w:rPr>
          <w:rFonts w:ascii="Franklin Gothic Book" w:hAnsi="Franklin Gothic Book" w:cs="Arial"/>
          <w:color w:val="000000" w:themeColor="text1"/>
          <w14:ligatures w14:val="standardContextual"/>
        </w:rPr>
        <w:t xml:space="preserve"> contain many job responsibilities, timelines, and due dates. Reviewing them together gets everyone on the same page with the same expectations. </w:t>
      </w:r>
      <w:r w:rsidR="00FF0E3F" w:rsidRPr="00B337FB">
        <w:rPr>
          <w:rFonts w:ascii="Franklin Gothic Book" w:hAnsi="Franklin Gothic Book" w:cs="Arial"/>
          <w:color w:val="000000" w:themeColor="text1"/>
          <w14:ligatures w14:val="standardContextual"/>
        </w:rPr>
        <w:t>Determine the goals for the year and the PTA programs to</w:t>
      </w:r>
      <w:r w:rsidR="00553C13" w:rsidRPr="00B337FB">
        <w:rPr>
          <w:rFonts w:ascii="Franklin Gothic Book" w:hAnsi="Franklin Gothic Book" w:cs="Arial"/>
          <w:color w:val="000000" w:themeColor="text1"/>
          <w14:ligatures w14:val="standardContextual"/>
        </w:rPr>
        <w:t xml:space="preserve"> be</w:t>
      </w:r>
      <w:r w:rsidR="00FF0E3F" w:rsidRPr="00B337FB">
        <w:rPr>
          <w:rFonts w:ascii="Franklin Gothic Book" w:hAnsi="Franklin Gothic Book" w:cs="Arial"/>
          <w:color w:val="000000" w:themeColor="text1"/>
          <w14:ligatures w14:val="standardContextual"/>
        </w:rPr>
        <w:t xml:space="preserve"> </w:t>
      </w:r>
      <w:r w:rsidR="00553C13" w:rsidRPr="00B337FB">
        <w:rPr>
          <w:rFonts w:ascii="Franklin Gothic Book" w:hAnsi="Franklin Gothic Book" w:cs="Arial"/>
          <w:color w:val="000000" w:themeColor="text1"/>
          <w14:ligatures w14:val="standardContextual"/>
        </w:rPr>
        <w:t>implemented</w:t>
      </w:r>
      <w:r w:rsidR="00FF0E3F" w:rsidRPr="00B337FB">
        <w:rPr>
          <w:rFonts w:ascii="Franklin Gothic Book" w:hAnsi="Franklin Gothic Book" w:cs="Arial"/>
          <w:color w:val="000000" w:themeColor="text1"/>
          <w14:ligatures w14:val="standardContextual"/>
        </w:rPr>
        <w:t xml:space="preserve">. </w:t>
      </w:r>
      <w:r w:rsidR="00413A53" w:rsidRPr="00B337FB">
        <w:rPr>
          <w:rFonts w:ascii="Franklin Gothic Book" w:hAnsi="Franklin Gothic Book" w:cs="Arial"/>
          <w:color w:val="000000" w:themeColor="text1"/>
          <w14:ligatures w14:val="standardContextual"/>
        </w:rPr>
        <w:t xml:space="preserve">Make sure </w:t>
      </w:r>
      <w:r w:rsidR="00807489" w:rsidRPr="00B337FB">
        <w:rPr>
          <w:rFonts w:ascii="Franklin Gothic Book" w:hAnsi="Franklin Gothic Book" w:cs="Arial"/>
          <w:color w:val="000000" w:themeColor="text1"/>
          <w14:ligatures w14:val="standardContextual"/>
        </w:rPr>
        <w:t>Board Member</w:t>
      </w:r>
      <w:r w:rsidR="00413A53" w:rsidRPr="00B337FB">
        <w:rPr>
          <w:rFonts w:ascii="Franklin Gothic Book" w:hAnsi="Franklin Gothic Book" w:cs="Arial"/>
          <w:color w:val="000000" w:themeColor="text1"/>
          <w14:ligatures w14:val="standardContextual"/>
        </w:rPr>
        <w:t xml:space="preserve">s know </w:t>
      </w:r>
      <w:r w:rsidR="00553C13" w:rsidRPr="00B337FB">
        <w:rPr>
          <w:rFonts w:ascii="Franklin Gothic Book" w:hAnsi="Franklin Gothic Book" w:cs="Arial"/>
          <w:color w:val="000000" w:themeColor="text1"/>
          <w14:ligatures w14:val="standardContextual"/>
        </w:rPr>
        <w:t xml:space="preserve">to </w:t>
      </w:r>
      <w:r w:rsidR="00413A53" w:rsidRPr="00B337FB">
        <w:rPr>
          <w:rFonts w:ascii="Franklin Gothic Book" w:hAnsi="Franklin Gothic Book" w:cs="Arial"/>
          <w:color w:val="000000" w:themeColor="text1"/>
          <w14:ligatures w14:val="standardContextual"/>
        </w:rPr>
        <w:t xml:space="preserve">check with </w:t>
      </w:r>
      <w:r w:rsidR="00553C13" w:rsidRPr="00B337FB">
        <w:rPr>
          <w:rFonts w:ascii="Franklin Gothic Book" w:hAnsi="Franklin Gothic Book" w:cs="Arial"/>
          <w:color w:val="000000" w:themeColor="text1"/>
          <w14:ligatures w14:val="standardContextual"/>
        </w:rPr>
        <w:t>the Presiden</w:t>
      </w:r>
      <w:r w:rsidR="00FC1C95" w:rsidRPr="00B337FB">
        <w:rPr>
          <w:rFonts w:ascii="Franklin Gothic Book" w:hAnsi="Franklin Gothic Book" w:cs="Arial"/>
          <w:color w:val="000000" w:themeColor="text1"/>
          <w14:ligatures w14:val="standardContextual"/>
        </w:rPr>
        <w:t xml:space="preserve">t </w:t>
      </w:r>
      <w:r w:rsidR="00413A53" w:rsidRPr="00B337FB">
        <w:rPr>
          <w:rFonts w:ascii="Franklin Gothic Book" w:hAnsi="Franklin Gothic Book" w:cs="Arial"/>
          <w:color w:val="000000" w:themeColor="text1"/>
          <w14:ligatures w14:val="standardContextual"/>
        </w:rPr>
        <w:t>before speaking on behalf of the PTA</w:t>
      </w:r>
      <w:r w:rsidR="00FC1C95" w:rsidRPr="00B337FB">
        <w:rPr>
          <w:rFonts w:ascii="Franklin Gothic Book" w:hAnsi="Franklin Gothic Book" w:cs="Arial"/>
          <w:color w:val="000000" w:themeColor="text1"/>
          <w14:ligatures w14:val="standardContextual"/>
        </w:rPr>
        <w:t>,</w:t>
      </w:r>
      <w:r w:rsidR="00413A53" w:rsidRPr="00B337FB">
        <w:rPr>
          <w:rFonts w:ascii="Franklin Gothic Book" w:hAnsi="Franklin Gothic Book" w:cs="Arial"/>
          <w:color w:val="000000" w:themeColor="text1"/>
          <w14:ligatures w14:val="standardContextual"/>
        </w:rPr>
        <w:t xml:space="preserve"> sending correspondence</w:t>
      </w:r>
      <w:r w:rsidR="00FC1C95" w:rsidRPr="00B337FB">
        <w:rPr>
          <w:rFonts w:ascii="Franklin Gothic Book" w:hAnsi="Franklin Gothic Book" w:cs="Arial"/>
          <w:color w:val="000000" w:themeColor="text1"/>
          <w14:ligatures w14:val="standardContextual"/>
        </w:rPr>
        <w:t xml:space="preserve">, or </w:t>
      </w:r>
      <w:r w:rsidR="00413A53" w:rsidRPr="00B337FB">
        <w:rPr>
          <w:rFonts w:ascii="Franklin Gothic Book" w:hAnsi="Franklin Gothic Book" w:cs="Arial"/>
          <w:color w:val="000000" w:themeColor="text1"/>
          <w14:ligatures w14:val="standardContextual"/>
        </w:rPr>
        <w:t xml:space="preserve">discussing PTA business with the principal. </w:t>
      </w:r>
      <w:r w:rsidR="00B05672" w:rsidRPr="00B337FB">
        <w:rPr>
          <w:rFonts w:ascii="Franklin Gothic Book" w:hAnsi="Franklin Gothic Book" w:cs="Arial"/>
          <w:color w:val="000000" w:themeColor="text1"/>
          <w14:ligatures w14:val="standardContextual"/>
        </w:rPr>
        <w:t>When filling open positions on the BOD, s</w:t>
      </w:r>
      <w:r w:rsidRPr="00B337FB">
        <w:rPr>
          <w:rFonts w:ascii="Franklin Gothic Book" w:hAnsi="Franklin Gothic Book" w:cs="Arial"/>
          <w:color w:val="000000" w:themeColor="text1"/>
          <w14:ligatures w14:val="standardContextual"/>
        </w:rPr>
        <w:t xml:space="preserve">trive for a balance of experienced and new members who </w:t>
      </w:r>
      <w:r w:rsidR="00AD0BAD" w:rsidRPr="00B337FB">
        <w:rPr>
          <w:rFonts w:ascii="Franklin Gothic Book" w:hAnsi="Franklin Gothic Book" w:cs="Arial"/>
          <w:color w:val="000000" w:themeColor="text1"/>
          <w14:ligatures w14:val="standardContextual"/>
        </w:rPr>
        <w:t>represent</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 xml:space="preserve">the community’s </w:t>
      </w:r>
      <w:r w:rsidRPr="00B337FB">
        <w:rPr>
          <w:rFonts w:ascii="Franklin Gothic Book" w:hAnsi="Franklin Gothic Book" w:cs="Arial"/>
          <w:color w:val="000000" w:themeColor="text1"/>
          <w14:ligatures w14:val="standardContextual"/>
        </w:rPr>
        <w:t xml:space="preserve">demographics. All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w:t>
      </w:r>
      <w:r w:rsidR="00435950" w:rsidRPr="00B337FB">
        <w:rPr>
          <w:rFonts w:ascii="Franklin Gothic Book" w:hAnsi="Franklin Gothic Book" w:cs="Arial"/>
          <w:color w:val="000000" w:themeColor="text1"/>
          <w14:ligatures w14:val="standardContextual"/>
        </w:rPr>
        <w:t xml:space="preserve">are encouraged to register </w:t>
      </w:r>
      <w:r w:rsidR="009604DC" w:rsidRPr="00B337FB">
        <w:rPr>
          <w:rFonts w:ascii="Franklin Gothic Book" w:hAnsi="Franklin Gothic Book" w:cs="Arial"/>
          <w:color w:val="000000" w:themeColor="text1"/>
          <w14:ligatures w14:val="standardContextual"/>
        </w:rPr>
        <w:t xml:space="preserve">each year </w:t>
      </w:r>
      <w:r w:rsidR="00435950" w:rsidRPr="00B337FB">
        <w:rPr>
          <w:rFonts w:ascii="Franklin Gothic Book" w:hAnsi="Franklin Gothic Book" w:cs="Arial"/>
          <w:color w:val="000000" w:themeColor="text1"/>
          <w14:ligatures w14:val="standardContextual"/>
        </w:rPr>
        <w:t xml:space="preserve">with LAPTA </w:t>
      </w:r>
      <w:r w:rsidRPr="00B337FB">
        <w:rPr>
          <w:rFonts w:ascii="Franklin Gothic Book" w:hAnsi="Franklin Gothic Book" w:cs="Arial"/>
          <w:color w:val="000000" w:themeColor="text1"/>
          <w14:ligatures w14:val="standardContextual"/>
        </w:rPr>
        <w:t xml:space="preserve">at </w:t>
      </w:r>
      <w:hyperlink r:id="rId35" w:history="1">
        <w:r w:rsidR="006A30BB" w:rsidRPr="00B337FB">
          <w:rPr>
            <w:rStyle w:val="Hyperlink"/>
            <w:rFonts w:ascii="Franklin Gothic Book" w:eastAsia="Arial-BoldMT" w:hAnsi="Franklin Gothic Book"/>
            <w:color w:val="000000" w:themeColor="text1"/>
            <w14:ligatures w14:val="standardContextual"/>
          </w:rPr>
          <w:t>LouisianaPTA.org/register</w:t>
        </w:r>
      </w:hyperlink>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Only officers are required to register.</w:t>
      </w:r>
    </w:p>
    <w:p w14:paraId="6DA2AE6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508A8BE" w14:textId="1E23B2B2"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Meet with the principal to discuss school plans for the year</w:t>
      </w:r>
      <w:r w:rsidR="00F81FDA"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Establish a calendar in cooperation with the principal to include school holidays,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General </w:t>
      </w:r>
      <w:r w:rsidR="009A36A6" w:rsidRPr="00B337FB">
        <w:rPr>
          <w:rFonts w:ascii="Franklin Gothic Book" w:hAnsi="Franklin Gothic Book" w:cs="Arial"/>
          <w:color w:val="000000" w:themeColor="text1"/>
          <w14:ligatures w14:val="standardContextual"/>
        </w:rPr>
        <w:t xml:space="preserve">Membership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PTA special events, election dates, </w:t>
      </w:r>
      <w:r w:rsidR="00055967" w:rsidRPr="00B337FB">
        <w:rPr>
          <w:rFonts w:ascii="Franklin Gothic Book" w:hAnsi="Franklin Gothic Book" w:cs="Arial"/>
          <w:color w:val="000000" w:themeColor="text1"/>
          <w14:ligatures w14:val="standardContextual"/>
        </w:rPr>
        <w:t>Bu</w:t>
      </w:r>
      <w:r w:rsidRPr="00B337FB">
        <w:rPr>
          <w:rFonts w:ascii="Franklin Gothic Book" w:hAnsi="Franklin Gothic Book" w:cs="Arial"/>
          <w:color w:val="000000" w:themeColor="text1"/>
          <w14:ligatures w14:val="standardContextual"/>
        </w:rPr>
        <w:t xml:space="preserve">dget and </w:t>
      </w:r>
      <w:r w:rsidR="00C406BB" w:rsidRPr="00B337FB">
        <w:rPr>
          <w:rFonts w:ascii="Franklin Gothic Book" w:hAnsi="Franklin Gothic Book" w:cs="Arial"/>
          <w:color w:val="000000" w:themeColor="text1"/>
          <w14:ligatures w14:val="standardContextual"/>
        </w:rPr>
        <w:t>Nominating Committee</w:t>
      </w:r>
      <w:r w:rsidR="006D72E3" w:rsidRPr="00B337FB">
        <w:rPr>
          <w:rFonts w:ascii="Franklin Gothic Book" w:hAnsi="Franklin Gothic Book" w:cs="Arial"/>
          <w:color w:val="000000" w:themeColor="text1"/>
          <w14:ligatures w14:val="standardContextual"/>
        </w:rPr>
        <w:t xml:space="preserve"> dates</w:t>
      </w:r>
      <w:r w:rsidRPr="00B337FB">
        <w:rPr>
          <w:rFonts w:ascii="Franklin Gothic Book" w:hAnsi="Franklin Gothic Book" w:cs="Arial"/>
          <w:color w:val="000000" w:themeColor="text1"/>
          <w14:ligatures w14:val="standardContextual"/>
        </w:rPr>
        <w:t xml:space="preserve">, PTA program deadlines, PTA Founders’ Day on February 17, </w:t>
      </w:r>
      <w:r w:rsidR="005E3ADF"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embership dues deadlines, LAPTA </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raining</w:t>
      </w:r>
      <w:r w:rsidR="00F81FDA" w:rsidRPr="00B337FB">
        <w:rPr>
          <w:rFonts w:ascii="Franklin Gothic Book" w:hAnsi="Franklin Gothic Book" w:cs="Arial"/>
          <w:color w:val="000000" w:themeColor="text1"/>
          <w14:ligatures w14:val="standardContextual"/>
        </w:rPr>
        <w:t>, and LAPTA grants, awards, and contests</w:t>
      </w:r>
      <w:r w:rsidRPr="00B337FB">
        <w:rPr>
          <w:rFonts w:ascii="Franklin Gothic Book" w:hAnsi="Franklin Gothic Book" w:cs="Arial"/>
          <w:color w:val="000000" w:themeColor="text1"/>
          <w14:ligatures w14:val="standardContextual"/>
        </w:rPr>
        <w:t>.</w:t>
      </w:r>
      <w:r w:rsidR="00A47ACF" w:rsidRPr="00B337FB">
        <w:rPr>
          <w:rFonts w:ascii="Franklin Gothic Book" w:hAnsi="Franklin Gothic Book" w:cs="Arial"/>
          <w:color w:val="000000" w:themeColor="text1"/>
          <w14:ligatures w14:val="standardContextual"/>
        </w:rPr>
        <w:t xml:space="preserve"> Reference the</w:t>
      </w:r>
      <w:r w:rsidR="00435950" w:rsidRPr="00B337FB">
        <w:rPr>
          <w:rFonts w:ascii="Franklin Gothic Book" w:hAnsi="Franklin Gothic Book" w:cs="Arial"/>
          <w:color w:val="000000" w:themeColor="text1"/>
          <w14:ligatures w14:val="standardContextual"/>
        </w:rPr>
        <w:t xml:space="preserve"> LAPTA calendar at</w:t>
      </w:r>
      <w:r w:rsidR="00A47ACF" w:rsidRPr="00B337FB">
        <w:rPr>
          <w:rFonts w:ascii="Franklin Gothic Book" w:hAnsi="Franklin Gothic Book" w:cs="Arial"/>
          <w:color w:val="000000" w:themeColor="text1"/>
          <w14:ligatures w14:val="standardContextual"/>
        </w:rPr>
        <w:t xml:space="preserve"> </w:t>
      </w:r>
      <w:hyperlink r:id="rId36" w:history="1">
        <w:r w:rsidR="00435950" w:rsidRPr="00B337FB">
          <w:rPr>
            <w:rStyle w:val="Hyperlink"/>
            <w:rFonts w:ascii="Franklin Gothic Book" w:hAnsi="Franklin Gothic Book"/>
            <w:color w:val="000000" w:themeColor="text1"/>
            <w14:ligatures w14:val="standardContextual"/>
          </w:rPr>
          <w:t>LouisianaPTA.org/calendar</w:t>
        </w:r>
      </w:hyperlink>
      <w:r w:rsidR="00A47ACF"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F81FDA" w:rsidRPr="00B337FB">
        <w:rPr>
          <w:rFonts w:ascii="Franklin Gothic Book" w:hAnsi="Franklin Gothic Book" w:cs="Arial"/>
          <w:color w:val="000000" w:themeColor="text1"/>
          <w14:ligatures w14:val="standardContextual"/>
        </w:rPr>
        <w:t>Continue to meet regularly with the principal.</w:t>
      </w:r>
    </w:p>
    <w:p w14:paraId="2D992BBA" w14:textId="77777777" w:rsidR="007D000C" w:rsidRPr="00B337FB" w:rsidRDefault="007D000C" w:rsidP="000E5497">
      <w:pPr>
        <w:widowControl w:val="0"/>
        <w:rPr>
          <w:rFonts w:ascii="Franklin Gothic Book" w:hAnsi="Franklin Gothic Book" w:cs="Arial"/>
          <w:b/>
          <w:bCs/>
          <w:color w:val="000000" w:themeColor="text1"/>
          <w14:ligatures w14:val="standardContextual"/>
        </w:rPr>
      </w:pPr>
    </w:p>
    <w:p w14:paraId="7C35EF84" w14:textId="0046118C" w:rsidR="00071DC2" w:rsidRPr="00B337FB" w:rsidRDefault="00AB5CF1" w:rsidP="007B3881">
      <w:pPr>
        <w:pStyle w:val="Heading"/>
      </w:pPr>
      <w:r w:rsidRPr="00B337FB">
        <w:t>President’s Binder and Files</w:t>
      </w:r>
    </w:p>
    <w:p w14:paraId="3C329383" w14:textId="77777777" w:rsidR="00071DC2" w:rsidRPr="00B337FB" w:rsidRDefault="00071DC2" w:rsidP="000E5497">
      <w:pPr>
        <w:widowControl w:val="0"/>
        <w:ind w:left="360" w:hanging="360"/>
        <w:jc w:val="both"/>
        <w:rPr>
          <w:rFonts w:ascii="Franklin Gothic Book" w:hAnsi="Franklin Gothic Book" w:cs="Arial"/>
          <w:color w:val="000000" w:themeColor="text1"/>
          <w14:ligatures w14:val="standardContextual"/>
        </w:rPr>
      </w:pPr>
    </w:p>
    <w:p w14:paraId="7B51EC77" w14:textId="3CCA747B" w:rsidR="00071DC2" w:rsidRPr="00B337FB" w:rsidRDefault="003379B0"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071DC2" w:rsidRPr="00B337FB">
        <w:rPr>
          <w:rFonts w:ascii="Franklin Gothic Book" w:hAnsi="Franklin Gothic Book" w:cs="Arial"/>
          <w:color w:val="000000" w:themeColor="text1"/>
          <w14:ligatures w14:val="standardContextual"/>
        </w:rPr>
        <w:t>eep an organized and up-to-date binder</w:t>
      </w:r>
      <w:r w:rsidR="008222FE" w:rsidRPr="00B337FB">
        <w:rPr>
          <w:rFonts w:ascii="Franklin Gothic Book" w:hAnsi="Franklin Gothic Book" w:cs="Arial"/>
          <w:color w:val="000000" w:themeColor="text1"/>
          <w14:ligatures w14:val="standardContextual"/>
        </w:rPr>
        <w:t xml:space="preserve"> and files,</w:t>
      </w:r>
      <w:r w:rsidRPr="00B337FB">
        <w:rPr>
          <w:rFonts w:ascii="Franklin Gothic Book" w:hAnsi="Franklin Gothic Book" w:cs="Arial"/>
          <w:color w:val="000000" w:themeColor="text1"/>
          <w14:ligatures w14:val="standardContextual"/>
        </w:rPr>
        <w:t xml:space="preserve"> which may be </w:t>
      </w:r>
      <w:r w:rsidR="00435950" w:rsidRPr="00B337FB">
        <w:rPr>
          <w:rFonts w:ascii="Franklin Gothic Book" w:hAnsi="Franklin Gothic Book" w:cs="Arial"/>
          <w:color w:val="000000" w:themeColor="text1"/>
          <w14:ligatures w14:val="standardContextual"/>
        </w:rPr>
        <w:t>paper and/</w:t>
      </w:r>
      <w:proofErr w:type="spellStart"/>
      <w:r w:rsidR="00435950" w:rsidRPr="00B337FB">
        <w:rPr>
          <w:rFonts w:ascii="Franklin Gothic Book" w:hAnsi="Franklin Gothic Book" w:cs="Arial"/>
          <w:color w:val="000000" w:themeColor="text1"/>
          <w14:ligatures w14:val="standardContextual"/>
        </w:rPr>
        <w:t>org</w:t>
      </w:r>
      <w:proofErr w:type="spellEnd"/>
      <w:r w:rsidR="008222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digital</w:t>
      </w:r>
      <w:r w:rsidR="00435950" w:rsidRPr="00B337FB">
        <w:rPr>
          <w:rFonts w:ascii="Franklin Gothic Book" w:hAnsi="Franklin Gothic Book" w:cs="Arial"/>
          <w:color w:val="000000" w:themeColor="text1"/>
          <w14:ligatures w14:val="standardContextual"/>
        </w:rPr>
        <w:t xml:space="preserve"> formatting</w:t>
      </w:r>
      <w:r w:rsidRPr="00B337FB">
        <w:rPr>
          <w:rFonts w:ascii="Franklin Gothic Book" w:hAnsi="Franklin Gothic Book" w:cs="Arial"/>
          <w:color w:val="000000" w:themeColor="text1"/>
          <w14:ligatures w14:val="standardContextual"/>
        </w:rPr>
        <w:t>. I</w:t>
      </w:r>
      <w:r w:rsidR="00071DC2" w:rsidRPr="00B337FB">
        <w:rPr>
          <w:rFonts w:ascii="Franklin Gothic Book" w:hAnsi="Franklin Gothic Book" w:cs="Arial"/>
          <w:color w:val="000000" w:themeColor="text1"/>
          <w14:ligatures w14:val="standardContextual"/>
        </w:rPr>
        <w:t>nclude</w:t>
      </w:r>
      <w:r w:rsidRPr="00B337FB">
        <w:rPr>
          <w:rFonts w:ascii="Franklin Gothic Book" w:hAnsi="Franklin Gothic Book" w:cs="Arial"/>
          <w:color w:val="000000" w:themeColor="text1"/>
          <w14:ligatures w14:val="standardContextual"/>
        </w:rPr>
        <w:t xml:space="preserve"> a</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 least the following</w:t>
      </w:r>
      <w:r w:rsidR="00071DC2" w:rsidRPr="00B337FB">
        <w:rPr>
          <w:rFonts w:ascii="Franklin Gothic Book" w:hAnsi="Franklin Gothic Book" w:cs="Arial"/>
          <w:color w:val="000000" w:themeColor="text1"/>
          <w14:ligatures w14:val="standardContextual"/>
        </w:rPr>
        <w:t>:</w:t>
      </w:r>
    </w:p>
    <w:p w14:paraId="10E9964E" w14:textId="546EC63C"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roster</w:t>
      </w:r>
    </w:p>
    <w:p w14:paraId="6C37F896" w14:textId="7A05D98D"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Expense Forms and Deposit Forms</w:t>
      </w:r>
      <w:r w:rsidR="00435950" w:rsidRPr="00B337FB">
        <w:rPr>
          <w:rFonts w:ascii="Franklin Gothic Book" w:hAnsi="Franklin Gothic Book" w:cs="Arial"/>
          <w:color w:val="000000" w:themeColor="text1"/>
          <w:szCs w:val="20"/>
        </w:rPr>
        <w:t xml:space="preserve"> (fillable PDFs at </w:t>
      </w:r>
      <w:hyperlink r:id="rId37" w:history="1">
        <w:r w:rsidR="00435950" w:rsidRPr="00B337FB">
          <w:rPr>
            <w:rStyle w:val="Hyperlink"/>
            <w:rFonts w:ascii="Franklin Gothic Book" w:hAnsi="Franklin Gothic Book"/>
            <w:b w:val="0"/>
            <w:bCs/>
            <w:color w:val="000000" w:themeColor="text1"/>
            <w14:ligatures w14:val="standardContextual"/>
          </w:rPr>
          <w:t>LouisianaPTA.org/treasurer</w:t>
        </w:r>
      </w:hyperlink>
      <w:r w:rsidR="00435950" w:rsidRPr="00B337FB">
        <w:rPr>
          <w:rFonts w:ascii="Franklin Gothic Book" w:hAnsi="Franklin Gothic Book" w:cs="Arial"/>
          <w:color w:val="000000" w:themeColor="text1"/>
          <w:szCs w:val="20"/>
        </w:rPr>
        <w:t>)</w:t>
      </w:r>
    </w:p>
    <w:p w14:paraId="3A4892EC" w14:textId="326676E4" w:rsidR="00071DC2" w:rsidRPr="00B337FB" w:rsidRDefault="00071DC2" w:rsidP="00615FFA">
      <w:pPr>
        <w:widowControl w:val="0"/>
        <w:numPr>
          <w:ilvl w:val="0"/>
          <w:numId w:val="9"/>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LAPTA Toolkit (all sections), Secretary of State Articles of Incorporation, Annual Report, insurance policy, and past Audit Reports</w:t>
      </w:r>
    </w:p>
    <w:p w14:paraId="0D39281A" w14:textId="2AE7FB6F"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4C4220B" w14:textId="1258153D"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Approved budget, Budget Approval Form, </w:t>
      </w:r>
      <w:r w:rsidR="00956851" w:rsidRPr="00B337FB">
        <w:rPr>
          <w:rFonts w:ascii="Franklin Gothic Book" w:hAnsi="Franklin Gothic Book" w:cs="Arial"/>
          <w:color w:val="000000" w:themeColor="text1"/>
          <w:szCs w:val="20"/>
        </w:rPr>
        <w:t xml:space="preserve">and </w:t>
      </w:r>
      <w:r w:rsidRPr="00B337FB">
        <w:rPr>
          <w:rFonts w:ascii="Franklin Gothic Book" w:hAnsi="Franklin Gothic Book" w:cs="Arial"/>
          <w:color w:val="000000" w:themeColor="text1"/>
          <w:szCs w:val="20"/>
        </w:rPr>
        <w:t>budget reports from all meetings</w:t>
      </w:r>
    </w:p>
    <w:p w14:paraId="535AED77" w14:textId="16E7CD72"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w:t>
      </w:r>
      <w:r w:rsidR="007206E6" w:rsidRPr="00B337FB">
        <w:rPr>
          <w:rFonts w:ascii="Franklin Gothic Book" w:hAnsi="Franklin Gothic Book" w:cs="Arial"/>
          <w:color w:val="000000" w:themeColor="text1"/>
          <w:szCs w:val="20"/>
        </w:rPr>
        <w:t>c</w:t>
      </w:r>
      <w:r w:rsidRPr="00B337FB">
        <w:rPr>
          <w:rFonts w:ascii="Franklin Gothic Book" w:hAnsi="Franklin Gothic Book" w:cs="Arial"/>
          <w:color w:val="000000" w:themeColor="text1"/>
          <w:szCs w:val="20"/>
        </w:rPr>
        <w:t>ommittees with their information and details</w:t>
      </w:r>
    </w:p>
    <w:p w14:paraId="6254D687" w14:textId="5D3EEB24" w:rsidR="00071DC2" w:rsidRPr="00B337FB" w:rsidRDefault="00071DC2" w:rsidP="00615FFA">
      <w:pPr>
        <w:widowControl w:val="0"/>
        <w:numPr>
          <w:ilvl w:val="0"/>
          <w:numId w:val="9"/>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Calendar with school, PTA, and LAPTA dates</w:t>
      </w:r>
    </w:p>
    <w:p w14:paraId="773C0CA0" w14:textId="77777777" w:rsidR="00444CB4" w:rsidRPr="00B337FB" w:rsidRDefault="00071DC2" w:rsidP="00615FFA">
      <w:pPr>
        <w:widowControl w:val="0"/>
        <w:numPr>
          <w:ilvl w:val="0"/>
          <w:numId w:val="9"/>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Confidentiality, Ethics, and Conflict of Interest Policy signed by the BOD; Inventory Accountability Form</w:t>
      </w:r>
    </w:p>
    <w:p w14:paraId="756992D3" w14:textId="0D862D50" w:rsidR="00444CB4" w:rsidRPr="00B337FB" w:rsidRDefault="00071DC2" w:rsidP="00615FFA">
      <w:pPr>
        <w:widowControl w:val="0"/>
        <w:numPr>
          <w:ilvl w:val="0"/>
          <w:numId w:val="9"/>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 xml:space="preserve">Membership roster, </w:t>
      </w:r>
      <w:r w:rsidR="00435950" w:rsidRPr="00B337FB">
        <w:rPr>
          <w:rFonts w:ascii="Franklin Gothic Book" w:hAnsi="Franklin Gothic Book" w:cs="Arial"/>
          <w:color w:val="000000" w:themeColor="text1"/>
          <w:szCs w:val="20"/>
        </w:rPr>
        <w:t>m</w:t>
      </w:r>
      <w:r w:rsidRPr="00B337FB">
        <w:rPr>
          <w:rFonts w:ascii="Franklin Gothic Book" w:hAnsi="Franklin Gothic Book" w:cs="Arial"/>
          <w:color w:val="000000" w:themeColor="text1"/>
          <w:szCs w:val="20"/>
        </w:rPr>
        <w:t>iscellaneous papers, and</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correspondence.</w:t>
      </w:r>
    </w:p>
    <w:p w14:paraId="5D2A4CBC"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1D0FBF7" w14:textId="4D735901" w:rsidR="00623390" w:rsidRPr="00B337FB" w:rsidRDefault="00AB5CF1" w:rsidP="007B3881">
      <w:pPr>
        <w:pStyle w:val="Heading"/>
      </w:pPr>
      <w:r w:rsidRPr="00B337FB">
        <w:lastRenderedPageBreak/>
        <w:t>Building the Board of Directors (BOD)</w:t>
      </w:r>
    </w:p>
    <w:p w14:paraId="27B89773" w14:textId="77777777" w:rsidR="002C5F03" w:rsidRPr="00B337FB" w:rsidRDefault="002C5F03" w:rsidP="000E5497">
      <w:pPr>
        <w:widowControl w:val="0"/>
        <w:adjustRightInd w:val="0"/>
        <w:rPr>
          <w:rFonts w:ascii="Franklin Gothic Book" w:hAnsi="Franklin Gothic Book" w:cs="Arial"/>
          <w:color w:val="000000" w:themeColor="text1"/>
          <w14:ligatures w14:val="standardContextual"/>
        </w:rPr>
      </w:pPr>
    </w:p>
    <w:p w14:paraId="290BD826" w14:textId="77777777" w:rsidR="00435950" w:rsidRPr="00B337FB" w:rsidRDefault="008222FE" w:rsidP="00435950">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PTA Board of Directors is the operational framework for the PTA. This group of volunteers includes the appointed or elected committee chairs. Their collaborative efforts center on defining objectives for the PTA and devising strategies to achieve these aims. Successful teamwork hinges on fostering mutual respect, empathy, dedication, and understanding of individual roles and responsibilities.</w:t>
      </w:r>
      <w:r w:rsidR="00435950" w:rsidRPr="00B337FB">
        <w:rPr>
          <w:rFonts w:ascii="Franklin Gothic Book" w:hAnsi="Franklin Gothic Book" w:cs="Arial"/>
          <w:color w:val="000000" w:themeColor="text1"/>
        </w:rPr>
        <w:t xml:space="preserve"> </w:t>
      </w:r>
    </w:p>
    <w:p w14:paraId="4D075F23" w14:textId="77777777" w:rsidR="00435950" w:rsidRPr="00B337FB" w:rsidRDefault="00435950" w:rsidP="00435950">
      <w:pPr>
        <w:widowControl w:val="0"/>
        <w:rPr>
          <w:rFonts w:ascii="Franklin Gothic Book" w:hAnsi="Franklin Gothic Book" w:cs="Arial"/>
          <w:color w:val="000000" w:themeColor="text1"/>
        </w:rPr>
      </w:pPr>
    </w:p>
    <w:p w14:paraId="7C299754" w14:textId="791AF262" w:rsidR="001B4265" w:rsidRPr="00B337FB" w:rsidRDefault="00FD02E2"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two primary categories of PTA committees: </w:t>
      </w:r>
      <w:r w:rsidR="00243535" w:rsidRPr="00B337FB">
        <w:rPr>
          <w:rFonts w:ascii="Franklin Gothic Book" w:hAnsi="Franklin Gothic Book" w:cs="Arial"/>
          <w:b/>
          <w:bCs/>
          <w:color w:val="000000" w:themeColor="text1"/>
          <w14:ligatures w14:val="standardContextual"/>
        </w:rPr>
        <w:t>Standing Committee</w:t>
      </w:r>
      <w:r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which engage in continuous year-round activities, and </w:t>
      </w:r>
      <w:r w:rsidR="00A20E04"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b/>
          <w:bCs/>
          <w:color w:val="000000" w:themeColor="text1"/>
          <w14:ligatures w14:val="standardContextual"/>
        </w:rPr>
        <w:t xml:space="preserve">pecial </w:t>
      </w:r>
      <w:r w:rsidR="00A20E04" w:rsidRPr="00B337FB">
        <w:rPr>
          <w:rFonts w:ascii="Franklin Gothic Book" w:hAnsi="Franklin Gothic Book" w:cs="Arial"/>
          <w:b/>
          <w:bCs/>
          <w:color w:val="000000" w:themeColor="text1"/>
          <w14:ligatures w14:val="standardContextual"/>
        </w:rPr>
        <w:t>C</w:t>
      </w:r>
      <w:r w:rsidRPr="00B337FB">
        <w:rPr>
          <w:rFonts w:ascii="Franklin Gothic Book" w:hAnsi="Franklin Gothic Book" w:cs="Arial"/>
          <w:b/>
          <w:bCs/>
          <w:color w:val="000000" w:themeColor="text1"/>
          <w14:ligatures w14:val="standardContextual"/>
        </w:rPr>
        <w:t>ommittees</w:t>
      </w:r>
      <w:r w:rsidRPr="00B337FB">
        <w:rPr>
          <w:rFonts w:ascii="Franklin Gothic Book" w:hAnsi="Franklin Gothic Book" w:cs="Arial"/>
          <w:color w:val="000000" w:themeColor="text1"/>
          <w14:ligatures w14:val="standardContextual"/>
        </w:rPr>
        <w:t xml:space="preserve">, which focus on specific short-term tasks. </w:t>
      </w:r>
      <w:r w:rsidR="003E03CF" w:rsidRPr="00B337FB">
        <w:rPr>
          <w:rFonts w:ascii="Franklin Gothic Book" w:hAnsi="Franklin Gothic Book" w:cs="Arial"/>
          <w:color w:val="000000" w:themeColor="text1"/>
          <w14:ligatures w14:val="standardContextual"/>
        </w:rPr>
        <w:t xml:space="preserve">Note </w:t>
      </w:r>
      <w:r w:rsidRPr="00B337FB">
        <w:rPr>
          <w:rFonts w:ascii="Franklin Gothic Book" w:hAnsi="Franklin Gothic Book" w:cs="Arial"/>
          <w:color w:val="000000" w:themeColor="text1"/>
          <w14:ligatures w14:val="standardContextual"/>
        </w:rPr>
        <w:t xml:space="preserve">that the President is </w:t>
      </w:r>
      <w:r w:rsidR="00C260A0" w:rsidRPr="00B337FB">
        <w:rPr>
          <w:rFonts w:ascii="Franklin Gothic Book" w:hAnsi="Franklin Gothic Book" w:cs="Arial"/>
          <w:color w:val="000000" w:themeColor="text1"/>
          <w14:ligatures w14:val="standardContextual"/>
        </w:rPr>
        <w:t xml:space="preserve">a member of </w:t>
      </w:r>
      <w:r w:rsidRPr="00B337FB">
        <w:rPr>
          <w:rFonts w:ascii="Franklin Gothic Book" w:hAnsi="Franklin Gothic Book" w:cs="Arial"/>
          <w:color w:val="000000" w:themeColor="text1"/>
          <w14:ligatures w14:val="standardContextual"/>
        </w:rPr>
        <w:t>all committee</w:t>
      </w:r>
      <w:r w:rsidR="00C260A0" w:rsidRPr="00B337FB">
        <w:rPr>
          <w:rFonts w:ascii="Franklin Gothic Book" w:hAnsi="Franklin Gothic Book" w:cs="Arial"/>
          <w:color w:val="000000" w:themeColor="text1"/>
          <w14:ligatures w14:val="standardContextual"/>
        </w:rPr>
        <w:t>s except some Special Committees</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S</w:t>
      </w:r>
      <w:r w:rsidR="003E03CF" w:rsidRPr="00B337FB">
        <w:rPr>
          <w:rFonts w:ascii="Franklin Gothic Book" w:hAnsi="Franklin Gothic Book" w:cs="Arial"/>
          <w:color w:val="000000" w:themeColor="text1"/>
          <w14:ligatures w14:val="standardContextual"/>
        </w:rPr>
        <w:t>ee</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 xml:space="preserve">more in </w:t>
      </w: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i/>
          <w:iCs/>
          <w:color w:val="000000" w:themeColor="text1"/>
          <w14:ligatures w14:val="standardContextual"/>
        </w:rPr>
        <w:t xml:space="preserve">LAPTA Toolkit: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of Directors</w:t>
      </w:r>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1B4265" w:rsidRPr="00B337FB">
        <w:rPr>
          <w:rFonts w:ascii="Franklin Gothic Book" w:hAnsi="Franklin Gothic Book" w:cs="Arial"/>
          <w:color w:val="000000" w:themeColor="text1"/>
          <w14:ligatures w14:val="standardContextual"/>
        </w:rPr>
        <w:t xml:space="preserve">The number of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 xml:space="preserve">s required to effectively handle the tasks of the PTA relies on several factors, including the size of the membership, the scope of </w:t>
      </w:r>
      <w:r w:rsidR="00C02AB7" w:rsidRPr="00B337FB">
        <w:rPr>
          <w:rFonts w:ascii="Franklin Gothic Book" w:hAnsi="Franklin Gothic Book" w:cs="Arial"/>
          <w:color w:val="000000" w:themeColor="text1"/>
          <w14:ligatures w14:val="standardContextual"/>
        </w:rPr>
        <w:t xml:space="preserve">PTA </w:t>
      </w:r>
      <w:r w:rsidR="001B4265" w:rsidRPr="00B337FB">
        <w:rPr>
          <w:rFonts w:ascii="Franklin Gothic Book" w:hAnsi="Franklin Gothic Book" w:cs="Arial"/>
          <w:color w:val="000000" w:themeColor="text1"/>
          <w14:ligatures w14:val="standardContextual"/>
        </w:rPr>
        <w:t xml:space="preserve">programs and activities, and the interests of the community. Following the election, the newly appointed President convenes a meeting with the recently elected officers to designate chairs for the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s and address</w:t>
      </w:r>
      <w:r w:rsidR="00B564A3" w:rsidRPr="00B337FB">
        <w:rPr>
          <w:rFonts w:ascii="Franklin Gothic Book" w:hAnsi="Franklin Gothic Book" w:cs="Arial"/>
          <w:color w:val="000000" w:themeColor="text1"/>
          <w14:ligatures w14:val="standardContextual"/>
        </w:rPr>
        <w:t>es</w:t>
      </w:r>
      <w:r w:rsidR="001B4265" w:rsidRPr="00B337FB">
        <w:rPr>
          <w:rFonts w:ascii="Franklin Gothic Book" w:hAnsi="Franklin Gothic Book" w:cs="Arial"/>
          <w:color w:val="000000" w:themeColor="text1"/>
          <w14:ligatures w14:val="standardContextual"/>
        </w:rPr>
        <w:t xml:space="preserve"> any vacant positions. </w:t>
      </w:r>
      <w:r w:rsidR="00C02AB7" w:rsidRPr="00B337FB">
        <w:rPr>
          <w:rFonts w:ascii="Franklin Gothic Book" w:hAnsi="Franklin Gothic Book" w:cs="Arial"/>
          <w:color w:val="000000" w:themeColor="text1"/>
          <w14:ligatures w14:val="standardContextual"/>
        </w:rPr>
        <w:t>A</w:t>
      </w:r>
      <w:r w:rsidR="001B4265" w:rsidRPr="00B337FB">
        <w:rPr>
          <w:rFonts w:ascii="Franklin Gothic Book" w:hAnsi="Franklin Gothic Book" w:cs="Arial"/>
          <w:color w:val="000000" w:themeColor="text1"/>
          <w14:ligatures w14:val="standardContextual"/>
        </w:rPr>
        <w:t xml:space="preserve">ppointments are subject to approval by the </w:t>
      </w:r>
      <w:r w:rsidR="00F51227" w:rsidRPr="00B337FB">
        <w:rPr>
          <w:rFonts w:ascii="Franklin Gothic Book" w:hAnsi="Franklin Gothic Book" w:cs="Arial"/>
          <w:color w:val="000000" w:themeColor="text1"/>
          <w14:ligatures w14:val="standardContextual"/>
        </w:rPr>
        <w:t>B</w:t>
      </w:r>
      <w:r w:rsidR="00B06B50" w:rsidRPr="00B337FB">
        <w:rPr>
          <w:rFonts w:ascii="Franklin Gothic Book" w:hAnsi="Franklin Gothic Book" w:cs="Arial"/>
          <w:color w:val="000000" w:themeColor="text1"/>
          <w14:ligatures w14:val="standardContextual"/>
        </w:rPr>
        <w:t>OD</w:t>
      </w:r>
      <w:r w:rsidR="001B4265" w:rsidRPr="00B337FB">
        <w:rPr>
          <w:rFonts w:ascii="Franklin Gothic Book" w:hAnsi="Franklin Gothic Book" w:cs="Arial"/>
          <w:color w:val="000000" w:themeColor="text1"/>
          <w14:ligatures w14:val="standardContextual"/>
        </w:rPr>
        <w:t>.</w:t>
      </w:r>
    </w:p>
    <w:p w14:paraId="0DC9200C" w14:textId="77777777" w:rsidR="004E73A2" w:rsidRPr="00B337FB" w:rsidRDefault="004E73A2" w:rsidP="000E5497">
      <w:pPr>
        <w:widowControl w:val="0"/>
        <w:adjustRightInd w:val="0"/>
        <w:rPr>
          <w:rFonts w:ascii="Franklin Gothic Book" w:hAnsi="Franklin Gothic Book" w:cs="Arial"/>
          <w:color w:val="000000" w:themeColor="text1"/>
          <w14:ligatures w14:val="standardContextual"/>
        </w:rPr>
      </w:pPr>
    </w:p>
    <w:p w14:paraId="5E77DD56" w14:textId="6D6CB53B" w:rsidR="001B4265" w:rsidRPr="00B337FB" w:rsidRDefault="001B426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 identify </w:t>
      </w:r>
      <w:r w:rsidR="00C02AB7" w:rsidRPr="00B337FB">
        <w:rPr>
          <w:rFonts w:ascii="Franklin Gothic Book" w:hAnsi="Franklin Gothic Book" w:cs="Arial"/>
          <w:color w:val="000000" w:themeColor="text1"/>
          <w14:ligatures w14:val="standardContextual"/>
        </w:rPr>
        <w:t>required</w:t>
      </w:r>
      <w:r w:rsidRPr="00B337FB">
        <w:rPr>
          <w:rFonts w:ascii="Franklin Gothic Book" w:hAnsi="Franklin Gothic Book" w:cs="Arial"/>
          <w:color w:val="000000" w:themeColor="text1"/>
          <w14:ligatures w14:val="standardContextual"/>
        </w:rPr>
        <w:t xml:space="preserve"> committees and their responsibilities, refer to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ommittee chairs </w:t>
      </w:r>
      <w:r w:rsidR="006F07A1" w:rsidRPr="00B337FB">
        <w:rPr>
          <w:rFonts w:ascii="Franklin Gothic Book" w:hAnsi="Franklin Gothic Book" w:cs="Arial"/>
          <w:color w:val="000000" w:themeColor="text1"/>
          <w14:ligatures w14:val="standardContextual"/>
        </w:rPr>
        <w:t xml:space="preserve">should </w:t>
      </w:r>
      <w:r w:rsidRPr="00B337FB">
        <w:rPr>
          <w:rFonts w:ascii="Franklin Gothic Book" w:hAnsi="Franklin Gothic Book" w:cs="Arial"/>
          <w:color w:val="000000" w:themeColor="text1"/>
          <w14:ligatures w14:val="standardContextual"/>
        </w:rPr>
        <w:t>represent a diverse cross-section of the membership</w:t>
      </w:r>
      <w:r w:rsidR="00CF0E9D"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enlist</w:t>
      </w:r>
      <w:r w:rsidR="006748CE" w:rsidRPr="00B337FB">
        <w:rPr>
          <w:rFonts w:ascii="Franklin Gothic Book" w:hAnsi="Franklin Gothic Book" w:cs="Arial"/>
          <w:color w:val="000000" w:themeColor="text1"/>
          <w14:ligatures w14:val="standardContextual"/>
        </w:rPr>
        <w:t>ing</w:t>
      </w:r>
      <w:r w:rsidRPr="00B337FB">
        <w:rPr>
          <w:rFonts w:ascii="Franklin Gothic Book" w:hAnsi="Franklin Gothic Book" w:cs="Arial"/>
          <w:color w:val="000000" w:themeColor="text1"/>
          <w14:ligatures w14:val="standardContextual"/>
        </w:rPr>
        <w:t xml:space="preserve"> both experienced and new members. </w:t>
      </w:r>
      <w:r w:rsidR="00B564A3" w:rsidRPr="00B337FB">
        <w:rPr>
          <w:rFonts w:ascii="Franklin Gothic Book" w:hAnsi="Franklin Gothic Book" w:cs="Arial"/>
          <w:color w:val="000000" w:themeColor="text1"/>
          <w14:ligatures w14:val="standardContextual"/>
        </w:rPr>
        <w:t xml:space="preserve">Solicit from </w:t>
      </w:r>
      <w:r w:rsidRPr="00B337FB">
        <w:rPr>
          <w:rFonts w:ascii="Franklin Gothic Book" w:hAnsi="Franklin Gothic Book" w:cs="Arial"/>
          <w:color w:val="000000" w:themeColor="text1"/>
          <w14:ligatures w14:val="standardContextual"/>
        </w:rPr>
        <w:t xml:space="preserve">various sources, including past and current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the principal, teachers, office staff, and the membership at large. The PTA is an inclusive organization that welcomes participation from all individuals.</w:t>
      </w:r>
      <w:r w:rsidR="002720C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Efficiently filling all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positions promptly allows everyone to participate in LAPTA training in August and provides time for planning the upcoming year's activities. </w:t>
      </w:r>
      <w:r w:rsidR="008E51A9" w:rsidRPr="00B337FB">
        <w:rPr>
          <w:rFonts w:ascii="Franklin Gothic Book" w:hAnsi="Franklin Gothic Book" w:cs="Arial"/>
          <w:color w:val="000000" w:themeColor="text1"/>
          <w14:ligatures w14:val="standardContextual"/>
        </w:rPr>
        <w:t>Always e</w:t>
      </w:r>
      <w:r w:rsidRPr="00B337FB">
        <w:rPr>
          <w:rFonts w:ascii="Franklin Gothic Book" w:hAnsi="Franklin Gothic Book" w:cs="Arial"/>
          <w:color w:val="000000" w:themeColor="text1"/>
          <w14:ligatures w14:val="standardContextual"/>
        </w:rPr>
        <w:t>ncourage newcomers to become involved.</w:t>
      </w:r>
    </w:p>
    <w:p w14:paraId="5C52B26B" w14:textId="229C29C5"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9065562" w14:textId="2DE775A2" w:rsidR="00623390" w:rsidRPr="00B337FB" w:rsidRDefault="008222FE"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To achieve shared objectives, </w:t>
      </w:r>
      <w:r w:rsidR="00AD74F5" w:rsidRPr="00B337FB">
        <w:rPr>
          <w:rFonts w:ascii="Franklin Gothic Book" w:hAnsi="Franklin Gothic Book" w:cs="Arial"/>
          <w:color w:val="000000" w:themeColor="text1"/>
          <w14:ligatures w14:val="standardContextual"/>
        </w:rPr>
        <w:t xml:space="preserve">access valuable resources like the LAPTA Toolkit, PTA.org, </w:t>
      </w:r>
      <w:r w:rsidR="00B564A3" w:rsidRPr="00B337FB">
        <w:rPr>
          <w:rFonts w:ascii="Franklin Gothic Book" w:hAnsi="Franklin Gothic Book" w:cs="Arial"/>
          <w:color w:val="000000" w:themeColor="text1"/>
          <w14:ligatures w14:val="standardContextual"/>
        </w:rPr>
        <w:t xml:space="preserve">know </w:t>
      </w:r>
      <w:r w:rsidR="00AD74F5" w:rsidRPr="00B337FB">
        <w:rPr>
          <w:rFonts w:ascii="Franklin Gothic Book" w:hAnsi="Franklin Gothic Book" w:cs="Arial"/>
          <w:color w:val="000000" w:themeColor="text1"/>
          <w14:ligatures w14:val="standardContextual"/>
        </w:rPr>
        <w:t>the PTA</w:t>
      </w:r>
      <w:r w:rsidR="00C02AB7" w:rsidRPr="00B337FB">
        <w:rPr>
          <w:rFonts w:ascii="Franklin Gothic Book" w:hAnsi="Franklin Gothic Book" w:cs="Arial"/>
          <w:color w:val="000000" w:themeColor="text1"/>
          <w14:ligatures w14:val="standardContextual"/>
        </w:rPr>
        <w:t>’s</w:t>
      </w:r>
      <w:r w:rsidR="00AD74F5" w:rsidRPr="00B337FB">
        <w:rPr>
          <w:rFonts w:ascii="Franklin Gothic Book" w:hAnsi="Franklin Gothic Book" w:cs="Arial"/>
          <w:color w:val="000000" w:themeColor="text1"/>
          <w14:ligatures w14:val="standardContextual"/>
        </w:rPr>
        <w:t xml:space="preserve"> Purposes, </w:t>
      </w:r>
      <w:r w:rsidR="000A7837" w:rsidRPr="00B337FB">
        <w:rPr>
          <w:rFonts w:ascii="Franklin Gothic Book" w:hAnsi="Franklin Gothic Book" w:cs="Arial"/>
          <w:color w:val="000000" w:themeColor="text1"/>
          <w14:ligatures w14:val="standardContextual"/>
        </w:rPr>
        <w:t xml:space="preserve">and </w:t>
      </w:r>
      <w:r w:rsidR="00AD74F5" w:rsidRPr="00B337FB">
        <w:rPr>
          <w:rFonts w:ascii="Franklin Gothic Book" w:hAnsi="Franklin Gothic Book" w:cs="Arial"/>
          <w:color w:val="000000" w:themeColor="text1"/>
          <w14:ligatures w14:val="standardContextual"/>
        </w:rPr>
        <w:t xml:space="preserve">engage in productive collaboration with </w:t>
      </w:r>
      <w:r w:rsidR="00D25E45" w:rsidRPr="00B337FB">
        <w:rPr>
          <w:rFonts w:ascii="Franklin Gothic Book" w:hAnsi="Franklin Gothic Book" w:cs="Arial"/>
          <w:color w:val="000000" w:themeColor="text1"/>
          <w14:ligatures w14:val="standardContextual"/>
        </w:rPr>
        <w:t>BOD</w:t>
      </w:r>
      <w:r w:rsidR="00AD74F5" w:rsidRPr="00B337FB">
        <w:rPr>
          <w:rFonts w:ascii="Franklin Gothic Book" w:hAnsi="Franklin Gothic Book" w:cs="Arial"/>
          <w:color w:val="000000" w:themeColor="text1"/>
          <w14:ligatures w14:val="standardContextual"/>
        </w:rPr>
        <w:t xml:space="preserve">. </w:t>
      </w:r>
      <w:r w:rsidR="00EB159E" w:rsidRPr="00B337FB">
        <w:rPr>
          <w:rFonts w:ascii="Franklin Gothic Book" w:hAnsi="Franklin Gothic Book" w:cs="Arial"/>
          <w:color w:val="000000" w:themeColor="text1"/>
          <w14:ligatures w14:val="standardContextual"/>
        </w:rPr>
        <w:t xml:space="preserve">The </w:t>
      </w:r>
      <w:r w:rsidR="00AD74F5" w:rsidRPr="00B337FB">
        <w:rPr>
          <w:rFonts w:ascii="Franklin Gothic Book" w:hAnsi="Franklin Gothic Book" w:cs="Arial"/>
          <w:color w:val="000000" w:themeColor="text1"/>
          <w14:ligatures w14:val="standardContextual"/>
        </w:rPr>
        <w:t xml:space="preserve">committees </w:t>
      </w:r>
      <w:r w:rsidR="00EB159E" w:rsidRPr="00B337FB">
        <w:rPr>
          <w:rFonts w:ascii="Franklin Gothic Book" w:hAnsi="Franklin Gothic Book" w:cs="Arial"/>
          <w:color w:val="000000" w:themeColor="text1"/>
          <w14:ligatures w14:val="standardContextual"/>
        </w:rPr>
        <w:t xml:space="preserve">should </w:t>
      </w:r>
      <w:r w:rsidR="00AD74F5" w:rsidRPr="00B337FB">
        <w:rPr>
          <w:rFonts w:ascii="Franklin Gothic Book" w:hAnsi="Franklin Gothic Book" w:cs="Arial"/>
          <w:color w:val="000000" w:themeColor="text1"/>
          <w14:ligatures w14:val="standardContextual"/>
        </w:rPr>
        <w:t xml:space="preserve">align with the unique requirements, initiatives, and endeavors of the PTA. </w:t>
      </w:r>
      <w:r w:rsidR="00623390" w:rsidRPr="00B337FB">
        <w:rPr>
          <w:rFonts w:ascii="Franklin Gothic Book" w:hAnsi="Franklin Gothic Book" w:cs="Arial"/>
          <w:color w:val="000000" w:themeColor="text1"/>
          <w14:ligatures w14:val="standardContextual"/>
        </w:rPr>
        <w:t xml:space="preserve">Use only those committees that </w:t>
      </w:r>
      <w:r w:rsidR="00BA0CD0"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need</w:t>
      </w:r>
      <w:r w:rsidR="00BA0CD0" w:rsidRPr="00B337FB">
        <w:rPr>
          <w:rFonts w:ascii="Franklin Gothic Book" w:hAnsi="Franklin Gothic Book" w:cs="Arial"/>
          <w:color w:val="000000" w:themeColor="text1"/>
          <w14:ligatures w14:val="standardContextual"/>
        </w:rPr>
        <w:t>ed</w:t>
      </w:r>
      <w:r w:rsidR="00623390" w:rsidRPr="00B337FB">
        <w:rPr>
          <w:rFonts w:ascii="Franklin Gothic Book" w:hAnsi="Franklin Gothic Book" w:cs="Arial"/>
          <w:color w:val="000000" w:themeColor="text1"/>
          <w14:ligatures w14:val="standardContextual"/>
        </w:rPr>
        <w:t>.</w:t>
      </w:r>
      <w:r w:rsidR="00CE7915" w:rsidRPr="00B337FB">
        <w:rPr>
          <w:rFonts w:ascii="Franklin Gothic Book" w:hAnsi="Franklin Gothic Book" w:cs="Arial"/>
          <w:color w:val="000000" w:themeColor="text1"/>
        </w:rPr>
        <w:t xml:space="preserve"> </w:t>
      </w:r>
      <w:r w:rsidR="007752CF" w:rsidRPr="00B337FB">
        <w:rPr>
          <w:rFonts w:ascii="Franklin Gothic Book" w:hAnsi="Franklin Gothic Book" w:cs="Arial"/>
          <w:color w:val="000000" w:themeColor="text1"/>
        </w:rPr>
        <w:t xml:space="preserve">Here </w:t>
      </w:r>
      <w:r w:rsidR="009B6F9E" w:rsidRPr="00B337FB">
        <w:rPr>
          <w:rFonts w:ascii="Franklin Gothic Book" w:hAnsi="Franklin Gothic Book" w:cs="Arial"/>
          <w:color w:val="000000" w:themeColor="text1"/>
        </w:rPr>
        <w:t>are some suggestions.</w:t>
      </w:r>
    </w:p>
    <w:p w14:paraId="2200C5E7"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sectPr w:rsidR="00955746" w:rsidRPr="00B337FB" w:rsidSect="007F2938">
          <w:type w:val="continuous"/>
          <w:pgSz w:w="12240" w:h="15840"/>
          <w:pgMar w:top="720" w:right="720" w:bottom="720" w:left="720" w:header="0" w:footer="576" w:gutter="0"/>
          <w:cols w:space="720"/>
          <w:docGrid w:linePitch="299"/>
        </w:sectPr>
      </w:pPr>
    </w:p>
    <w:p w14:paraId="0D2B1435" w14:textId="30723FA2" w:rsidR="00FC31E9" w:rsidRPr="00B337FB" w:rsidRDefault="00FC31E9"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Advocacy </w:t>
      </w:r>
    </w:p>
    <w:p w14:paraId="73065D7A" w14:textId="0935F211" w:rsidR="00623390" w:rsidRPr="00B337FB" w:rsidRDefault="00623390"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Arts Education/Reflections</w:t>
      </w:r>
    </w:p>
    <w:p w14:paraId="563CF918" w14:textId="3BC21EE7" w:rsidR="00623390" w:rsidRPr="00B337FB" w:rsidRDefault="00625154"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p>
    <w:p w14:paraId="7C2CFD95" w14:textId="6F06DEE8" w:rsidR="00623390" w:rsidRPr="00B337FB" w:rsidRDefault="00623390"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Diversity, Inclusion</w:t>
      </w:r>
      <w:r w:rsidR="00FF7137" w:rsidRPr="00B337FB">
        <w:rPr>
          <w:rFonts w:ascii="Franklin Gothic Book" w:hAnsi="Franklin Gothic Book" w:cs="Arial"/>
          <w:color w:val="000000" w:themeColor="text1"/>
        </w:rPr>
        <w:t>, and Outreach</w:t>
      </w:r>
    </w:p>
    <w:p w14:paraId="2F998B02" w14:textId="77777777" w:rsidR="00623390" w:rsidRPr="00B337FB" w:rsidRDefault="00623390"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Family Engagement</w:t>
      </w:r>
    </w:p>
    <w:p w14:paraId="30769502" w14:textId="77777777" w:rsidR="00623390" w:rsidRPr="00B337FB" w:rsidRDefault="00623390"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Fundraising</w:t>
      </w:r>
    </w:p>
    <w:p w14:paraId="2B9F72D6" w14:textId="4778B4B3" w:rsidR="00623390" w:rsidRPr="00B337FB" w:rsidRDefault="00623390"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Handbook/Directory</w:t>
      </w:r>
    </w:p>
    <w:p w14:paraId="03972EA2"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Healthy Lifestyles</w:t>
      </w:r>
    </w:p>
    <w:p w14:paraId="59E4B7BE"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Historian</w:t>
      </w:r>
    </w:p>
    <w:p w14:paraId="3669EB63"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Hospitality</w:t>
      </w:r>
    </w:p>
    <w:p w14:paraId="4D255150"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Library &amp; Literacy</w:t>
      </w:r>
    </w:p>
    <w:p w14:paraId="234E6266" w14:textId="77777777" w:rsidR="00C02AB7" w:rsidRPr="00B337FB" w:rsidRDefault="00C02AB7"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Male Engagement/Dads Club</w:t>
      </w:r>
    </w:p>
    <w:p w14:paraId="2BAD58CF"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Membership</w:t>
      </w:r>
    </w:p>
    <w:p w14:paraId="3434C282"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Mental Health</w:t>
      </w:r>
    </w:p>
    <w:p w14:paraId="6716CFBD" w14:textId="3ABE3921"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Parent </w:t>
      </w:r>
      <w:r w:rsidR="00625154" w:rsidRPr="00B337FB">
        <w:rPr>
          <w:rFonts w:ascii="Franklin Gothic Book" w:hAnsi="Franklin Gothic Book" w:cs="Arial"/>
          <w:color w:val="000000" w:themeColor="text1"/>
        </w:rPr>
        <w:t>Support/</w:t>
      </w:r>
      <w:r w:rsidRPr="00B337FB">
        <w:rPr>
          <w:rFonts w:ascii="Franklin Gothic Book" w:hAnsi="Franklin Gothic Book" w:cs="Arial"/>
          <w:color w:val="000000" w:themeColor="text1"/>
        </w:rPr>
        <w:t>Education</w:t>
      </w:r>
    </w:p>
    <w:p w14:paraId="7251F9B3"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2988276C" w14:textId="77777777" w:rsidR="00625154" w:rsidRPr="00B337FB" w:rsidRDefault="00625154"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 Relations</w:t>
      </w:r>
    </w:p>
    <w:p w14:paraId="4DE53619" w14:textId="06B359C9"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Room Representatives</w:t>
      </w:r>
    </w:p>
    <w:p w14:paraId="6D59307A" w14:textId="39C48699"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Spiritual</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Character</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Citizenship</w:t>
      </w:r>
    </w:p>
    <w:p w14:paraId="11A59888"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Student Representative</w:t>
      </w:r>
    </w:p>
    <w:p w14:paraId="18D95594"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Teacher Liaison</w:t>
      </w:r>
    </w:p>
    <w:p w14:paraId="64B4BCC5"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w:t>
      </w:r>
    </w:p>
    <w:p w14:paraId="04BABFA4"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Website and Social Media</w:t>
      </w:r>
    </w:p>
    <w:p w14:paraId="0B56A38A" w14:textId="77777777" w:rsidR="00955746" w:rsidRPr="00B337FB" w:rsidRDefault="00955746" w:rsidP="00615FFA">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Youth Protection</w:t>
      </w:r>
    </w:p>
    <w:p w14:paraId="12B4E984" w14:textId="77777777" w:rsidR="00955746" w:rsidRPr="00B337FB" w:rsidRDefault="00955746" w:rsidP="00955746">
      <w:pPr>
        <w:widowControl w:val="0"/>
        <w:adjustRightInd w:val="0"/>
        <w:rPr>
          <w:rFonts w:ascii="Franklin Gothic Book" w:hAnsi="Franklin Gothic Book" w:cs="Arial"/>
          <w:color w:val="000000" w:themeColor="text1"/>
        </w:rPr>
        <w:sectPr w:rsidR="00955746" w:rsidRPr="00B337FB" w:rsidSect="00295D59">
          <w:type w:val="continuous"/>
          <w:pgSz w:w="12240" w:h="15840"/>
          <w:pgMar w:top="720" w:right="720" w:bottom="720" w:left="720" w:header="0" w:footer="576" w:gutter="0"/>
          <w:cols w:num="3" w:space="130" w:equalWidth="0">
            <w:col w:w="3744" w:space="130"/>
            <w:col w:w="3312" w:space="130"/>
            <w:col w:w="3484"/>
          </w:cols>
          <w:docGrid w:linePitch="299"/>
        </w:sectPr>
      </w:pPr>
    </w:p>
    <w:p w14:paraId="7710FFFB"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7B5D7925" w14:textId="0D33D814" w:rsidR="00AE3FFE" w:rsidRPr="00B337FB" w:rsidRDefault="00AE3FF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b/>
          <w:bCs/>
          <w:color w:val="000000" w:themeColor="text1"/>
          <w14:ligatures w14:val="standardContextual"/>
        </w:rPr>
        <w:t>principal</w:t>
      </w:r>
      <w:r w:rsidRPr="00B337FB">
        <w:rPr>
          <w:rFonts w:ascii="Franklin Gothic Book" w:hAnsi="Franklin Gothic Book" w:cs="Arial"/>
          <w:color w:val="000000" w:themeColor="text1"/>
          <w14:ligatures w14:val="standardContextual"/>
        </w:rPr>
        <w:t xml:space="preserve"> holds a </w:t>
      </w:r>
      <w:r w:rsidR="008222FE" w:rsidRPr="00B337FB">
        <w:rPr>
          <w:rFonts w:ascii="Franklin Gothic Book" w:hAnsi="Franklin Gothic Book" w:cs="Arial"/>
          <w:color w:val="000000" w:themeColor="text1"/>
          <w14:ligatures w14:val="standardContextual"/>
        </w:rPr>
        <w:t>central</w:t>
      </w:r>
      <w:r w:rsidRPr="00B337FB">
        <w:rPr>
          <w:rFonts w:ascii="Franklin Gothic Book" w:hAnsi="Franklin Gothic Book" w:cs="Arial"/>
          <w:color w:val="000000" w:themeColor="text1"/>
          <w14:ligatures w14:val="standardContextual"/>
        </w:rPr>
        <w:t xml:space="preserve"> role within the </w:t>
      </w:r>
      <w:r w:rsidR="007B616C"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w:t>
      </w:r>
      <w:r w:rsidR="00F81FDA"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egular communication and cooperation between the PTA President and the principal</w:t>
      </w:r>
      <w:r w:rsidR="00F81FDA" w:rsidRPr="00B337FB">
        <w:rPr>
          <w:rFonts w:ascii="Franklin Gothic Book" w:hAnsi="Franklin Gothic Book" w:cs="Arial"/>
          <w:color w:val="000000" w:themeColor="text1"/>
          <w14:ligatures w14:val="standardContextual"/>
        </w:rPr>
        <w:t xml:space="preserve"> is key</w:t>
      </w:r>
      <w:r w:rsidRPr="00B337FB">
        <w:rPr>
          <w:rFonts w:ascii="Franklin Gothic Book" w:hAnsi="Franklin Gothic Book" w:cs="Arial"/>
          <w:color w:val="000000" w:themeColor="text1"/>
          <w14:ligatures w14:val="standardContextual"/>
        </w:rPr>
        <w:t xml:space="preserve">. Presidents </w:t>
      </w:r>
      <w:r w:rsidR="002E6DC3" w:rsidRPr="00B337FB">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 xml:space="preserve">to recognize that they are guests in the principal's school, while the principal </w:t>
      </w:r>
      <w:r w:rsidR="005A5603" w:rsidRPr="00B337FB">
        <w:rPr>
          <w:rFonts w:ascii="Franklin Gothic Book" w:hAnsi="Franklin Gothic Book" w:cs="Arial"/>
          <w:color w:val="000000" w:themeColor="text1"/>
          <w14:ligatures w14:val="standardContextual"/>
        </w:rPr>
        <w:t>respects</w:t>
      </w:r>
      <w:r w:rsidRPr="00B337FB">
        <w:rPr>
          <w:rFonts w:ascii="Franklin Gothic Book" w:hAnsi="Franklin Gothic Book" w:cs="Arial"/>
          <w:color w:val="000000" w:themeColor="text1"/>
          <w14:ligatures w14:val="standardContextual"/>
        </w:rPr>
        <w:t xml:space="preserve"> that the PTA operates under its </w:t>
      </w:r>
      <w:r w:rsidR="00BF19DB" w:rsidRPr="00B337FB">
        <w:rPr>
          <w:rFonts w:ascii="Franklin Gothic Book" w:hAnsi="Franklin Gothic Book" w:cs="Arial"/>
          <w:color w:val="000000" w:themeColor="text1"/>
          <w14:ligatures w14:val="standardContextual"/>
        </w:rPr>
        <w:t>Bylaws</w:t>
      </w:r>
      <w:r w:rsidR="002E6DC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2E6DC3" w:rsidRPr="00B337FB">
        <w:rPr>
          <w:rFonts w:ascii="Franklin Gothic Book" w:hAnsi="Franklin Gothic Book" w:cs="Arial"/>
          <w:color w:val="000000" w:themeColor="text1"/>
          <w14:ligatures w14:val="standardContextual"/>
        </w:rPr>
        <w:t xml:space="preserve">This </w:t>
      </w:r>
      <w:r w:rsidRPr="00B337FB">
        <w:rPr>
          <w:rFonts w:ascii="Franklin Gothic Book" w:hAnsi="Franklin Gothic Book" w:cs="Arial"/>
          <w:color w:val="000000" w:themeColor="text1"/>
          <w14:ligatures w14:val="standardContextual"/>
        </w:rPr>
        <w:t xml:space="preserve">may impose limitations on its response to certain school requests. </w:t>
      </w:r>
      <w:r w:rsidR="007D000C"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efer to the "Dos and Don'ts of Partnering with Administrators" later in this section.</w:t>
      </w:r>
      <w:r w:rsidR="00E0472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Additionally, a teacher may serve on the </w:t>
      </w:r>
      <w:r w:rsidR="00DD3A07" w:rsidRPr="00B337FB">
        <w:rPr>
          <w:rFonts w:ascii="Franklin Gothic Book" w:hAnsi="Franklin Gothic Book" w:cs="Arial"/>
          <w:color w:val="000000" w:themeColor="text1"/>
          <w14:ligatures w14:val="standardContextual"/>
        </w:rPr>
        <w:t>BOD</w:t>
      </w:r>
      <w:r w:rsidRPr="00B337FB">
        <w:rPr>
          <w:rFonts w:ascii="Franklin Gothic Book" w:hAnsi="Franklin Gothic Book" w:cs="Arial"/>
          <w:color w:val="000000" w:themeColor="text1"/>
          <w14:ligatures w14:val="standardContextual"/>
        </w:rPr>
        <w:t xml:space="preserve">, and a student </w:t>
      </w:r>
      <w:r w:rsidR="004B1FF1" w:rsidRPr="00B337FB">
        <w:rPr>
          <w:rFonts w:ascii="Franklin Gothic Book" w:hAnsi="Franklin Gothic Book" w:cs="Arial"/>
          <w:color w:val="000000" w:themeColor="text1"/>
          <w14:ligatures w14:val="standardContextual"/>
        </w:rPr>
        <w:t xml:space="preserve">or Student Council </w:t>
      </w:r>
      <w:r w:rsidRPr="00B337FB">
        <w:rPr>
          <w:rFonts w:ascii="Franklin Gothic Book" w:hAnsi="Franklin Gothic Book" w:cs="Arial"/>
          <w:color w:val="000000" w:themeColor="text1"/>
          <w14:ligatures w14:val="standardContextual"/>
        </w:rPr>
        <w:t xml:space="preserve">may also be part of the </w:t>
      </w:r>
      <w:r w:rsidR="00F51227" w:rsidRPr="00B337FB">
        <w:rPr>
          <w:rFonts w:ascii="Franklin Gothic Book" w:hAnsi="Franklin Gothic Book" w:cs="Arial"/>
          <w:color w:val="000000" w:themeColor="text1"/>
          <w14:ligatures w14:val="standardContextual"/>
        </w:rPr>
        <w:t>B</w:t>
      </w:r>
      <w:r w:rsidR="00DD3A07" w:rsidRPr="00B337FB">
        <w:rPr>
          <w:rFonts w:ascii="Franklin Gothic Book" w:hAnsi="Franklin Gothic Book" w:cs="Arial"/>
          <w:color w:val="000000" w:themeColor="text1"/>
          <w14:ligatures w14:val="standardContextual"/>
        </w:rPr>
        <w:t>OD</w:t>
      </w:r>
      <w:r w:rsidRPr="00B337FB">
        <w:rPr>
          <w:rFonts w:ascii="Franklin Gothic Book" w:hAnsi="Franklin Gothic Book" w:cs="Arial"/>
          <w:color w:val="000000" w:themeColor="text1"/>
          <w14:ligatures w14:val="standardContextual"/>
        </w:rPr>
        <w:t xml:space="preserve">. Detailed advice on interacting with teachers can be found in the "Dos and Don'ts of Partnering with Teachers" section later </w:t>
      </w:r>
      <w:r w:rsidR="005C7723" w:rsidRPr="00B337FB">
        <w:rPr>
          <w:rFonts w:ascii="Franklin Gothic Book" w:hAnsi="Franklin Gothic Book" w:cs="Arial"/>
          <w:color w:val="000000" w:themeColor="text1"/>
          <w14:ligatures w14:val="standardContextual"/>
        </w:rPr>
        <w:t>in this section</w:t>
      </w:r>
      <w:r w:rsidRPr="00B337FB">
        <w:rPr>
          <w:rFonts w:ascii="Franklin Gothic Book" w:hAnsi="Franklin Gothic Book" w:cs="Arial"/>
          <w:color w:val="000000" w:themeColor="text1"/>
          <w14:ligatures w14:val="standardContextual"/>
        </w:rPr>
        <w:t>.</w:t>
      </w:r>
    </w:p>
    <w:p w14:paraId="57312D42" w14:textId="3F2B4BD7" w:rsidR="00AE3FFE" w:rsidRPr="00B337FB" w:rsidRDefault="00AE3FFE" w:rsidP="000E5497">
      <w:pPr>
        <w:widowControl w:val="0"/>
        <w:adjustRightInd w:val="0"/>
        <w:rPr>
          <w:rFonts w:ascii="Franklin Gothic Book" w:hAnsi="Franklin Gothic Book" w:cs="Arial"/>
          <w:color w:val="000000" w:themeColor="text1"/>
          <w14:ligatures w14:val="standardContextual"/>
        </w:rPr>
      </w:pPr>
    </w:p>
    <w:p w14:paraId="40DA595B" w14:textId="13AF8EDF" w:rsidR="000D7482" w:rsidRPr="00B337FB" w:rsidRDefault="002E6D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For </w:t>
      </w:r>
      <w:r w:rsidR="00AE3FFE" w:rsidRPr="00B337FB">
        <w:rPr>
          <w:rFonts w:ascii="Franklin Gothic Book" w:hAnsi="Franklin Gothic Book" w:cs="Arial"/>
          <w:color w:val="000000" w:themeColor="text1"/>
          <w14:ligatures w14:val="standardContextual"/>
        </w:rPr>
        <w:t xml:space="preserve">effective communication with the </w:t>
      </w:r>
      <w:r w:rsidR="005C7723" w:rsidRPr="00B337FB">
        <w:rPr>
          <w:rFonts w:ascii="Franklin Gothic Book" w:hAnsi="Franklin Gothic Book" w:cs="Arial"/>
          <w:color w:val="000000" w:themeColor="text1"/>
          <w14:ligatures w14:val="standardContextual"/>
        </w:rPr>
        <w:t>BOD</w:t>
      </w:r>
      <w:r w:rsidR="00AC5599" w:rsidRPr="00B337FB">
        <w:rPr>
          <w:rFonts w:ascii="Franklin Gothic Book" w:hAnsi="Franklin Gothic Book" w:cs="Arial"/>
          <w:color w:val="000000" w:themeColor="text1"/>
          <w14:ligatures w14:val="standardContextual"/>
        </w:rPr>
        <w:t>,</w:t>
      </w:r>
      <w:r w:rsidR="00AE3F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use </w:t>
      </w:r>
      <w:r w:rsidR="00AE3FFE" w:rsidRPr="00B337FB">
        <w:rPr>
          <w:rFonts w:ascii="Franklin Gothic Book" w:hAnsi="Franklin Gothic Book" w:cs="Arial"/>
          <w:color w:val="000000" w:themeColor="text1"/>
          <w14:ligatures w14:val="standardContextual"/>
        </w:rPr>
        <w:t xml:space="preserve">apps like GroupMe or Band App. </w:t>
      </w:r>
      <w:r w:rsidRPr="00B337FB">
        <w:rPr>
          <w:rFonts w:ascii="Franklin Gothic Book" w:hAnsi="Franklin Gothic Book" w:cs="Arial"/>
          <w:color w:val="000000" w:themeColor="text1"/>
          <w14:ligatures w14:val="standardContextual"/>
        </w:rPr>
        <w:t>U</w:t>
      </w:r>
      <w:r w:rsidR="00AE3FFE" w:rsidRPr="00B337FB">
        <w:rPr>
          <w:rFonts w:ascii="Franklin Gothic Book" w:hAnsi="Franklin Gothic Book" w:cs="Arial"/>
          <w:color w:val="000000" w:themeColor="text1"/>
          <w14:ligatures w14:val="standardContextual"/>
        </w:rPr>
        <w:t>se PTA email</w:t>
      </w:r>
      <w:r w:rsidRPr="00B337FB">
        <w:rPr>
          <w:rFonts w:ascii="Franklin Gothic Book" w:hAnsi="Franklin Gothic Book" w:cs="Arial"/>
          <w:color w:val="000000" w:themeColor="text1"/>
          <w14:ligatures w14:val="standardContextual"/>
        </w:rPr>
        <w:t>s</w:t>
      </w:r>
      <w:r w:rsidR="00AE3FFE" w:rsidRPr="00B337FB">
        <w:rPr>
          <w:rFonts w:ascii="Franklin Gothic Book" w:hAnsi="Franklin Gothic Book" w:cs="Arial"/>
          <w:color w:val="000000" w:themeColor="text1"/>
          <w14:ligatures w14:val="standardContextual"/>
        </w:rPr>
        <w:t xml:space="preserve"> that </w:t>
      </w:r>
      <w:r w:rsidR="00AC5599" w:rsidRPr="00B337FB">
        <w:rPr>
          <w:rFonts w:ascii="Franklin Gothic Book" w:hAnsi="Franklin Gothic Book" w:cs="Arial"/>
          <w:color w:val="000000" w:themeColor="text1"/>
          <w14:ligatures w14:val="standardContextual"/>
        </w:rPr>
        <w:t xml:space="preserve">can be </w:t>
      </w:r>
      <w:r w:rsidR="00AE3FFE" w:rsidRPr="00B337FB">
        <w:rPr>
          <w:rFonts w:ascii="Franklin Gothic Book" w:hAnsi="Franklin Gothic Book" w:cs="Arial"/>
          <w:color w:val="000000" w:themeColor="text1"/>
          <w14:ligatures w14:val="standardContextual"/>
        </w:rPr>
        <w:t xml:space="preserve">passed down from year to </w:t>
      </w:r>
      <w:r w:rsidR="007E6B57" w:rsidRPr="00B337FB">
        <w:rPr>
          <w:rFonts w:ascii="Franklin Gothic Book" w:hAnsi="Franklin Gothic Book" w:cs="Arial"/>
          <w:color w:val="000000" w:themeColor="text1"/>
          <w14:ligatures w14:val="standardContextual"/>
        </w:rPr>
        <w:t>year</w:t>
      </w:r>
      <w:r w:rsidR="00AE3FFE" w:rsidRPr="00B337FB">
        <w:rPr>
          <w:rFonts w:ascii="Franklin Gothic Book" w:hAnsi="Franklin Gothic Book" w:cs="Arial"/>
          <w:color w:val="000000" w:themeColor="text1"/>
          <w14:ligatures w14:val="standardContextual"/>
        </w:rPr>
        <w:t xml:space="preserve"> rather than relying on personal emails. </w:t>
      </w:r>
      <w:r w:rsidRPr="00B337FB">
        <w:rPr>
          <w:rFonts w:ascii="Franklin Gothic Book" w:hAnsi="Franklin Gothic Book" w:cs="Arial"/>
          <w:color w:val="000000" w:themeColor="text1"/>
          <w14:ligatures w14:val="standardContextual"/>
        </w:rPr>
        <w:t>M</w:t>
      </w:r>
      <w:r w:rsidR="00AE3FFE" w:rsidRPr="00B337FB">
        <w:rPr>
          <w:rFonts w:ascii="Franklin Gothic Book" w:hAnsi="Franklin Gothic Book" w:cs="Arial"/>
          <w:color w:val="000000" w:themeColor="text1"/>
          <w14:ligatures w14:val="standardContextual"/>
        </w:rPr>
        <w:t>aintain a record of all passwords and recovery information for these accounts.</w:t>
      </w:r>
    </w:p>
    <w:p w14:paraId="06576AFD" w14:textId="77777777" w:rsidR="00DD32F9" w:rsidRPr="00B337FB" w:rsidRDefault="00DD32F9" w:rsidP="00DD32F9">
      <w:pPr>
        <w:widowControl w:val="0"/>
        <w:rPr>
          <w:rFonts w:ascii="Franklin Gothic Book" w:hAnsi="Franklin Gothic Book" w:cs="Arial"/>
          <w:bCs/>
          <w:color w:val="000000" w:themeColor="text1"/>
        </w:rPr>
      </w:pPr>
    </w:p>
    <w:p w14:paraId="365CC9C0" w14:textId="6E54E848" w:rsidR="00DD32F9" w:rsidRPr="00B337FB" w:rsidRDefault="00DD32F9"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Cs/>
          <w:color w:val="000000" w:themeColor="text1"/>
        </w:rPr>
        <w:t>Work with the local PTAs at your feeder schools, which are those schools that the students did attend before or will attend after the current school. Work with feeder schools when planning the year and scheduling events. Consider hosting joint events, such as an End-of-Summer Picnic to buy uniforms, have a uniform swap or used uniform sale, join PTA, and pre-pay for PTA events offered throughout the year. Share decorating items between PTAs rather than unnecessarily purchasing similar items. Try and spread out your events and when you’re asking for money. Get creative in supporting each other!</w:t>
      </w:r>
    </w:p>
    <w:p w14:paraId="62703348" w14:textId="77777777" w:rsidR="00AB5CF1" w:rsidRPr="00B337FB" w:rsidRDefault="00AB5CF1" w:rsidP="000E5497">
      <w:pPr>
        <w:rPr>
          <w:rFonts w:ascii="Franklin Gothic Book" w:eastAsia="HGPMinchoE" w:hAnsi="Franklin Gothic Book" w:cs="Kigelia"/>
          <w:b/>
          <w:bCs/>
          <w:color w:val="000000" w:themeColor="text1"/>
          <w:sz w:val="32"/>
          <w:szCs w:val="32"/>
          <w:u w:val="single"/>
        </w:rPr>
      </w:pPr>
      <w:bookmarkStart w:id="6" w:name="pickyourprograms"/>
      <w:r w:rsidRPr="00B337FB">
        <w:rPr>
          <w:rFonts w:ascii="Franklin Gothic Book" w:hAnsi="Franklin Gothic Book"/>
          <w:color w:val="000000" w:themeColor="text1"/>
        </w:rPr>
        <w:br w:type="page"/>
      </w:r>
    </w:p>
    <w:p w14:paraId="74B917A3" w14:textId="30506583" w:rsidR="00623390" w:rsidRPr="00B337FB" w:rsidRDefault="00AB5CF1" w:rsidP="007B3881">
      <w:pPr>
        <w:pStyle w:val="Heading"/>
      </w:pPr>
      <w:r w:rsidRPr="00B337FB">
        <w:lastRenderedPageBreak/>
        <w:t>Pick Your PTA Programs</w:t>
      </w:r>
    </w:p>
    <w:bookmarkEnd w:id="6"/>
    <w:p w14:paraId="18AFF1D0"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30DC7C13" w14:textId="44EC3330" w:rsidR="00F81FDA" w:rsidRPr="00B337FB" w:rsidRDefault="00F81FDA"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Planning and promoting PTA programs and events</w:t>
      </w:r>
      <w:r w:rsidRPr="00B337FB">
        <w:rPr>
          <w:rFonts w:ascii="Franklin Gothic Book" w:eastAsia="ArialMT" w:hAnsi="Franklin Gothic Book" w:cs="Arial"/>
          <w:color w:val="000000" w:themeColor="text1"/>
          <w:lang w:bidi="ar-SA"/>
          <w14:ligatures w14:val="standardContextual"/>
        </w:rPr>
        <w:t xml:space="preserve"> is the fundamental duty within PTA that creates the pathway toward advocating for children their education. Programs serve as informative platforms that keep membership well-informed about pertinent issues and developments within the education sector. They function as educational tools for parents and equip them with valuable insights and skills to navigate the complexities of the educational journey. PTA programs enrich the lives of children and fortify the connection between home and school. Increased family engagement directly correlates with elevated student achievement and stronger bonds between families and schools. </w:t>
      </w:r>
    </w:p>
    <w:p w14:paraId="6AFB4753" w14:textId="77777777" w:rsidR="00F81FDA" w:rsidRPr="00B337FB" w:rsidRDefault="00F81FDA" w:rsidP="000E5497">
      <w:pPr>
        <w:widowControl w:val="0"/>
        <w:rPr>
          <w:rFonts w:ascii="Franklin Gothic Book" w:hAnsi="Franklin Gothic Book" w:cs="Arial"/>
          <w:color w:val="000000" w:themeColor="text1"/>
          <w14:ligatures w14:val="standardContextual"/>
        </w:rPr>
      </w:pPr>
    </w:p>
    <w:p w14:paraId="127AC06C" w14:textId="2870D3B2" w:rsidR="00623390" w:rsidRPr="00B337FB" w:rsidRDefault="00154BD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Achieving success in PTA hinges on wholeheartedly embracing the PTA's core mission</w:t>
      </w:r>
      <w:r w:rsidR="005A5603" w:rsidRPr="00B337FB">
        <w:rPr>
          <w:rFonts w:ascii="Franklin Gothic Book" w:hAnsi="Franklin Gothic Book" w:cs="Arial"/>
          <w:color w:val="000000" w:themeColor="text1"/>
          <w14:ligatures w14:val="standardContextual"/>
        </w:rPr>
        <w:t xml:space="preserve"> which is</w:t>
      </w:r>
      <w:r w:rsidRPr="00B337FB">
        <w:rPr>
          <w:rFonts w:ascii="Franklin Gothic Book" w:hAnsi="Franklin Gothic Book" w:cs="Arial"/>
          <w:color w:val="000000" w:themeColor="text1"/>
          <w14:ligatures w14:val="standardContextual"/>
        </w:rPr>
        <w:t xml:space="preserve"> </w:t>
      </w:r>
      <w:r w:rsidR="00660574" w:rsidRPr="00B337FB">
        <w:rPr>
          <w:rFonts w:ascii="Franklin Gothic Book" w:hAnsi="Franklin Gothic Book" w:cs="Arial"/>
          <w:color w:val="000000" w:themeColor="text1"/>
          <w14:ligatures w14:val="standardContextual"/>
        </w:rPr>
        <w:t>to</w:t>
      </w:r>
      <w:r w:rsidR="00660574" w:rsidRPr="00B337FB">
        <w:rPr>
          <w:rFonts w:ascii="Franklin Gothic Book" w:hAnsi="Franklin Gothic Book" w:cs="Arial"/>
          <w:color w:val="000000" w:themeColor="text1"/>
        </w:rPr>
        <w:t xml:space="preserve"> </w:t>
      </w:r>
      <w:r w:rsidR="00660574" w:rsidRPr="00B337FB">
        <w:rPr>
          <w:rFonts w:ascii="Franklin Gothic Book" w:hAnsi="Franklin Gothic Book" w:cs="Arial"/>
          <w:color w:val="000000" w:themeColor="text1"/>
          <w14:ligatures w14:val="standardContextual"/>
        </w:rPr>
        <w:t>make e</w:t>
      </w:r>
      <w:r w:rsidR="005A5603" w:rsidRPr="00B337FB">
        <w:rPr>
          <w:rFonts w:ascii="Franklin Gothic Book" w:hAnsi="Franklin Gothic Book" w:cs="Arial"/>
          <w:color w:val="000000" w:themeColor="text1"/>
          <w14:ligatures w14:val="standardContextual"/>
        </w:rPr>
        <w:t>very</w:t>
      </w:r>
      <w:r w:rsidR="00660574" w:rsidRPr="00B337FB">
        <w:rPr>
          <w:rFonts w:ascii="Franklin Gothic Book" w:hAnsi="Franklin Gothic Book" w:cs="Arial"/>
          <w:color w:val="000000" w:themeColor="text1"/>
          <w14:ligatures w14:val="standardContextual"/>
        </w:rPr>
        <w:t xml:space="preserve"> child’s potential a reality</w:t>
      </w:r>
      <w:r w:rsidRPr="00B337FB">
        <w:rPr>
          <w:rFonts w:ascii="Franklin Gothic Book" w:hAnsi="Franklin Gothic Book" w:cs="Arial"/>
          <w:color w:val="000000" w:themeColor="text1"/>
          <w14:ligatures w14:val="standardContextual"/>
        </w:rPr>
        <w:t xml:space="preserve">. The National PTA Programs serve as invaluable conduits, offering access to a plethora of engaging, educational, and enjoyable opportunities. These programs serve as a source of inspiration </w:t>
      </w:r>
      <w:r w:rsidR="009B23D2"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a means to acknowledge and influence the lives of all students and their families. The array of programs available </w:t>
      </w:r>
      <w:r w:rsidR="00DD32F9" w:rsidRPr="00B337FB">
        <w:rPr>
          <w:rFonts w:ascii="Franklin Gothic Book" w:hAnsi="Franklin Gothic Book" w:cs="Arial"/>
          <w:color w:val="000000" w:themeColor="text1"/>
          <w14:ligatures w14:val="standardContextual"/>
        </w:rPr>
        <w:t xml:space="preserve">lets the </w:t>
      </w:r>
      <w:r w:rsidR="005A5603"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leave a significant </w:t>
      </w:r>
      <w:r w:rsidR="00DD32F9" w:rsidRPr="00B337FB">
        <w:rPr>
          <w:rFonts w:ascii="Franklin Gothic Book" w:hAnsi="Franklin Gothic Book" w:cs="Arial"/>
          <w:color w:val="000000" w:themeColor="text1"/>
          <w14:ligatures w14:val="standardContextual"/>
        </w:rPr>
        <w:t xml:space="preserve">and custom </w:t>
      </w:r>
      <w:r w:rsidRPr="00B337FB">
        <w:rPr>
          <w:rFonts w:ascii="Franklin Gothic Book" w:hAnsi="Franklin Gothic Book" w:cs="Arial"/>
          <w:color w:val="000000" w:themeColor="text1"/>
          <w14:ligatures w14:val="standardContextual"/>
        </w:rPr>
        <w:t>mark within their communities.</w:t>
      </w:r>
    </w:p>
    <w:p w14:paraId="0A34A988"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1588606" w14:textId="10441B89"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Here is a </w:t>
      </w:r>
      <w:r w:rsidR="009B23D2" w:rsidRPr="00B337FB">
        <w:rPr>
          <w:rFonts w:ascii="Franklin Gothic Book" w:hAnsi="Franklin Gothic Book" w:cs="Arial"/>
          <w:color w:val="000000" w:themeColor="text1"/>
          <w14:ligatures w14:val="standardContextual"/>
        </w:rPr>
        <w:t xml:space="preserve">summary </w:t>
      </w:r>
      <w:r w:rsidRPr="00B337FB">
        <w:rPr>
          <w:rFonts w:ascii="Franklin Gothic Book" w:hAnsi="Franklin Gothic Book" w:cs="Arial"/>
          <w:color w:val="000000" w:themeColor="text1"/>
          <w14:ligatures w14:val="standardContextual"/>
        </w:rPr>
        <w:t xml:space="preserve">list of National PTA programs. Find more information at </w:t>
      </w:r>
      <w:hyperlink r:id="rId38" w:history="1">
        <w:r w:rsidR="00524FCE" w:rsidRPr="00B337FB">
          <w:rPr>
            <w:rStyle w:val="Hyperlink"/>
            <w:rFonts w:ascii="Franklin Gothic Book" w:eastAsia="Arial-BoldMT" w:hAnsi="Franklin Gothic Book"/>
            <w:bCs/>
            <w:color w:val="000000" w:themeColor="text1"/>
            <w14:ligatures w14:val="standardContextual"/>
          </w:rPr>
          <w:t>PTA.org/programs</w:t>
        </w:r>
      </w:hyperlink>
      <w:r w:rsidR="003E214C" w:rsidRPr="00B337FB">
        <w:rPr>
          <w:rFonts w:ascii="Franklin Gothic Book" w:eastAsia="Arial-BoldMT" w:hAnsi="Franklin Gothic Book" w:cs="Arial"/>
          <w:color w:val="000000" w:themeColor="text1"/>
          <w14:ligatures w14:val="standardContextual"/>
        </w:rPr>
        <w:t>.</w:t>
      </w:r>
    </w:p>
    <w:p w14:paraId="5C1A4FD2" w14:textId="29115DC2"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39" w:tooltip="School of Excellence" w:history="1">
        <w:r w:rsidRPr="00B337FB">
          <w:rPr>
            <w:rFonts w:ascii="Franklin Gothic Book" w:hAnsi="Franklin Gothic Book" w:cs="Arial"/>
            <w:b/>
            <w:bCs/>
            <w:color w:val="000000" w:themeColor="text1"/>
            <w:u w:val="single"/>
          </w:rPr>
          <w:t>School of Excellence</w:t>
        </w:r>
      </w:hyperlink>
      <w:r w:rsidRPr="00B337FB">
        <w:rPr>
          <w:rFonts w:ascii="Franklin Gothic Book" w:hAnsi="Franklin Gothic Book" w:cs="Arial"/>
          <w:b/>
          <w:bCs/>
          <w:color w:val="000000" w:themeColor="text1"/>
        </w:rPr>
        <w:t xml:space="preserve">: </w:t>
      </w:r>
      <w:r w:rsidR="00F0095A" w:rsidRPr="00B337FB">
        <w:rPr>
          <w:rFonts w:ascii="Franklin Gothic Book" w:hAnsi="Franklin Gothic Book" w:cs="Arial"/>
          <w:color w:val="000000" w:themeColor="text1"/>
        </w:rPr>
        <w:t>G</w:t>
      </w:r>
      <w:r w:rsidRPr="00B337FB">
        <w:rPr>
          <w:rFonts w:ascii="Franklin Gothic Book" w:hAnsi="Franklin Gothic Book" w:cs="Arial"/>
          <w:color w:val="000000" w:themeColor="text1"/>
        </w:rPr>
        <w:t>ain national recognition for demonstrating excellence in family-school partnerships.</w:t>
      </w:r>
    </w:p>
    <w:p w14:paraId="78751B9A" w14:textId="1A46AA4E"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40" w:history="1">
        <w:r w:rsidRPr="00B337FB">
          <w:rPr>
            <w:rFonts w:ascii="Franklin Gothic Book" w:hAnsi="Franklin Gothic Book" w:cs="Arial"/>
            <w:b/>
            <w:bCs/>
            <w:color w:val="000000" w:themeColor="text1"/>
            <w:u w:val="single"/>
          </w:rPr>
          <w:t>Reflections Art Program</w:t>
        </w:r>
      </w:hyperlink>
      <w:r w:rsidRPr="00B337FB">
        <w:rPr>
          <w:rFonts w:ascii="Franklin Gothic Book" w:hAnsi="Franklin Gothic Book" w:cs="Arial"/>
          <w:color w:val="000000" w:themeColor="text1"/>
        </w:rPr>
        <w:t>: Encourage and celebrate student participation in arts education.</w:t>
      </w:r>
    </w:p>
    <w:p w14:paraId="3FB0EDDD" w14:textId="24ED694B"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41" w:history="1">
        <w:r w:rsidRPr="00B337FB">
          <w:rPr>
            <w:rFonts w:ascii="Franklin Gothic Book" w:hAnsi="Franklin Gothic Book" w:cs="Arial"/>
            <w:b/>
            <w:bCs/>
            <w:color w:val="000000" w:themeColor="text1"/>
            <w:u w:val="single"/>
          </w:rPr>
          <w:t>Family Reading Experience</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Engage families of K-5 students in fun, interactive activities </w:t>
      </w:r>
      <w:r w:rsidR="00F0095A"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core reading skills.</w:t>
      </w:r>
    </w:p>
    <w:p w14:paraId="01A20823" w14:textId="1DAEDD23"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42" w:history="1">
        <w:r w:rsidRPr="00B337FB">
          <w:rPr>
            <w:rFonts w:ascii="Franklin Gothic Book" w:hAnsi="Franklin Gothic Book" w:cs="Arial"/>
            <w:b/>
            <w:bCs/>
            <w:color w:val="000000" w:themeColor="text1"/>
            <w:u w:val="single"/>
          </w:rPr>
          <w:t>STEM + Families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Explore science, technology, engineering, and math (STEM) with interactive activities.</w:t>
      </w:r>
    </w:p>
    <w:p w14:paraId="401ED9D1" w14:textId="586657AA"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43" w:history="1">
        <w:r w:rsidRPr="00B337FB">
          <w:rPr>
            <w:rFonts w:ascii="Franklin Gothic Book" w:hAnsi="Franklin Gothic Book" w:cs="Arial"/>
            <w:b/>
            <w:bCs/>
            <w:color w:val="000000" w:themeColor="text1"/>
            <w:u w:val="single"/>
          </w:rPr>
          <w:t>Healthy Lifestyles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Learn about the three pillars of Healthy Lifestyles: body, mind, and earth. </w:t>
      </w:r>
    </w:p>
    <w:p w14:paraId="7A96FC1E" w14:textId="77777777" w:rsidR="00623390" w:rsidRPr="00B337FB" w:rsidRDefault="00623390" w:rsidP="00615FFA">
      <w:pPr>
        <w:widowControl w:val="0"/>
        <w:numPr>
          <w:ilvl w:val="0"/>
          <w:numId w:val="19"/>
        </w:numPr>
        <w:adjustRightInd w:val="0"/>
        <w:ind w:left="270" w:hanging="270"/>
        <w:rPr>
          <w:rFonts w:ascii="Franklin Gothic Book" w:hAnsi="Franklin Gothic Book" w:cs="Arial"/>
          <w:color w:val="000000" w:themeColor="text1"/>
        </w:rPr>
      </w:pPr>
      <w:hyperlink r:id="rId44" w:tooltip="PTA Connected" w:history="1">
        <w:r w:rsidRPr="00B337FB">
          <w:rPr>
            <w:rFonts w:ascii="Franklin Gothic Book" w:hAnsi="Franklin Gothic Book" w:cs="Arial"/>
            <w:b/>
            <w:bCs/>
            <w:color w:val="000000" w:themeColor="text1"/>
            <w:u w:val="single"/>
          </w:rPr>
          <w:t>PTA Connected</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PTA Connected strives to help children act safely, responsibly, and thoughtfully online.</w:t>
      </w:r>
    </w:p>
    <w:p w14:paraId="44DB01D5" w14:textId="0DCC5ADA" w:rsidR="00623390" w:rsidRPr="00B337FB" w:rsidRDefault="00DD32F9" w:rsidP="00615FFA">
      <w:pPr>
        <w:widowControl w:val="0"/>
        <w:numPr>
          <w:ilvl w:val="0"/>
          <w:numId w:val="19"/>
        </w:numPr>
        <w:adjustRightInd w:val="0"/>
        <w:ind w:left="270" w:hanging="270"/>
        <w:rPr>
          <w:rFonts w:ascii="Franklin Gothic Book" w:hAnsi="Franklin Gothic Book" w:cs="Arial"/>
          <w:color w:val="000000" w:themeColor="text1"/>
        </w:rPr>
      </w:pPr>
      <w:hyperlink r:id="rId45" w:history="1">
        <w:r w:rsidRPr="00B337FB">
          <w:rPr>
            <w:rFonts w:ascii="Franklin Gothic Book" w:hAnsi="Franklin Gothic Book" w:cs="Arial"/>
            <w:b/>
            <w:bCs/>
            <w:color w:val="000000" w:themeColor="text1"/>
            <w:u w:val="single"/>
          </w:rPr>
          <w:t>National PTA Grants</w:t>
        </w:r>
      </w:hyperlink>
      <w:r w:rsidR="00623390"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color w:val="000000" w:themeColor="text1"/>
        </w:rPr>
        <w:t xml:space="preserve">National PTA </w:t>
      </w:r>
      <w:r w:rsidR="000B54AD" w:rsidRPr="00B337FB">
        <w:rPr>
          <w:rFonts w:ascii="Franklin Gothic Book" w:hAnsi="Franklin Gothic Book" w:cs="Arial"/>
          <w:color w:val="000000" w:themeColor="text1"/>
        </w:rPr>
        <w:t xml:space="preserve">offers </w:t>
      </w:r>
      <w:r w:rsidRPr="00B337FB">
        <w:rPr>
          <w:rFonts w:ascii="Franklin Gothic Book" w:hAnsi="Franklin Gothic Book" w:cs="Arial"/>
          <w:color w:val="000000" w:themeColor="text1"/>
        </w:rPr>
        <w:t xml:space="preserve">many </w:t>
      </w:r>
      <w:r w:rsidR="00623390" w:rsidRPr="00B337FB">
        <w:rPr>
          <w:rFonts w:ascii="Franklin Gothic Book" w:hAnsi="Franklin Gothic Book" w:cs="Arial"/>
          <w:color w:val="000000" w:themeColor="text1"/>
        </w:rPr>
        <w:t xml:space="preserve">grants. </w:t>
      </w:r>
      <w:r w:rsidR="00A0286F" w:rsidRPr="00B337FB">
        <w:rPr>
          <w:rFonts w:ascii="Franklin Gothic Book" w:hAnsi="Franklin Gothic Book" w:cs="Arial"/>
          <w:color w:val="000000" w:themeColor="text1"/>
        </w:rPr>
        <w:t xml:space="preserve">See </w:t>
      </w:r>
      <w:hyperlink r:id="rId46" w:history="1">
        <w:r w:rsidR="00AC0BB1" w:rsidRPr="00B337FB">
          <w:rPr>
            <w:rStyle w:val="Hyperlink"/>
            <w:rFonts w:ascii="Franklin Gothic Book" w:hAnsi="Franklin Gothic Book"/>
            <w:color w:val="000000" w:themeColor="text1"/>
          </w:rPr>
          <w:t>PTA.org/grants</w:t>
        </w:r>
      </w:hyperlink>
      <w:r w:rsidR="00AC0BB1" w:rsidRPr="00B337FB">
        <w:rPr>
          <w:rFonts w:ascii="Franklin Gothic Book" w:hAnsi="Franklin Gothic Book" w:cs="Arial"/>
          <w:color w:val="000000" w:themeColor="text1"/>
        </w:rPr>
        <w:t xml:space="preserve"> </w:t>
      </w:r>
      <w:r w:rsidR="00A0286F" w:rsidRPr="00B337FB">
        <w:rPr>
          <w:rFonts w:ascii="Franklin Gothic Book" w:hAnsi="Franklin Gothic Book" w:cs="Arial"/>
          <w:color w:val="000000" w:themeColor="text1"/>
        </w:rPr>
        <w:t>for details.</w:t>
      </w:r>
    </w:p>
    <w:p w14:paraId="20E21C00" w14:textId="429D84CA"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D58FAC1" w14:textId="29575E1B" w:rsidR="00623390" w:rsidRPr="00B337FB" w:rsidRDefault="00AB5CF1" w:rsidP="007B3881">
      <w:pPr>
        <w:pStyle w:val="Heading"/>
      </w:pPr>
      <w:bookmarkStart w:id="7" w:name="leadershiptraining"/>
      <w:r w:rsidRPr="00B337FB">
        <w:t>Training (Required</w:t>
      </w:r>
      <w:r w:rsidR="00012624">
        <w:t xml:space="preserve"> for Officers</w:t>
      </w:r>
      <w:r w:rsidRPr="00B337FB">
        <w:t>)</w:t>
      </w:r>
    </w:p>
    <w:bookmarkEnd w:id="7"/>
    <w:p w14:paraId="7F713F6E" w14:textId="4272FB95" w:rsidR="000D305B" w:rsidRPr="00B337FB" w:rsidRDefault="000D305B" w:rsidP="000E5497">
      <w:pPr>
        <w:widowControl w:val="0"/>
        <w:jc w:val="both"/>
        <w:rPr>
          <w:rFonts w:ascii="Franklin Gothic Book" w:hAnsi="Franklin Gothic Book" w:cs="Arial"/>
          <w:bCs/>
          <w:color w:val="000000" w:themeColor="text1"/>
          <w14:ligatures w14:val="standardContextual"/>
        </w:rPr>
      </w:pPr>
    </w:p>
    <w:p w14:paraId="79986DEA" w14:textId="76A39469" w:rsidR="00623390" w:rsidRPr="00B337FB" w:rsidRDefault="00623390" w:rsidP="000E5497">
      <w:pPr>
        <w:widowControl w:val="0"/>
        <w:rPr>
          <w:rFonts w:ascii="Franklin Gothic Book" w:hAnsi="Franklin Gothic Book" w:cs="Arial"/>
          <w:bCs/>
          <w:color w:val="000000" w:themeColor="text1"/>
          <w14:ligatures w14:val="standardContextual"/>
        </w:rPr>
      </w:pPr>
      <w:bookmarkStart w:id="8" w:name="_Hlk147242327"/>
      <w:r w:rsidRPr="00B337FB">
        <w:rPr>
          <w:rFonts w:ascii="Franklin Gothic Book" w:hAnsi="Franklin Gothic Book" w:cs="Arial"/>
          <w:bCs/>
          <w:color w:val="000000" w:themeColor="text1"/>
          <w14:ligatures w14:val="standardContextual"/>
        </w:rPr>
        <w:t xml:space="preserve">All elected officers </w:t>
      </w:r>
      <w:r w:rsidR="00C66722" w:rsidRPr="00B337FB">
        <w:rPr>
          <w:rFonts w:ascii="Franklin Gothic Book" w:hAnsi="Franklin Gothic Book" w:cs="Arial"/>
          <w:bCs/>
          <w:color w:val="000000" w:themeColor="text1"/>
          <w14:ligatures w14:val="standardContextual"/>
        </w:rPr>
        <w:t>are required to</w:t>
      </w:r>
      <w:r w:rsidRPr="00B337FB">
        <w:rPr>
          <w:rFonts w:ascii="Franklin Gothic Book" w:hAnsi="Franklin Gothic Book" w:cs="Arial"/>
          <w:bCs/>
          <w:color w:val="000000" w:themeColor="text1"/>
          <w14:ligatures w14:val="standardContextual"/>
        </w:rPr>
        <w:t xml:space="preserve"> </w:t>
      </w:r>
      <w:r w:rsidR="00745B5C" w:rsidRPr="00B337FB">
        <w:rPr>
          <w:rFonts w:ascii="Franklin Gothic Book" w:hAnsi="Franklin Gothic Book" w:cs="Arial"/>
          <w:bCs/>
          <w:color w:val="000000" w:themeColor="text1"/>
          <w14:ligatures w14:val="standardContextual"/>
        </w:rPr>
        <w:t xml:space="preserve">annually </w:t>
      </w:r>
      <w:r w:rsidRPr="00B337FB">
        <w:rPr>
          <w:rFonts w:ascii="Franklin Gothic Book" w:hAnsi="Franklin Gothic Book" w:cs="Arial"/>
          <w:bCs/>
          <w:color w:val="000000" w:themeColor="text1"/>
          <w14:ligatures w14:val="standardContextual"/>
        </w:rPr>
        <w:t xml:space="preserve">complete </w:t>
      </w:r>
      <w:r w:rsidR="00745B5C" w:rsidRPr="00B337FB">
        <w:rPr>
          <w:rFonts w:ascii="Franklin Gothic Book" w:hAnsi="Franklin Gothic Book" w:cs="Arial"/>
          <w:bCs/>
          <w:color w:val="000000" w:themeColor="text1"/>
          <w14:ligatures w14:val="standardContextual"/>
        </w:rPr>
        <w:t xml:space="preserve">4 credits of </w:t>
      </w:r>
      <w:r w:rsidRPr="00B337FB">
        <w:rPr>
          <w:rFonts w:ascii="Franklin Gothic Book" w:hAnsi="Franklin Gothic Book" w:cs="Arial"/>
          <w:bCs/>
          <w:color w:val="000000" w:themeColor="text1"/>
          <w14:ligatures w14:val="standardContextual"/>
        </w:rPr>
        <w:t xml:space="preserve">PTA </w:t>
      </w:r>
      <w:r w:rsidR="00906E1D" w:rsidRPr="00B337FB">
        <w:rPr>
          <w:rFonts w:ascii="Franklin Gothic Book" w:hAnsi="Franklin Gothic Book" w:cs="Arial"/>
          <w:bCs/>
          <w:color w:val="000000" w:themeColor="text1"/>
          <w14:ligatures w14:val="standardContextual"/>
        </w:rPr>
        <w:t>t</w:t>
      </w:r>
      <w:r w:rsidRPr="00B337FB">
        <w:rPr>
          <w:rFonts w:ascii="Franklin Gothic Book" w:hAnsi="Franklin Gothic Book" w:cs="Arial"/>
          <w:bCs/>
          <w:color w:val="000000" w:themeColor="text1"/>
          <w14:ligatures w14:val="standardContextual"/>
        </w:rPr>
        <w:t xml:space="preserve">raining. </w:t>
      </w:r>
      <w:r w:rsidR="00890F47" w:rsidRPr="00B337FB">
        <w:rPr>
          <w:rFonts w:ascii="Franklin Gothic Book" w:hAnsi="Franklin Gothic Book" w:cs="Arial"/>
          <w:bCs/>
          <w:color w:val="000000" w:themeColor="text1"/>
          <w14:ligatures w14:val="standardContextual"/>
        </w:rPr>
        <w:t xml:space="preserve">BOD members are encouraged to receive training as they </w:t>
      </w:r>
      <w:r w:rsidRPr="00B337FB">
        <w:rPr>
          <w:rFonts w:ascii="Franklin Gothic Book" w:hAnsi="Franklin Gothic Book" w:cs="Arial"/>
          <w:bCs/>
          <w:color w:val="000000" w:themeColor="text1"/>
          <w14:ligatures w14:val="standardContextual"/>
        </w:rPr>
        <w:t xml:space="preserve">should understand the other </w:t>
      </w:r>
      <w:r w:rsidR="00890F47" w:rsidRPr="00B337FB">
        <w:rPr>
          <w:rFonts w:ascii="Franklin Gothic Book" w:hAnsi="Franklin Gothic Book" w:cs="Arial"/>
          <w:bCs/>
          <w:color w:val="000000" w:themeColor="text1"/>
          <w14:ligatures w14:val="standardContextual"/>
        </w:rPr>
        <w:t xml:space="preserve">BOD </w:t>
      </w:r>
      <w:r w:rsidRPr="00B337FB">
        <w:rPr>
          <w:rFonts w:ascii="Franklin Gothic Book" w:hAnsi="Franklin Gothic Book" w:cs="Arial"/>
          <w:bCs/>
          <w:color w:val="000000" w:themeColor="text1"/>
          <w14:ligatures w14:val="standardContextual"/>
        </w:rPr>
        <w:t xml:space="preserve">positions and roles. </w:t>
      </w:r>
      <w:r w:rsidR="00890F47" w:rsidRPr="00B337FB">
        <w:rPr>
          <w:rFonts w:ascii="Franklin Gothic Book" w:hAnsi="Franklin Gothic Book" w:cs="Arial"/>
          <w:bCs/>
          <w:color w:val="000000" w:themeColor="text1"/>
          <w14:ligatures w14:val="standardContextual"/>
        </w:rPr>
        <w:t xml:space="preserve">The Affiliation Report requires </w:t>
      </w:r>
      <w:r w:rsidR="00DD32F9" w:rsidRPr="00B337FB">
        <w:rPr>
          <w:rFonts w:ascii="Franklin Gothic Book" w:hAnsi="Franklin Gothic Book" w:cs="Arial"/>
          <w:bCs/>
          <w:color w:val="000000" w:themeColor="text1"/>
          <w14:ligatures w14:val="standardContextual"/>
        </w:rPr>
        <w:t>acknowledgement of t</w:t>
      </w:r>
      <w:r w:rsidR="00890F47" w:rsidRPr="00B337FB">
        <w:rPr>
          <w:rFonts w:ascii="Franklin Gothic Book" w:hAnsi="Franklin Gothic Book" w:cs="Arial"/>
          <w:bCs/>
          <w:color w:val="000000" w:themeColor="text1"/>
          <w14:ligatures w14:val="standardContextual"/>
        </w:rPr>
        <w:t xml:space="preserve">raining for the officers. See </w:t>
      </w:r>
      <w:hyperlink r:id="rId47" w:history="1">
        <w:r w:rsidR="00890F47" w:rsidRPr="00B337FB">
          <w:rPr>
            <w:rStyle w:val="Hyperlink"/>
            <w:rFonts w:ascii="Franklin Gothic Book" w:hAnsi="Franklin Gothic Book"/>
            <w:bCs/>
            <w:color w:val="000000" w:themeColor="text1"/>
            <w14:ligatures w14:val="standardContextual"/>
          </w:rPr>
          <w:t>LouisianaPTA.org/training</w:t>
        </w:r>
      </w:hyperlink>
      <w:r w:rsidR="00890F47"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Sources for training are:</w:t>
      </w:r>
    </w:p>
    <w:p w14:paraId="67BDA5DD" w14:textId="4C403709" w:rsidR="00623390" w:rsidRPr="00B337FB" w:rsidRDefault="00623390" w:rsidP="00615FFA">
      <w:pPr>
        <w:widowControl w:val="0"/>
        <w:numPr>
          <w:ilvl w:val="0"/>
          <w:numId w:val="10"/>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2F5121" w:rsidRPr="00B337FB">
        <w:rPr>
          <w:rFonts w:ascii="Franklin Gothic Book" w:hAnsi="Franklin Gothic Book" w:cs="Arial"/>
          <w:b/>
          <w:color w:val="000000" w:themeColor="text1"/>
        </w:rPr>
        <w:t xml:space="preserve">Leadership </w:t>
      </w:r>
      <w:r w:rsidR="005A0A15" w:rsidRPr="00B337FB">
        <w:rPr>
          <w:rFonts w:ascii="Franklin Gothic Book" w:hAnsi="Franklin Gothic Book" w:cs="Arial"/>
          <w:b/>
          <w:color w:val="000000" w:themeColor="text1"/>
        </w:rPr>
        <w:t>Development</w:t>
      </w:r>
      <w:r w:rsidRPr="00B337FB">
        <w:rPr>
          <w:rFonts w:ascii="Franklin Gothic Book" w:hAnsi="Franklin Gothic Book" w:cs="Arial"/>
          <w:b/>
          <w:color w:val="000000" w:themeColor="text1"/>
        </w:rPr>
        <w:t xml:space="preserve"> Days</w:t>
      </w:r>
      <w:r w:rsidRPr="00B337FB">
        <w:rPr>
          <w:rFonts w:ascii="Franklin Gothic Book" w:hAnsi="Franklin Gothic Book" w:cs="Arial"/>
          <w:bCs/>
          <w:color w:val="000000" w:themeColor="text1"/>
        </w:rPr>
        <w:t xml:space="preserve">: </w:t>
      </w:r>
      <w:r w:rsidR="004163DE" w:rsidRPr="00B337FB">
        <w:rPr>
          <w:rFonts w:ascii="Franklin Gothic Book" w:hAnsi="Franklin Gothic Book" w:cs="Arial"/>
          <w:bCs/>
          <w:color w:val="000000" w:themeColor="text1"/>
        </w:rPr>
        <w:t>I</w:t>
      </w:r>
      <w:r w:rsidRPr="00B337FB">
        <w:rPr>
          <w:rFonts w:ascii="Franklin Gothic Book" w:hAnsi="Franklin Gothic Book" w:cs="Arial"/>
          <w:bCs/>
          <w:color w:val="000000" w:themeColor="text1"/>
        </w:rPr>
        <w:t xml:space="preserve">n-person training in southern and northern Louisiana </w:t>
      </w:r>
      <w:r w:rsidR="00D20722" w:rsidRPr="00B337FB">
        <w:rPr>
          <w:rFonts w:ascii="Franklin Gothic Book" w:hAnsi="Franklin Gothic Book" w:cs="Arial"/>
          <w:bCs/>
          <w:color w:val="000000" w:themeColor="text1"/>
        </w:rPr>
        <w:t>in August</w:t>
      </w:r>
      <w:r w:rsidRPr="00B337FB">
        <w:rPr>
          <w:rFonts w:ascii="Franklin Gothic Book" w:hAnsi="Franklin Gothic Book" w:cs="Arial"/>
          <w:bCs/>
          <w:color w:val="000000" w:themeColor="text1"/>
        </w:rPr>
        <w:t xml:space="preserve">. </w:t>
      </w:r>
    </w:p>
    <w:p w14:paraId="22890C01" w14:textId="42D5809C" w:rsidR="00C3106B" w:rsidRPr="00B337FB" w:rsidRDefault="00623390" w:rsidP="00615FFA">
      <w:pPr>
        <w:widowControl w:val="0"/>
        <w:numPr>
          <w:ilvl w:val="0"/>
          <w:numId w:val="10"/>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9B23D2" w:rsidRPr="00B337FB">
        <w:rPr>
          <w:rFonts w:ascii="Franklin Gothic Book" w:hAnsi="Franklin Gothic Book" w:cs="Arial"/>
          <w:b/>
          <w:color w:val="000000" w:themeColor="text1"/>
        </w:rPr>
        <w:t>Virtual</w:t>
      </w:r>
      <w:r w:rsidR="00C3106B" w:rsidRPr="00B337FB">
        <w:rPr>
          <w:rFonts w:ascii="Franklin Gothic Book" w:hAnsi="Franklin Gothic Book" w:cs="Arial"/>
          <w:b/>
          <w:color w:val="000000" w:themeColor="text1"/>
        </w:rPr>
        <w:t xml:space="preserve"> Training Meetings</w:t>
      </w:r>
      <w:r w:rsidR="009B23D2" w:rsidRPr="00B337FB">
        <w:rPr>
          <w:rFonts w:ascii="Franklin Gothic Book" w:hAnsi="Franklin Gothic Book" w:cs="Arial"/>
          <w:bCs/>
          <w:color w:val="000000" w:themeColor="text1"/>
        </w:rPr>
        <w:t>:</w:t>
      </w:r>
      <w:r w:rsidR="00C3106B"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H</w:t>
      </w:r>
      <w:r w:rsidR="00C3106B" w:rsidRPr="00B337FB">
        <w:rPr>
          <w:rFonts w:ascii="Franklin Gothic Book" w:hAnsi="Franklin Gothic Book" w:cs="Arial"/>
          <w:bCs/>
          <w:color w:val="000000" w:themeColor="text1"/>
        </w:rPr>
        <w:t>eld in September</w:t>
      </w:r>
      <w:r w:rsidR="009B23D2" w:rsidRPr="00B337FB">
        <w:rPr>
          <w:rFonts w:ascii="Franklin Gothic Book" w:hAnsi="Franklin Gothic Book" w:cs="Arial"/>
          <w:bCs/>
          <w:color w:val="000000" w:themeColor="text1"/>
        </w:rPr>
        <w:t xml:space="preserve"> with t</w:t>
      </w:r>
      <w:r w:rsidR="00EA4573" w:rsidRPr="00B337FB">
        <w:rPr>
          <w:rFonts w:ascii="Franklin Gothic Book" w:hAnsi="Franklin Gothic Book" w:cs="Arial"/>
          <w:bCs/>
          <w:color w:val="000000" w:themeColor="text1"/>
        </w:rPr>
        <w:t xml:space="preserve">he recordings posted at </w:t>
      </w:r>
      <w:hyperlink r:id="rId48" w:history="1">
        <w:r w:rsidR="00287EB7" w:rsidRPr="00B337FB">
          <w:rPr>
            <w:rStyle w:val="Hyperlink"/>
            <w:rFonts w:ascii="Franklin Gothic Book" w:eastAsia="Arial-BoldMT" w:hAnsi="Franklin Gothic Book"/>
            <w:color w:val="000000" w:themeColor="text1"/>
            <w14:ligatures w14:val="standardContextual"/>
          </w:rPr>
          <w:t>LouisianaPTA.org/training</w:t>
        </w:r>
      </w:hyperlink>
      <w:r w:rsidR="00EA4573"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Watch the recordings or read the attached course documents.</w:t>
      </w:r>
    </w:p>
    <w:p w14:paraId="7190F2DD" w14:textId="40122CA6" w:rsidR="00623390" w:rsidRPr="00B337FB" w:rsidRDefault="00C3106B" w:rsidP="00615FFA">
      <w:pPr>
        <w:widowControl w:val="0"/>
        <w:numPr>
          <w:ilvl w:val="0"/>
          <w:numId w:val="10"/>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623390" w:rsidRPr="00B337FB">
        <w:rPr>
          <w:rFonts w:ascii="Franklin Gothic Book" w:hAnsi="Franklin Gothic Book" w:cs="Arial"/>
          <w:b/>
          <w:color w:val="000000" w:themeColor="text1"/>
        </w:rPr>
        <w:t>Individualized Training</w:t>
      </w:r>
      <w:r w:rsidR="00623390" w:rsidRPr="00B337FB">
        <w:rPr>
          <w:rFonts w:ascii="Franklin Gothic Book" w:hAnsi="Franklin Gothic Book" w:cs="Arial"/>
          <w:bCs/>
          <w:color w:val="000000" w:themeColor="text1"/>
        </w:rPr>
        <w:t xml:space="preserve">: </w:t>
      </w:r>
      <w:r w:rsidR="00A36C38" w:rsidRPr="00B337FB">
        <w:rPr>
          <w:rFonts w:ascii="Franklin Gothic Book" w:hAnsi="Franklin Gothic Book" w:cs="Arial"/>
          <w:bCs/>
          <w:color w:val="000000" w:themeColor="text1"/>
        </w:rPr>
        <w:t>LAPTA offers one-</w:t>
      </w:r>
      <w:r w:rsidR="00745B5C" w:rsidRPr="00B337FB">
        <w:rPr>
          <w:rFonts w:ascii="Franklin Gothic Book" w:hAnsi="Franklin Gothic Book" w:cs="Arial"/>
          <w:bCs/>
          <w:color w:val="000000" w:themeColor="text1"/>
        </w:rPr>
        <w:t>o</w:t>
      </w:r>
      <w:r w:rsidR="00A36C38" w:rsidRPr="00B337FB">
        <w:rPr>
          <w:rFonts w:ascii="Franklin Gothic Book" w:hAnsi="Franklin Gothic Book" w:cs="Arial"/>
          <w:bCs/>
          <w:color w:val="000000" w:themeColor="text1"/>
        </w:rPr>
        <w:t>n-one training as needed.</w:t>
      </w:r>
      <w:r w:rsidR="00B33B89"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 xml:space="preserve">Email </w:t>
      </w:r>
      <w:hyperlink r:id="rId49" w:history="1">
        <w:r w:rsidR="00623390" w:rsidRPr="00B337FB">
          <w:rPr>
            <w:rFonts w:ascii="Franklin Gothic Book" w:hAnsi="Franklin Gothic Book" w:cs="Arial"/>
            <w:bCs/>
            <w:color w:val="000000" w:themeColor="text1"/>
            <w:u w:val="single"/>
          </w:rPr>
          <w:t>President@</w:t>
        </w:r>
        <w:r w:rsidR="007B4370" w:rsidRPr="00B337FB">
          <w:rPr>
            <w:rFonts w:ascii="Franklin Gothic Book" w:hAnsi="Franklin Gothic Book" w:cs="Arial"/>
            <w:bCs/>
            <w:color w:val="000000" w:themeColor="text1"/>
            <w:u w:val="single"/>
          </w:rPr>
          <w:t>LouisianaPTA.org</w:t>
        </w:r>
      </w:hyperlink>
      <w:r w:rsidR="00623390" w:rsidRPr="00B337FB">
        <w:rPr>
          <w:rFonts w:ascii="Franklin Gothic Book" w:hAnsi="Franklin Gothic Book" w:cs="Arial"/>
          <w:bCs/>
          <w:color w:val="000000" w:themeColor="text1"/>
        </w:rPr>
        <w:t xml:space="preserve">. </w:t>
      </w:r>
      <w:bookmarkEnd w:id="8"/>
    </w:p>
    <w:p w14:paraId="05C400F6" w14:textId="77777777" w:rsidR="006E6183" w:rsidRPr="00B337FB" w:rsidRDefault="006E6183">
      <w:pPr>
        <w:rPr>
          <w:rFonts w:ascii="Franklin Gothic Book" w:hAnsi="Franklin Gothic Book"/>
          <w:color w:val="000000" w:themeColor="text1"/>
        </w:rPr>
      </w:pPr>
    </w:p>
    <w:p w14:paraId="5935761C" w14:textId="669559D9" w:rsidR="000E5497" w:rsidRPr="00B337FB" w:rsidRDefault="000E5497" w:rsidP="007B3881">
      <w:pPr>
        <w:pStyle w:val="Heading"/>
      </w:pPr>
      <w:r w:rsidRPr="00B337FB">
        <w:t>Membership Dues</w:t>
      </w:r>
      <w:r w:rsidR="00DD32F9" w:rsidRPr="00B337FB">
        <w:t xml:space="preserve"> – NEW SUBMITTAL PROCESS</w:t>
      </w:r>
      <w:r w:rsidR="008938B8" w:rsidRPr="00B337FB">
        <w:t xml:space="preserve"> with GIVEBACKS.com</w:t>
      </w:r>
    </w:p>
    <w:p w14:paraId="7300E477" w14:textId="77777777" w:rsidR="000E5497" w:rsidRPr="00B337FB" w:rsidRDefault="000E5497" w:rsidP="000E5497">
      <w:pPr>
        <w:widowControl w:val="0"/>
        <w:adjustRightInd w:val="0"/>
        <w:jc w:val="both"/>
        <w:rPr>
          <w:rFonts w:ascii="Franklin Gothic Book" w:hAnsi="Franklin Gothic Book" w:cs="Arial"/>
          <w:color w:val="000000" w:themeColor="text1"/>
          <w:highlight w:val="yellow"/>
          <w14:ligatures w14:val="standardContextual"/>
        </w:rPr>
      </w:pPr>
    </w:p>
    <w:p w14:paraId="41B8ECBE" w14:textId="5D6C6671" w:rsidR="00DD32F9" w:rsidRPr="00B337FB" w:rsidRDefault="000E5497"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Membership is the backbone of PTA and submitting dues is </w:t>
      </w:r>
      <w:r w:rsidR="00DD32F9" w:rsidRPr="00B337FB">
        <w:rPr>
          <w:rFonts w:ascii="Franklin Gothic Book" w:hAnsi="Franklin Gothic Book" w:cs="Arial"/>
          <w:color w:val="000000" w:themeColor="text1"/>
          <w14:ligatures w14:val="standardContextual"/>
        </w:rPr>
        <w:t xml:space="preserve">an affiliation </w:t>
      </w:r>
      <w:r w:rsidRPr="00B337FB">
        <w:rPr>
          <w:rFonts w:ascii="Franklin Gothic Book" w:hAnsi="Franklin Gothic Book" w:cs="Arial"/>
          <w:color w:val="000000" w:themeColor="text1"/>
          <w14:ligatures w14:val="standardContextual"/>
        </w:rPr>
        <w:t>require</w:t>
      </w:r>
      <w:r w:rsidR="00DD32F9" w:rsidRPr="00B337FB">
        <w:rPr>
          <w:rFonts w:ascii="Franklin Gothic Book" w:hAnsi="Franklin Gothic Book" w:cs="Arial"/>
          <w:color w:val="000000" w:themeColor="text1"/>
          <w14:ligatures w14:val="standardContextual"/>
        </w:rPr>
        <w:t>ment</w:t>
      </w:r>
      <w:r w:rsidRPr="00B337FB">
        <w:rPr>
          <w:rFonts w:ascii="Franklin Gothic Book" w:hAnsi="Franklin Gothic Book" w:cs="Arial"/>
          <w:color w:val="000000" w:themeColor="text1"/>
          <w14:ligatures w14:val="standardContextual"/>
        </w:rPr>
        <w:t xml:space="preserve">. Not submitting dues is fraud and puts the PTA at risk of losing its nonprofit status. Membership is good for one year starting on July 1 and expiring on June 30. </w:t>
      </w:r>
      <w:r w:rsidR="00DD32F9" w:rsidRPr="00B337FB">
        <w:rPr>
          <w:rFonts w:ascii="Franklin Gothic Book" w:hAnsi="Franklin Gothic Book" w:cs="Arial"/>
          <w:color w:val="000000" w:themeColor="text1"/>
          <w14:ligatures w14:val="standardContextual"/>
        </w:rPr>
        <w:t xml:space="preserve">There may be different </w:t>
      </w:r>
      <w:r w:rsidRPr="00B337FB">
        <w:rPr>
          <w:rFonts w:ascii="Franklin Gothic Book" w:hAnsi="Franklin Gothic Book" w:cs="Arial"/>
          <w:color w:val="000000" w:themeColor="text1"/>
          <w14:ligatures w14:val="standardContextual"/>
        </w:rPr>
        <w:t xml:space="preserve">types of membership </w:t>
      </w:r>
      <w:r w:rsidR="00DD32F9" w:rsidRPr="00B337FB">
        <w:rPr>
          <w:rFonts w:ascii="Franklin Gothic Book" w:hAnsi="Franklin Gothic Book" w:cs="Arial"/>
          <w:color w:val="000000" w:themeColor="text1"/>
          <w14:ligatures w14:val="standardContextual"/>
        </w:rPr>
        <w:t xml:space="preserve">with the specific amounts itemized </w:t>
      </w:r>
      <w:r w:rsidRPr="00B337FB">
        <w:rPr>
          <w:rFonts w:ascii="Franklin Gothic Book" w:hAnsi="Franklin Gothic Book" w:cs="Arial"/>
          <w:color w:val="000000" w:themeColor="text1"/>
          <w14:ligatures w14:val="standardContextual"/>
        </w:rPr>
        <w:t xml:space="preserve">in the PTA’s Bylaws. When a member submits dues to the Local PTA Unit, that PTA is required to submit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per person in dues to LAPTA. This amount includes $1.25 for LAPTA and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National PTA</w:t>
      </w:r>
      <w:r w:rsidR="00DD32F9" w:rsidRPr="00B337FB">
        <w:rPr>
          <w:rFonts w:ascii="Franklin Gothic Book" w:hAnsi="Franklin Gothic Book" w:cs="Arial"/>
          <w:color w:val="000000" w:themeColor="text1"/>
          <w14:ligatures w14:val="standardContextual"/>
        </w:rPr>
        <w:t xml:space="preserve"> which LAPTA pays on behalf of the PTA</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All members </w:t>
      </w:r>
      <w:r w:rsidRPr="00B337FB">
        <w:rPr>
          <w:rFonts w:ascii="Franklin Gothic Book" w:hAnsi="Franklin Gothic Book" w:cs="Arial"/>
          <w:color w:val="000000" w:themeColor="text1"/>
          <w14:ligatures w14:val="standardContextual"/>
        </w:rPr>
        <w:t xml:space="preserve">become </w:t>
      </w:r>
      <w:r w:rsidR="00DD32F9" w:rsidRPr="00B337FB">
        <w:rPr>
          <w:rFonts w:ascii="Franklin Gothic Book" w:hAnsi="Franklin Gothic Book" w:cs="Arial"/>
          <w:color w:val="000000" w:themeColor="text1"/>
          <w14:ligatures w14:val="standardContextual"/>
        </w:rPr>
        <w:t>members</w:t>
      </w:r>
      <w:r w:rsidRPr="00B337FB">
        <w:rPr>
          <w:rFonts w:ascii="Franklin Gothic Book" w:hAnsi="Franklin Gothic Book" w:cs="Arial"/>
          <w:color w:val="000000" w:themeColor="text1"/>
          <w14:ligatures w14:val="standardContextual"/>
        </w:rPr>
        <w:t xml:space="preserve"> of the Local PTA Unit, LAPTA, and National PTA. </w:t>
      </w:r>
    </w:p>
    <w:p w14:paraId="5031814D" w14:textId="77777777" w:rsidR="00DD32F9" w:rsidRPr="00B337FB" w:rsidRDefault="00DD32F9" w:rsidP="000E5497">
      <w:pPr>
        <w:widowControl w:val="0"/>
        <w:rPr>
          <w:rFonts w:ascii="Franklin Gothic Book" w:hAnsi="Franklin Gothic Book" w:cs="Arial"/>
          <w:color w:val="000000" w:themeColor="text1"/>
          <w14:ligatures w14:val="standardContextual"/>
        </w:rPr>
      </w:pPr>
    </w:p>
    <w:p w14:paraId="04499056" w14:textId="5BFD00C8" w:rsidR="000E5497" w:rsidRPr="00B337FB" w:rsidRDefault="00DD32F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 s</w:t>
      </w:r>
      <w:r w:rsidR="000E5497" w:rsidRPr="00B337FB">
        <w:rPr>
          <w:rFonts w:ascii="Franklin Gothic Book" w:hAnsi="Franklin Gothic Book" w:cs="Arial"/>
          <w:color w:val="000000" w:themeColor="text1"/>
          <w14:ligatures w14:val="standardContextual"/>
        </w:rPr>
        <w:t>ubmit dues</w:t>
      </w:r>
      <w:r w:rsidRPr="00B337FB">
        <w:rPr>
          <w:rFonts w:ascii="Franklin Gothic Book" w:hAnsi="Franklin Gothic Book" w:cs="Arial"/>
          <w:color w:val="000000" w:themeColor="text1"/>
          <w14:ligatures w14:val="standardContextual"/>
        </w:rPr>
        <w:t>, go to</w:t>
      </w:r>
      <w:r w:rsidR="000E5497" w:rsidRPr="00B337FB">
        <w:rPr>
          <w:rFonts w:ascii="Franklin Gothic Book" w:hAnsi="Franklin Gothic Book" w:cs="Arial"/>
          <w:color w:val="000000" w:themeColor="text1"/>
          <w14:ligatures w14:val="standardContextual"/>
        </w:rPr>
        <w:t xml:space="preserve"> </w:t>
      </w:r>
      <w:hyperlink r:id="rId50" w:history="1">
        <w:r w:rsidR="000E5497" w:rsidRPr="00B337FB">
          <w:rPr>
            <w:rStyle w:val="Hyperlink"/>
            <w:rFonts w:ascii="Franklin Gothic Book" w:eastAsia="Arial-BoldMT" w:hAnsi="Franklin Gothic Book"/>
            <w:color w:val="000000" w:themeColor="text1"/>
            <w14:ligatures w14:val="standardContextual"/>
          </w:rPr>
          <w:t>LouisianaPTA.org/membership</w:t>
        </w:r>
      </w:hyperlink>
      <w:r w:rsidR="000E5497"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Create an account at Givebacks.com. </w:t>
      </w:r>
      <w:r w:rsidR="00DB3AF6" w:rsidRPr="00B337FB">
        <w:rPr>
          <w:rFonts w:ascii="Franklin Gothic Book" w:hAnsi="Franklin Gothic Book" w:cs="Arial"/>
          <w:color w:val="000000" w:themeColor="text1"/>
          <w14:ligatures w14:val="standardContextual"/>
        </w:rPr>
        <w:t xml:space="preserve">PTAs may </w:t>
      </w:r>
      <w:r w:rsidRPr="00B337FB">
        <w:rPr>
          <w:rFonts w:ascii="Franklin Gothic Book" w:hAnsi="Franklin Gothic Book" w:cs="Arial"/>
          <w:color w:val="000000" w:themeColor="text1"/>
          <w14:ligatures w14:val="standardContextual"/>
        </w:rPr>
        <w:t>collect dues</w:t>
      </w:r>
      <w:r w:rsidR="00DB3AF6" w:rsidRPr="00B337FB">
        <w:rPr>
          <w:rFonts w:ascii="Franklin Gothic Book" w:hAnsi="Franklin Gothic Book" w:cs="Arial"/>
          <w:color w:val="000000" w:themeColor="text1"/>
          <w14:ligatures w14:val="standardContextual"/>
        </w:rPr>
        <w:t xml:space="preserve"> however </w:t>
      </w:r>
      <w:proofErr w:type="gramStart"/>
      <w:r w:rsidR="00DB3AF6" w:rsidRPr="00B337FB">
        <w:rPr>
          <w:rFonts w:ascii="Franklin Gothic Book" w:hAnsi="Franklin Gothic Book" w:cs="Arial"/>
          <w:color w:val="000000" w:themeColor="text1"/>
          <w14:ligatures w14:val="standardContextual"/>
        </w:rPr>
        <w:t>it works</w:t>
      </w:r>
      <w:proofErr w:type="gramEnd"/>
      <w:r w:rsidR="00DB3AF6" w:rsidRPr="00B337FB">
        <w:rPr>
          <w:rFonts w:ascii="Franklin Gothic Book" w:hAnsi="Franklin Gothic Book" w:cs="Arial"/>
          <w:color w:val="000000" w:themeColor="text1"/>
          <w14:ligatures w14:val="standardContextual"/>
        </w:rPr>
        <w:t xml:space="preserve"> best for their membership. This may include paper forms paid with cash, checks, or credit cards if the PTA has that set up. LAPTA encourages PTAs to use </w:t>
      </w:r>
      <w:r w:rsidR="008938B8" w:rsidRPr="00B337FB">
        <w:rPr>
          <w:rFonts w:ascii="Franklin Gothic Book" w:hAnsi="Franklin Gothic Book" w:cs="Arial"/>
          <w:color w:val="000000" w:themeColor="text1"/>
          <w14:ligatures w14:val="standardContextual"/>
        </w:rPr>
        <w:t xml:space="preserve">Givebacks.com to accept </w:t>
      </w:r>
      <w:r w:rsidR="00DB3AF6" w:rsidRPr="00B337FB">
        <w:rPr>
          <w:rFonts w:ascii="Franklin Gothic Book" w:hAnsi="Franklin Gothic Book" w:cs="Arial"/>
          <w:color w:val="000000" w:themeColor="text1"/>
          <w14:ligatures w14:val="standardContextual"/>
        </w:rPr>
        <w:t xml:space="preserve">electronic (cashless) purchasing by setting up a custom website. For complete details, visit </w:t>
      </w:r>
      <w:hyperlink r:id="rId51" w:history="1">
        <w:r w:rsidR="00DB3AF6" w:rsidRPr="00B337FB">
          <w:rPr>
            <w:rStyle w:val="Hyperlink"/>
            <w:rFonts w:ascii="Franklin Gothic Book" w:hAnsi="Franklin Gothic Book"/>
            <w:color w:val="000000" w:themeColor="text1"/>
            <w14:ligatures w14:val="standardContextual"/>
          </w:rPr>
          <w:t>LouisianaPTA.org/givebacks</w:t>
        </w:r>
      </w:hyperlink>
      <w:r w:rsidR="00DB3AF6" w:rsidRPr="00B337FB">
        <w:rPr>
          <w:rFonts w:ascii="Franklin Gothic Book" w:hAnsi="Franklin Gothic Book" w:cs="Arial"/>
          <w:color w:val="000000" w:themeColor="text1"/>
          <w14:ligatures w14:val="standardContextual"/>
        </w:rPr>
        <w:t xml:space="preserve">. </w:t>
      </w:r>
      <w:r w:rsidR="008938B8" w:rsidRPr="00B337FB">
        <w:rPr>
          <w:rFonts w:ascii="Franklin Gothic Book" w:hAnsi="Franklin Gothic Book" w:cs="Arial"/>
          <w:color w:val="000000" w:themeColor="text1"/>
          <w14:ligatures w14:val="standardContextual"/>
        </w:rPr>
        <w:t>If a PTA currently uses CheddarUp.com or PTBoard.com, LAPTA requests PTAs to switch to Givebacks.com. It is required that PTAs at least use Givebacks.com to submit membership dues and the Affiliation Report to LAPTA. This is new for 2025-26 and we appreciate PTAs making this accommodation.</w:t>
      </w:r>
    </w:p>
    <w:p w14:paraId="5C6DF6A7" w14:textId="77777777" w:rsidR="000E5497" w:rsidRPr="00B337FB" w:rsidRDefault="000E5497" w:rsidP="000E5497">
      <w:pPr>
        <w:widowControl w:val="0"/>
        <w:rPr>
          <w:rFonts w:ascii="Franklin Gothic Book" w:hAnsi="Franklin Gothic Book" w:cs="Arial"/>
          <w:color w:val="000000" w:themeColor="text1"/>
          <w14:ligatures w14:val="standardContextual"/>
        </w:rPr>
      </w:pPr>
    </w:p>
    <w:p w14:paraId="6914B89B"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0B59FCCA" w14:textId="06E061CD" w:rsidR="00623390" w:rsidRPr="00B337FB" w:rsidRDefault="000E5497" w:rsidP="007B3881">
      <w:pPr>
        <w:pStyle w:val="Heading"/>
      </w:pPr>
      <w:r w:rsidRPr="00B337FB">
        <w:lastRenderedPageBreak/>
        <w:t>Finances</w:t>
      </w:r>
    </w:p>
    <w:p w14:paraId="607DEB5D" w14:textId="77777777" w:rsidR="00B76159" w:rsidRPr="00B337FB" w:rsidRDefault="00B76159" w:rsidP="000E5497">
      <w:pPr>
        <w:widowControl w:val="0"/>
        <w:adjustRightInd w:val="0"/>
        <w:rPr>
          <w:rFonts w:ascii="Franklin Gothic Book" w:hAnsi="Franklin Gothic Book" w:cs="Arial"/>
          <w:b/>
          <w:bCs/>
          <w:color w:val="000000" w:themeColor="text1"/>
          <w14:ligatures w14:val="standardContextual"/>
        </w:rPr>
      </w:pPr>
    </w:p>
    <w:p w14:paraId="540A312E" w14:textId="2BBC84D3" w:rsidR="004D0DF2" w:rsidRPr="00B337FB" w:rsidRDefault="000376CE"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eastAsiaTheme="majorEastAsia" w:hAnsi="Franklin Gothic Book" w:cs="Arial"/>
          <w:b/>
          <w:bCs/>
          <w:color w:val="000000" w:themeColor="text1"/>
        </w:rPr>
        <w:t xml:space="preserve">The President needs to understand the Treasurer’s role. </w:t>
      </w:r>
      <w:r w:rsidRPr="00B337FB">
        <w:rPr>
          <w:rFonts w:ascii="Franklin Gothic Book" w:eastAsiaTheme="majorEastAsia" w:hAnsi="Franklin Gothic Book" w:cs="Arial"/>
          <w:color w:val="000000" w:themeColor="text1"/>
        </w:rPr>
        <w:t xml:space="preserve">Refer to </w:t>
      </w:r>
      <w:hyperlink r:id="rId52" w:history="1">
        <w:r w:rsidRPr="00B337FB">
          <w:rPr>
            <w:rStyle w:val="Hyperlink"/>
            <w:rFonts w:ascii="Franklin Gothic Book" w:eastAsiaTheme="majorEastAsia" w:hAnsi="Franklin Gothic Book"/>
            <w:color w:val="000000" w:themeColor="text1"/>
          </w:rPr>
          <w:t>LouisianaPTA.org/treasurer</w:t>
        </w:r>
      </w:hyperlink>
      <w:r w:rsidRPr="00B337FB">
        <w:rPr>
          <w:rFonts w:ascii="Franklin Gothic Book" w:eastAsiaTheme="majorEastAsia" w:hAnsi="Franklin Gothic Book" w:cs="Arial"/>
          <w:color w:val="000000" w:themeColor="text1"/>
        </w:rPr>
        <w:t xml:space="preserve"> for complete details.</w:t>
      </w:r>
      <w:r w:rsidRPr="00B337FB">
        <w:rPr>
          <w:rFonts w:ascii="Franklin Gothic Book" w:eastAsiaTheme="majorEastAsia" w:hAnsi="Franklin Gothic Book" w:cs="Arial"/>
          <w:b/>
          <w:bCs/>
          <w:color w:val="000000" w:themeColor="text1"/>
        </w:rPr>
        <w:t xml:space="preserve"> </w:t>
      </w:r>
      <w:r w:rsidR="004D0DF2" w:rsidRPr="00B337FB">
        <w:rPr>
          <w:rFonts w:ascii="Franklin Gothic Book" w:hAnsi="Franklin Gothic Book" w:cs="Arial"/>
          <w:color w:val="000000" w:themeColor="text1"/>
          <w14:ligatures w14:val="standardContextual"/>
        </w:rPr>
        <w:t>PTA</w:t>
      </w:r>
      <w:r w:rsidR="00264D48" w:rsidRPr="00B337FB">
        <w:rPr>
          <w:rFonts w:ascii="Franklin Gothic Book" w:hAnsi="Franklin Gothic Book" w:cs="Arial"/>
          <w:color w:val="000000" w:themeColor="text1"/>
          <w14:ligatures w14:val="standardContextual"/>
        </w:rPr>
        <w:t>s</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must </w:t>
      </w:r>
      <w:r w:rsidR="004D0DF2" w:rsidRPr="00B337FB">
        <w:rPr>
          <w:rFonts w:ascii="Franklin Gothic Book" w:hAnsi="Franklin Gothic Book" w:cs="Arial"/>
          <w:color w:val="000000" w:themeColor="text1"/>
          <w14:ligatures w14:val="standardContextual"/>
        </w:rPr>
        <w:t>establish a budget approv</w:t>
      </w:r>
      <w:r w:rsidR="00264D48" w:rsidRPr="00B337FB">
        <w:rPr>
          <w:rFonts w:ascii="Franklin Gothic Book" w:hAnsi="Franklin Gothic Book" w:cs="Arial"/>
          <w:color w:val="000000" w:themeColor="text1"/>
          <w14:ligatures w14:val="standardContextual"/>
        </w:rPr>
        <w:t>ed</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by </w:t>
      </w:r>
      <w:proofErr w:type="gramStart"/>
      <w:r w:rsidR="004D0DF2" w:rsidRPr="00B337FB">
        <w:rPr>
          <w:rFonts w:ascii="Franklin Gothic Book" w:hAnsi="Franklin Gothic Book" w:cs="Arial"/>
          <w:color w:val="000000" w:themeColor="text1"/>
          <w14:ligatures w14:val="standardContextual"/>
        </w:rPr>
        <w:t>its</w:t>
      </w:r>
      <w:proofErr w:type="gramEnd"/>
      <w:r w:rsidR="004D0DF2" w:rsidRPr="00B337FB">
        <w:rPr>
          <w:rFonts w:ascii="Franklin Gothic Book" w:hAnsi="Franklin Gothic Book" w:cs="Arial"/>
          <w:color w:val="000000" w:themeColor="text1"/>
          <w14:ligatures w14:val="standardContextual"/>
        </w:rPr>
        <w:t xml:space="preserve"> </w:t>
      </w:r>
      <w:r w:rsidR="006F1F85" w:rsidRPr="00B337FB">
        <w:rPr>
          <w:rFonts w:ascii="Franklin Gothic Book" w:hAnsi="Franklin Gothic Book" w:cs="Arial"/>
          <w:color w:val="000000" w:themeColor="text1"/>
          <w14:ligatures w14:val="standardContextual"/>
        </w:rPr>
        <w:t xml:space="preserve">General Membership </w:t>
      </w:r>
      <w:proofErr w:type="gramStart"/>
      <w:r w:rsidR="006F1F85" w:rsidRPr="00B337FB">
        <w:rPr>
          <w:rFonts w:ascii="Franklin Gothic Book" w:hAnsi="Franklin Gothic Book" w:cs="Arial"/>
          <w:color w:val="000000" w:themeColor="text1"/>
          <w14:ligatures w14:val="standardContextual"/>
        </w:rPr>
        <w:t>in</w:t>
      </w:r>
      <w:proofErr w:type="gramEnd"/>
      <w:r w:rsidR="006F1F85" w:rsidRPr="00B337FB">
        <w:rPr>
          <w:rFonts w:ascii="Franklin Gothic Book" w:hAnsi="Franklin Gothic Book" w:cs="Arial"/>
          <w:color w:val="000000" w:themeColor="text1"/>
          <w14:ligatures w14:val="standardContextual"/>
        </w:rPr>
        <w:t xml:space="preserve"> the beginning of the year.</w:t>
      </w:r>
      <w:r w:rsidR="004D0DF2" w:rsidRPr="00B337FB">
        <w:rPr>
          <w:rFonts w:ascii="Franklin Gothic Book" w:hAnsi="Franklin Gothic Book" w:cs="Arial"/>
          <w:color w:val="000000" w:themeColor="text1"/>
          <w14:ligatures w14:val="standardContextual"/>
        </w:rPr>
        <w:t xml:space="preserve"> </w:t>
      </w:r>
      <w:r w:rsidR="00AD126F" w:rsidRPr="00B337FB">
        <w:rPr>
          <w:rFonts w:ascii="Franklin Gothic Book" w:hAnsi="Franklin Gothic Book" w:cs="Arial"/>
          <w:color w:val="000000" w:themeColor="text1"/>
          <w14:ligatures w14:val="standardContextual"/>
        </w:rPr>
        <w:t xml:space="preserve">When creating </w:t>
      </w:r>
      <w:r w:rsidR="004D0DF2" w:rsidRPr="00B337FB">
        <w:rPr>
          <w:rFonts w:ascii="Franklin Gothic Book" w:hAnsi="Franklin Gothic Book" w:cs="Arial"/>
          <w:color w:val="000000" w:themeColor="text1"/>
          <w14:ligatures w14:val="standardContextual"/>
        </w:rPr>
        <w:t>the budget</w:t>
      </w:r>
      <w:r w:rsidR="00AD126F" w:rsidRPr="00B337FB">
        <w:rPr>
          <w:rFonts w:ascii="Franklin Gothic Book" w:hAnsi="Franklin Gothic Book" w:cs="Arial"/>
          <w:color w:val="000000" w:themeColor="text1"/>
          <w14:ligatures w14:val="standardContextual"/>
        </w:rPr>
        <w:t xml:space="preserve">, know the </w:t>
      </w:r>
      <w:r w:rsidR="004D0DF2" w:rsidRPr="00B337FB">
        <w:rPr>
          <w:rFonts w:ascii="Franklin Gothic Book" w:hAnsi="Franklin Gothic Book" w:cs="Arial"/>
          <w:color w:val="000000" w:themeColor="text1"/>
          <w14:ligatures w14:val="standardContextual"/>
        </w:rPr>
        <w:t>goals of the PTA</w:t>
      </w:r>
      <w:r w:rsidR="00AD126F" w:rsidRPr="00B337FB">
        <w:rPr>
          <w:rFonts w:ascii="Franklin Gothic Book" w:hAnsi="Franklin Gothic Book" w:cs="Arial"/>
          <w:color w:val="000000" w:themeColor="text1"/>
          <w14:ligatures w14:val="standardContextual"/>
        </w:rPr>
        <w:t xml:space="preserve"> and then </w:t>
      </w:r>
      <w:r w:rsidR="004D0DF2" w:rsidRPr="00B337FB">
        <w:rPr>
          <w:rFonts w:ascii="Franklin Gothic Book" w:hAnsi="Franklin Gothic Book" w:cs="Arial"/>
          <w:color w:val="000000" w:themeColor="text1"/>
          <w14:ligatures w14:val="standardContextual"/>
        </w:rPr>
        <w:t>alloca</w:t>
      </w:r>
      <w:r w:rsidR="00AD126F" w:rsidRPr="00B337FB">
        <w:rPr>
          <w:rFonts w:ascii="Franklin Gothic Book" w:hAnsi="Franklin Gothic Book" w:cs="Arial"/>
          <w:color w:val="000000" w:themeColor="text1"/>
          <w14:ligatures w14:val="standardContextual"/>
        </w:rPr>
        <w:t>te</w:t>
      </w:r>
      <w:r w:rsidR="004D0DF2" w:rsidRPr="00B337FB">
        <w:rPr>
          <w:rFonts w:ascii="Franklin Gothic Book" w:hAnsi="Franklin Gothic Book" w:cs="Arial"/>
          <w:color w:val="000000" w:themeColor="text1"/>
          <w14:ligatures w14:val="standardContextual"/>
        </w:rPr>
        <w:t xml:space="preserve"> funds </w:t>
      </w:r>
      <w:r w:rsidR="00AD126F" w:rsidRPr="00B337FB">
        <w:rPr>
          <w:rFonts w:ascii="Franklin Gothic Book" w:hAnsi="Franklin Gothic Book" w:cs="Arial"/>
          <w:color w:val="000000" w:themeColor="text1"/>
          <w14:ligatures w14:val="standardContextual"/>
        </w:rPr>
        <w:t xml:space="preserve">to </w:t>
      </w:r>
      <w:r w:rsidR="004D0DF2" w:rsidRPr="00B337FB">
        <w:rPr>
          <w:rFonts w:ascii="Franklin Gothic Book" w:hAnsi="Franklin Gothic Book" w:cs="Arial"/>
          <w:color w:val="000000" w:themeColor="text1"/>
          <w14:ligatures w14:val="standardContextual"/>
        </w:rPr>
        <w:t xml:space="preserve">align with the </w:t>
      </w:r>
      <w:r w:rsidR="00AD126F" w:rsidRPr="00B337FB">
        <w:rPr>
          <w:rFonts w:ascii="Franklin Gothic Book" w:hAnsi="Franklin Gothic Book" w:cs="Arial"/>
          <w:color w:val="000000" w:themeColor="text1"/>
          <w14:ligatures w14:val="standardContextual"/>
        </w:rPr>
        <w:t>goals</w:t>
      </w:r>
      <w:r w:rsidR="004D0DF2" w:rsidRPr="00B337FB">
        <w:rPr>
          <w:rFonts w:ascii="Franklin Gothic Book" w:hAnsi="Franklin Gothic Book" w:cs="Arial"/>
          <w:color w:val="000000" w:themeColor="text1"/>
          <w14:ligatures w14:val="standardContextual"/>
        </w:rPr>
        <w:t xml:space="preserve">. Once drafted, the </w:t>
      </w:r>
      <w:r w:rsidR="0008340F" w:rsidRPr="00B337FB">
        <w:rPr>
          <w:rFonts w:ascii="Franklin Gothic Book" w:hAnsi="Franklin Gothic Book" w:cs="Arial"/>
          <w:color w:val="000000" w:themeColor="text1"/>
          <w14:ligatures w14:val="standardContextual"/>
        </w:rPr>
        <w:t xml:space="preserve">Treasurer </w:t>
      </w:r>
      <w:r w:rsidR="009B23D2" w:rsidRPr="00B337FB">
        <w:rPr>
          <w:rFonts w:ascii="Franklin Gothic Book" w:hAnsi="Franklin Gothic Book" w:cs="Arial"/>
          <w:color w:val="000000" w:themeColor="text1"/>
          <w14:ligatures w14:val="standardContextual"/>
        </w:rPr>
        <w:t xml:space="preserve">presents it </w:t>
      </w:r>
      <w:r w:rsidR="004D0DF2" w:rsidRPr="00B337FB">
        <w:rPr>
          <w:rFonts w:ascii="Franklin Gothic Book" w:hAnsi="Franklin Gothic Book" w:cs="Arial"/>
          <w:color w:val="000000" w:themeColor="text1"/>
          <w14:ligatures w14:val="standardContextual"/>
        </w:rPr>
        <w:t xml:space="preserve">to the </w:t>
      </w:r>
      <w:r w:rsidR="001E25EF" w:rsidRPr="00B337FB">
        <w:rPr>
          <w:rFonts w:ascii="Franklin Gothic Book" w:hAnsi="Franklin Gothic Book" w:cs="Arial"/>
          <w:color w:val="000000" w:themeColor="text1"/>
          <w14:ligatures w14:val="standardContextual"/>
        </w:rPr>
        <w:t xml:space="preserve">BOD </w:t>
      </w:r>
      <w:r w:rsidR="004D0DF2" w:rsidRPr="00B337FB">
        <w:rPr>
          <w:rFonts w:ascii="Franklin Gothic Book" w:hAnsi="Franklin Gothic Book" w:cs="Arial"/>
          <w:color w:val="000000" w:themeColor="text1"/>
          <w14:ligatures w14:val="standardContextual"/>
        </w:rPr>
        <w:t xml:space="preserve">for </w:t>
      </w:r>
      <w:r w:rsidR="001E25EF" w:rsidRPr="00B337FB">
        <w:rPr>
          <w:rFonts w:ascii="Franklin Gothic Book" w:hAnsi="Franklin Gothic Book" w:cs="Arial"/>
          <w:color w:val="000000" w:themeColor="text1"/>
          <w14:ligatures w14:val="standardContextual"/>
        </w:rPr>
        <w:t>input</w:t>
      </w:r>
      <w:r w:rsidR="00D27814" w:rsidRPr="00B337FB">
        <w:rPr>
          <w:rFonts w:ascii="Franklin Gothic Book" w:hAnsi="Franklin Gothic Book" w:cs="Arial"/>
          <w:color w:val="000000" w:themeColor="text1"/>
          <w14:ligatures w14:val="standardContextual"/>
        </w:rPr>
        <w:t xml:space="preserve"> before </w:t>
      </w:r>
      <w:r w:rsidR="004D0DF2" w:rsidRPr="00B337FB">
        <w:rPr>
          <w:rFonts w:ascii="Franklin Gothic Book" w:hAnsi="Franklin Gothic Book" w:cs="Arial"/>
          <w:color w:val="000000" w:themeColor="text1"/>
          <w14:ligatures w14:val="standardContextual"/>
        </w:rPr>
        <w:t xml:space="preserve">being brought before the </w:t>
      </w:r>
      <w:r w:rsidR="006F1F85" w:rsidRPr="00B337FB">
        <w:rPr>
          <w:rFonts w:ascii="Franklin Gothic Book" w:hAnsi="Franklin Gothic Book" w:cs="Arial"/>
          <w:color w:val="000000" w:themeColor="text1"/>
          <w14:ligatures w14:val="standardContextual"/>
        </w:rPr>
        <w:t>General Membership</w:t>
      </w:r>
      <w:r w:rsidR="004D0DF2" w:rsidRPr="00B337FB">
        <w:rPr>
          <w:rFonts w:ascii="Franklin Gothic Book" w:hAnsi="Franklin Gothic Book" w:cs="Arial"/>
          <w:color w:val="000000" w:themeColor="text1"/>
          <w14:ligatures w14:val="standardContextual"/>
        </w:rPr>
        <w:t xml:space="preserve"> for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approval.</w:t>
      </w:r>
      <w:r w:rsidR="00EA3293" w:rsidRPr="00B337FB">
        <w:rPr>
          <w:rFonts w:ascii="Franklin Gothic Book" w:hAnsi="Franklin Gothic Book" w:cs="Arial"/>
          <w:color w:val="000000" w:themeColor="text1"/>
          <w14:ligatures w14:val="standardContextual"/>
        </w:rPr>
        <w:t xml:space="preserve"> </w:t>
      </w:r>
      <w:r w:rsidR="004D0DF2" w:rsidRPr="00B337FB">
        <w:rPr>
          <w:rFonts w:ascii="Franklin Gothic Book" w:hAnsi="Franklin Gothic Book" w:cs="Arial"/>
          <w:color w:val="000000" w:themeColor="text1"/>
          <w14:ligatures w14:val="standardContextual"/>
        </w:rPr>
        <w:t xml:space="preserve">The budget </w:t>
      </w:r>
      <w:r w:rsidR="00BA5B62" w:rsidRPr="00B337FB">
        <w:rPr>
          <w:rFonts w:ascii="Franklin Gothic Book" w:hAnsi="Franklin Gothic Book" w:cs="Arial"/>
          <w:color w:val="000000" w:themeColor="text1"/>
          <w14:ligatures w14:val="standardContextual"/>
        </w:rPr>
        <w:t xml:space="preserve">is </w:t>
      </w:r>
      <w:r w:rsidR="004D0DF2" w:rsidRPr="00B337FB">
        <w:rPr>
          <w:rFonts w:ascii="Franklin Gothic Book" w:hAnsi="Franklin Gothic Book" w:cs="Arial"/>
          <w:color w:val="000000" w:themeColor="text1"/>
          <w14:ligatures w14:val="standardContextual"/>
        </w:rPr>
        <w:t xml:space="preserve">adopted </w:t>
      </w:r>
      <w:r w:rsidR="00BA5B62" w:rsidRPr="00B337FB">
        <w:rPr>
          <w:rFonts w:ascii="Franklin Gothic Book" w:hAnsi="Franklin Gothic Book" w:cs="Arial"/>
          <w:color w:val="000000" w:themeColor="text1"/>
          <w14:ligatures w14:val="standardContextual"/>
        </w:rPr>
        <w:t xml:space="preserve">with </w:t>
      </w:r>
      <w:r w:rsidR="004D0DF2" w:rsidRPr="00B337FB">
        <w:rPr>
          <w:rFonts w:ascii="Franklin Gothic Book" w:hAnsi="Franklin Gothic Book" w:cs="Arial"/>
          <w:color w:val="000000" w:themeColor="text1"/>
          <w14:ligatures w14:val="standardContextual"/>
        </w:rPr>
        <w:t>a majority vote of the members</w:t>
      </w:r>
      <w:r w:rsidR="00264D48"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 xml:space="preserve">at a </w:t>
      </w:r>
      <w:r w:rsidR="005333FD" w:rsidRPr="00B337FB">
        <w:rPr>
          <w:rFonts w:ascii="Franklin Gothic Book" w:hAnsi="Franklin Gothic Book" w:cs="Arial"/>
          <w:color w:val="000000" w:themeColor="text1"/>
          <w14:ligatures w14:val="standardContextual"/>
        </w:rPr>
        <w:t>General Membership Meeting</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w:t>
      </w:r>
      <w:r w:rsidR="004D0DF2" w:rsidRPr="00B337FB">
        <w:rPr>
          <w:rFonts w:ascii="Franklin Gothic Book" w:hAnsi="Franklin Gothic Book" w:cs="Arial"/>
          <w:color w:val="000000" w:themeColor="text1"/>
          <w14:ligatures w14:val="standardContextual"/>
        </w:rPr>
        <w:t>he budget is presented item by item</w:t>
      </w:r>
      <w:r w:rsidR="009B23D2" w:rsidRPr="00B337FB">
        <w:rPr>
          <w:rFonts w:ascii="Franklin Gothic Book" w:hAnsi="Franklin Gothic Book" w:cs="Arial"/>
          <w:color w:val="000000" w:themeColor="text1"/>
          <w14:ligatures w14:val="standardContextual"/>
        </w:rPr>
        <w:t xml:space="preserve"> to allow for amendments or discussion</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The PTA’s e</w:t>
      </w:r>
      <w:r w:rsidR="004D0DF2" w:rsidRPr="00B337FB">
        <w:rPr>
          <w:rFonts w:ascii="Franklin Gothic Book" w:hAnsi="Franklin Gothic Book" w:cs="Arial"/>
          <w:color w:val="000000" w:themeColor="text1"/>
          <w14:ligatures w14:val="standardContextual"/>
        </w:rPr>
        <w:t>xpen</w:t>
      </w:r>
      <w:r w:rsidR="005827D1" w:rsidRPr="00B337FB">
        <w:rPr>
          <w:rFonts w:ascii="Franklin Gothic Book" w:hAnsi="Franklin Gothic Book" w:cs="Arial"/>
          <w:color w:val="000000" w:themeColor="text1"/>
          <w14:ligatures w14:val="standardContextual"/>
        </w:rPr>
        <w:t>ses</w:t>
      </w:r>
      <w:r w:rsidR="004D0DF2" w:rsidRPr="00B337FB">
        <w:rPr>
          <w:rFonts w:ascii="Franklin Gothic Book" w:hAnsi="Franklin Gothic Book" w:cs="Arial"/>
          <w:color w:val="000000" w:themeColor="text1"/>
          <w14:ligatures w14:val="standardContextual"/>
        </w:rPr>
        <w:t xml:space="preserve"> must adhere to the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 xml:space="preserve">budget. </w:t>
      </w:r>
      <w:r w:rsidR="00967740" w:rsidRPr="00B337FB">
        <w:rPr>
          <w:rFonts w:ascii="Franklin Gothic Book" w:hAnsi="Franklin Gothic Book" w:cs="Arial"/>
          <w:color w:val="000000" w:themeColor="text1"/>
          <w14:ligatures w14:val="standardContextual"/>
        </w:rPr>
        <w:t>A</w:t>
      </w:r>
      <w:r w:rsidR="004D0DF2" w:rsidRPr="00B337FB">
        <w:rPr>
          <w:rFonts w:ascii="Franklin Gothic Book" w:hAnsi="Franklin Gothic Book" w:cs="Arial"/>
          <w:color w:val="000000" w:themeColor="text1"/>
          <w14:ligatures w14:val="standardContextual"/>
        </w:rPr>
        <w:t xml:space="preserve">ll funds </w:t>
      </w:r>
      <w:r w:rsidR="00967740" w:rsidRPr="00B337FB">
        <w:rPr>
          <w:rFonts w:ascii="Franklin Gothic Book" w:hAnsi="Franklin Gothic Book" w:cs="Arial"/>
          <w:color w:val="000000" w:themeColor="text1"/>
          <w14:ligatures w14:val="standardContextual"/>
        </w:rPr>
        <w:t xml:space="preserve">do not need to be spent </w:t>
      </w:r>
      <w:r w:rsidR="00344760" w:rsidRPr="00B337FB">
        <w:rPr>
          <w:rFonts w:ascii="Franklin Gothic Book" w:hAnsi="Franklin Gothic Book" w:cs="Arial"/>
          <w:color w:val="000000" w:themeColor="text1"/>
          <w14:ligatures w14:val="standardContextual"/>
        </w:rPr>
        <w:t>each year.</w:t>
      </w:r>
      <w:r w:rsidR="004D0DF2" w:rsidRPr="00B337FB">
        <w:rPr>
          <w:rFonts w:ascii="Franklin Gothic Book" w:hAnsi="Franklin Gothic Book" w:cs="Arial"/>
          <w:color w:val="000000" w:themeColor="text1"/>
          <w14:ligatures w14:val="standardContextual"/>
        </w:rPr>
        <w:t xml:space="preserve"> </w:t>
      </w:r>
      <w:r w:rsidR="00967740" w:rsidRPr="00B337FB">
        <w:rPr>
          <w:rFonts w:ascii="Franklin Gothic Book" w:hAnsi="Franklin Gothic Book" w:cs="Arial"/>
          <w:color w:val="000000" w:themeColor="text1"/>
          <w14:ligatures w14:val="standardContextual"/>
        </w:rPr>
        <w:t>R</w:t>
      </w:r>
      <w:r w:rsidR="004D0DF2" w:rsidRPr="00B337FB">
        <w:rPr>
          <w:rFonts w:ascii="Franklin Gothic Book" w:hAnsi="Franklin Gothic Book" w:cs="Arial"/>
          <w:color w:val="000000" w:themeColor="text1"/>
          <w14:ligatures w14:val="standardContextual"/>
        </w:rPr>
        <w:t>emaining funds can be carried over to subsequent years.</w:t>
      </w:r>
      <w:r w:rsidR="009B23D2" w:rsidRPr="00B337FB">
        <w:rPr>
          <w:rFonts w:ascii="Franklin Gothic Book" w:hAnsi="Franklin Gothic Book" w:cs="Arial"/>
          <w:color w:val="000000" w:themeColor="text1"/>
          <w14:ligatures w14:val="standardContextual"/>
        </w:rPr>
        <w:t xml:space="preserve"> Before budget approval is obtained, the PTA may not exceed the amount designated as "Startup Funds" in the previous year’s budget.</w:t>
      </w:r>
    </w:p>
    <w:p w14:paraId="371BDFCB"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43654178" w14:textId="2CFB70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Amending the Budget: </w:t>
      </w:r>
      <w:r w:rsidR="00C82B04" w:rsidRPr="00B337FB">
        <w:rPr>
          <w:rFonts w:ascii="Franklin Gothic Book" w:hAnsi="Franklin Gothic Book" w:cs="Arial"/>
          <w:color w:val="000000" w:themeColor="text1"/>
          <w14:ligatures w14:val="standardContextual"/>
        </w:rPr>
        <w:t xml:space="preserve">The budget serves as a projection of anticipated income and </w:t>
      </w:r>
      <w:r w:rsidR="005827D1" w:rsidRPr="00B337FB">
        <w:rPr>
          <w:rFonts w:ascii="Franklin Gothic Book" w:hAnsi="Franklin Gothic Book" w:cs="Arial"/>
          <w:color w:val="000000" w:themeColor="text1"/>
          <w14:ligatures w14:val="standardContextual"/>
        </w:rPr>
        <w:t>expenses</w:t>
      </w:r>
      <w:r w:rsidR="00C82B04" w:rsidRPr="00B337FB">
        <w:rPr>
          <w:rFonts w:ascii="Franklin Gothic Book" w:hAnsi="Franklin Gothic Book" w:cs="Arial"/>
          <w:color w:val="000000" w:themeColor="text1"/>
          <w14:ligatures w14:val="standardContextual"/>
        </w:rPr>
        <w:t xml:space="preserve"> for the fiscal year. In cases where unforeseen expenses arise, revenue fluctuations occur, or a modification to an already approved expense is required, the budget </w:t>
      </w:r>
      <w:r w:rsidR="00B3129F" w:rsidRPr="00B337FB">
        <w:rPr>
          <w:rFonts w:ascii="Franklin Gothic Book" w:hAnsi="Franklin Gothic Book" w:cs="Arial"/>
          <w:color w:val="000000" w:themeColor="text1"/>
          <w14:ligatures w14:val="standardContextual"/>
        </w:rPr>
        <w:t>requires</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an </w:t>
      </w:r>
      <w:r w:rsidR="00C82B04" w:rsidRPr="00B337FB">
        <w:rPr>
          <w:rFonts w:ascii="Franklin Gothic Book" w:hAnsi="Franklin Gothic Book" w:cs="Arial"/>
          <w:color w:val="000000" w:themeColor="text1"/>
          <w14:ligatures w14:val="standardContextual"/>
        </w:rPr>
        <w:t>amendment. Th</w:t>
      </w:r>
      <w:r w:rsidR="00B3129F" w:rsidRPr="00B337FB">
        <w:rPr>
          <w:rFonts w:ascii="Franklin Gothic Book" w:hAnsi="Franklin Gothic Book" w:cs="Arial"/>
          <w:color w:val="000000" w:themeColor="text1"/>
          <w14:ligatures w14:val="standardContextual"/>
        </w:rPr>
        <w:t xml:space="preserve">e </w:t>
      </w:r>
      <w:r w:rsidR="00C82B04" w:rsidRPr="00B337FB">
        <w:rPr>
          <w:rFonts w:ascii="Franklin Gothic Book" w:hAnsi="Franklin Gothic Book" w:cs="Arial"/>
          <w:color w:val="000000" w:themeColor="text1"/>
          <w14:ligatures w14:val="standardContextual"/>
        </w:rPr>
        <w:t xml:space="preserve">amendment process calls for a vote from the </w:t>
      </w:r>
      <w:r w:rsidR="006F1F85" w:rsidRPr="00B337FB">
        <w:rPr>
          <w:rFonts w:ascii="Franklin Gothic Book" w:hAnsi="Franklin Gothic Book" w:cs="Arial"/>
          <w:color w:val="000000" w:themeColor="text1"/>
          <w14:ligatures w14:val="standardContextual"/>
        </w:rPr>
        <w:t>General Membership</w:t>
      </w:r>
      <w:r w:rsidR="00C82B04" w:rsidRPr="00B337FB">
        <w:rPr>
          <w:rFonts w:ascii="Franklin Gothic Book" w:hAnsi="Franklin Gothic Book" w:cs="Arial"/>
          <w:color w:val="000000" w:themeColor="text1"/>
          <w14:ligatures w14:val="standardContextual"/>
        </w:rPr>
        <w:t xml:space="preserve">, either during a </w:t>
      </w:r>
      <w:r w:rsidR="009436AD" w:rsidRPr="00B337FB">
        <w:rPr>
          <w:rFonts w:ascii="Franklin Gothic Book" w:hAnsi="Franklin Gothic Book" w:cs="Arial"/>
          <w:color w:val="000000" w:themeColor="text1"/>
          <w14:ligatures w14:val="standardContextual"/>
        </w:rPr>
        <w:t>R</w:t>
      </w:r>
      <w:r w:rsidR="00C82B04" w:rsidRPr="00B337FB">
        <w:rPr>
          <w:rFonts w:ascii="Franklin Gothic Book" w:hAnsi="Franklin Gothic Book" w:cs="Arial"/>
          <w:color w:val="000000" w:themeColor="text1"/>
          <w14:ligatures w14:val="standardContextual"/>
        </w:rPr>
        <w:t xml:space="preserve">egular or a </w:t>
      </w:r>
      <w:r w:rsidR="003330F2" w:rsidRPr="00B337FB">
        <w:rPr>
          <w:rFonts w:ascii="Franklin Gothic Book" w:hAnsi="Franklin Gothic Book" w:cs="Arial"/>
          <w:color w:val="000000" w:themeColor="text1"/>
          <w14:ligatures w14:val="standardContextual"/>
        </w:rPr>
        <w:t>S</w:t>
      </w:r>
      <w:r w:rsidR="00C82B04" w:rsidRPr="00B337FB">
        <w:rPr>
          <w:rFonts w:ascii="Franklin Gothic Book" w:hAnsi="Franklin Gothic Book" w:cs="Arial"/>
          <w:color w:val="000000" w:themeColor="text1"/>
          <w14:ligatures w14:val="standardContextual"/>
        </w:rPr>
        <w:t xml:space="preserve">pecial </w:t>
      </w:r>
      <w:r w:rsidR="003330F2" w:rsidRPr="00B337FB">
        <w:rPr>
          <w:rFonts w:ascii="Franklin Gothic Book" w:hAnsi="Franklin Gothic Book" w:cs="Arial"/>
          <w:color w:val="000000" w:themeColor="text1"/>
          <w14:ligatures w14:val="standardContextual"/>
        </w:rPr>
        <w:t>M</w:t>
      </w:r>
      <w:r w:rsidR="00C82B04" w:rsidRPr="00B337FB">
        <w:rPr>
          <w:rFonts w:ascii="Franklin Gothic Book" w:hAnsi="Franklin Gothic Book" w:cs="Arial"/>
          <w:color w:val="000000" w:themeColor="text1"/>
          <w14:ligatures w14:val="standardContextual"/>
        </w:rPr>
        <w:t>eeting. To amend a previously adopted budget, a</w:t>
      </w:r>
      <w:r w:rsidR="005827D1" w:rsidRPr="00B337FB">
        <w:rPr>
          <w:rFonts w:ascii="Franklin Gothic Book" w:hAnsi="Franklin Gothic Book" w:cs="Arial"/>
          <w:color w:val="000000" w:themeColor="text1"/>
          <w14:ligatures w14:val="standardContextual"/>
        </w:rPr>
        <w:t>n affirmative</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two-thirds vote is required</w:t>
      </w:r>
      <w:r w:rsidR="00C82B04" w:rsidRPr="00B337FB">
        <w:rPr>
          <w:rFonts w:ascii="Franklin Gothic Book" w:hAnsi="Franklin Gothic Book" w:cs="Arial"/>
          <w:color w:val="000000" w:themeColor="text1"/>
          <w14:ligatures w14:val="standardContextual"/>
        </w:rPr>
        <w:t>.</w:t>
      </w:r>
      <w:r w:rsidR="00B3129F" w:rsidRPr="00B337FB">
        <w:rPr>
          <w:rFonts w:ascii="Franklin Gothic Book" w:hAnsi="Franklin Gothic Book" w:cs="Arial"/>
          <w:color w:val="000000" w:themeColor="text1"/>
          <w14:ligatures w14:val="standardContextual"/>
        </w:rPr>
        <w:t xml:space="preserve"> Any proposed additional expenditure or fundraising initiative that falls outside the existing budget parameters must first obtain approval before spending that money.</w:t>
      </w:r>
    </w:p>
    <w:p w14:paraId="1E8D6074"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79587EC" w14:textId="598D405E" w:rsidR="001275E3" w:rsidRPr="00B337FB" w:rsidRDefault="000376C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w:t>
      </w:r>
      <w:r w:rsidR="00623390" w:rsidRPr="00B337FB">
        <w:rPr>
          <w:rFonts w:ascii="Franklin Gothic Book" w:hAnsi="Franklin Gothic Book" w:cs="Arial"/>
          <w:b/>
          <w:bCs/>
          <w:color w:val="000000" w:themeColor="text1"/>
          <w14:ligatures w14:val="standardContextual"/>
        </w:rPr>
        <w:t>Books</w:t>
      </w:r>
      <w:r w:rsidRPr="00B337FB">
        <w:rPr>
          <w:rFonts w:ascii="Franklin Gothic Book" w:hAnsi="Franklin Gothic Book" w:cs="Arial"/>
          <w:b/>
          <w:bCs/>
          <w:color w:val="000000" w:themeColor="text1"/>
          <w14:ligatures w14:val="standardContextual"/>
        </w:rPr>
        <w:t>,</w:t>
      </w:r>
      <w:r w:rsidR="00623390" w:rsidRPr="00B337FB">
        <w:rPr>
          <w:rFonts w:ascii="Franklin Gothic Book" w:hAnsi="Franklin Gothic Book" w:cs="Arial"/>
          <w:b/>
          <w:bCs/>
          <w:color w:val="000000" w:themeColor="text1"/>
          <w14:ligatures w14:val="standardContextual"/>
        </w:rPr>
        <w:t xml:space="preserve"> and Records: </w:t>
      </w:r>
      <w:r w:rsidR="001275E3" w:rsidRPr="00B337FB">
        <w:rPr>
          <w:rFonts w:ascii="Franklin Gothic Book" w:hAnsi="Franklin Gothic Book" w:cs="Arial"/>
          <w:color w:val="000000" w:themeColor="text1"/>
          <w14:ligatures w14:val="standardContextual"/>
        </w:rPr>
        <w:t>The Treasurer</w:t>
      </w:r>
      <w:r w:rsidR="00B3129F" w:rsidRPr="00B337FB">
        <w:rPr>
          <w:rFonts w:ascii="Franklin Gothic Book" w:hAnsi="Franklin Gothic Book" w:cs="Arial"/>
          <w:color w:val="000000" w:themeColor="text1"/>
          <w14:ligatures w14:val="standardContextual"/>
        </w:rPr>
        <w:t xml:space="preserve"> keeps </w:t>
      </w:r>
      <w:r w:rsidR="00890F47" w:rsidRPr="00B337FB">
        <w:rPr>
          <w:rFonts w:ascii="Franklin Gothic Book" w:hAnsi="Franklin Gothic Book" w:cs="Arial"/>
          <w:color w:val="000000" w:themeColor="text1"/>
          <w14:ligatures w14:val="standardContextual"/>
        </w:rPr>
        <w:t>the</w:t>
      </w:r>
      <w:r w:rsidR="001275E3" w:rsidRPr="00B337FB">
        <w:rPr>
          <w:rFonts w:ascii="Franklin Gothic Book" w:hAnsi="Franklin Gothic Book" w:cs="Arial"/>
          <w:color w:val="000000" w:themeColor="text1"/>
          <w14:ligatures w14:val="standardContextual"/>
        </w:rPr>
        <w:t xml:space="preserve"> financial records</w:t>
      </w:r>
      <w:r w:rsidR="00B3129F"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which include </w:t>
      </w:r>
      <w:r w:rsidR="001275E3" w:rsidRPr="00B337FB">
        <w:rPr>
          <w:rFonts w:ascii="Franklin Gothic Book" w:hAnsi="Franklin Gothic Book" w:cs="Arial"/>
          <w:color w:val="000000" w:themeColor="text1"/>
          <w14:ligatures w14:val="standardContextual"/>
        </w:rPr>
        <w:t xml:space="preserve">the checkbook, deposit forms, </w:t>
      </w:r>
      <w:r w:rsidR="00B3129F" w:rsidRPr="00B337FB">
        <w:rPr>
          <w:rFonts w:ascii="Franklin Gothic Book" w:hAnsi="Franklin Gothic Book" w:cs="Arial"/>
          <w:color w:val="000000" w:themeColor="text1"/>
          <w14:ligatures w14:val="standardContextual"/>
        </w:rPr>
        <w:t>expense forms</w:t>
      </w:r>
      <w:r w:rsidR="001275E3" w:rsidRPr="00B337FB">
        <w:rPr>
          <w:rFonts w:ascii="Franklin Gothic Book" w:hAnsi="Franklin Gothic Book" w:cs="Arial"/>
          <w:color w:val="000000" w:themeColor="text1"/>
          <w14:ligatures w14:val="standardContextual"/>
        </w:rPr>
        <w:t xml:space="preserve">, approved budget, budget reports, </w:t>
      </w:r>
      <w:r w:rsidR="00CE0D4A" w:rsidRPr="00B337FB">
        <w:rPr>
          <w:rFonts w:ascii="Franklin Gothic Book" w:hAnsi="Franklin Gothic Book" w:cs="Arial"/>
          <w:color w:val="000000" w:themeColor="text1"/>
          <w14:ligatures w14:val="standardContextual"/>
        </w:rPr>
        <w:t xml:space="preserve">IRS </w:t>
      </w:r>
      <w:r w:rsidR="001275E3" w:rsidRPr="00B337FB">
        <w:rPr>
          <w:rFonts w:ascii="Franklin Gothic Book" w:hAnsi="Franklin Gothic Book" w:cs="Arial"/>
          <w:color w:val="000000" w:themeColor="text1"/>
          <w14:ligatures w14:val="standardContextual"/>
        </w:rPr>
        <w:t xml:space="preserve">tax filings, </w:t>
      </w:r>
      <w:r w:rsidR="00C27631" w:rsidRPr="00B337FB">
        <w:rPr>
          <w:rFonts w:ascii="Franklin Gothic Book" w:hAnsi="Franklin Gothic Book" w:cs="Arial"/>
          <w:color w:val="000000" w:themeColor="text1"/>
          <w14:ligatures w14:val="standardContextual"/>
        </w:rPr>
        <w:t>and</w:t>
      </w:r>
      <w:r w:rsidR="001275E3" w:rsidRPr="00B337FB">
        <w:rPr>
          <w:rFonts w:ascii="Franklin Gothic Book" w:hAnsi="Franklin Gothic Book" w:cs="Arial"/>
          <w:color w:val="000000" w:themeColor="text1"/>
          <w14:ligatures w14:val="standardContextual"/>
        </w:rPr>
        <w:t xml:space="preserve"> other</w:t>
      </w:r>
      <w:r w:rsidR="00D1767B" w:rsidRPr="00B337FB">
        <w:rPr>
          <w:rFonts w:ascii="Franklin Gothic Book" w:hAnsi="Franklin Gothic Book" w:cs="Arial"/>
          <w:color w:val="000000" w:themeColor="text1"/>
          <w14:ligatures w14:val="standardContextual"/>
        </w:rPr>
        <w:t>s</w:t>
      </w:r>
      <w:r w:rsidR="001275E3"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LAPTA recommends the use of o</w:t>
      </w:r>
      <w:r w:rsidR="001275E3" w:rsidRPr="00B337FB">
        <w:rPr>
          <w:rFonts w:ascii="Franklin Gothic Book" w:hAnsi="Franklin Gothic Book" w:cs="Arial"/>
          <w:color w:val="000000" w:themeColor="text1"/>
          <w14:ligatures w14:val="standardContextual"/>
        </w:rPr>
        <w:t xml:space="preserve">nline accounting software </w:t>
      </w:r>
      <w:r w:rsidR="00086267" w:rsidRPr="00B337FB">
        <w:rPr>
          <w:rFonts w:ascii="Franklin Gothic Book" w:hAnsi="Franklin Gothic Book" w:cs="Arial"/>
          <w:color w:val="000000" w:themeColor="text1"/>
          <w14:ligatures w14:val="standardContextual"/>
        </w:rPr>
        <w:t>such as</w:t>
      </w:r>
      <w:r w:rsidR="001275E3" w:rsidRPr="00B337FB">
        <w:rPr>
          <w:rFonts w:ascii="Franklin Gothic Book" w:hAnsi="Franklin Gothic Book" w:cs="Arial"/>
          <w:color w:val="000000" w:themeColor="text1"/>
          <w14:ligatures w14:val="standardContextual"/>
        </w:rPr>
        <w:t xml:space="preserve"> </w:t>
      </w:r>
      <w:r w:rsidR="005827D1" w:rsidRPr="00B337FB">
        <w:rPr>
          <w:rFonts w:ascii="Franklin Gothic Book" w:hAnsi="Franklin Gothic Book" w:cs="Arial"/>
          <w:color w:val="000000" w:themeColor="text1"/>
          <w14:ligatures w14:val="standardContextual"/>
        </w:rPr>
        <w:t xml:space="preserve">Givebacks.com, </w:t>
      </w:r>
      <w:r w:rsidR="001275E3" w:rsidRPr="00B337FB">
        <w:rPr>
          <w:rFonts w:ascii="Franklin Gothic Book" w:hAnsi="Franklin Gothic Book" w:cs="Arial"/>
          <w:color w:val="000000" w:themeColor="text1"/>
          <w14:ligatures w14:val="standardContextual"/>
        </w:rPr>
        <w:t xml:space="preserve">MoneyMinder.com </w:t>
      </w:r>
      <w:r w:rsidR="00890F47" w:rsidRPr="00B337FB">
        <w:rPr>
          <w:rFonts w:ascii="Franklin Gothic Book" w:hAnsi="Franklin Gothic Book" w:cs="Arial"/>
          <w:color w:val="000000" w:themeColor="text1"/>
          <w14:ligatures w14:val="standardContextual"/>
        </w:rPr>
        <w:t xml:space="preserve">or </w:t>
      </w:r>
      <w:hyperlink r:id="rId53" w:history="1">
        <w:r w:rsidR="005B4F25" w:rsidRPr="00B337FB">
          <w:rPr>
            <w:rStyle w:val="Hyperlink"/>
            <w:rFonts w:ascii="Franklin Gothic Book" w:hAnsi="Franklin Gothic Book"/>
            <w:color w:val="000000" w:themeColor="text1"/>
            <w14:ligatures w14:val="standardContextual"/>
          </w:rPr>
          <w:t>W</w:t>
        </w:r>
        <w:r w:rsidR="004B1596" w:rsidRPr="00B337FB">
          <w:rPr>
            <w:rStyle w:val="Hyperlink"/>
            <w:rFonts w:ascii="Franklin Gothic Book" w:hAnsi="Franklin Gothic Book"/>
            <w:color w:val="000000" w:themeColor="text1"/>
            <w14:ligatures w14:val="standardContextual"/>
          </w:rPr>
          <w:t>ave</w:t>
        </w:r>
        <w:r w:rsidR="005B4F25" w:rsidRPr="00B337FB">
          <w:rPr>
            <w:rStyle w:val="Hyperlink"/>
            <w:rFonts w:ascii="Franklin Gothic Book" w:hAnsi="Franklin Gothic Book"/>
            <w:color w:val="000000" w:themeColor="text1"/>
            <w14:ligatures w14:val="standardContextual"/>
          </w:rPr>
          <w:t>A</w:t>
        </w:r>
        <w:r w:rsidR="004B1596" w:rsidRPr="00B337FB">
          <w:rPr>
            <w:rStyle w:val="Hyperlink"/>
            <w:rFonts w:ascii="Franklin Gothic Book" w:hAnsi="Franklin Gothic Book"/>
            <w:color w:val="000000" w:themeColor="text1"/>
            <w14:ligatures w14:val="standardContextual"/>
          </w:rPr>
          <w:t>pps.com</w:t>
        </w:r>
      </w:hyperlink>
      <w:r w:rsidR="00FB604B" w:rsidRPr="00B337FB">
        <w:rPr>
          <w:rFonts w:ascii="Franklin Gothic Book" w:hAnsi="Franklin Gothic Book" w:cs="Arial"/>
          <w:color w:val="000000" w:themeColor="text1"/>
          <w14:ligatures w14:val="standardContextual"/>
        </w:rPr>
        <w:t xml:space="preserve">. </w:t>
      </w:r>
      <w:r w:rsidR="00B3129F" w:rsidRPr="00B337FB">
        <w:rPr>
          <w:rFonts w:ascii="Franklin Gothic Book" w:hAnsi="Franklin Gothic Book" w:cs="Arial"/>
          <w:color w:val="000000" w:themeColor="text1"/>
          <w14:ligatures w14:val="standardContextual"/>
        </w:rPr>
        <w:t>All records are shared with at least the President</w:t>
      </w:r>
      <w:r w:rsidR="00890F47" w:rsidRPr="00B337FB">
        <w:rPr>
          <w:rFonts w:ascii="Franklin Gothic Book" w:hAnsi="Franklin Gothic Book" w:cs="Arial"/>
          <w:color w:val="000000" w:themeColor="text1"/>
          <w14:ligatures w14:val="standardContextual"/>
        </w:rPr>
        <w:t xml:space="preserve"> and Secretary</w:t>
      </w:r>
      <w:r w:rsidR="00B3129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The Treasurer prepares budget reports for all meetings showing actual income and expenses compared to the budgeted income and expenses. </w:t>
      </w:r>
    </w:p>
    <w:p w14:paraId="316F7BC3"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CEBB039" w14:textId="4AB63604"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PTA Audit: </w:t>
      </w:r>
      <w:r w:rsidR="009718C9" w:rsidRPr="00B337FB">
        <w:rPr>
          <w:rFonts w:ascii="Franklin Gothic Book" w:hAnsi="Franklin Gothic Book" w:cs="Arial"/>
          <w:color w:val="000000" w:themeColor="text1"/>
          <w14:ligatures w14:val="standardContextual"/>
        </w:rPr>
        <w:t xml:space="preserve">The primary objective of an audit is to verify the precision of the Treasurer's financial records and </w:t>
      </w:r>
      <w:r w:rsidR="00B3129F" w:rsidRPr="00B337FB">
        <w:rPr>
          <w:rFonts w:ascii="Franklin Gothic Book" w:hAnsi="Franklin Gothic Book" w:cs="Arial"/>
          <w:color w:val="000000" w:themeColor="text1"/>
          <w14:ligatures w14:val="standardContextual"/>
        </w:rPr>
        <w:t>show</w:t>
      </w:r>
      <w:r w:rsidR="009718C9" w:rsidRPr="00B337FB">
        <w:rPr>
          <w:rFonts w:ascii="Franklin Gothic Book" w:hAnsi="Franklin Gothic Book" w:cs="Arial"/>
          <w:color w:val="000000" w:themeColor="text1"/>
          <w14:ligatures w14:val="standardContextual"/>
        </w:rPr>
        <w:t xml:space="preserve"> the </w:t>
      </w:r>
      <w:r w:rsidR="00B3129F" w:rsidRPr="00B337FB">
        <w:rPr>
          <w:rFonts w:ascii="Franklin Gothic Book" w:hAnsi="Franklin Gothic Book" w:cs="Arial"/>
          <w:color w:val="000000" w:themeColor="text1"/>
          <w14:ligatures w14:val="standardContextual"/>
        </w:rPr>
        <w:t xml:space="preserve">PTA’s </w:t>
      </w:r>
      <w:r w:rsidR="009718C9" w:rsidRPr="00B337FB">
        <w:rPr>
          <w:rFonts w:ascii="Franklin Gothic Book" w:hAnsi="Franklin Gothic Book" w:cs="Arial"/>
          <w:color w:val="000000" w:themeColor="text1"/>
          <w14:ligatures w14:val="standardContextual"/>
        </w:rPr>
        <w:t>finances are being handled professional</w:t>
      </w:r>
      <w:r w:rsidR="00890F47" w:rsidRPr="00B337FB">
        <w:rPr>
          <w:rFonts w:ascii="Franklin Gothic Book" w:hAnsi="Franklin Gothic Book" w:cs="Arial"/>
          <w:color w:val="000000" w:themeColor="text1"/>
          <w14:ligatures w14:val="standardContextual"/>
        </w:rPr>
        <w:t>ly and ethically</w:t>
      </w:r>
      <w:r w:rsidR="009718C9" w:rsidRPr="00B337FB">
        <w:rPr>
          <w:rFonts w:ascii="Franklin Gothic Book" w:hAnsi="Franklin Gothic Book" w:cs="Arial"/>
          <w:color w:val="000000" w:themeColor="text1"/>
          <w14:ligatures w14:val="standardContextual"/>
        </w:rPr>
        <w:t xml:space="preserve">. A committee </w:t>
      </w:r>
      <w:r w:rsidR="00791C5B" w:rsidRPr="00B337FB">
        <w:rPr>
          <w:rFonts w:ascii="Franklin Gothic Book" w:hAnsi="Franklin Gothic Book" w:cs="Arial"/>
          <w:color w:val="000000" w:themeColor="text1"/>
          <w14:ligatures w14:val="standardContextual"/>
        </w:rPr>
        <w:t xml:space="preserve">of </w:t>
      </w:r>
      <w:r w:rsidR="009718C9" w:rsidRPr="00B337FB">
        <w:rPr>
          <w:rFonts w:ascii="Franklin Gothic Book" w:hAnsi="Franklin Gothic Book" w:cs="Arial"/>
          <w:color w:val="000000" w:themeColor="text1"/>
          <w14:ligatures w14:val="standardContextual"/>
        </w:rPr>
        <w:t xml:space="preserve">three </w:t>
      </w:r>
      <w:r w:rsidR="00890F47" w:rsidRPr="00B337FB">
        <w:rPr>
          <w:rFonts w:ascii="Franklin Gothic Book" w:hAnsi="Franklin Gothic Book" w:cs="Arial"/>
          <w:color w:val="000000" w:themeColor="text1"/>
          <w14:ligatures w14:val="standardContextual"/>
        </w:rPr>
        <w:t>people</w:t>
      </w:r>
      <w:r w:rsidR="009718C9" w:rsidRPr="00B337FB">
        <w:rPr>
          <w:rFonts w:ascii="Franklin Gothic Book" w:hAnsi="Franklin Gothic Book" w:cs="Arial"/>
          <w:color w:val="000000" w:themeColor="text1"/>
          <w14:ligatures w14:val="standardContextual"/>
        </w:rPr>
        <w:t>, none of whom possess check-signing authority, validate</w:t>
      </w:r>
      <w:r w:rsidR="00890F47" w:rsidRPr="00B337FB">
        <w:rPr>
          <w:rFonts w:ascii="Franklin Gothic Book" w:hAnsi="Franklin Gothic Book" w:cs="Arial"/>
          <w:color w:val="000000" w:themeColor="text1"/>
          <w14:ligatures w14:val="standardContextual"/>
        </w:rPr>
        <w:t>s</w:t>
      </w:r>
      <w:r w:rsidR="009718C9" w:rsidRPr="00B337FB">
        <w:rPr>
          <w:rFonts w:ascii="Franklin Gothic Book" w:hAnsi="Franklin Gothic Book" w:cs="Arial"/>
          <w:color w:val="000000" w:themeColor="text1"/>
          <w14:ligatures w14:val="standardContextual"/>
        </w:rPr>
        <w:t xml:space="preserve"> the records using the method outlined in the LAPTA Toolkit: Treasurer. The annual audit must be submitted to LAPTA by the end of October, and the </w:t>
      </w:r>
      <w:r w:rsidR="007D014E" w:rsidRPr="00B337FB">
        <w:rPr>
          <w:rFonts w:ascii="Franklin Gothic Book" w:hAnsi="Franklin Gothic Book" w:cs="Arial"/>
          <w:color w:val="000000" w:themeColor="text1"/>
          <w14:ligatures w14:val="standardContextual"/>
        </w:rPr>
        <w:t xml:space="preserve">annual </w:t>
      </w:r>
      <w:r w:rsidR="009718C9" w:rsidRPr="00B337FB">
        <w:rPr>
          <w:rFonts w:ascii="Franklin Gothic Book" w:hAnsi="Franklin Gothic Book" w:cs="Arial"/>
          <w:color w:val="000000" w:themeColor="text1"/>
          <w14:ligatures w14:val="standardContextual"/>
        </w:rPr>
        <w:t>results communicated to the membership.</w:t>
      </w:r>
    </w:p>
    <w:p w14:paraId="600CF4C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0DE9AA2" w14:textId="061CB38F" w:rsidR="005F5C73"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Fundraising is not </w:t>
      </w:r>
      <w:r w:rsidR="00C3113A" w:rsidRPr="00B337FB">
        <w:rPr>
          <w:rFonts w:ascii="Franklin Gothic Book" w:hAnsi="Franklin Gothic Book" w:cs="Arial"/>
          <w:b/>
          <w:color w:val="000000" w:themeColor="text1"/>
          <w14:ligatures w14:val="standardContextual"/>
        </w:rPr>
        <w:t>the</w:t>
      </w:r>
      <w:r w:rsidRPr="00B337FB">
        <w:rPr>
          <w:rFonts w:ascii="Franklin Gothic Book" w:hAnsi="Franklin Gothic Book" w:cs="Arial"/>
          <w:b/>
          <w:color w:val="000000" w:themeColor="text1"/>
          <w14:ligatures w14:val="standardContextual"/>
        </w:rPr>
        <w:t xml:space="preserve"> primary function of the PTA. </w:t>
      </w:r>
      <w:r w:rsidR="0012386B" w:rsidRPr="00B337FB">
        <w:rPr>
          <w:rFonts w:ascii="Franklin Gothic Book" w:hAnsi="Franklin Gothic Book" w:cs="Arial"/>
          <w:color w:val="000000" w:themeColor="text1"/>
          <w14:ligatures w14:val="standardContextual"/>
        </w:rPr>
        <w:t xml:space="preserve">The true essence of PTA doesn't reside within its financial reserves but rather within the collective energy, ingenuity, and commitment of its members to enhance the well-being of children. Financial resources are </w:t>
      </w:r>
      <w:r w:rsidR="001E53C3" w:rsidRPr="00B337FB">
        <w:rPr>
          <w:rFonts w:ascii="Franklin Gothic Book" w:hAnsi="Franklin Gothic Book" w:cs="Arial"/>
          <w:color w:val="000000" w:themeColor="text1"/>
          <w14:ligatures w14:val="standardContextual"/>
        </w:rPr>
        <w:t xml:space="preserve">used </w:t>
      </w:r>
      <w:r w:rsidR="0012386B" w:rsidRPr="00B337FB">
        <w:rPr>
          <w:rFonts w:ascii="Franklin Gothic Book" w:hAnsi="Franklin Gothic Book" w:cs="Arial"/>
          <w:color w:val="000000" w:themeColor="text1"/>
          <w14:ligatures w14:val="standardContextual"/>
        </w:rPr>
        <w:t xml:space="preserve">to support the initiatives of the PTA. </w:t>
      </w:r>
      <w:r w:rsidR="00967740" w:rsidRPr="00B337FB">
        <w:rPr>
          <w:rFonts w:ascii="Franklin Gothic Book" w:hAnsi="Franklin Gothic Book" w:cs="Arial"/>
          <w:color w:val="000000" w:themeColor="text1"/>
          <w14:ligatures w14:val="standardContextual"/>
        </w:rPr>
        <w:t xml:space="preserve">Do not </w:t>
      </w:r>
      <w:r w:rsidR="0012386B" w:rsidRPr="00B337FB">
        <w:rPr>
          <w:rFonts w:ascii="Franklin Gothic Book" w:hAnsi="Franklin Gothic Book" w:cs="Arial"/>
          <w:color w:val="000000" w:themeColor="text1"/>
          <w14:ligatures w14:val="standardContextual"/>
        </w:rPr>
        <w:t>engage in fundraising solely for the sake of accumulating funds.</w:t>
      </w:r>
      <w:r w:rsidR="00997701" w:rsidRPr="00B337FB">
        <w:rPr>
          <w:rFonts w:ascii="Franklin Gothic Book" w:hAnsi="Franklin Gothic Book" w:cs="Arial"/>
          <w:color w:val="000000" w:themeColor="text1"/>
          <w14:ligatures w14:val="standardContextual"/>
        </w:rPr>
        <w:t xml:space="preserve"> </w:t>
      </w:r>
      <w:r w:rsidR="0012386B" w:rsidRPr="00B337FB">
        <w:rPr>
          <w:rFonts w:ascii="Franklin Gothic Book" w:hAnsi="Franklin Gothic Book" w:cs="Arial"/>
          <w:color w:val="000000" w:themeColor="text1"/>
          <w14:ligatures w14:val="standardContextual"/>
        </w:rPr>
        <w:t xml:space="preserve">National PTA recommends a thoughtful approach when planning the year's activities by following the </w:t>
      </w:r>
      <w:r w:rsidR="0012386B" w:rsidRPr="00B337FB">
        <w:rPr>
          <w:rFonts w:ascii="Franklin Gothic Book" w:hAnsi="Franklin Gothic Book" w:cs="Arial"/>
          <w:b/>
          <w:bCs/>
          <w:color w:val="000000" w:themeColor="text1"/>
          <w14:ligatures w14:val="standardContextual"/>
        </w:rPr>
        <w:t xml:space="preserve">three-to-one </w:t>
      </w:r>
      <w:r w:rsidR="00997701" w:rsidRPr="00B337FB">
        <w:rPr>
          <w:rFonts w:ascii="Franklin Gothic Book" w:hAnsi="Franklin Gothic Book" w:cs="Arial"/>
          <w:b/>
          <w:bCs/>
          <w:color w:val="000000" w:themeColor="text1"/>
          <w14:ligatures w14:val="standardContextual"/>
        </w:rPr>
        <w:t>rule</w:t>
      </w:r>
      <w:r w:rsidR="0012386B" w:rsidRPr="00B337FB">
        <w:rPr>
          <w:rFonts w:ascii="Franklin Gothic Book" w:hAnsi="Franklin Gothic Book" w:cs="Arial"/>
          <w:color w:val="000000" w:themeColor="text1"/>
          <w14:ligatures w14:val="standardContextual"/>
        </w:rPr>
        <w:t xml:space="preserve">: for </w:t>
      </w:r>
      <w:r w:rsidR="000376CE" w:rsidRPr="00B337FB">
        <w:rPr>
          <w:rFonts w:ascii="Franklin Gothic Book" w:hAnsi="Franklin Gothic Book" w:cs="Arial"/>
          <w:color w:val="000000" w:themeColor="text1"/>
          <w14:ligatures w14:val="standardContextual"/>
        </w:rPr>
        <w:t>each</w:t>
      </w:r>
      <w:r w:rsidR="0012386B" w:rsidRPr="00B337FB">
        <w:rPr>
          <w:rFonts w:ascii="Franklin Gothic Book" w:hAnsi="Franklin Gothic Book" w:cs="Arial"/>
          <w:color w:val="000000" w:themeColor="text1"/>
          <w14:ligatures w14:val="standardContextual"/>
        </w:rPr>
        <w:t xml:space="preserve"> fundraising </w:t>
      </w:r>
      <w:r w:rsidR="00997701" w:rsidRPr="00B337FB">
        <w:rPr>
          <w:rFonts w:ascii="Franklin Gothic Book" w:hAnsi="Franklin Gothic Book" w:cs="Arial"/>
          <w:color w:val="000000" w:themeColor="text1"/>
          <w14:ligatures w14:val="standardContextual"/>
        </w:rPr>
        <w:t>activity</w:t>
      </w:r>
      <w:r w:rsidR="0012386B" w:rsidRPr="00B337FB">
        <w:rPr>
          <w:rFonts w:ascii="Franklin Gothic Book" w:hAnsi="Franklin Gothic Book" w:cs="Arial"/>
          <w:color w:val="000000" w:themeColor="text1"/>
          <w14:ligatures w14:val="standardContextual"/>
        </w:rPr>
        <w:t xml:space="preserve">, there should be a minimum of three non-fundraising projects aimed at supporting </w:t>
      </w:r>
      <w:r w:rsidR="00B3129F" w:rsidRPr="00B337FB">
        <w:rPr>
          <w:rFonts w:ascii="Franklin Gothic Book" w:hAnsi="Franklin Gothic Book" w:cs="Arial"/>
          <w:color w:val="000000" w:themeColor="text1"/>
          <w14:ligatures w14:val="standardContextual"/>
        </w:rPr>
        <w:t>the PTA mission</w:t>
      </w:r>
      <w:r w:rsidR="0012386B" w:rsidRPr="00B337FB">
        <w:rPr>
          <w:rFonts w:ascii="Franklin Gothic Book" w:hAnsi="Franklin Gothic Book" w:cs="Arial"/>
          <w:color w:val="000000" w:themeColor="text1"/>
          <w14:ligatures w14:val="standardContextual"/>
        </w:rPr>
        <w:t xml:space="preserve">. </w:t>
      </w:r>
      <w:bookmarkStart w:id="9" w:name="fundraisingstrategies"/>
      <w:bookmarkStart w:id="10" w:name="communications"/>
      <w:r w:rsidR="005D2780" w:rsidRPr="00B337FB">
        <w:rPr>
          <w:rFonts w:ascii="Franklin Gothic Book" w:hAnsi="Franklin Gothic Book" w:cs="Arial"/>
          <w:color w:val="000000" w:themeColor="text1"/>
          <w14:ligatures w14:val="standardContextual"/>
        </w:rPr>
        <w:t xml:space="preserve">See </w:t>
      </w:r>
      <w:hyperlink r:id="rId54"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342625B" w14:textId="77777777" w:rsidR="000376CE" w:rsidRPr="00B337FB" w:rsidRDefault="000376CE" w:rsidP="000E5497">
      <w:pPr>
        <w:widowControl w:val="0"/>
        <w:adjustRightInd w:val="0"/>
        <w:rPr>
          <w:rFonts w:ascii="Franklin Gothic Book" w:hAnsi="Franklin Gothic Book" w:cs="Arial"/>
          <w:b/>
          <w:color w:val="000000" w:themeColor="text1"/>
          <w14:ligatures w14:val="standardContextual"/>
        </w:rPr>
      </w:pPr>
    </w:p>
    <w:p w14:paraId="44C3F28F" w14:textId="08D84B3F" w:rsidR="000376CE" w:rsidRPr="00B337FB" w:rsidRDefault="000376CE"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Obligating Future Boards</w:t>
      </w:r>
      <w:r w:rsidRPr="00B337FB">
        <w:rPr>
          <w:rFonts w:ascii="Franklin Gothic Book" w:eastAsiaTheme="majorEastAsia" w:hAnsi="Franklin Gothic Book" w:cs="Arial"/>
          <w:color w:val="000000" w:themeColor="text1"/>
        </w:rPr>
        <w:t xml:space="preserve">: As a 501(c)(3) organization, a PTA cannot obligate future Boards to a specific expenditure. A future BOD is not required to spend funds as designated by the previous BOD. Large, long-term projects should be very carefully planned and undertaken only if there is dedicated support from the General Membership. </w:t>
      </w:r>
      <w:r w:rsidR="00E93D16" w:rsidRPr="00B337FB">
        <w:rPr>
          <w:rFonts w:ascii="Franklin Gothic Book" w:eastAsiaTheme="majorEastAsia" w:hAnsi="Franklin Gothic Book" w:cs="Arial"/>
          <w:color w:val="000000" w:themeColor="text1"/>
        </w:rPr>
        <w:t>Use a</w:t>
      </w:r>
      <w:r w:rsidRPr="00B337FB">
        <w:rPr>
          <w:rFonts w:ascii="Franklin Gothic Book" w:eastAsiaTheme="majorEastAsia" w:hAnsi="Franklin Gothic Book" w:cs="Arial"/>
          <w:color w:val="000000" w:themeColor="text1"/>
        </w:rPr>
        <w:t xml:space="preserve"> </w:t>
      </w:r>
      <w:r w:rsidR="00E93D16" w:rsidRPr="00B337FB">
        <w:rPr>
          <w:rFonts w:ascii="Franklin Gothic Book" w:eastAsiaTheme="majorEastAsia" w:hAnsi="Franklin Gothic Book" w:cs="Arial"/>
          <w:color w:val="000000" w:themeColor="text1"/>
        </w:rPr>
        <w:t xml:space="preserve">separate </w:t>
      </w:r>
      <w:r w:rsidRPr="00B337FB">
        <w:rPr>
          <w:rFonts w:ascii="Franklin Gothic Book" w:eastAsiaTheme="majorEastAsia" w:hAnsi="Franklin Gothic Book" w:cs="Arial"/>
          <w:color w:val="000000" w:themeColor="text1"/>
        </w:rPr>
        <w:t xml:space="preserve">bank account for a </w:t>
      </w:r>
      <w:r w:rsidR="00E93D16" w:rsidRPr="00B337FB">
        <w:rPr>
          <w:rFonts w:ascii="Franklin Gothic Book" w:eastAsiaTheme="majorEastAsia" w:hAnsi="Franklin Gothic Book" w:cs="Arial"/>
          <w:color w:val="000000" w:themeColor="text1"/>
        </w:rPr>
        <w:t xml:space="preserve">special </w:t>
      </w:r>
      <w:r w:rsidRPr="00B337FB">
        <w:rPr>
          <w:rFonts w:ascii="Franklin Gothic Book" w:eastAsiaTheme="majorEastAsia" w:hAnsi="Franklin Gothic Book" w:cs="Arial"/>
          <w:color w:val="000000" w:themeColor="text1"/>
        </w:rPr>
        <w:t>purpose, especially if the donors specified what their donation would support.</w:t>
      </w:r>
    </w:p>
    <w:p w14:paraId="3E549835" w14:textId="77777777" w:rsidR="00F0095A" w:rsidRPr="00B337FB" w:rsidRDefault="00F0095A" w:rsidP="000E5497">
      <w:pPr>
        <w:widowControl w:val="0"/>
        <w:outlineLvl w:val="2"/>
        <w:rPr>
          <w:rFonts w:ascii="Franklin Gothic Book" w:eastAsiaTheme="majorEastAsia" w:hAnsi="Franklin Gothic Book" w:cs="Arial"/>
          <w:color w:val="000000" w:themeColor="text1"/>
        </w:rPr>
      </w:pPr>
    </w:p>
    <w:p w14:paraId="1E4A8832" w14:textId="15EF3102" w:rsidR="005603EA" w:rsidRPr="00B337FB" w:rsidRDefault="000E5497" w:rsidP="007B3881">
      <w:pPr>
        <w:pStyle w:val="Heading"/>
      </w:pPr>
      <w:hyperlink r:id="rId55" w:history="1">
        <w:r w:rsidRPr="00B337FB">
          <w:t>Fundraising Strategies</w:t>
        </w:r>
      </w:hyperlink>
    </w:p>
    <w:p w14:paraId="2C57A508"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62E698" w14:textId="2C3A3A38" w:rsidR="005603EA" w:rsidRPr="00B337FB" w:rsidRDefault="000376CE"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14:ligatures w14:val="standardContextual"/>
        </w:rPr>
        <w:t xml:space="preserve">Ask </w:t>
      </w:r>
      <w:r w:rsidR="005603EA" w:rsidRPr="00B337FB">
        <w:rPr>
          <w:rFonts w:ascii="Franklin Gothic Book" w:eastAsia="Times New Roman" w:hAnsi="Franklin Gothic Book" w:cs="Arial"/>
          <w:color w:val="000000" w:themeColor="text1"/>
          <w14:ligatures w14:val="standardContextual"/>
        </w:rPr>
        <w:t xml:space="preserve">seven questions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evaluat</w:t>
      </w:r>
      <w:r w:rsidRPr="00B337FB">
        <w:rPr>
          <w:rFonts w:ascii="Franklin Gothic Book" w:eastAsia="Times New Roman" w:hAnsi="Franklin Gothic Book" w:cs="Arial"/>
          <w:color w:val="000000" w:themeColor="text1"/>
          <w14:ligatures w14:val="standardContextual"/>
        </w:rPr>
        <w:t>e</w:t>
      </w:r>
      <w:r w:rsidR="005603EA" w:rsidRPr="00B337FB">
        <w:rPr>
          <w:rFonts w:ascii="Franklin Gothic Book" w:eastAsia="Times New Roman" w:hAnsi="Franklin Gothic Book" w:cs="Arial"/>
          <w:color w:val="000000" w:themeColor="text1"/>
          <w14:ligatures w14:val="standardContextual"/>
        </w:rPr>
        <w:t xml:space="preserve"> fundraising strategies </w:t>
      </w:r>
      <w:r w:rsidRPr="00B337FB">
        <w:rPr>
          <w:rFonts w:ascii="Franklin Gothic Book" w:eastAsia="Times New Roman" w:hAnsi="Franklin Gothic Book" w:cs="Arial"/>
          <w:color w:val="000000" w:themeColor="text1"/>
          <w14:ligatures w14:val="standardContextual"/>
        </w:rPr>
        <w:t xml:space="preserve">so </w:t>
      </w:r>
      <w:r w:rsidR="003A2790" w:rsidRPr="00B337FB">
        <w:rPr>
          <w:rFonts w:ascii="Franklin Gothic Book" w:eastAsia="Times New Roman" w:hAnsi="Franklin Gothic Book" w:cs="Arial"/>
          <w:color w:val="000000" w:themeColor="text1"/>
          <w14:ligatures w14:val="standardContextual"/>
        </w:rPr>
        <w:t>that</w:t>
      </w:r>
      <w:r w:rsidR="005603EA" w:rsidRPr="00B337FB">
        <w:rPr>
          <w:rFonts w:ascii="Franklin Gothic Book" w:eastAsia="Times New Roman" w:hAnsi="Franklin Gothic Book" w:cs="Arial"/>
          <w:color w:val="000000" w:themeColor="text1"/>
          <w14:ligatures w14:val="standardContextual"/>
        </w:rPr>
        <w:t xml:space="preserve"> they align with the needs of </w:t>
      </w:r>
      <w:r w:rsidR="003A2790" w:rsidRPr="00B337FB">
        <w:rPr>
          <w:rFonts w:ascii="Franklin Gothic Book" w:eastAsia="Times New Roman" w:hAnsi="Franklin Gothic Book" w:cs="Arial"/>
          <w:color w:val="000000" w:themeColor="text1"/>
          <w14:ligatures w14:val="standardContextual"/>
        </w:rPr>
        <w:t xml:space="preserve">the </w:t>
      </w:r>
      <w:r w:rsidR="005603EA" w:rsidRPr="00B337FB">
        <w:rPr>
          <w:rFonts w:ascii="Franklin Gothic Book" w:eastAsia="Times New Roman" w:hAnsi="Franklin Gothic Book" w:cs="Arial"/>
          <w:color w:val="000000" w:themeColor="text1"/>
          <w14:ligatures w14:val="standardContextual"/>
        </w:rPr>
        <w:t xml:space="preserve">students, school, and community. Use these questions to guide the development of effective fundraising approaches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 xml:space="preserve">secure the necessary funds </w:t>
      </w:r>
      <w:r w:rsidR="003A2790"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 xml:space="preserve">to </w:t>
      </w:r>
      <w:r w:rsidR="00E93D16" w:rsidRPr="00B337FB">
        <w:rPr>
          <w:rFonts w:ascii="Franklin Gothic Book" w:eastAsia="Times New Roman" w:hAnsi="Franklin Gothic Book" w:cs="Arial"/>
          <w:color w:val="000000" w:themeColor="text1"/>
          <w14:ligatures w14:val="standardContextual"/>
        </w:rPr>
        <w:t xml:space="preserve">promote </w:t>
      </w:r>
      <w:r w:rsidR="005603EA" w:rsidRPr="00B337FB">
        <w:rPr>
          <w:rFonts w:ascii="Franklin Gothic Book" w:eastAsia="Times New Roman" w:hAnsi="Franklin Gothic Book" w:cs="Arial"/>
          <w:color w:val="000000" w:themeColor="text1"/>
          <w14:ligatures w14:val="standardContextual"/>
        </w:rPr>
        <w:t>philanthropy.</w:t>
      </w:r>
      <w:r w:rsidR="005D2780" w:rsidRPr="00B337FB">
        <w:rPr>
          <w:rFonts w:ascii="Franklin Gothic Book" w:eastAsia="Times New Roman" w:hAnsi="Franklin Gothic Book" w:cs="Arial"/>
          <w:color w:val="000000" w:themeColor="text1"/>
          <w14:ligatures w14:val="standardContextual"/>
        </w:rPr>
        <w:t xml:space="preserve"> </w:t>
      </w:r>
      <w:r w:rsidR="005D2780" w:rsidRPr="00B337FB">
        <w:rPr>
          <w:rFonts w:ascii="Franklin Gothic Book" w:hAnsi="Franklin Gothic Book" w:cs="Arial"/>
          <w:color w:val="000000" w:themeColor="text1"/>
          <w14:ligatures w14:val="standardContextual"/>
        </w:rPr>
        <w:t xml:space="preserve">See </w:t>
      </w:r>
      <w:hyperlink r:id="rId56"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more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2352206"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bdr w:val="none" w:sz="0" w:space="0" w:color="auto" w:frame="1"/>
          <w:lang w:bidi="ar-SA"/>
          <w14:ligatures w14:val="standardContextual"/>
        </w:rPr>
      </w:pPr>
    </w:p>
    <w:p w14:paraId="6B66FA9F" w14:textId="07335A5B"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1.</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What values </w:t>
      </w:r>
      <w:r w:rsidR="000376CE"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are </w:t>
      </w:r>
      <w:r w:rsidRPr="00B337FB">
        <w:rPr>
          <w:rFonts w:ascii="Franklin Gothic Book" w:eastAsia="Times New Roman" w:hAnsi="Franklin Gothic Book" w:cs="Arial"/>
          <w:b/>
          <w:bCs/>
          <w:color w:val="000000" w:themeColor="text1"/>
          <w:bdr w:val="none" w:sz="0" w:space="0" w:color="auto" w:frame="1"/>
          <w:lang w:bidi="ar-SA"/>
          <w14:ligatures w14:val="standardContextual"/>
        </w:rPr>
        <w:t>the basis for why you are raising funds?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006F07A1" w:rsidRPr="00B337FB">
        <w:rPr>
          <w:rFonts w:ascii="Franklin Gothic Book" w:eastAsia="Times New Roman" w:hAnsi="Franklin Gothic Book" w:cs="Arial"/>
          <w:color w:val="000000" w:themeColor="text1"/>
          <w14:ligatures w14:val="standardContextual"/>
        </w:rPr>
        <w:t>F</w:t>
      </w:r>
      <w:r w:rsidRPr="00B337FB">
        <w:rPr>
          <w:rFonts w:ascii="Franklin Gothic Book" w:eastAsia="Times New Roman" w:hAnsi="Franklin Gothic Book" w:cs="Arial"/>
          <w:color w:val="000000" w:themeColor="text1"/>
          <w14:ligatures w14:val="standardContextual"/>
        </w:rPr>
        <w:t xml:space="preserve">ocus fundraising efforts on a clear purpose. The first step is to identify the specific need, opportunity, or problem that requires attention. </w:t>
      </w:r>
      <w:r w:rsidR="006F3DDE"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 xml:space="preserve">here </w:t>
      </w:r>
      <w:r w:rsidR="00E93D16" w:rsidRPr="00B337FB">
        <w:rPr>
          <w:rFonts w:ascii="Franklin Gothic Book" w:eastAsia="Times New Roman" w:hAnsi="Franklin Gothic Book" w:cs="Arial"/>
          <w:color w:val="000000" w:themeColor="text1"/>
          <w14:ligatures w14:val="standardContextual"/>
        </w:rPr>
        <w:t>should</w:t>
      </w:r>
      <w:r w:rsidRPr="00B337FB">
        <w:rPr>
          <w:rFonts w:ascii="Franklin Gothic Book" w:eastAsia="Times New Roman" w:hAnsi="Franklin Gothic Book" w:cs="Arial"/>
          <w:color w:val="000000" w:themeColor="text1"/>
          <w14:ligatures w14:val="standardContextual"/>
        </w:rPr>
        <w:t xml:space="preserve"> always be a compelling reason and need </w:t>
      </w:r>
      <w:r w:rsidR="000376CE" w:rsidRPr="00B337FB">
        <w:rPr>
          <w:rFonts w:ascii="Franklin Gothic Book" w:eastAsia="Times New Roman" w:hAnsi="Franklin Gothic Book" w:cs="Arial"/>
          <w:color w:val="000000" w:themeColor="text1"/>
          <w14:ligatures w14:val="standardContextual"/>
        </w:rPr>
        <w:t>behind</w:t>
      </w:r>
      <w:r w:rsidRPr="00B337FB">
        <w:rPr>
          <w:rFonts w:ascii="Franklin Gothic Book" w:eastAsia="Times New Roman" w:hAnsi="Franklin Gothic Book" w:cs="Arial"/>
          <w:color w:val="000000" w:themeColor="text1"/>
          <w14:ligatures w14:val="standardContextual"/>
        </w:rPr>
        <w:t xml:space="preserve">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B337FB">
        <w:rPr>
          <w:rFonts w:ascii="Franklin Gothic Book" w:hAnsi="Franklin Gothic Book" w:cs="Arial"/>
          <w:noProof/>
          <w:color w:val="000000" w:themeColor="text1"/>
          <w:sz w:val="220"/>
          <w:szCs w:val="220"/>
        </w:rPr>
        <w:t xml:space="preserve"> </w:t>
      </w:r>
    </w:p>
    <w:p w14:paraId="4D795BB0" w14:textId="7ECEDCAA"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lastRenderedPageBreak/>
        <w:t>2.</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What is the cost per dollar raised for this fundraising activity?</w:t>
      </w:r>
      <w:r w:rsidRPr="00B337FB">
        <w:rPr>
          <w:rFonts w:ascii="Franklin Gothic Book" w:eastAsia="Times New Roman" w:hAnsi="Franklin Gothic Book" w:cs="Arial"/>
          <w:color w:val="000000" w:themeColor="text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B337FB">
        <w:rPr>
          <w:rFonts w:ascii="Franklin Gothic Book" w:eastAsia="Times New Roman" w:hAnsi="Franklin Gothic Book" w:cs="Arial"/>
          <w:color w:val="000000" w:themeColor="text1"/>
          <w14:ligatures w14:val="standardContextual"/>
        </w:rPr>
        <w:t>spent</w:t>
      </w:r>
      <w:r w:rsidRPr="00B337FB">
        <w:rPr>
          <w:rFonts w:ascii="Franklin Gothic Book" w:eastAsia="Times New Roman" w:hAnsi="Franklin Gothic Book" w:cs="Arial"/>
          <w:color w:val="000000" w:themeColor="text1"/>
          <w14:ligatures w14:val="standardContextual"/>
        </w:rPr>
        <w:t xml:space="preserve"> by students, parents, organizers, teachers, and advisors, even though time isn't a direct financial cost.</w:t>
      </w:r>
    </w:p>
    <w:p w14:paraId="43BF409C" w14:textId="75E5B93E"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1B1E7A10" w14:textId="1BE953E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3.</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Does this fundraising strategy give donors options?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Does it empower them to contribute more, whether it's money or time? </w:t>
      </w:r>
      <w:r w:rsidR="00AD126F" w:rsidRPr="00B337FB">
        <w:rPr>
          <w:rFonts w:ascii="Franklin Gothic Book" w:eastAsia="Times New Roman" w:hAnsi="Franklin Gothic Book" w:cs="Arial"/>
          <w:color w:val="000000" w:themeColor="text1"/>
          <w14:ligatures w14:val="standardContextual"/>
        </w:rPr>
        <w:t>P</w:t>
      </w:r>
      <w:r w:rsidRPr="00B337FB">
        <w:rPr>
          <w:rFonts w:ascii="Franklin Gothic Book" w:eastAsia="Times New Roman" w:hAnsi="Franklin Gothic Book" w:cs="Arial"/>
          <w:color w:val="000000" w:themeColor="text1"/>
          <w14:ligatures w14:val="standardContextual"/>
        </w:rPr>
        <w:t xml:space="preserve">rovide donors with the freedom to determine their level of support. Donors should have the autonomy to decide how much they want to contribute, how often, and the extent of their involvement. This flexibility ensures that their support aligns with their commitment to the </w:t>
      </w:r>
      <w:r w:rsidR="000376CE" w:rsidRPr="00B337FB">
        <w:rPr>
          <w:rFonts w:ascii="Franklin Gothic Book" w:eastAsia="Times New Roman" w:hAnsi="Franklin Gothic Book" w:cs="Arial"/>
          <w:color w:val="000000" w:themeColor="text1"/>
          <w14:ligatures w14:val="standardContextual"/>
        </w:rPr>
        <w:t>PTA</w:t>
      </w:r>
      <w:r w:rsidRPr="00B337FB">
        <w:rPr>
          <w:rFonts w:ascii="Franklin Gothic Book" w:eastAsia="Times New Roman" w:hAnsi="Franklin Gothic Book" w:cs="Arial"/>
          <w:color w:val="000000" w:themeColor="text1"/>
          <w14:ligatures w14:val="standardContextual"/>
        </w:rPr>
        <w:t xml:space="preserve">, its goals, and </w:t>
      </w:r>
      <w:r w:rsidR="00CB6F51" w:rsidRPr="00B337FB">
        <w:rPr>
          <w:rFonts w:ascii="Franklin Gothic Book" w:eastAsia="Times New Roman" w:hAnsi="Franklin Gothic Book" w:cs="Arial"/>
          <w:color w:val="000000" w:themeColor="text1"/>
          <w14:ligatures w14:val="standardContextual"/>
        </w:rPr>
        <w:t xml:space="preserve">its </w:t>
      </w:r>
      <w:r w:rsidRPr="00B337FB">
        <w:rPr>
          <w:rFonts w:ascii="Franklin Gothic Book" w:eastAsia="Times New Roman" w:hAnsi="Franklin Gothic Book" w:cs="Arial"/>
          <w:color w:val="000000" w:themeColor="text1"/>
          <w14:ligatures w14:val="standardContextual"/>
        </w:rPr>
        <w:t>programs.</w:t>
      </w:r>
    </w:p>
    <w:p w14:paraId="7B3D8609"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024BF964" w14:textId="66C9BC88"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lang w:bidi="ar-SA"/>
          <w14:ligatures w14:val="standardContextual"/>
        </w:rPr>
        <w:t xml:space="preserve">4. If students are involved in the fundraising activity, are they learning about philanthropy? </w:t>
      </w:r>
      <w:r w:rsidRPr="00B337FB">
        <w:rPr>
          <w:rFonts w:ascii="Franklin Gothic Book" w:eastAsia="Times New Roman" w:hAnsi="Franklin Gothic Book" w:cs="Arial"/>
          <w:color w:val="000000" w:themeColor="text1"/>
          <w14:ligatures w14:val="standardContextual"/>
        </w:rPr>
        <w:t xml:space="preserve">Is the focus on giving rather than receiving? Philanthropy plays a significant role in our society, yet students often lack exposure to and encouragement for careers in this field. </w:t>
      </w:r>
      <w:r w:rsidR="00724DFD"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tudents </w:t>
      </w:r>
      <w:r w:rsidR="00724DFD" w:rsidRPr="00B337FB">
        <w:rPr>
          <w:rFonts w:ascii="Franklin Gothic Book" w:eastAsia="Times New Roman" w:hAnsi="Franklin Gothic Book" w:cs="Arial"/>
          <w:color w:val="000000" w:themeColor="text1"/>
          <w14:ligatures w14:val="standardContextual"/>
        </w:rPr>
        <w:t xml:space="preserve">benefit from exposure to potential </w:t>
      </w:r>
      <w:r w:rsidRPr="00B337FB">
        <w:rPr>
          <w:rFonts w:ascii="Franklin Gothic Book" w:eastAsia="Times New Roman" w:hAnsi="Franklin Gothic Book" w:cs="Arial"/>
          <w:color w:val="000000" w:themeColor="text1"/>
          <w14:ligatures w14:val="standardContextual"/>
        </w:rPr>
        <w:t>philanthropic careers. Philanthropy enriches our lives and serves others by giving resources</w:t>
      </w:r>
      <w:r w:rsidR="009B1A85"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includ</w:t>
      </w:r>
      <w:r w:rsidR="009B1A85"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 time and money. Today's students are tomorrow's donors and members of service clubs, religious organizations, and nonprofit </w:t>
      </w:r>
      <w:r w:rsidR="00F51227" w:rsidRPr="00B337FB">
        <w:rPr>
          <w:rFonts w:ascii="Franklin Gothic Book" w:eastAsia="Times New Roman" w:hAnsi="Franklin Gothic Book" w:cs="Arial"/>
          <w:color w:val="000000" w:themeColor="text1"/>
          <w14:ligatures w14:val="standardContextual"/>
        </w:rPr>
        <w:t>Board</w:t>
      </w:r>
      <w:r w:rsidRPr="00B337FB">
        <w:rPr>
          <w:rFonts w:ascii="Franklin Gothic Book" w:eastAsia="Times New Roman" w:hAnsi="Franklin Gothic Book" w:cs="Arial"/>
          <w:color w:val="000000" w:themeColor="text1"/>
          <w14:ligatures w14:val="standardContextual"/>
        </w:rPr>
        <w:t>s. If students understand that their fundraising activities serve as valuable practice for their future roles in philanthropy, they will approach these activities with greater dedication.</w:t>
      </w:r>
      <w:r w:rsidRPr="00B337FB">
        <w:rPr>
          <w:rFonts w:ascii="Franklin Gothic Book" w:eastAsia="Times New Roman" w:hAnsi="Franklin Gothic Book" w:cs="Arial"/>
          <w:color w:val="000000" w:themeColor="text1"/>
          <w:lang w:bidi="ar-SA"/>
          <w14:ligatures w14:val="standardContextual"/>
        </w:rPr>
        <w:t xml:space="preserve"> </w:t>
      </w:r>
    </w:p>
    <w:p w14:paraId="37AB1705"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9EDC4F" w14:textId="54B272F4"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5. Does this fundraiser involve incentives or prizes?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Be cautious about introducing sales incentives</w:t>
      </w:r>
      <w:r w:rsidR="00F47A85" w:rsidRPr="00B337FB">
        <w:rPr>
          <w:rFonts w:ascii="Franklin Gothic Book" w:eastAsia="Times New Roman" w:hAnsi="Franklin Gothic Book" w:cs="Arial"/>
          <w:color w:val="000000" w:themeColor="text1"/>
          <w14:ligatures w14:val="standardContextual"/>
        </w:rPr>
        <w:t>.</w:t>
      </w:r>
      <w:r w:rsidRPr="00B337FB">
        <w:rPr>
          <w:rFonts w:ascii="Franklin Gothic Book" w:eastAsia="Times New Roman" w:hAnsi="Franklin Gothic Book" w:cs="Arial"/>
          <w:color w:val="000000" w:themeColor="text1"/>
          <w14:ligatures w14:val="standardContextual"/>
        </w:rPr>
        <w:t xml:space="preserve"> </w:t>
      </w:r>
      <w:r w:rsidR="00F47A85"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43A8B69D" w14:textId="3FB6A00F"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6. Have you considered the integrity of businesses offering support?</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Collaborating with local corporations can be a beneficial fundraising strategy</w:t>
      </w:r>
      <w:r w:rsidR="00850CDB"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showcas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community support and rais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awareness of the school's needs. </w:t>
      </w:r>
      <w:r w:rsidR="006F07A1"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valuate any company to ensure alignment with the </w:t>
      </w:r>
      <w:r w:rsidR="006F07A1" w:rsidRPr="00B337FB">
        <w:rPr>
          <w:rFonts w:ascii="Franklin Gothic Book" w:eastAsia="Times New Roman" w:hAnsi="Franklin Gothic Book" w:cs="Arial"/>
          <w:color w:val="000000" w:themeColor="text1"/>
          <w14:ligatures w14:val="standardContextual"/>
        </w:rPr>
        <w:t xml:space="preserve">PTA’s </w:t>
      </w:r>
      <w:r w:rsidRPr="00B337FB">
        <w:rPr>
          <w:rFonts w:ascii="Franklin Gothic Book" w:eastAsia="Times New Roman" w:hAnsi="Franklin Gothic Book" w:cs="Arial"/>
          <w:color w:val="000000" w:themeColor="text1"/>
          <w14:ligatures w14:val="standardContextual"/>
        </w:rPr>
        <w:t>values and principles.</w:t>
      </w:r>
    </w:p>
    <w:p w14:paraId="3A726D6B" w14:textId="09753556"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6C6F2A39" w14:textId="494FE4A5"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7. How will this fundraiser and the projects and programs it supports benefit the community?</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School fundraising</w:t>
      </w:r>
      <w:r w:rsidR="00733566" w:rsidRPr="00B337FB">
        <w:rPr>
          <w:rFonts w:ascii="Franklin Gothic Book" w:eastAsia="Times New Roman" w:hAnsi="Franklin Gothic Book" w:cs="Arial"/>
          <w:color w:val="000000" w:themeColor="text1"/>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initiatives should have a positive impact on the community. Improving schools directly enhances the community </w:t>
      </w:r>
      <w:r w:rsidR="00AD126F"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connect</w:t>
      </w:r>
      <w:r w:rsidR="00AD126F"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 </w:t>
      </w:r>
      <w:r w:rsidR="00AD126F" w:rsidRPr="00B337FB">
        <w:rPr>
          <w:rFonts w:ascii="Franklin Gothic Book" w:eastAsia="Times New Roman" w:hAnsi="Franklin Gothic Book" w:cs="Arial"/>
          <w:color w:val="000000" w:themeColor="text1"/>
          <w14:ligatures w14:val="standardContextual"/>
        </w:rPr>
        <w:t xml:space="preserve">the school </w:t>
      </w:r>
      <w:r w:rsidRPr="00B337FB">
        <w:rPr>
          <w:rFonts w:ascii="Franklin Gothic Book" w:eastAsia="Times New Roman" w:hAnsi="Franklin Gothic Book" w:cs="Arial"/>
          <w:color w:val="000000" w:themeColor="text1"/>
          <w14:ligatures w14:val="standardContextual"/>
        </w:rPr>
        <w:t xml:space="preserve">to the </w:t>
      </w:r>
      <w:r w:rsidR="00AD126F" w:rsidRPr="00B337FB">
        <w:rPr>
          <w:rFonts w:ascii="Franklin Gothic Book" w:eastAsia="Times New Roman" w:hAnsi="Franklin Gothic Book" w:cs="Arial"/>
          <w:color w:val="000000" w:themeColor="text1"/>
          <w14:ligatures w14:val="standardContextual"/>
        </w:rPr>
        <w:t>community.</w:t>
      </w:r>
      <w:r w:rsidRPr="00B337FB">
        <w:rPr>
          <w:rFonts w:ascii="Franklin Gothic Book" w:eastAsia="Times New Roman" w:hAnsi="Franklin Gothic Book" w:cs="Arial"/>
          <w:color w:val="000000" w:themeColor="text1"/>
          <w:lang w:bidi="ar-SA"/>
          <w14:ligatures w14:val="standardContextual"/>
        </w:rPr>
        <w:t xml:space="preserve"> </w:t>
      </w:r>
    </w:p>
    <w:p w14:paraId="7FB3B6BA" w14:textId="435B6B6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53982B6F" w14:textId="1578D020" w:rsidR="00B33F19" w:rsidRPr="00B337FB" w:rsidRDefault="006C786F" w:rsidP="00F0095A">
      <w:pPr>
        <w:widowControl w:val="0"/>
        <w:rPr>
          <w:rFonts w:ascii="Franklin Gothic Book" w:hAnsi="Franklin Gothic Book" w:cs="Arial"/>
          <w:b/>
          <w:bCs/>
          <w:color w:val="000000" w:themeColor="text1"/>
          <w:sz w:val="40"/>
          <w:szCs w:val="40"/>
          <w:u w:val="single"/>
        </w:rPr>
      </w:pPr>
      <w:r w:rsidRPr="00B337FB">
        <w:rPr>
          <w:rFonts w:ascii="Franklin Gothic Book" w:hAnsi="Franklin Gothic Book"/>
          <w:color w:val="000000" w:themeColor="text1"/>
        </w:rPr>
        <w:t xml:space="preserve">Source: </w:t>
      </w:r>
      <w:hyperlink r:id="rId57" w:history="1">
        <w:r w:rsidR="005603EA" w:rsidRPr="00B337FB">
          <w:rPr>
            <w:rFonts w:ascii="Franklin Gothic Book" w:eastAsia="Times New Roman" w:hAnsi="Franklin Gothic Book" w:cs="Arial"/>
            <w:i/>
            <w:iCs/>
            <w:color w:val="000000" w:themeColor="text1"/>
            <w:u w:val="single"/>
            <w14:ligatures w14:val="standardContextual"/>
          </w:rPr>
          <w:t>Questions to Consider When Developing Fundraising Strategies (PTA.org)</w:t>
        </w:r>
      </w:hyperlink>
      <w:r w:rsidR="005603EA" w:rsidRPr="00B337FB">
        <w:rPr>
          <w:rFonts w:ascii="Franklin Gothic Book" w:eastAsia="Times New Roman" w:hAnsi="Franklin Gothic Book" w:cs="Arial"/>
          <w:color w:val="000000" w:themeColor="text1"/>
          <w:lang w:bidi="ar-SA"/>
          <w14:ligatures w14:val="standardContextual"/>
        </w:rPr>
        <w:t>, by David G. Bauer</w:t>
      </w:r>
      <w:r w:rsidR="005603EA" w:rsidRPr="00B337FB">
        <w:rPr>
          <w:rFonts w:ascii="Franklin Gothic Book" w:hAnsi="Franklin Gothic Book" w:cs="Arial"/>
          <w:b/>
          <w:bCs/>
          <w:color w:val="000000" w:themeColor="text1"/>
          <w:sz w:val="40"/>
          <w:szCs w:val="40"/>
          <w:u w:val="single"/>
        </w:rPr>
        <w:t xml:space="preserve"> </w:t>
      </w:r>
    </w:p>
    <w:p w14:paraId="4F2231C6" w14:textId="77777777" w:rsidR="00F0095A" w:rsidRPr="00B337FB" w:rsidRDefault="00F0095A" w:rsidP="00F0095A">
      <w:pPr>
        <w:widowControl w:val="0"/>
        <w:rPr>
          <w:rFonts w:ascii="Franklin Gothic Book" w:hAnsi="Franklin Gothic Book" w:cs="Arial"/>
          <w:b/>
          <w:bCs/>
          <w:color w:val="000000" w:themeColor="text1"/>
          <w:u w:val="single"/>
        </w:rPr>
      </w:pPr>
    </w:p>
    <w:p w14:paraId="6969217F" w14:textId="22DBBC87" w:rsidR="001018D2" w:rsidRPr="00B337FB" w:rsidRDefault="009E0412" w:rsidP="007B3881">
      <w:pPr>
        <w:pStyle w:val="Heading"/>
      </w:pPr>
      <w:r>
        <w:t xml:space="preserve">*NEW </w:t>
      </w:r>
      <w:r w:rsidR="00B337FB" w:rsidRPr="00B337FB">
        <w:t>Givebacks</w:t>
      </w:r>
      <w:r>
        <w:t>.com*</w:t>
      </w:r>
    </w:p>
    <w:p w14:paraId="0136FBA4" w14:textId="77777777" w:rsidR="001018D2" w:rsidRPr="00B337FB" w:rsidRDefault="001018D2" w:rsidP="000E5497">
      <w:pPr>
        <w:widowControl w:val="0"/>
        <w:jc w:val="both"/>
        <w:rPr>
          <w:rFonts w:ascii="Franklin Gothic Book" w:hAnsi="Franklin Gothic Book" w:cs="Arial"/>
          <w:color w:val="000000" w:themeColor="text1"/>
        </w:rPr>
      </w:pPr>
    </w:p>
    <w:p w14:paraId="30E39299" w14:textId="6497392D" w:rsidR="001018D2" w:rsidRPr="00B337FB" w:rsidRDefault="001018D2"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w:t>
      </w:r>
      <w:r w:rsidR="006C68B6" w:rsidRPr="00B337FB">
        <w:rPr>
          <w:rFonts w:ascii="Franklin Gothic Book" w:hAnsi="Franklin Gothic Book" w:cs="Arial"/>
          <w:color w:val="000000" w:themeColor="text1"/>
        </w:rPr>
        <w:t xml:space="preserve">to </w:t>
      </w:r>
      <w:r w:rsidRPr="00B337FB">
        <w:rPr>
          <w:rFonts w:ascii="Franklin Gothic Book" w:hAnsi="Franklin Gothic Book" w:cs="Arial"/>
          <w:color w:val="000000" w:themeColor="text1"/>
        </w:rPr>
        <w:t xml:space="preserve">collect membership dues. While there are several platforms, LAPTA </w:t>
      </w:r>
      <w:r w:rsidR="00B337FB" w:rsidRPr="00B337FB">
        <w:rPr>
          <w:rFonts w:ascii="Franklin Gothic Book" w:hAnsi="Franklin Gothic Book" w:cs="Arial"/>
          <w:color w:val="000000" w:themeColor="text1"/>
        </w:rPr>
        <w:t xml:space="preserve">partnered with Givebacks and now requires PTAs to use Givebacks to submit membership dues and the Affiliation Report. The PTAs can decide how else they’ll use </w:t>
      </w:r>
      <w:proofErr w:type="gramStart"/>
      <w:r w:rsidR="00B337FB" w:rsidRPr="00B337FB">
        <w:rPr>
          <w:rFonts w:ascii="Franklin Gothic Book" w:hAnsi="Franklin Gothic Book" w:cs="Arial"/>
          <w:color w:val="000000" w:themeColor="text1"/>
        </w:rPr>
        <w:t>Givebacks</w:t>
      </w:r>
      <w:proofErr w:type="gramEnd"/>
      <w:r w:rsidR="00B337FB" w:rsidRPr="00B337FB">
        <w:rPr>
          <w:rFonts w:ascii="Franklin Gothic Book" w:hAnsi="Franklin Gothic Book" w:cs="Arial"/>
          <w:color w:val="000000" w:themeColor="text1"/>
        </w:rPr>
        <w:t xml:space="preserve"> which includes financial tracking software for free and is comparable to Quick Books and MoneyMinder. The annual fee for a </w:t>
      </w:r>
      <w:r w:rsidRPr="00B337FB">
        <w:rPr>
          <w:rFonts w:ascii="Franklin Gothic Book" w:hAnsi="Franklin Gothic Book" w:cs="Arial"/>
          <w:color w:val="000000" w:themeColor="text1"/>
        </w:rPr>
        <w:t xml:space="preserve">MoneyMinder Pro account </w:t>
      </w:r>
      <w:r w:rsidR="00B337FB" w:rsidRPr="00B337FB">
        <w:rPr>
          <w:rFonts w:ascii="Franklin Gothic Book" w:hAnsi="Franklin Gothic Book" w:cs="Arial"/>
          <w:color w:val="000000" w:themeColor="text1"/>
        </w:rPr>
        <w:t xml:space="preserve">increased to </w:t>
      </w:r>
      <w:r w:rsidR="002B7A58" w:rsidRPr="00B337FB">
        <w:rPr>
          <w:rFonts w:ascii="Franklin Gothic Book" w:hAnsi="Franklin Gothic Book" w:cs="Arial"/>
          <w:color w:val="000000" w:themeColor="text1"/>
        </w:rPr>
        <w:t>$299</w:t>
      </w:r>
      <w:r w:rsidR="00B337FB" w:rsidRPr="00B337FB">
        <w:rPr>
          <w:rFonts w:ascii="Franklin Gothic Book" w:hAnsi="Franklin Gothic Book" w:cs="Arial"/>
          <w:color w:val="000000" w:themeColor="text1"/>
        </w:rPr>
        <w:t>, so there is considerable savings with Givebacks</w:t>
      </w:r>
      <w:r w:rsidRPr="00B337FB">
        <w:rPr>
          <w:rFonts w:ascii="Franklin Gothic Book" w:hAnsi="Franklin Gothic Book" w:cs="Arial"/>
          <w:color w:val="000000" w:themeColor="text1"/>
        </w:rPr>
        <w:t>.</w:t>
      </w:r>
      <w:r w:rsidR="006C68B6" w:rsidRPr="00B337FB">
        <w:rPr>
          <w:rFonts w:ascii="Franklin Gothic Book" w:hAnsi="Franklin Gothic Book" w:cs="Arial"/>
          <w:color w:val="000000" w:themeColor="text1"/>
        </w:rPr>
        <w:t xml:space="preserve"> </w:t>
      </w:r>
      <w:r w:rsidR="00B337FB" w:rsidRPr="00B337FB">
        <w:rPr>
          <w:color w:val="000000" w:themeColor="text1"/>
        </w:rPr>
        <w:t xml:space="preserve">PTAs should use an </w:t>
      </w:r>
      <w:r w:rsidRPr="00B337FB">
        <w:rPr>
          <w:rFonts w:ascii="Franklin Gothic Book" w:hAnsi="Franklin Gothic Book" w:cs="Arial"/>
          <w:color w:val="000000" w:themeColor="text1"/>
        </w:rPr>
        <w:t xml:space="preserve">accounting software </w:t>
      </w:r>
      <w:r w:rsidR="00B337FB"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track</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expenses and deposits and run</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B337FB" w:rsidRPr="00B337FB">
        <w:rPr>
          <w:rFonts w:ascii="Franklin Gothic Book" w:hAnsi="Franklin Gothic Book" w:cs="Arial"/>
          <w:color w:val="000000" w:themeColor="text1"/>
        </w:rPr>
        <w:t xml:space="preserve">budget </w:t>
      </w:r>
      <w:r w:rsidRPr="00B337FB">
        <w:rPr>
          <w:rFonts w:ascii="Franklin Gothic Book" w:hAnsi="Franklin Gothic Book" w:cs="Arial"/>
          <w:color w:val="000000" w:themeColor="text1"/>
        </w:rPr>
        <w:t>report</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A</w:t>
      </w:r>
      <w:r w:rsidR="00B337FB" w:rsidRPr="00B337FB">
        <w:rPr>
          <w:rFonts w:ascii="Franklin Gothic Book" w:hAnsi="Franklin Gothic Book" w:cs="Arial"/>
          <w:color w:val="000000" w:themeColor="text1"/>
        </w:rPr>
        <w:t>nother</w:t>
      </w:r>
      <w:r w:rsidRPr="00B337FB">
        <w:rPr>
          <w:rFonts w:ascii="Franklin Gothic Book" w:hAnsi="Franklin Gothic Book" w:cs="Arial"/>
          <w:color w:val="000000" w:themeColor="text1"/>
        </w:rPr>
        <w:t xml:space="preserve">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58" w:history="1">
        <w:r w:rsidR="006C68B6"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00B337FB" w:rsidRPr="00B337FB">
        <w:rPr>
          <w:rFonts w:ascii="Franklin Gothic Book" w:hAnsi="Franklin Gothic Book" w:cs="Arial"/>
          <w:b/>
          <w:bCs/>
          <w:color w:val="000000" w:themeColor="text1"/>
        </w:rPr>
        <w:t xml:space="preserve"> </w:t>
      </w:r>
      <w:r w:rsidR="00B337FB" w:rsidRPr="00B337FB">
        <w:rPr>
          <w:rFonts w:ascii="Franklin Gothic Book" w:hAnsi="Franklin Gothic Book" w:cs="Arial"/>
          <w:color w:val="000000" w:themeColor="text1"/>
        </w:rPr>
        <w:t>See</w:t>
      </w:r>
      <w:r w:rsidR="00B337FB" w:rsidRPr="00B337FB">
        <w:rPr>
          <w:rFonts w:ascii="Franklin Gothic Book" w:hAnsi="Franklin Gothic Book" w:cs="Arial"/>
          <w:b/>
          <w:bCs/>
          <w:color w:val="000000" w:themeColor="text1"/>
        </w:rPr>
        <w:t xml:space="preserve"> </w:t>
      </w:r>
      <w:hyperlink r:id="rId59" w:history="1">
        <w:r w:rsidR="00B337FB" w:rsidRPr="00B337FB">
          <w:rPr>
            <w:rStyle w:val="Hyperlink"/>
            <w:rFonts w:ascii="Franklin Gothic Book" w:hAnsi="Franklin Gothic Book"/>
            <w:bCs/>
            <w:color w:val="000000" w:themeColor="text1"/>
          </w:rPr>
          <w:t>LouisianaPTA.org/givebacks</w:t>
        </w:r>
      </w:hyperlink>
      <w:r w:rsidR="00B337FB" w:rsidRPr="00B337FB">
        <w:rPr>
          <w:rFonts w:ascii="Franklin Gothic Book" w:hAnsi="Franklin Gothic Book" w:cs="Arial"/>
          <w:color w:val="000000" w:themeColor="text1"/>
        </w:rPr>
        <w:t xml:space="preserve"> for complete details.</w:t>
      </w:r>
    </w:p>
    <w:p w14:paraId="257BCD74" w14:textId="77777777" w:rsidR="001018D2" w:rsidRPr="006D2854" w:rsidRDefault="001018D2" w:rsidP="000E5497">
      <w:pPr>
        <w:widowControl w:val="0"/>
        <w:jc w:val="both"/>
        <w:outlineLvl w:val="2"/>
        <w:rPr>
          <w:rFonts w:ascii="Franklin Gothic Book" w:hAnsi="Franklin Gothic Book" w:cs="Arial"/>
          <w:color w:val="000000" w:themeColor="text1"/>
        </w:rPr>
      </w:pPr>
    </w:p>
    <w:p w14:paraId="198594C3" w14:textId="778AB600" w:rsidR="001018D2" w:rsidRPr="00B337FB" w:rsidRDefault="005B4F25" w:rsidP="000E5497">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 xml:space="preserve">CheddarUp.com </w:t>
      </w:r>
      <w:r w:rsidR="00B337FB" w:rsidRPr="006D2854">
        <w:rPr>
          <w:rFonts w:ascii="Franklin Gothic Book" w:hAnsi="Franklin Gothic Book" w:cs="Arial"/>
          <w:color w:val="000000" w:themeColor="text1"/>
        </w:rPr>
        <w:t>and PTBoard</w:t>
      </w:r>
      <w:r w:rsidR="00B337FB" w:rsidRPr="00B337FB">
        <w:rPr>
          <w:rFonts w:ascii="Franklin Gothic Book" w:hAnsi="Franklin Gothic Book" w:cs="Arial"/>
          <w:b/>
          <w:bCs/>
          <w:color w:val="000000" w:themeColor="text1"/>
        </w:rPr>
        <w:t xml:space="preserve">.com </w:t>
      </w:r>
      <w:r w:rsidR="00B337FB" w:rsidRPr="00B337FB">
        <w:rPr>
          <w:rFonts w:ascii="Franklin Gothic Book" w:hAnsi="Franklin Gothic Book" w:cs="Arial"/>
          <w:color w:val="000000" w:themeColor="text1"/>
        </w:rPr>
        <w:t xml:space="preserve">are </w:t>
      </w:r>
      <w:r w:rsidR="001018D2" w:rsidRPr="00B337FB">
        <w:rPr>
          <w:rFonts w:ascii="Franklin Gothic Book" w:hAnsi="Franklin Gothic Book" w:cs="Arial"/>
          <w:color w:val="000000" w:themeColor="text1"/>
        </w:rPr>
        <w:t>site</w:t>
      </w:r>
      <w:r w:rsidR="00B337FB" w:rsidRPr="00B337FB">
        <w:rPr>
          <w:rFonts w:ascii="Franklin Gothic Book" w:hAnsi="Franklin Gothic Book" w:cs="Arial"/>
          <w:color w:val="000000" w:themeColor="text1"/>
        </w:rPr>
        <w:t>s</w:t>
      </w:r>
      <w:r w:rsidR="001018D2" w:rsidRPr="00B337FB">
        <w:rPr>
          <w:rFonts w:ascii="Franklin Gothic Book" w:hAnsi="Franklin Gothic Book" w:cs="Arial"/>
          <w:color w:val="000000" w:themeColor="text1"/>
        </w:rPr>
        <w:t xml:space="preserve"> </w:t>
      </w:r>
      <w:proofErr w:type="gramStart"/>
      <w:r w:rsidR="00B337FB" w:rsidRPr="00B337FB">
        <w:rPr>
          <w:rFonts w:ascii="Franklin Gothic Book" w:hAnsi="Franklin Gothic Book" w:cs="Arial"/>
          <w:color w:val="000000" w:themeColor="text1"/>
        </w:rPr>
        <w:t>similar to</w:t>
      </w:r>
      <w:proofErr w:type="gramEnd"/>
      <w:r w:rsidR="00B337FB" w:rsidRPr="00B337FB">
        <w:rPr>
          <w:rFonts w:ascii="Franklin Gothic Book" w:hAnsi="Franklin Gothic Book" w:cs="Arial"/>
          <w:color w:val="000000" w:themeColor="text1"/>
        </w:rPr>
        <w:t xml:space="preserve"> Givebacks </w:t>
      </w:r>
      <w:r w:rsidR="001018D2" w:rsidRPr="00B337FB">
        <w:rPr>
          <w:rFonts w:ascii="Franklin Gothic Book" w:hAnsi="Franklin Gothic Book" w:cs="Arial"/>
          <w:color w:val="000000" w:themeColor="text1"/>
        </w:rPr>
        <w:t xml:space="preserve">that allow a PTA to </w:t>
      </w:r>
      <w:r w:rsidR="006D2854">
        <w:rPr>
          <w:rFonts w:ascii="Franklin Gothic Book" w:hAnsi="Franklin Gothic Book" w:cs="Arial"/>
          <w:color w:val="000000" w:themeColor="text1"/>
        </w:rPr>
        <w:t xml:space="preserve">easily </w:t>
      </w:r>
      <w:r w:rsidR="001018D2" w:rsidRPr="00B337FB">
        <w:rPr>
          <w:rFonts w:ascii="Franklin Gothic Book" w:hAnsi="Franklin Gothic Book" w:cs="Arial"/>
          <w:color w:val="000000" w:themeColor="text1"/>
        </w:rPr>
        <w:t>create a website to sell items, collect membership dues, upload documents, and information collecting</w:t>
      </w:r>
      <w:r w:rsidR="00B337FB" w:rsidRPr="00B337FB">
        <w:rPr>
          <w:rFonts w:ascii="Franklin Gothic Book" w:hAnsi="Franklin Gothic Book" w:cs="Arial"/>
          <w:color w:val="000000" w:themeColor="text1"/>
        </w:rPr>
        <w:t xml:space="preserve"> forms</w:t>
      </w:r>
      <w:r w:rsidR="001018D2" w:rsidRPr="00B337FB">
        <w:rPr>
          <w:rFonts w:ascii="Franklin Gothic Book" w:hAnsi="Franklin Gothic Book" w:cs="Arial"/>
          <w:color w:val="000000" w:themeColor="text1"/>
        </w:rPr>
        <w:t xml:space="preserve">. The account must be in the PTA’s name under their EIN. </w:t>
      </w:r>
      <w:r w:rsidR="009D7A66" w:rsidRPr="00B337FB">
        <w:rPr>
          <w:rFonts w:ascii="Franklin Gothic Book" w:hAnsi="Franklin Gothic Book" w:cs="Arial"/>
          <w:color w:val="000000" w:themeColor="text1"/>
        </w:rPr>
        <w:t xml:space="preserve">A </w:t>
      </w:r>
      <w:r w:rsidR="001018D2" w:rsidRPr="00B337FB">
        <w:rPr>
          <w:rFonts w:ascii="Franklin Gothic Book" w:hAnsi="Franklin Gothic Book" w:cs="Arial"/>
          <w:color w:val="000000" w:themeColor="text1"/>
        </w:rPr>
        <w:t xml:space="preserve">personal Social Security Number </w:t>
      </w:r>
      <w:r w:rsidR="009D7A66" w:rsidRPr="00B337FB">
        <w:rPr>
          <w:rFonts w:ascii="Franklin Gothic Book" w:hAnsi="Franklin Gothic Book" w:cs="Arial"/>
          <w:color w:val="000000" w:themeColor="text1"/>
        </w:rPr>
        <w:t xml:space="preserve">is required </w:t>
      </w:r>
      <w:r w:rsidR="001018D2" w:rsidRPr="00B337FB">
        <w:rPr>
          <w:rFonts w:ascii="Franklin Gothic Book" w:hAnsi="Franklin Gothic Book" w:cs="Arial"/>
          <w:color w:val="000000" w:themeColor="text1"/>
        </w:rPr>
        <w:t>to open an account, which must come from an authorized bank signer</w:t>
      </w:r>
      <w:r w:rsidR="009D7A66" w:rsidRPr="00B337FB">
        <w:rPr>
          <w:rFonts w:ascii="Franklin Gothic Book" w:hAnsi="Franklin Gothic Book" w:cs="Arial"/>
          <w:color w:val="000000" w:themeColor="text1"/>
        </w:rPr>
        <w:t xml:space="preserve"> and be updated to a current officer</w:t>
      </w:r>
      <w:r w:rsidR="001018D2" w:rsidRPr="00B337FB">
        <w:rPr>
          <w:rFonts w:ascii="Franklin Gothic Book" w:hAnsi="Franklin Gothic Book" w:cs="Arial"/>
          <w:color w:val="000000" w:themeColor="text1"/>
        </w:rPr>
        <w:t xml:space="preserve">. </w:t>
      </w:r>
      <w:r w:rsidR="003D5FD0" w:rsidRPr="00B337FB">
        <w:rPr>
          <w:rFonts w:ascii="Franklin Gothic Book" w:hAnsi="Franklin Gothic Book" w:cs="Arial"/>
          <w:color w:val="000000" w:themeColor="text1"/>
        </w:rPr>
        <w:t xml:space="preserve">Use an email that can be passed down to future </w:t>
      </w:r>
      <w:r w:rsidR="00F51227" w:rsidRPr="00B337FB">
        <w:rPr>
          <w:rFonts w:ascii="Franklin Gothic Book" w:hAnsi="Franklin Gothic Book" w:cs="Arial"/>
          <w:color w:val="000000" w:themeColor="text1"/>
        </w:rPr>
        <w:t>Board</w:t>
      </w:r>
      <w:r w:rsidR="003D5FD0" w:rsidRPr="00B337FB">
        <w:rPr>
          <w:rFonts w:ascii="Franklin Gothic Book" w:hAnsi="Franklin Gothic Book" w:cs="Arial"/>
          <w:color w:val="000000" w:themeColor="text1"/>
        </w:rPr>
        <w:t xml:space="preserve">s. </w:t>
      </w:r>
      <w:r w:rsidR="001018D2" w:rsidRPr="00B337FB">
        <w:rPr>
          <w:rFonts w:ascii="Franklin Gothic Book" w:hAnsi="Franklin Gothic Book" w:cs="Arial"/>
          <w:color w:val="000000" w:themeColor="text1"/>
        </w:rPr>
        <w:t>All deposit transfers must occur at least monthly directly to the PTA bank account and with a Deposit Form</w:t>
      </w:r>
      <w:r w:rsidR="00B337FB" w:rsidRPr="00B337FB">
        <w:rPr>
          <w:rFonts w:ascii="Franklin Gothic Book" w:hAnsi="Franklin Gothic Book" w:cs="Arial"/>
          <w:color w:val="000000" w:themeColor="text1"/>
        </w:rPr>
        <w:t xml:space="preserve"> itemizing the line item totals for budget</w:t>
      </w:r>
      <w:r w:rsidR="009E0412">
        <w:rPr>
          <w:rFonts w:ascii="Franklin Gothic Book" w:hAnsi="Franklin Gothic Book" w:cs="Arial"/>
          <w:color w:val="000000" w:themeColor="text1"/>
        </w:rPr>
        <w:t>ary</w:t>
      </w:r>
      <w:r w:rsidR="00B337FB" w:rsidRPr="00B337FB">
        <w:rPr>
          <w:rFonts w:ascii="Franklin Gothic Book" w:hAnsi="Franklin Gothic Book" w:cs="Arial"/>
          <w:color w:val="000000" w:themeColor="text1"/>
        </w:rPr>
        <w:t xml:space="preserve"> tracking</w:t>
      </w:r>
      <w:r w:rsidR="001018D2" w:rsidRPr="00B337FB">
        <w:rPr>
          <w:rFonts w:ascii="Franklin Gothic Book" w:hAnsi="Franklin Gothic Book" w:cs="Arial"/>
          <w:color w:val="000000" w:themeColor="text1"/>
        </w:rPr>
        <w:t xml:space="preserve">. The spreadsheet reports are compatible with Microsoft Excel or Libre </w:t>
      </w:r>
      <w:proofErr w:type="gramStart"/>
      <w:r w:rsidR="001018D2" w:rsidRPr="00B337FB">
        <w:rPr>
          <w:rFonts w:ascii="Franklin Gothic Book" w:hAnsi="Franklin Gothic Book" w:cs="Arial"/>
          <w:color w:val="000000" w:themeColor="text1"/>
        </w:rPr>
        <w:t>Office</w:t>
      </w:r>
      <w:proofErr w:type="gramEnd"/>
      <w:r w:rsidR="001018D2" w:rsidRPr="00B337FB">
        <w:rPr>
          <w:rFonts w:ascii="Franklin Gothic Book" w:hAnsi="Franklin Gothic Book" w:cs="Arial"/>
          <w:color w:val="000000" w:themeColor="text1"/>
        </w:rPr>
        <w:t xml:space="preserve"> which is free (</w:t>
      </w:r>
      <w:hyperlink r:id="rId60" w:history="1">
        <w:r w:rsidR="00C27836" w:rsidRPr="00B337FB">
          <w:rPr>
            <w:rStyle w:val="Hyperlink"/>
            <w:rFonts w:ascii="Franklin Gothic Book" w:hAnsi="Franklin Gothic Book"/>
            <w:bCs/>
            <w:color w:val="000000" w:themeColor="text1"/>
          </w:rPr>
          <w:t>libreoffice.com</w:t>
        </w:r>
      </w:hyperlink>
      <w:r w:rsidR="001018D2" w:rsidRPr="00B337FB">
        <w:rPr>
          <w:rFonts w:ascii="Franklin Gothic Book" w:hAnsi="Franklin Gothic Book" w:cs="Arial"/>
          <w:color w:val="000000" w:themeColor="text1"/>
        </w:rPr>
        <w:t xml:space="preserve">). </w:t>
      </w:r>
    </w:p>
    <w:p w14:paraId="4E3500E2" w14:textId="77777777" w:rsidR="00724DFD" w:rsidRPr="00B337FB" w:rsidRDefault="00724DFD" w:rsidP="000E5497">
      <w:pPr>
        <w:widowControl w:val="0"/>
        <w:outlineLvl w:val="2"/>
        <w:rPr>
          <w:rFonts w:ascii="Franklin Gothic Book" w:hAnsi="Franklin Gothic Book" w:cs="Arial"/>
          <w:color w:val="000000" w:themeColor="text1"/>
        </w:rPr>
      </w:pPr>
    </w:p>
    <w:bookmarkEnd w:id="9"/>
    <w:bookmarkEnd w:id="10"/>
    <w:p w14:paraId="11730907" w14:textId="2E7534F8" w:rsidR="00623390" w:rsidRPr="00B337FB" w:rsidRDefault="000E5497" w:rsidP="007B3881">
      <w:pPr>
        <w:pStyle w:val="Heading"/>
      </w:pPr>
      <w:r w:rsidRPr="00B337FB">
        <w:t>Meeting Types</w:t>
      </w:r>
    </w:p>
    <w:p w14:paraId="052E0985"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97130C7" w14:textId="6591AFA7" w:rsidR="005A3BC3" w:rsidRPr="00B337FB" w:rsidRDefault="005A3B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Meetings serve as the forum where members come together to make decisions guiding the </w:t>
      </w:r>
      <w:r w:rsidR="00BF20CB"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actions and </w:t>
      </w:r>
      <w:r w:rsidR="009E0412">
        <w:rPr>
          <w:rFonts w:ascii="Franklin Gothic Book" w:hAnsi="Franklin Gothic Book" w:cs="Arial"/>
          <w:color w:val="000000" w:themeColor="text1"/>
          <w14:ligatures w14:val="standardContextual"/>
        </w:rPr>
        <w:t xml:space="preserve">to </w:t>
      </w:r>
      <w:r w:rsidRPr="00B337FB">
        <w:rPr>
          <w:rFonts w:ascii="Franklin Gothic Book" w:hAnsi="Franklin Gothic Book" w:cs="Arial"/>
          <w:color w:val="000000" w:themeColor="text1"/>
          <w14:ligatures w14:val="standardContextual"/>
        </w:rPr>
        <w:t xml:space="preserve">stay informed about the </w:t>
      </w:r>
      <w:r w:rsidR="00D67899" w:rsidRPr="00B337FB">
        <w:rPr>
          <w:rFonts w:ascii="Franklin Gothic Book" w:hAnsi="Franklin Gothic Book" w:cs="Arial"/>
          <w:color w:val="000000" w:themeColor="text1"/>
          <w14:ligatures w14:val="standardContextual"/>
        </w:rPr>
        <w:t>PTA’s</w:t>
      </w:r>
      <w:r w:rsidRPr="00B337FB">
        <w:rPr>
          <w:rFonts w:ascii="Franklin Gothic Book" w:hAnsi="Franklin Gothic Book" w:cs="Arial"/>
          <w:color w:val="000000" w:themeColor="text1"/>
          <w14:ligatures w14:val="standardContextual"/>
        </w:rPr>
        <w:t xml:space="preserve"> activities conducted on their behalf. Participation in meetings is exclusive to </w:t>
      </w:r>
      <w:r w:rsidR="00AF1425" w:rsidRPr="00B337FB">
        <w:rPr>
          <w:rFonts w:ascii="Franklin Gothic Book" w:hAnsi="Franklin Gothic Book" w:cs="Arial"/>
          <w:color w:val="000000" w:themeColor="text1"/>
          <w14:ligatures w14:val="standardContextual"/>
        </w:rPr>
        <w:t xml:space="preserve">its </w:t>
      </w:r>
      <w:r w:rsidRPr="00B337FB">
        <w:rPr>
          <w:rFonts w:ascii="Franklin Gothic Book" w:hAnsi="Franklin Gothic Book" w:cs="Arial"/>
          <w:color w:val="000000" w:themeColor="text1"/>
          <w14:ligatures w14:val="standardContextual"/>
        </w:rPr>
        <w:t>members</w:t>
      </w:r>
      <w:r w:rsidR="00AF1425" w:rsidRPr="00B337FB">
        <w:rPr>
          <w:rFonts w:ascii="Franklin Gothic Book" w:hAnsi="Franklin Gothic Book" w:cs="Arial"/>
          <w:color w:val="000000" w:themeColor="text1"/>
          <w14:ligatures w14:val="standardContextual"/>
        </w:rPr>
        <w:t xml:space="preserve"> as listed below</w:t>
      </w:r>
      <w:r w:rsidRPr="00B337FB">
        <w:rPr>
          <w:rFonts w:ascii="Franklin Gothic Book" w:hAnsi="Franklin Gothic Book" w:cs="Arial"/>
          <w:color w:val="000000" w:themeColor="text1"/>
          <w14:ligatures w14:val="standardContextual"/>
        </w:rPr>
        <w:t xml:space="preserve">. While </w:t>
      </w:r>
      <w:r w:rsidR="00EA609B" w:rsidRPr="00B337FB">
        <w:rPr>
          <w:rFonts w:ascii="Franklin Gothic Book" w:hAnsi="Franklin Gothic Book" w:cs="Arial"/>
          <w:color w:val="000000" w:themeColor="text1"/>
          <w14:ligatures w14:val="standardContextual"/>
        </w:rPr>
        <w:t>nonmembers</w:t>
      </w:r>
      <w:r w:rsidRPr="00B337FB">
        <w:rPr>
          <w:rFonts w:ascii="Franklin Gothic Book" w:hAnsi="Franklin Gothic Book" w:cs="Arial"/>
          <w:color w:val="000000" w:themeColor="text1"/>
          <w14:ligatures w14:val="standardContextual"/>
        </w:rPr>
        <w:t xml:space="preserve"> may attend, their involvement is limited unless they are granted a Courtesy Seat or appear on the agenda.</w:t>
      </w:r>
      <w:r w:rsidR="004E3A0A" w:rsidRPr="00B337FB">
        <w:rPr>
          <w:rFonts w:ascii="Franklin Gothic Book" w:hAnsi="Franklin Gothic Book" w:cs="Arial"/>
          <w:color w:val="000000" w:themeColor="text1"/>
          <w14:ligatures w14:val="standardContextual"/>
        </w:rPr>
        <w:t xml:space="preserve"> The </w:t>
      </w:r>
      <w:r w:rsidR="00C1311F" w:rsidRPr="00B337FB">
        <w:rPr>
          <w:rFonts w:ascii="Franklin Gothic Book" w:hAnsi="Franklin Gothic Book" w:cs="Arial"/>
          <w:color w:val="000000" w:themeColor="text1"/>
          <w14:ligatures w14:val="standardContextual"/>
        </w:rPr>
        <w:t>meeting types based on membership are:</w:t>
      </w:r>
      <w:r w:rsidR="004E3A0A" w:rsidRPr="00B337FB">
        <w:rPr>
          <w:rFonts w:ascii="Franklin Gothic Book" w:hAnsi="Franklin Gothic Book" w:cs="Arial"/>
          <w:color w:val="000000" w:themeColor="text1"/>
          <w14:ligatures w14:val="standardContextual"/>
        </w:rPr>
        <w:t xml:space="preserve"> </w:t>
      </w:r>
    </w:p>
    <w:p w14:paraId="66A035FF" w14:textId="6A816275" w:rsidR="001A6BE0" w:rsidRPr="00B337FB" w:rsidRDefault="008743E0" w:rsidP="00615FFA">
      <w:pPr>
        <w:pStyle w:val="ListParagraph"/>
        <w:widowControl w:val="0"/>
        <w:numPr>
          <w:ilvl w:val="0"/>
          <w:numId w:val="64"/>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 xml:space="preserve">Executive Committee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 xml:space="preserve">for </w:t>
      </w:r>
      <w:r w:rsidR="005A3BC3" w:rsidRPr="00B337FB">
        <w:rPr>
          <w:rFonts w:ascii="Franklin Gothic Book" w:hAnsi="Franklin Gothic Book" w:cs="Arial"/>
          <w:color w:val="000000" w:themeColor="text1"/>
          <w14:ligatures w14:val="standardContextual"/>
        </w:rPr>
        <w:t xml:space="preserve">elected officers </w:t>
      </w:r>
      <w:r w:rsidR="009E0412">
        <w:rPr>
          <w:rFonts w:ascii="Franklin Gothic Book" w:hAnsi="Franklin Gothic Book" w:cs="Arial"/>
          <w:color w:val="000000" w:themeColor="text1"/>
          <w14:ligatures w14:val="standardContextual"/>
        </w:rPr>
        <w:t xml:space="preserve">listed </w:t>
      </w:r>
      <w:r w:rsidR="005A3BC3"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009E0412">
        <w:rPr>
          <w:rFonts w:ascii="Franklin Gothic Book" w:hAnsi="Franklin Gothic Book" w:cs="Arial"/>
          <w:color w:val="000000" w:themeColor="text1"/>
          <w14:ligatures w14:val="standardContextual"/>
        </w:rPr>
        <w:t xml:space="preserve"> (and the principal in Caddo Parish)</w:t>
      </w:r>
      <w:r w:rsidR="005A3BC3" w:rsidRPr="00B337FB">
        <w:rPr>
          <w:rFonts w:ascii="Franklin Gothic Book" w:hAnsi="Franklin Gothic Book" w:cs="Arial"/>
          <w:color w:val="000000" w:themeColor="text1"/>
          <w14:ligatures w14:val="standardContextual"/>
        </w:rPr>
        <w:t xml:space="preserve">. </w:t>
      </w:r>
    </w:p>
    <w:p w14:paraId="55850C38" w14:textId="67E1839C" w:rsidR="001A6BE0" w:rsidRPr="00B337FB" w:rsidRDefault="00F51227" w:rsidP="00615FFA">
      <w:pPr>
        <w:pStyle w:val="ListParagraph"/>
        <w:widowControl w:val="0"/>
        <w:numPr>
          <w:ilvl w:val="0"/>
          <w:numId w:val="64"/>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Board</w:t>
      </w:r>
      <w:r w:rsidR="005A3BC3" w:rsidRPr="00B337FB">
        <w:rPr>
          <w:rFonts w:ascii="Franklin Gothic Book" w:hAnsi="Franklin Gothic Book" w:cs="Arial"/>
          <w:b/>
          <w:bCs/>
          <w:color w:val="000000" w:themeColor="text1"/>
          <w14:ligatures w14:val="standardContextual"/>
        </w:rPr>
        <w:t xml:space="preserve"> of Director</w:t>
      </w:r>
      <w:r w:rsidR="00F01162" w:rsidRPr="00B337FB">
        <w:rPr>
          <w:rFonts w:ascii="Franklin Gothic Book" w:hAnsi="Franklin Gothic Book" w:cs="Arial"/>
          <w:b/>
          <w:bCs/>
          <w:color w:val="000000" w:themeColor="text1"/>
          <w14:ligatures w14:val="standardContextual"/>
        </w:rPr>
        <w:t>s</w:t>
      </w:r>
      <w:r w:rsidR="005A3BC3" w:rsidRPr="00B337FB">
        <w:rPr>
          <w:rFonts w:ascii="Franklin Gothic Book" w:hAnsi="Franklin Gothic Book" w:cs="Arial"/>
          <w:b/>
          <w:bCs/>
          <w:color w:val="000000" w:themeColor="text1"/>
          <w14:ligatures w14:val="standardContextual"/>
        </w:rPr>
        <w:t xml:space="preserve"> </w:t>
      </w:r>
      <w:r w:rsidR="00AF1425" w:rsidRPr="00B337FB">
        <w:rPr>
          <w:rFonts w:ascii="Franklin Gothic Book" w:hAnsi="Franklin Gothic Book" w:cs="Arial"/>
          <w:b/>
          <w:bCs/>
          <w:color w:val="000000" w:themeColor="text1"/>
          <w14:ligatures w14:val="standardContextual"/>
        </w:rPr>
        <w:t xml:space="preserve">(BOD)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F01162" w:rsidRPr="00B337FB">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the </w:t>
      </w:r>
      <w:r w:rsidR="00846D38" w:rsidRPr="00B337FB">
        <w:rPr>
          <w:rFonts w:ascii="Franklin Gothic Book" w:hAnsi="Franklin Gothic Book" w:cs="Arial"/>
          <w:color w:val="000000" w:themeColor="text1"/>
          <w14:ligatures w14:val="standardContextual"/>
        </w:rPr>
        <w:t>elected officers,</w:t>
      </w:r>
      <w:r w:rsidR="005A3BC3" w:rsidRPr="00B337FB">
        <w:rPr>
          <w:rFonts w:ascii="Franklin Gothic Book" w:hAnsi="Franklin Gothic Book" w:cs="Arial"/>
          <w:color w:val="000000" w:themeColor="text1"/>
          <w14:ligatures w14:val="standardContextual"/>
        </w:rPr>
        <w:t xml:space="preserve"> principal, parliamentarian, </w:t>
      </w:r>
      <w:r w:rsidR="00243535" w:rsidRPr="00B337FB">
        <w:rPr>
          <w:rFonts w:ascii="Franklin Gothic Book" w:hAnsi="Franklin Gothic Book" w:cs="Arial"/>
          <w:color w:val="000000" w:themeColor="text1"/>
          <w14:ligatures w14:val="standardContextual"/>
        </w:rPr>
        <w:t>Standing Committee</w:t>
      </w:r>
      <w:r w:rsidR="005A3BC3" w:rsidRPr="00B337FB">
        <w:rPr>
          <w:rFonts w:ascii="Franklin Gothic Book" w:hAnsi="Franklin Gothic Book" w:cs="Arial"/>
          <w:color w:val="000000" w:themeColor="text1"/>
          <w14:ligatures w14:val="standardContextual"/>
        </w:rPr>
        <w:t xml:space="preserve"> chairs, and other positions </w:t>
      </w:r>
      <w:r w:rsidR="00C71973" w:rsidRPr="00B337FB">
        <w:rPr>
          <w:rFonts w:ascii="Franklin Gothic Book" w:hAnsi="Franklin Gothic Book" w:cs="Arial"/>
          <w:color w:val="000000" w:themeColor="text1"/>
          <w14:ligatures w14:val="standardContextual"/>
        </w:rPr>
        <w:t>such as</w:t>
      </w:r>
      <w:r w:rsidR="005A3BC3" w:rsidRPr="00B337FB">
        <w:rPr>
          <w:rFonts w:ascii="Franklin Gothic Book" w:hAnsi="Franklin Gothic Book" w:cs="Arial"/>
          <w:color w:val="000000" w:themeColor="text1"/>
          <w14:ligatures w14:val="standardContextual"/>
        </w:rPr>
        <w:t xml:space="preserve"> faculty and student representatives. </w:t>
      </w:r>
      <w:r w:rsidR="00BF20CB" w:rsidRPr="00B337FB">
        <w:rPr>
          <w:rFonts w:ascii="Franklin Gothic Book" w:hAnsi="Franklin Gothic Book" w:cs="Arial"/>
          <w:color w:val="000000" w:themeColor="text1"/>
          <w14:ligatures w14:val="standardContextual"/>
        </w:rPr>
        <w:t>This can be amended as needed.</w:t>
      </w:r>
    </w:p>
    <w:p w14:paraId="522FDABA" w14:textId="1692D669" w:rsidR="00623390" w:rsidRPr="00B337FB" w:rsidRDefault="005333FD" w:rsidP="00615FFA">
      <w:pPr>
        <w:pStyle w:val="ListParagraph"/>
        <w:widowControl w:val="0"/>
        <w:numPr>
          <w:ilvl w:val="0"/>
          <w:numId w:val="64"/>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General Membership Meeting</w:t>
      </w:r>
      <w:r w:rsidR="001A6BE0" w:rsidRPr="00B337FB">
        <w:rPr>
          <w:rFonts w:ascii="Franklin Gothic Book" w:hAnsi="Franklin Gothic Book" w:cs="Arial"/>
          <w:b/>
          <w:bCs/>
          <w:color w:val="000000" w:themeColor="text1"/>
          <w14:ligatures w14:val="standardContextual"/>
        </w:rPr>
        <w:t>s</w:t>
      </w:r>
      <w:r w:rsidR="001A6BE0" w:rsidRPr="00B337FB">
        <w:rPr>
          <w:rFonts w:ascii="Franklin Gothic Book" w:hAnsi="Franklin Gothic Book" w:cs="Arial"/>
          <w:color w:val="000000" w:themeColor="text1"/>
          <w14:ligatures w14:val="standardContextual"/>
        </w:rPr>
        <w:t xml:space="preserve"> encompass all </w:t>
      </w:r>
      <w:r w:rsidR="008901D6" w:rsidRPr="00B337FB">
        <w:rPr>
          <w:rFonts w:ascii="Franklin Gothic Book" w:hAnsi="Franklin Gothic Book" w:cs="Arial"/>
          <w:color w:val="000000" w:themeColor="text1"/>
          <w14:ligatures w14:val="standardContextual"/>
        </w:rPr>
        <w:t xml:space="preserve">paid </w:t>
      </w:r>
      <w:r w:rsidR="001A6BE0" w:rsidRPr="00B337FB">
        <w:rPr>
          <w:rFonts w:ascii="Franklin Gothic Book" w:hAnsi="Franklin Gothic Book" w:cs="Arial"/>
          <w:color w:val="000000" w:themeColor="text1"/>
          <w14:ligatures w14:val="standardContextual"/>
        </w:rPr>
        <w:t xml:space="preserve">members </w:t>
      </w:r>
      <w:r w:rsidR="008901D6" w:rsidRPr="00B337FB">
        <w:rPr>
          <w:rFonts w:ascii="Franklin Gothic Book" w:hAnsi="Franklin Gothic Book" w:cs="Arial"/>
          <w:color w:val="000000" w:themeColor="text1"/>
          <w14:ligatures w14:val="standardContextual"/>
        </w:rPr>
        <w:t xml:space="preserve">who are </w:t>
      </w:r>
      <w:r w:rsidR="001A6BE0" w:rsidRPr="00B337FB">
        <w:rPr>
          <w:rFonts w:ascii="Franklin Gothic Book" w:hAnsi="Franklin Gothic Book" w:cs="Arial"/>
          <w:color w:val="000000" w:themeColor="text1"/>
          <w14:ligatures w14:val="standardContextual"/>
        </w:rPr>
        <w:t>in good standing</w:t>
      </w:r>
      <w:r w:rsidR="008901D6" w:rsidRPr="00B337FB">
        <w:rPr>
          <w:rFonts w:ascii="Franklin Gothic Book" w:hAnsi="Franklin Gothic Book" w:cs="Arial"/>
          <w:color w:val="000000" w:themeColor="text1"/>
          <w14:ligatures w14:val="standardContextual"/>
        </w:rPr>
        <w:t xml:space="preserve"> with the PTA</w:t>
      </w:r>
      <w:r w:rsidR="001A6BE0" w:rsidRPr="00B337FB">
        <w:rPr>
          <w:rFonts w:ascii="Franklin Gothic Book" w:hAnsi="Franklin Gothic Book" w:cs="Arial"/>
          <w:color w:val="000000" w:themeColor="text1"/>
          <w14:ligatures w14:val="standardContextual"/>
        </w:rPr>
        <w:t>.</w:t>
      </w:r>
    </w:p>
    <w:p w14:paraId="10E7003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90108DE" w14:textId="7C8E0283" w:rsidR="00623390" w:rsidRPr="00B337FB" w:rsidRDefault="00C1311F" w:rsidP="000E5497">
      <w:pPr>
        <w:widowControl w:val="0"/>
        <w:adjustRightInd w:val="0"/>
        <w:rPr>
          <w:rFonts w:ascii="Franklin Gothic Book" w:hAnsi="Franklin Gothic Book" w:cs="Arial"/>
          <w:color w:val="000000" w:themeColor="text1"/>
          <w14:ligatures w14:val="standardContextual"/>
        </w:rPr>
      </w:pPr>
      <w:proofErr w:type="gramStart"/>
      <w:r w:rsidRPr="00B337FB">
        <w:rPr>
          <w:rFonts w:ascii="Franklin Gothic Book" w:hAnsi="Franklin Gothic Book" w:cs="Arial"/>
          <w:color w:val="000000" w:themeColor="text1"/>
          <w14:ligatures w14:val="standardContextual"/>
        </w:rPr>
        <w:t>All of</w:t>
      </w:r>
      <w:proofErr w:type="gramEnd"/>
      <w:r w:rsidRPr="00B337FB">
        <w:rPr>
          <w:rFonts w:ascii="Franklin Gothic Book" w:hAnsi="Franklin Gothic Book" w:cs="Arial"/>
          <w:color w:val="000000" w:themeColor="text1"/>
          <w14:ligatures w14:val="standardContextual"/>
        </w:rPr>
        <w:t xml:space="preserve"> the above meetings can </w:t>
      </w:r>
      <w:r w:rsidR="00986463" w:rsidRPr="00B337FB">
        <w:rPr>
          <w:rFonts w:ascii="Franklin Gothic Book" w:hAnsi="Franklin Gothic Book" w:cs="Arial"/>
          <w:color w:val="000000" w:themeColor="text1"/>
          <w14:ligatures w14:val="standardContextual"/>
        </w:rPr>
        <w:t>have regular or special meetings</w:t>
      </w:r>
      <w:r w:rsidR="005504B8"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b/>
          <w:bCs/>
          <w:color w:val="000000" w:themeColor="text1"/>
          <w14:ligatures w14:val="standardContextual"/>
        </w:rPr>
        <w:t>Regular meetings</w:t>
      </w:r>
      <w:r w:rsidR="00623390" w:rsidRPr="00B337FB">
        <w:rPr>
          <w:rFonts w:ascii="Franklin Gothic Book" w:hAnsi="Franklin Gothic Book" w:cs="Arial"/>
          <w:color w:val="000000" w:themeColor="text1"/>
          <w14:ligatures w14:val="standardContextual"/>
        </w:rPr>
        <w:t xml:space="preserve"> are those set up by the </w:t>
      </w:r>
      <w:r w:rsidR="00BF19DB" w:rsidRPr="00B337FB">
        <w:rPr>
          <w:rFonts w:ascii="Franklin Gothic Book" w:hAnsi="Franklin Gothic Book" w:cs="Arial"/>
          <w:color w:val="000000" w:themeColor="text1"/>
          <w14:ligatures w14:val="standardContextual"/>
        </w:rPr>
        <w:t>Bylaws</w:t>
      </w:r>
      <w:r w:rsidR="00330128" w:rsidRPr="00B337FB">
        <w:rPr>
          <w:rFonts w:ascii="Franklin Gothic Book" w:hAnsi="Franklin Gothic Book" w:cs="Arial"/>
          <w:color w:val="000000" w:themeColor="text1"/>
          <w14:ligatures w14:val="standardContextual"/>
        </w:rPr>
        <w:t xml:space="preserve"> and</w:t>
      </w:r>
      <w:r w:rsidR="00623390" w:rsidRPr="00B337FB">
        <w:rPr>
          <w:rFonts w:ascii="Franklin Gothic Book" w:hAnsi="Franklin Gothic Book" w:cs="Arial"/>
          <w:color w:val="000000" w:themeColor="text1"/>
          <w14:ligatures w14:val="standardContextual"/>
        </w:rPr>
        <w:t xml:space="preserve"> the </w:t>
      </w:r>
      <w:r w:rsidR="00886D1E" w:rsidRPr="00B337FB">
        <w:rPr>
          <w:rFonts w:ascii="Franklin Gothic Book" w:hAnsi="Franklin Gothic Book" w:cs="Arial"/>
          <w:color w:val="000000" w:themeColor="text1"/>
          <w14:ligatures w14:val="standardContextual"/>
        </w:rPr>
        <w:t>BOD</w:t>
      </w:r>
      <w:r w:rsidR="00623390" w:rsidRPr="00B337FB">
        <w:rPr>
          <w:rFonts w:ascii="Franklin Gothic Book" w:hAnsi="Franklin Gothic Book" w:cs="Arial"/>
          <w:color w:val="000000" w:themeColor="text1"/>
          <w14:ligatures w14:val="standardContextual"/>
        </w:rPr>
        <w:t xml:space="preserve"> at the beginning of the year. </w:t>
      </w:r>
      <w:r w:rsidR="00623390" w:rsidRPr="00B337FB">
        <w:rPr>
          <w:rFonts w:ascii="Franklin Gothic Book" w:hAnsi="Franklin Gothic Book" w:cs="Arial"/>
          <w:b/>
          <w:bCs/>
          <w:color w:val="000000" w:themeColor="text1"/>
          <w14:ligatures w14:val="standardContextual"/>
        </w:rPr>
        <w:t>Special meetings</w:t>
      </w:r>
      <w:r w:rsidR="00623390" w:rsidRPr="00B337FB">
        <w:rPr>
          <w:rFonts w:ascii="Franklin Gothic Book" w:hAnsi="Franklin Gothic Book" w:cs="Arial"/>
          <w:color w:val="000000" w:themeColor="text1"/>
          <w14:ligatures w14:val="standardContextual"/>
        </w:rPr>
        <w:t xml:space="preserve"> </w:t>
      </w:r>
      <w:proofErr w:type="gramStart"/>
      <w:r w:rsidR="00623390" w:rsidRPr="00B337FB">
        <w:rPr>
          <w:rFonts w:ascii="Franklin Gothic Book" w:hAnsi="Franklin Gothic Book" w:cs="Arial"/>
          <w:color w:val="000000" w:themeColor="text1"/>
          <w14:ligatures w14:val="standardContextual"/>
        </w:rPr>
        <w:t>are those</w:t>
      </w:r>
      <w:proofErr w:type="gramEnd"/>
      <w:r w:rsidR="00623390" w:rsidRPr="00B337FB">
        <w:rPr>
          <w:rFonts w:ascii="Franklin Gothic Book" w:hAnsi="Franklin Gothic Book" w:cs="Arial"/>
          <w:color w:val="000000" w:themeColor="text1"/>
          <w14:ligatures w14:val="standardContextual"/>
        </w:rPr>
        <w:t xml:space="preserve"> called, with appropriate notice, to </w:t>
      </w:r>
      <w:r w:rsidR="007E5E0E">
        <w:rPr>
          <w:rFonts w:ascii="Franklin Gothic Book" w:hAnsi="Franklin Gothic Book" w:cs="Arial"/>
          <w:color w:val="000000" w:themeColor="text1"/>
          <w14:ligatures w14:val="standardContextual"/>
        </w:rPr>
        <w:t xml:space="preserve">quickly </w:t>
      </w:r>
      <w:r w:rsidR="00623390" w:rsidRPr="00B337FB">
        <w:rPr>
          <w:rFonts w:ascii="Franklin Gothic Book" w:hAnsi="Franklin Gothic Book" w:cs="Arial"/>
          <w:color w:val="000000" w:themeColor="text1"/>
          <w14:ligatures w14:val="standardContextual"/>
        </w:rPr>
        <w:t xml:space="preserve">address a specific item of business with its provisions listed in the </w:t>
      </w:r>
      <w:r w:rsidR="00BF19DB" w:rsidRPr="00B337FB">
        <w:rPr>
          <w:rFonts w:ascii="Franklin Gothic Book" w:hAnsi="Franklin Gothic Book" w:cs="Arial"/>
          <w:color w:val="000000" w:themeColor="text1"/>
          <w14:ligatures w14:val="standardContextual"/>
        </w:rPr>
        <w:t>Bylaws</w:t>
      </w:r>
      <w:r w:rsidR="00623390" w:rsidRPr="00B337FB">
        <w:rPr>
          <w:rFonts w:ascii="Franklin Gothic Book" w:hAnsi="Franklin Gothic Book" w:cs="Arial"/>
          <w:color w:val="000000" w:themeColor="text1"/>
          <w14:ligatures w14:val="standardContextual"/>
        </w:rPr>
        <w:t>.</w:t>
      </w:r>
    </w:p>
    <w:p w14:paraId="07BDE4EC"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31EA0CB" w14:textId="5D42FC14" w:rsidR="000E5497" w:rsidRDefault="00623390" w:rsidP="00F0095A">
      <w:pPr>
        <w:widowControl w:val="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Virtual meetings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are allowed. For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s, the first of the year and election meetings must </w:t>
      </w:r>
      <w:proofErr w:type="gramStart"/>
      <w:r w:rsidRPr="00B337FB">
        <w:rPr>
          <w:rFonts w:ascii="Franklin Gothic Book" w:hAnsi="Franklin Gothic Book" w:cs="Arial"/>
          <w:color w:val="000000" w:themeColor="text1"/>
          <w14:ligatures w14:val="standardContextual"/>
        </w:rPr>
        <w:t>be</w:t>
      </w:r>
      <w:proofErr w:type="gramEnd"/>
      <w:r w:rsidRPr="00B337FB">
        <w:rPr>
          <w:rFonts w:ascii="Franklin Gothic Book" w:hAnsi="Franklin Gothic Book" w:cs="Arial"/>
          <w:color w:val="000000" w:themeColor="text1"/>
          <w14:ligatures w14:val="standardContextual"/>
        </w:rPr>
        <w:t xml:space="preserve"> in person. For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F20CB"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the first of the year meeting plus one other meeting must be in person. Virtual meeting guidelines are listed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Meetings may be recorded by one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 for the purpose of accurately documenting business</w:t>
      </w:r>
      <w:r w:rsidR="005504B8" w:rsidRPr="00B337FB">
        <w:rPr>
          <w:rFonts w:ascii="Franklin Gothic Book" w:hAnsi="Franklin Gothic Book" w:cs="Arial"/>
          <w:color w:val="000000" w:themeColor="text1"/>
          <w14:ligatures w14:val="standardContextual"/>
        </w:rPr>
        <w:t xml:space="preserve"> and then destroyed</w:t>
      </w:r>
      <w:r w:rsidR="00CD2CB8" w:rsidRPr="00B337FB">
        <w:rPr>
          <w:rFonts w:ascii="Franklin Gothic Book" w:hAnsi="Franklin Gothic Book" w:cs="Arial"/>
          <w:color w:val="000000" w:themeColor="text1"/>
          <w14:ligatures w14:val="standardContextual"/>
        </w:rPr>
        <w:t xml:space="preserve"> upon completion of the minutes.</w:t>
      </w:r>
      <w:r w:rsidR="007E5E0E">
        <w:rPr>
          <w:rFonts w:ascii="Franklin Gothic Book" w:hAnsi="Franklin Gothic Book" w:cs="Arial"/>
          <w:color w:val="000000" w:themeColor="text1"/>
          <w14:ligatures w14:val="standardContextual"/>
        </w:rPr>
        <w:t xml:space="preserve"> </w:t>
      </w:r>
    </w:p>
    <w:p w14:paraId="7C3C4803" w14:textId="77777777" w:rsidR="007E5E0E" w:rsidRDefault="007E5E0E" w:rsidP="00F0095A">
      <w:pPr>
        <w:widowControl w:val="0"/>
        <w:rPr>
          <w:rFonts w:ascii="Franklin Gothic Book" w:hAnsi="Franklin Gothic Book" w:cs="Arial"/>
          <w:color w:val="000000" w:themeColor="text1"/>
          <w14:ligatures w14:val="standardContextual"/>
        </w:rPr>
      </w:pPr>
    </w:p>
    <w:p w14:paraId="4F0711CE" w14:textId="406EAD27" w:rsidR="007E5E0E" w:rsidRPr="00B337FB" w:rsidRDefault="007E5E0E" w:rsidP="00942AE6">
      <w:pPr>
        <w:widowControl w:val="0"/>
        <w:adjustRightInd w:val="0"/>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Hold t</w:t>
      </w:r>
      <w:r w:rsidRPr="00B337FB">
        <w:rPr>
          <w:rFonts w:ascii="Franklin Gothic Book" w:hAnsi="Franklin Gothic Book" w:cs="Arial"/>
          <w:color w:val="000000" w:themeColor="text1"/>
          <w14:ligatures w14:val="standardContextual"/>
        </w:rPr>
        <w:t xml:space="preserve">he initial </w:t>
      </w:r>
      <w:r w:rsidRPr="007E5E0E">
        <w:rPr>
          <w:rFonts w:ascii="Franklin Gothic Book" w:hAnsi="Franklin Gothic Book" w:cs="Arial"/>
          <w:b/>
          <w:bCs/>
          <w:color w:val="000000" w:themeColor="text1"/>
          <w14:ligatures w14:val="standardContextual"/>
        </w:rPr>
        <w:t xml:space="preserve">Board </w:t>
      </w:r>
      <w:r>
        <w:rPr>
          <w:rFonts w:ascii="Franklin Gothic Book" w:hAnsi="Franklin Gothic Book" w:cs="Arial"/>
          <w:b/>
          <w:bCs/>
          <w:color w:val="000000" w:themeColor="text1"/>
          <w14:ligatures w14:val="standardContextual"/>
        </w:rPr>
        <w:t xml:space="preserve">of Directors </w:t>
      </w:r>
      <w:r w:rsidRPr="007E5E0E">
        <w:rPr>
          <w:rFonts w:ascii="Franklin Gothic Book" w:hAnsi="Franklin Gothic Book" w:cs="Arial"/>
          <w:b/>
          <w:bCs/>
          <w:color w:val="000000" w:themeColor="text1"/>
          <w14:ligatures w14:val="standardContextual"/>
        </w:rPr>
        <w:t>Orientation Meeting</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early in the year</w:t>
      </w:r>
      <w:r w:rsidRPr="00B337FB">
        <w:rPr>
          <w:rFonts w:ascii="Franklin Gothic Book" w:hAnsi="Franklin Gothic Book" w:cs="Arial"/>
          <w:color w:val="000000" w:themeColor="text1"/>
          <w14:ligatures w14:val="standardContextual"/>
        </w:rPr>
        <w: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Give a warm welcome and introduce everyone or have them introduce themselves.</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Review</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the PTA's structure, policies, procedures, Bylaws, and possible Standing Rules.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 xml:space="preserve">Give a comprehensive overview of an effective and functional Board and leadership traits. Emphasize the significance of maintaining a procedure binder which may be digital. </w:t>
      </w:r>
      <w:r w:rsidRPr="00942AE6">
        <w:rPr>
          <w:rFonts w:ascii="Franklin Gothic Book" w:hAnsi="Franklin Gothic Book" w:cs="Arial"/>
          <w:color w:val="000000" w:themeColor="text1"/>
        </w:rPr>
        <w:t xml:space="preserve">Specify BOD roles and responsibilities such as collaborating with school admins, attending PTA training or e-learning, promptly responding to emails, texts, and phone calls, and meeting attendance. </w:t>
      </w:r>
      <w:r w:rsidRPr="00B337FB">
        <w:rPr>
          <w:rFonts w:ascii="Franklin Gothic Book" w:hAnsi="Franklin Gothic Book" w:cs="Arial"/>
          <w:color w:val="000000" w:themeColor="text1"/>
        </w:rPr>
        <w:t xml:space="preserve">Clarify who reports what and to whom. Highlight the membership policy mandating all Board Members to submit their membership dues. Review the Deposit Form and Expense Form. Present the proposed PTA calendar. Share the Board roster with emails and phone numbers. Review and sign the Confidentiality, Ethics, and Conflict of Interest Policy. Request Board members register with LAPTA at </w:t>
      </w:r>
      <w:hyperlink r:id="rId61" w:history="1">
        <w:r w:rsidRPr="00B337FB">
          <w:rPr>
            <w:rStyle w:val="Hyperlink"/>
            <w:rFonts w:ascii="Franklin Gothic Book" w:hAnsi="Franklin Gothic Book"/>
            <w:color w:val="000000" w:themeColor="text1"/>
          </w:rPr>
          <w:t>LouisianaPTA.org/registration</w:t>
        </w:r>
      </w:hyperlink>
      <w:r w:rsidRPr="00B337FB">
        <w:rPr>
          <w:rFonts w:ascii="Franklin Gothic Book" w:hAnsi="Franklin Gothic Book" w:cs="Arial"/>
          <w:color w:val="000000" w:themeColor="text1"/>
        </w:rPr>
        <w:t>.</w:t>
      </w:r>
      <w:r w:rsidR="00942AE6">
        <w:rPr>
          <w:rFonts w:ascii="Franklin Gothic Book" w:hAnsi="Franklin Gothic Book" w:cs="Arial"/>
          <w:color w:val="000000" w:themeColor="text1"/>
        </w:rPr>
        <w:t xml:space="preserve"> This registration is only required for officers.</w:t>
      </w:r>
    </w:p>
    <w:p w14:paraId="53FFEC24" w14:textId="77777777" w:rsidR="00F0095A" w:rsidRDefault="00F0095A" w:rsidP="00F0095A">
      <w:pPr>
        <w:widowControl w:val="0"/>
        <w:rPr>
          <w:rFonts w:ascii="Franklin Gothic Book" w:eastAsia="HGPMinchoE" w:hAnsi="Franklin Gothic Book" w:cs="Kigelia"/>
          <w:b/>
          <w:bCs/>
          <w:color w:val="000000" w:themeColor="text1"/>
          <w:u w:val="single"/>
        </w:rPr>
      </w:pPr>
    </w:p>
    <w:p w14:paraId="0F3EC9E8" w14:textId="774DF783" w:rsidR="0061691D" w:rsidRPr="00B337FB" w:rsidRDefault="0061691D" w:rsidP="007B3881">
      <w:pPr>
        <w:pStyle w:val="Heading"/>
        <w:rPr>
          <w:sz w:val="22"/>
          <w:szCs w:val="22"/>
        </w:rPr>
      </w:pPr>
      <w:bookmarkStart w:id="11" w:name="_Hlk192148595"/>
      <w:r w:rsidRPr="00B337FB">
        <w:t>Know Your Bylaws</w:t>
      </w:r>
      <w:r>
        <w:t xml:space="preserve"> and How and When to Update Them</w:t>
      </w:r>
    </w:p>
    <w:bookmarkEnd w:id="11"/>
    <w:p w14:paraId="76D493C2" w14:textId="77777777" w:rsidR="0061691D" w:rsidRPr="00B337FB" w:rsidRDefault="0061691D" w:rsidP="0061691D">
      <w:pPr>
        <w:pStyle w:val="BodyText"/>
        <w:widowControl w:val="0"/>
        <w:jc w:val="both"/>
        <w:rPr>
          <w:rFonts w:ascii="Franklin Gothic Book" w:hAnsi="Franklin Gothic Book" w:cs="Arial"/>
          <w:color w:val="000000" w:themeColor="text1"/>
          <w:sz w:val="22"/>
          <w:szCs w:val="22"/>
        </w:rPr>
      </w:pPr>
    </w:p>
    <w:p w14:paraId="54356872"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Bylaws are the fundamental governing rules of a PTA that relate to conducting the PTA’s business and governance of its affairs. They define the primary characteristics of the PTA, prescribe how the PTA functions, and include all rights and responsibilities of the membership. All Presidents need to read and understand their Bylaws and follow the established rules and requirements detailed in the Bylaws. </w:t>
      </w:r>
    </w:p>
    <w:p w14:paraId="1FF4B7B4"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F7C7916" w14:textId="4EFBA8D3"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Bylaws must be updated every three years by the General Membership. There is a required template created by LAPTA which includes required language that cannot be changed by the PTA. There are limited customizable fields for the PTA. </w:t>
      </w:r>
      <w:r>
        <w:rPr>
          <w:rFonts w:ascii="Franklin Gothic Book" w:hAnsi="Franklin Gothic Book" w:cs="Arial"/>
          <w:color w:val="000000" w:themeColor="text1"/>
          <w:sz w:val="22"/>
          <w:szCs w:val="22"/>
        </w:rPr>
        <w:t xml:space="preserve">Download </w:t>
      </w:r>
      <w:r w:rsidRPr="00B337FB">
        <w:rPr>
          <w:rFonts w:ascii="Franklin Gothic Book" w:hAnsi="Franklin Gothic Book" w:cs="Arial"/>
          <w:color w:val="000000" w:themeColor="text1"/>
          <w:sz w:val="22"/>
          <w:szCs w:val="22"/>
        </w:rPr>
        <w:t xml:space="preserve">a copy of </w:t>
      </w:r>
      <w:r>
        <w:rPr>
          <w:rFonts w:ascii="Franklin Gothic Book" w:hAnsi="Franklin Gothic Book" w:cs="Arial"/>
          <w:color w:val="000000" w:themeColor="text1"/>
          <w:sz w:val="22"/>
          <w:szCs w:val="22"/>
        </w:rPr>
        <w:t xml:space="preserve">your </w:t>
      </w:r>
      <w:r w:rsidRPr="00B337FB">
        <w:rPr>
          <w:rFonts w:ascii="Franklin Gothic Book" w:hAnsi="Franklin Gothic Book" w:cs="Arial"/>
          <w:color w:val="000000" w:themeColor="text1"/>
          <w:sz w:val="22"/>
          <w:szCs w:val="22"/>
        </w:rPr>
        <w:t xml:space="preserve">Bylaws or download the template at </w:t>
      </w:r>
      <w:hyperlink r:id="rId62" w:history="1">
        <w:r w:rsidRPr="00B337FB">
          <w:rPr>
            <w:rStyle w:val="Hyperlink"/>
            <w:rFonts w:ascii="Franklin Gothic Book" w:hAnsi="Franklin Gothic Book"/>
            <w:color w:val="000000" w:themeColor="text1"/>
            <w:sz w:val="22"/>
            <w:szCs w:val="22"/>
          </w:rPr>
          <w:t>LouisianaPTA.org/bylaws</w:t>
        </w:r>
      </w:hyperlink>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b/>
          <w:bCs/>
          <w:color w:val="000000" w:themeColor="text1"/>
          <w:sz w:val="22"/>
          <w:szCs w:val="22"/>
        </w:rPr>
        <w:t>Amendments</w:t>
      </w:r>
      <w:r w:rsidRPr="00B337FB">
        <w:rPr>
          <w:rFonts w:ascii="Franklin Gothic Book" w:hAnsi="Franklin Gothic Book" w:cs="Arial"/>
          <w:color w:val="000000" w:themeColor="text1"/>
          <w:sz w:val="22"/>
          <w:szCs w:val="22"/>
        </w:rPr>
        <w:t xml:space="preserve"> are added phrases or verbiage to the Bylaws or changes to the existing verbiage that may be added to the end of the Bylaws. This is separate from updating the Bylaws every three years. They may not conflict with National or Louisiana PTA Bylaws and need approval by LAPT</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A PTA may amend their Bylaws at any time. They require approval by the General Membership at a meeting with 20 days’ notice with an affirmative two-thirds vote and final approval by LAPTA before it is implemented and incorporated into the official Bylaws of the PTA.</w:t>
      </w:r>
    </w:p>
    <w:p w14:paraId="02DF3E86"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96E525A" w14:textId="774EA4D8" w:rsidR="0061691D" w:rsidRPr="00B337FB" w:rsidRDefault="0061691D" w:rsidP="0061691D">
      <w:pPr>
        <w:pStyle w:val="BodyText"/>
        <w:widowControl w:val="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If your </w:t>
      </w:r>
      <w:r w:rsidRPr="00B337FB">
        <w:rPr>
          <w:rFonts w:ascii="Franklin Gothic Book" w:hAnsi="Franklin Gothic Book" w:cs="Arial"/>
          <w:color w:val="000000" w:themeColor="text1"/>
          <w:sz w:val="22"/>
          <w:szCs w:val="22"/>
        </w:rPr>
        <w:t xml:space="preserve">Bylaws </w:t>
      </w:r>
      <w:r>
        <w:rPr>
          <w:rFonts w:ascii="Franklin Gothic Book" w:hAnsi="Franklin Gothic Book" w:cs="Arial"/>
          <w:color w:val="000000" w:themeColor="text1"/>
          <w:sz w:val="22"/>
          <w:szCs w:val="22"/>
        </w:rPr>
        <w:t>are due to expire</w:t>
      </w:r>
      <w:r w:rsidRPr="00B337FB">
        <w:rPr>
          <w:rFonts w:ascii="Franklin Gothic Book" w:hAnsi="Franklin Gothic Book" w:cs="Arial"/>
          <w:color w:val="000000" w:themeColor="text1"/>
          <w:sz w:val="22"/>
          <w:szCs w:val="22"/>
        </w:rPr>
        <w:t>, take the following steps.</w:t>
      </w:r>
    </w:p>
    <w:p w14:paraId="2462B32A" w14:textId="3292E125" w:rsidR="0061691D" w:rsidRPr="002E2327" w:rsidRDefault="0061691D" w:rsidP="00615FFA">
      <w:pPr>
        <w:pStyle w:val="Heading2"/>
        <w:keepNext w:val="0"/>
        <w:keepLines w:val="0"/>
        <w:widowControl w:val="0"/>
        <w:numPr>
          <w:ilvl w:val="0"/>
          <w:numId w:val="54"/>
        </w:numPr>
        <w:spacing w:before="0"/>
        <w:ind w:left="360"/>
        <w:rPr>
          <w:rFonts w:ascii="Franklin Gothic Book" w:hAnsi="Franklin Gothic Book" w:cs="Arial"/>
          <w:b/>
          <w:bCs/>
          <w:color w:val="000000" w:themeColor="text1"/>
          <w:sz w:val="22"/>
          <w:szCs w:val="22"/>
        </w:rPr>
      </w:pPr>
      <w:r w:rsidRPr="002E2327">
        <w:rPr>
          <w:rFonts w:ascii="Franklin Gothic Book" w:hAnsi="Franklin Gothic Book" w:cs="Arial"/>
          <w:color w:val="000000" w:themeColor="text1"/>
          <w:sz w:val="22"/>
          <w:szCs w:val="22"/>
        </w:rPr>
        <w:t xml:space="preserve">Appoint the Bylaws Committee of three people by making a motion. To approve the motion, an affirmative two-thirds vote is required at a BOD Meeting or a majority vote at a General Membership Meeting. Include experienced and knowledgeable PTA members on the committee. Obtain the official LAPTA Local PTA Unit Bylaws Template at </w:t>
      </w:r>
      <w:hyperlink r:id="rId63" w:history="1">
        <w:r w:rsidRPr="002E2327">
          <w:rPr>
            <w:rStyle w:val="Hyperlink"/>
            <w:rFonts w:ascii="Franklin Gothic Book" w:hAnsi="Franklin Gothic Book"/>
            <w:color w:val="000000" w:themeColor="text1"/>
            <w:sz w:val="22"/>
            <w:szCs w:val="22"/>
          </w:rPr>
          <w:t>LouisianaPTA.org/bylaws</w:t>
        </w:r>
      </w:hyperlink>
      <w:r w:rsidRPr="002E2327">
        <w:rPr>
          <w:rFonts w:ascii="Franklin Gothic Book" w:hAnsi="Franklin Gothic Book" w:cs="Arial"/>
          <w:color w:val="000000" w:themeColor="text1"/>
          <w:sz w:val="22"/>
          <w:szCs w:val="22"/>
        </w:rPr>
        <w:t>. The Bylaws Committee meets to complete the proposed Bylaws. Consider recommendations submitted by the Board of Directors and General Membership. For proposed amendments, all changes must meet the needs of the unit, have clear intent, and not conflict with the Louisiana and National PTA Bylaws. Amendments need to reference their article heading, section number, and line numbers in the Bylaws. The PTA can email the proposed Bylaws to LAPTA to check for any problems or conflicts before seeking approval by the membership.</w:t>
      </w:r>
    </w:p>
    <w:p w14:paraId="79800608" w14:textId="77777777" w:rsidR="0061691D" w:rsidRPr="00B337FB" w:rsidRDefault="0061691D" w:rsidP="00615FFA">
      <w:pPr>
        <w:pStyle w:val="Heading2"/>
        <w:keepNext w:val="0"/>
        <w:keepLines w:val="0"/>
        <w:widowControl w:val="0"/>
        <w:numPr>
          <w:ilvl w:val="0"/>
          <w:numId w:val="54"/>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Notify the General Membership in writing at least 20 days prior to the General Membership Meeting where the vote will occur to update the Bylaws. Share the proposed Bylaws with the membership for review.</w:t>
      </w:r>
    </w:p>
    <w:p w14:paraId="3F744E74" w14:textId="64D7CFA1" w:rsidR="0061691D" w:rsidRPr="00B337FB" w:rsidRDefault="0061691D" w:rsidP="00615FFA">
      <w:pPr>
        <w:pStyle w:val="Heading2"/>
        <w:keepNext w:val="0"/>
        <w:keepLines w:val="0"/>
        <w:widowControl w:val="0"/>
        <w:numPr>
          <w:ilvl w:val="0"/>
          <w:numId w:val="54"/>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At </w:t>
      </w:r>
      <w:r w:rsidR="002E2327">
        <w:rPr>
          <w:rFonts w:ascii="Franklin Gothic Book" w:hAnsi="Franklin Gothic Book" w:cs="Arial"/>
          <w:color w:val="000000" w:themeColor="text1"/>
          <w:sz w:val="22"/>
          <w:szCs w:val="22"/>
        </w:rPr>
        <w:t xml:space="preserve">a </w:t>
      </w:r>
      <w:r w:rsidRPr="00B337FB">
        <w:rPr>
          <w:rFonts w:ascii="Franklin Gothic Book" w:hAnsi="Franklin Gothic Book" w:cs="Arial"/>
          <w:color w:val="000000" w:themeColor="text1"/>
          <w:sz w:val="22"/>
          <w:szCs w:val="22"/>
        </w:rPr>
        <w:t xml:space="preserve">General Membership meeting with a quorum, present the Bylaws and allow for discussion. Edits may be made by making a motion with an affirmative majority vote. Make a final motion to accept the complete Bylaws with an affirmative majority vote to accept. </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mendment</w:t>
      </w:r>
      <w:r w:rsidR="002E2327">
        <w:rPr>
          <w:rFonts w:ascii="Franklin Gothic Book" w:hAnsi="Franklin Gothic Book" w:cs="Arial"/>
          <w:color w:val="000000" w:themeColor="text1"/>
          <w:sz w:val="22"/>
          <w:szCs w:val="22"/>
        </w:rPr>
        <w:t>s</w:t>
      </w:r>
      <w:r w:rsidRPr="00B337FB">
        <w:rPr>
          <w:rFonts w:ascii="Franklin Gothic Book" w:hAnsi="Franklin Gothic Book" w:cs="Arial"/>
          <w:color w:val="000000" w:themeColor="text1"/>
          <w:sz w:val="22"/>
          <w:szCs w:val="22"/>
        </w:rPr>
        <w:t xml:space="preserve"> require an affirmative two-thirds vote. </w:t>
      </w:r>
    </w:p>
    <w:p w14:paraId="515338D3" w14:textId="4B026881" w:rsidR="0061691D" w:rsidRPr="002E2327" w:rsidRDefault="0061691D" w:rsidP="00615FFA">
      <w:pPr>
        <w:pStyle w:val="Heading2"/>
        <w:keepNext w:val="0"/>
        <w:keepLines w:val="0"/>
        <w:widowControl w:val="0"/>
        <w:numPr>
          <w:ilvl w:val="0"/>
          <w:numId w:val="54"/>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lastRenderedPageBreak/>
        <w:t xml:space="preserve">Email the approved Bylaws Template and Approval Form to Bylaws@LouisianaPTA.org for final LAPTA approval. </w:t>
      </w:r>
      <w:r w:rsidRPr="002E2327">
        <w:rPr>
          <w:rFonts w:ascii="Franklin Gothic Book" w:hAnsi="Franklin Gothic Book" w:cs="Arial"/>
          <w:color w:val="000000" w:themeColor="text1"/>
          <w:sz w:val="22"/>
          <w:szCs w:val="22"/>
        </w:rPr>
        <w:t>Give LAPTA 15 days to review and approve the Bylaws or amendments. Once approved, they will be stamped “APPROVED,” dated, and emailed to the PTA. This is the official copy of the Bylaws which expire in three years. Save the digital file in the PTA records and share with the Board. Delete the previous working or proposed versions of the Bylaws.</w:t>
      </w:r>
    </w:p>
    <w:p w14:paraId="2EC9DABF" w14:textId="77777777" w:rsidR="0061691D" w:rsidRPr="00B337FB" w:rsidRDefault="0061691D" w:rsidP="0061691D">
      <w:pPr>
        <w:widowControl w:val="0"/>
        <w:rPr>
          <w:rFonts w:ascii="Franklin Gothic Book" w:hAnsi="Franklin Gothic Book" w:cs="Arial"/>
          <w:color w:val="000000" w:themeColor="text1"/>
        </w:rPr>
      </w:pPr>
    </w:p>
    <w:p w14:paraId="10D98F3E"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Here is a </w:t>
      </w:r>
      <w:r w:rsidRPr="00B337FB">
        <w:rPr>
          <w:rFonts w:ascii="Franklin Gothic Book" w:hAnsi="Franklin Gothic Book" w:cs="Arial"/>
          <w:b/>
          <w:bCs/>
          <w:color w:val="000000" w:themeColor="text1"/>
        </w:rPr>
        <w:t>sample</w:t>
      </w:r>
      <w:r w:rsidRPr="00B337FB">
        <w:rPr>
          <w:rFonts w:ascii="Franklin Gothic Book" w:hAnsi="Franklin Gothic Book" w:cs="Arial"/>
          <w:color w:val="000000" w:themeColor="text1"/>
        </w:rPr>
        <w:t xml:space="preserve"> timeline and a timeline that the Local PTA can complete for their renewal.</w:t>
      </w:r>
    </w:p>
    <w:p w14:paraId="0559020D" w14:textId="77777777"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August 28</w:t>
      </w:r>
      <w:r w:rsidRPr="00B337FB">
        <w:rPr>
          <w:rFonts w:ascii="Franklin Gothic Book" w:hAnsi="Franklin Gothic Book" w:cs="Arial"/>
          <w:color w:val="000000" w:themeColor="text1"/>
        </w:rPr>
        <w:t>: The Bylaws Committee is appointed at a BOD Meeting by making a motion with a two-thirds vote.</w:t>
      </w:r>
    </w:p>
    <w:p w14:paraId="42B05140" w14:textId="7EBA3BAF"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September - November</w:t>
      </w:r>
      <w:r w:rsidRPr="00B337FB">
        <w:rPr>
          <w:rFonts w:ascii="Franklin Gothic Book" w:hAnsi="Franklin Gothic Book" w:cs="Arial"/>
          <w:color w:val="000000" w:themeColor="text1"/>
        </w:rPr>
        <w:t>: Bylaws Committee meets to complete the Bylaws template. The committee can email the proposed Bylaws to LAPTA for review at Bylaws@LouisianaPTA.org.</w:t>
      </w:r>
    </w:p>
    <w:p w14:paraId="0129E001" w14:textId="77777777"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November 20</w:t>
      </w:r>
      <w:r w:rsidRPr="00B337FB">
        <w:rPr>
          <w:rFonts w:ascii="Franklin Gothic Book" w:hAnsi="Franklin Gothic Book" w:cs="Arial"/>
          <w:color w:val="000000" w:themeColor="text1"/>
        </w:rPr>
        <w:t>: Publicize the date for the December 15 General Membership Meeting and post the proposed Bylaws for review by the membership.</w:t>
      </w:r>
    </w:p>
    <w:p w14:paraId="3E8336C4" w14:textId="77777777"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15</w:t>
      </w:r>
      <w:r w:rsidRPr="00B337FB">
        <w:rPr>
          <w:rFonts w:ascii="Franklin Gothic Book" w:hAnsi="Franklin Gothic Book" w:cs="Arial"/>
          <w:color w:val="000000" w:themeColor="text1"/>
        </w:rPr>
        <w:t>: At the General Membership Meeting with a quorum present, review the proposed Bylaws and allow for discussions. Make a motion to accept the Bylaws. A majority vote is required. Complete Approval Form.</w:t>
      </w:r>
    </w:p>
    <w:p w14:paraId="4AD8E415" w14:textId="77777777"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16</w:t>
      </w:r>
      <w:r w:rsidRPr="00B337FB">
        <w:rPr>
          <w:rFonts w:ascii="Franklin Gothic Book" w:hAnsi="Franklin Gothic Book" w:cs="Arial"/>
          <w:color w:val="000000" w:themeColor="text1"/>
        </w:rPr>
        <w:t xml:space="preserve">: Email the approved Bylaws and the Bylaws Approval Form to Bylaws@LouisianaPTA.org. </w:t>
      </w:r>
    </w:p>
    <w:p w14:paraId="7DB2C7A0" w14:textId="77777777" w:rsidR="0061691D" w:rsidRPr="00B337FB" w:rsidRDefault="0061691D" w:rsidP="00615FFA">
      <w:pPr>
        <w:widowControl w:val="0"/>
        <w:numPr>
          <w:ilvl w:val="0"/>
          <w:numId w:val="8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28</w:t>
      </w:r>
      <w:r w:rsidRPr="00B337FB">
        <w:rPr>
          <w:rFonts w:ascii="Franklin Gothic Book" w:hAnsi="Franklin Gothic Book" w:cs="Arial"/>
          <w:color w:val="000000" w:themeColor="text1"/>
        </w:rPr>
        <w:t>: LAPTA reviews the Bylaws, dates them, and emails the final approved Bylaws to the PTA.</w:t>
      </w:r>
    </w:p>
    <w:p w14:paraId="4EA148B3" w14:textId="77777777" w:rsidR="0061691D" w:rsidRPr="00B337FB" w:rsidRDefault="0061691D" w:rsidP="0061691D">
      <w:pPr>
        <w:widowControl w:val="0"/>
        <w:rPr>
          <w:rFonts w:ascii="Franklin Gothic Book" w:hAnsi="Franklin Gothic Book" w:cs="Arial"/>
          <w:color w:val="000000" w:themeColor="text1"/>
        </w:rPr>
      </w:pPr>
    </w:p>
    <w:p w14:paraId="1C6ED35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Enter your dates here:</w:t>
      </w:r>
    </w:p>
    <w:p w14:paraId="62AF9CE8"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1st meeting when Bylaws Committee is formed.</w:t>
      </w:r>
    </w:p>
    <w:p w14:paraId="06234F5E"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Dates when the Bylaws Committee will meet to complete the LAPTA Bylaws Template. </w:t>
      </w:r>
    </w:p>
    <w:p w14:paraId="13A88FE2" w14:textId="499093F2"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Date at</w:t>
      </w:r>
      <w:proofErr w:type="gramEnd"/>
      <w:r w:rsidRPr="00B337FB">
        <w:rPr>
          <w:rFonts w:ascii="Franklin Gothic Book" w:hAnsi="Franklin Gothic Book" w:cs="Arial"/>
          <w:color w:val="000000" w:themeColor="text1"/>
        </w:rPr>
        <w:t xml:space="preserve"> least 20 days before the General Membership Meeting when the meeting date is publicized and the Bylaws are posted for review by the membership. </w:t>
      </w:r>
    </w:p>
    <w:p w14:paraId="44A4968F"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the General Membership Meeting when the Bylaws are presented and voted on.</w:t>
      </w:r>
    </w:p>
    <w:p w14:paraId="7930D465" w14:textId="5A13687C"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Bylaws </w:t>
      </w:r>
      <w:r w:rsidR="002E2327">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the Bylaws Approval Form are emailed to LAPTA at Bylaws@LouisianaPTA.org.</w:t>
      </w:r>
    </w:p>
    <w:p w14:paraId="61512ED6" w14:textId="77777777" w:rsidR="0061691D"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Deadline for LAPTA to email the final approved Bylaws back to the PTA President.</w:t>
      </w:r>
    </w:p>
    <w:p w14:paraId="027EA33C"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p>
    <w:p w14:paraId="4F48DFF4" w14:textId="77777777" w:rsidR="0061691D" w:rsidRPr="00B337FB" w:rsidRDefault="0061691D" w:rsidP="007B3881">
      <w:pPr>
        <w:pStyle w:val="Heading"/>
      </w:pPr>
      <w:r w:rsidRPr="00B337FB">
        <w:t>Standing</w:t>
      </w:r>
      <w:r w:rsidRPr="00B337FB">
        <w:rPr>
          <w:spacing w:val="-1"/>
        </w:rPr>
        <w:t xml:space="preserve"> R</w:t>
      </w:r>
      <w:r w:rsidRPr="00B337FB">
        <w:t>ules</w:t>
      </w:r>
    </w:p>
    <w:p w14:paraId="39C48576"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340C6F9"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Standing Rules are detailed guidelines that contain additional information on who does what within the PTA. They set forth the procedures adopted to direct the PTA and to accomplish specific PTA work. They provide continuity and serve as a guide to ensure the orderly transfer of duties from one Board to the next. They are a valuable training tool for the orientation of new Board Members and may contain any traditions or specific information that pertains to the PTA. </w:t>
      </w:r>
      <w:r w:rsidRPr="00B337FB">
        <w:rPr>
          <w:rFonts w:ascii="Franklin Gothic Book" w:hAnsi="Franklin Gothic Book" w:cs="Arial"/>
          <w:b/>
          <w:bCs/>
          <w:color w:val="000000" w:themeColor="text1"/>
        </w:rPr>
        <w:t xml:space="preserve">See sample Standing Rules at </w:t>
      </w:r>
      <w:hyperlink r:id="rId64" w:history="1">
        <w:r w:rsidRPr="00B337FB">
          <w:rPr>
            <w:rStyle w:val="Hyperlink"/>
            <w:rFonts w:ascii="Franklin Gothic Book" w:hAnsi="Franklin Gothic Book"/>
            <w:bCs/>
            <w:color w:val="000000" w:themeColor="text1"/>
          </w:rPr>
          <w:t>LouisianaPTA.org/bylaws</w:t>
        </w:r>
      </w:hyperlink>
      <w:r w:rsidRPr="00B337FB">
        <w:rPr>
          <w:rFonts w:ascii="Franklin Gothic Book" w:hAnsi="Franklin Gothic Book" w:cs="Arial"/>
          <w:color w:val="000000" w:themeColor="text1"/>
        </w:rPr>
        <w:t>.</w:t>
      </w:r>
    </w:p>
    <w:p w14:paraId="271E26C2"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AC1B452"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Each set of Standing Rules is unique to its PTA. To adopt a set of Standing Rules, appoint a committee of at least three experienced, knowledgeable members of the PTA to prepare them. After the committee prepares the Standing Rules, they are presented to the Board for review and then to the General Membership for approval by an affirmative majority vote. Details and descriptions that would be helpful include any consistent person, date, location, time, event, activity, assignment, tradition, and process that occurs traditionally during the PTA year. </w:t>
      </w:r>
    </w:p>
    <w:p w14:paraId="042F9173" w14:textId="77777777" w:rsidR="0061691D" w:rsidRPr="00B337FB" w:rsidRDefault="0061691D" w:rsidP="0061691D">
      <w:pPr>
        <w:widowControl w:val="0"/>
        <w:tabs>
          <w:tab w:val="right" w:leader="dot" w:pos="5670"/>
        </w:tabs>
        <w:rPr>
          <w:rFonts w:ascii="Franklin Gothic Book" w:hAnsi="Franklin Gothic Book" w:cs="Arial"/>
          <w:bCs/>
          <w:color w:val="000000" w:themeColor="text1"/>
        </w:rPr>
      </w:pPr>
    </w:p>
    <w:p w14:paraId="2FEB8C38" w14:textId="42E11393" w:rsidR="0061691D" w:rsidRPr="00B337FB" w:rsidRDefault="00012624" w:rsidP="007B3881">
      <w:pPr>
        <w:pStyle w:val="Heading"/>
      </w:pPr>
      <w:r>
        <w:t xml:space="preserve">LA Secretary of State </w:t>
      </w:r>
      <w:r w:rsidR="0061691D" w:rsidRPr="00B337FB">
        <w:t>Annual Report</w:t>
      </w:r>
    </w:p>
    <w:p w14:paraId="7A6F16F5" w14:textId="77777777" w:rsidR="0061691D" w:rsidRPr="00B337FB" w:rsidRDefault="0061691D" w:rsidP="0061691D">
      <w:pPr>
        <w:widowControl w:val="0"/>
        <w:jc w:val="both"/>
        <w:rPr>
          <w:rFonts w:ascii="Franklin Gothic Book" w:hAnsi="Franklin Gothic Book" w:cs="Arial"/>
          <w:color w:val="000000" w:themeColor="text1"/>
        </w:rPr>
      </w:pPr>
    </w:p>
    <w:p w14:paraId="12D0B44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law requires that all nonprofits register with the Louisiana Secretary of State’s office. There is a $75 initial fee to file Articles of Incorporation with the Louisiana Secretary of State at </w:t>
      </w:r>
      <w:hyperlink r:id="rId65"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b/>
          <w:bCs/>
          <w:color w:val="000000" w:themeColor="text1"/>
        </w:rPr>
        <w:t>.</w:t>
      </w:r>
      <w:r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The PTA must file the Annual Report updating its officers yearly. </w:t>
      </w:r>
      <w:r w:rsidRPr="00B337FB">
        <w:rPr>
          <w:rFonts w:ascii="Franklin Gothic Book" w:hAnsi="Franklin Gothic Book" w:cs="Arial"/>
          <w:color w:val="000000" w:themeColor="text1"/>
        </w:rPr>
        <w:t xml:space="preserve">Visit Louisiana Secretary of State at </w:t>
      </w:r>
      <w:hyperlink r:id="rId66"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color w:val="000000" w:themeColor="text1"/>
        </w:rPr>
        <w:t xml:space="preserve"> to renew, set up annual email reminders, update the officers, and pay a $10 renewal fee plus a $5 credit card processing fee if a check is not used. The Articles of Incorporation are kept permanently </w:t>
      </w:r>
      <w:proofErr w:type="gramStart"/>
      <w:r w:rsidRPr="00B337FB">
        <w:rPr>
          <w:rFonts w:ascii="Franklin Gothic Book" w:hAnsi="Franklin Gothic Book" w:cs="Arial"/>
          <w:color w:val="000000" w:themeColor="text1"/>
        </w:rPr>
        <w:t>on</w:t>
      </w:r>
      <w:proofErr w:type="gramEnd"/>
      <w:r w:rsidRPr="00B337FB">
        <w:rPr>
          <w:rFonts w:ascii="Franklin Gothic Book" w:hAnsi="Franklin Gothic Book" w:cs="Arial"/>
          <w:color w:val="000000" w:themeColor="text1"/>
        </w:rPr>
        <w:t xml:space="preserve"> file </w:t>
      </w:r>
      <w:r w:rsidRPr="00B337FB">
        <w:rPr>
          <w:rFonts w:ascii="Franklin Gothic Book" w:hAnsi="Franklin Gothic Book" w:cs="Arial"/>
          <w:bCs/>
          <w:color w:val="000000" w:themeColor="text1"/>
        </w:rPr>
        <w:t>and are part of the annual Active Affiliation Report that is submitted to LAPTA</w:t>
      </w:r>
      <w:r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See LouisianaPTA.org/affiliation.</w:t>
      </w:r>
    </w:p>
    <w:p w14:paraId="6BA2058D" w14:textId="77777777" w:rsidR="0061691D" w:rsidRPr="00B337FB" w:rsidRDefault="0061691D" w:rsidP="0061691D">
      <w:pPr>
        <w:widowControl w:val="0"/>
        <w:rPr>
          <w:rFonts w:ascii="Franklin Gothic Book" w:hAnsi="Franklin Gothic Book" w:cs="Arial"/>
          <w:bCs/>
          <w:color w:val="000000" w:themeColor="text1"/>
        </w:rPr>
      </w:pPr>
    </w:p>
    <w:p w14:paraId="41BBDDAC" w14:textId="77777777" w:rsidR="0061691D" w:rsidRPr="00B337FB" w:rsidRDefault="0061691D" w:rsidP="0061691D">
      <w:pPr>
        <w:widowControl w:val="0"/>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 xml:space="preserve">If you do not have the previous login, create a new login. Record the new login on the Password Summary file. </w:t>
      </w:r>
      <w:r w:rsidRPr="00B337FB">
        <w:rPr>
          <w:rFonts w:ascii="Franklin Gothic Book" w:hAnsi="Franklin Gothic Book" w:cs="Arial"/>
          <w:bCs/>
          <w:color w:val="000000" w:themeColor="text1"/>
        </w:rPr>
        <w:t xml:space="preserve">After logging into geauxbiz.com under “Quick Links,” select “File Annual Report.” Or click “Get Started” button. Select “File an amendment, such as an annual report, with the Louisiana Secretary of State.” Follow the steps to update officer data. </w:t>
      </w:r>
      <w:r w:rsidRPr="00B337FB">
        <w:rPr>
          <w:rFonts w:ascii="Franklin Gothic Book" w:hAnsi="Franklin Gothic Book" w:cs="Arial"/>
          <w:b/>
          <w:color w:val="000000" w:themeColor="text1"/>
        </w:rPr>
        <w:t xml:space="preserve">If you need the NAICS number, use 813410 by selecting “Other (81), Civic &amp; Social Organizations (813410). </w:t>
      </w:r>
      <w:r w:rsidRPr="00B337FB">
        <w:rPr>
          <w:rFonts w:ascii="Franklin Gothic Book" w:hAnsi="Franklin Gothic Book" w:cs="Arial"/>
          <w:bCs/>
          <w:color w:val="000000" w:themeColor="text1"/>
        </w:rPr>
        <w:t>Search</w:t>
      </w:r>
      <w:r w:rsidRPr="00B337FB">
        <w:rPr>
          <w:rFonts w:ascii="Franklin Gothic Book" w:hAnsi="Franklin Gothic Book" w:cs="Arial"/>
          <w:b/>
          <w:color w:val="000000" w:themeColor="text1"/>
        </w:rPr>
        <w:t xml:space="preserve"> </w:t>
      </w:r>
      <w:r w:rsidRPr="00B337FB">
        <w:rPr>
          <w:rFonts w:ascii="Franklin Gothic Book" w:hAnsi="Franklin Gothic Book" w:cs="Arial"/>
          <w:bCs/>
          <w:color w:val="000000" w:themeColor="text1"/>
        </w:rPr>
        <w:t xml:space="preserve">the Secretary of State’s website for the PTA’s current filings </w:t>
      </w:r>
      <w:hyperlink r:id="rId67" w:history="1">
        <w:r w:rsidRPr="00B337FB">
          <w:rPr>
            <w:rStyle w:val="Hyperlink"/>
            <w:rFonts w:ascii="Franklin Gothic Book" w:hAnsi="Franklin Gothic Book"/>
            <w:bCs/>
            <w:color w:val="000000" w:themeColor="text1"/>
          </w:rPr>
          <w:t>here</w:t>
        </w:r>
      </w:hyperlink>
      <w:r w:rsidRPr="00B337FB">
        <w:rPr>
          <w:rFonts w:ascii="Franklin Gothic Book" w:hAnsi="Franklin Gothic Book" w:cs="Arial"/>
          <w:bCs/>
          <w:color w:val="000000" w:themeColor="text1"/>
        </w:rPr>
        <w:t>.</w:t>
      </w:r>
    </w:p>
    <w:p w14:paraId="224013A8" w14:textId="77777777" w:rsidR="0061691D" w:rsidRPr="007E5E0E" w:rsidRDefault="0061691D" w:rsidP="00F0095A">
      <w:pPr>
        <w:widowControl w:val="0"/>
        <w:rPr>
          <w:rFonts w:ascii="Franklin Gothic Book" w:eastAsia="HGPMinchoE" w:hAnsi="Franklin Gothic Book" w:cs="Kigelia"/>
          <w:b/>
          <w:bCs/>
          <w:color w:val="000000" w:themeColor="text1"/>
          <w:u w:val="single"/>
        </w:rPr>
      </w:pPr>
    </w:p>
    <w:p w14:paraId="6E533AD7" w14:textId="77777777" w:rsidR="00B84E7B" w:rsidRPr="00B337FB" w:rsidRDefault="00B84E7B" w:rsidP="007B3881">
      <w:pPr>
        <w:pStyle w:val="Heading"/>
        <w:rPr>
          <w:szCs w:val="48"/>
        </w:rPr>
      </w:pPr>
      <w:r w:rsidRPr="00B337FB">
        <w:lastRenderedPageBreak/>
        <w:t xml:space="preserve">Active Affiliation Report </w:t>
      </w:r>
      <w:r>
        <w:rPr>
          <w:szCs w:val="48"/>
        </w:rPr>
        <w:t>Due October 31</w:t>
      </w:r>
    </w:p>
    <w:p w14:paraId="0A054D89"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087C24F7" w14:textId="77777777" w:rsidR="00B84E7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6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bookmarkStart w:id="12" w:name="retentionplan"/>
      <w:bookmarkStart w:id="13" w:name="reactivationphase"/>
      <w:bookmarkEnd w:id="12"/>
      <w:bookmarkEnd w:id="13"/>
    </w:p>
    <w:p w14:paraId="1DA2C0F2" w14:textId="77777777" w:rsidR="00B84E7B" w:rsidRDefault="00B84E7B" w:rsidP="00B84E7B">
      <w:pPr>
        <w:widowControl w:val="0"/>
        <w:rPr>
          <w:rFonts w:ascii="Franklin Gothic Book" w:hAnsi="Franklin Gothic Book" w:cs="Arial"/>
          <w:color w:val="000000" w:themeColor="text1"/>
          <w14:ligatures w14:val="standardContextual"/>
        </w:rPr>
      </w:pPr>
    </w:p>
    <w:p w14:paraId="07D0B3A6" w14:textId="5859652E" w:rsidR="00B84E7B" w:rsidRPr="00440049" w:rsidRDefault="00440049" w:rsidP="00440049">
      <w:pPr>
        <w:widowControl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To upload the files, log into the PTA’s account at </w:t>
      </w:r>
      <w:hyperlink r:id="rId69" w:history="1">
        <w:r w:rsidRPr="00680C48">
          <w:rPr>
            <w:rStyle w:val="Hyperlink"/>
            <w:rFonts w:ascii="Franklin Gothic Book" w:hAnsi="Franklin Gothic Book"/>
            <w:color w:val="000000" w:themeColor="text1"/>
            <w14:ligatures w14:val="standardContextual"/>
          </w:rPr>
          <w:t>npo.Givebacks.com</w:t>
        </w:r>
      </w:hyperlink>
      <w:r>
        <w:rPr>
          <w:rFonts w:ascii="Franklin Gothic Book" w:hAnsi="Franklin Gothic Book" w:cs="Arial"/>
          <w:color w:val="000000" w:themeColor="text1"/>
          <w14:ligatures w14:val="standardContextual"/>
        </w:rPr>
        <w:t>. If you need help creating the account, email Affiliation@LouisianaPTA.org. Once logged into the dashboard, on the left side menu, select Compliance&gt;</w:t>
      </w:r>
      <w:r w:rsidRPr="00680C48">
        <w:rPr>
          <w:rFonts w:ascii="Franklin Gothic Book" w:hAnsi="Franklin Gothic Book" w:cs="Arial"/>
          <w:color w:val="000000" w:themeColor="text1"/>
          <w14:ligatures w14:val="standardContextual"/>
        </w:rPr>
        <w:t>Submit Forms.</w:t>
      </w:r>
      <w:r>
        <w:rPr>
          <w:rFonts w:ascii="Franklin Gothic Book" w:hAnsi="Franklin Gothic Book" w:cs="Arial"/>
          <w:color w:val="000000" w:themeColor="text1"/>
          <w14:ligatures w14:val="standardContextual"/>
        </w:rPr>
        <w:t xml:space="preserve"> You will then see </w:t>
      </w:r>
      <w:r w:rsidRPr="00680C48">
        <w:rPr>
          <w:rFonts w:ascii="Franklin Gothic Book" w:hAnsi="Franklin Gothic Book" w:cs="Arial"/>
          <w:color w:val="000000" w:themeColor="text1"/>
          <w14:ligatures w14:val="standardContextual"/>
        </w:rPr>
        <w:t>the 7 required forms.</w:t>
      </w:r>
      <w:r>
        <w:rPr>
          <w:rFonts w:ascii="Franklin Gothic Book" w:hAnsi="Franklin Gothic Book" w:cs="Arial"/>
          <w:color w:val="000000" w:themeColor="text1"/>
          <w14:ligatures w14:val="standardContextual"/>
        </w:rPr>
        <w:t xml:space="preserve"> See </w:t>
      </w:r>
      <w:hyperlink r:id="rId70" w:history="1">
        <w:r w:rsidRPr="00B337FB">
          <w:rPr>
            <w:rStyle w:val="Hyperlink"/>
            <w:rFonts w:ascii="Franklin Gothic Book" w:hAnsi="Franklin Gothic Book"/>
            <w:color w:val="000000" w:themeColor="text1"/>
            <w14:ligatures w14:val="standardContextual"/>
          </w:rPr>
          <w:t>LouisianaPTA.org/affiliation</w:t>
        </w:r>
      </w:hyperlink>
      <w:r>
        <w:t xml:space="preserve"> for complete details.</w:t>
      </w:r>
      <w:r w:rsidR="00B84E7B" w:rsidRPr="00B337FB">
        <w:rPr>
          <w:rFonts w:ascii="Franklin Gothic Book" w:hAnsi="Franklin Gothic Book" w:cs="Arial"/>
          <w:color w:val="000000" w:themeColor="text1"/>
          <w14:ligatures w14:val="standardContextual"/>
        </w:rPr>
        <w:t xml:space="preserve"> </w:t>
      </w:r>
    </w:p>
    <w:p w14:paraId="6C888F77" w14:textId="77777777" w:rsidR="00B84E7B" w:rsidRPr="00B337FB" w:rsidRDefault="00B84E7B" w:rsidP="00615FFA">
      <w:pPr>
        <w:widowControl w:val="0"/>
        <w:numPr>
          <w:ilvl w:val="0"/>
          <w:numId w:val="4"/>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4DF4AFDB" w14:textId="77777777" w:rsidR="00B84E7B" w:rsidRPr="00B337FB" w:rsidRDefault="00B84E7B" w:rsidP="00615FFA">
      <w:pPr>
        <w:widowControl w:val="0"/>
        <w:numPr>
          <w:ilvl w:val="0"/>
          <w:numId w:val="4"/>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F0B467E" w14:textId="77777777" w:rsidR="00B84E7B" w:rsidRPr="00B337FB" w:rsidRDefault="00B84E7B" w:rsidP="00615FFA">
      <w:pPr>
        <w:widowControl w:val="0"/>
        <w:numPr>
          <w:ilvl w:val="0"/>
          <w:numId w:val="4"/>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2E9C12C3" w14:textId="77777777" w:rsidR="00B84E7B" w:rsidRPr="00B337FB" w:rsidRDefault="00B84E7B" w:rsidP="00615FFA">
      <w:pPr>
        <w:widowControl w:val="0"/>
        <w:numPr>
          <w:ilvl w:val="0"/>
          <w:numId w:val="4"/>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4888527" w14:textId="77777777" w:rsidR="00B84E7B" w:rsidRPr="00B337FB" w:rsidRDefault="00B84E7B" w:rsidP="00615FFA">
      <w:pPr>
        <w:widowControl w:val="0"/>
        <w:numPr>
          <w:ilvl w:val="0"/>
          <w:numId w:val="4"/>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7468F97D" w14:textId="77777777" w:rsidR="00B84E7B" w:rsidRDefault="00B84E7B" w:rsidP="00615FFA">
      <w:pPr>
        <w:widowControl w:val="0"/>
        <w:numPr>
          <w:ilvl w:val="0"/>
          <w:numId w:val="4"/>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3825D2" w14:textId="77777777" w:rsidR="00B84E7B" w:rsidRPr="006F752A" w:rsidRDefault="00B84E7B" w:rsidP="00615FFA">
      <w:pPr>
        <w:widowControl w:val="0"/>
        <w:numPr>
          <w:ilvl w:val="0"/>
          <w:numId w:val="4"/>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70FDB67"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1660F0D6" w14:textId="77777777" w:rsidR="00B84E7B" w:rsidRPr="00B337FB" w:rsidRDefault="00B84E7B" w:rsidP="007B3881">
      <w:pPr>
        <w:pStyle w:val="Heading"/>
      </w:pPr>
      <w:r w:rsidRPr="00B337FB">
        <w:t>Retention Plan</w:t>
      </w:r>
    </w:p>
    <w:p w14:paraId="2004033B" w14:textId="77777777" w:rsidR="00B84E7B" w:rsidRPr="00B337FB" w:rsidRDefault="00B84E7B" w:rsidP="00B84E7B">
      <w:pPr>
        <w:widowControl w:val="0"/>
        <w:rPr>
          <w:rFonts w:ascii="Franklin Gothic Book" w:hAnsi="Franklin Gothic Book" w:cs="Arial"/>
          <w:color w:val="000000" w:themeColor="text1"/>
          <w14:ligatures w14:val="standardContextual"/>
        </w:rPr>
      </w:pPr>
    </w:p>
    <w:p w14:paraId="54FCBED5" w14:textId="77777777" w:rsidR="00B84E7B" w:rsidRPr="00B337F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7F31C765" w14:textId="77777777" w:rsidR="00B84E7B" w:rsidRPr="00B337FB" w:rsidRDefault="00B84E7B" w:rsidP="00615FFA">
      <w:pPr>
        <w:widowControl w:val="0"/>
        <w:numPr>
          <w:ilvl w:val="0"/>
          <w:numId w:val="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33BB5B9D" w14:textId="77777777" w:rsidR="00B84E7B" w:rsidRPr="00B337FB" w:rsidRDefault="00B84E7B" w:rsidP="00615FFA">
      <w:pPr>
        <w:widowControl w:val="0"/>
        <w:numPr>
          <w:ilvl w:val="0"/>
          <w:numId w:val="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5B65B7F" w14:textId="77777777" w:rsidR="00B84E7B" w:rsidRPr="00B337FB" w:rsidRDefault="00B84E7B" w:rsidP="00615FFA">
      <w:pPr>
        <w:widowControl w:val="0"/>
        <w:numPr>
          <w:ilvl w:val="0"/>
          <w:numId w:val="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2FE0D93A" w14:textId="77777777" w:rsidR="00B84E7B" w:rsidRPr="00B337FB" w:rsidRDefault="00B84E7B" w:rsidP="00615FFA">
      <w:pPr>
        <w:widowControl w:val="0"/>
        <w:numPr>
          <w:ilvl w:val="0"/>
          <w:numId w:val="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9D58D4E" w14:textId="10E9E0C6" w:rsidR="00B84E7B" w:rsidRDefault="00B84E7B" w:rsidP="00615FFA">
      <w:pPr>
        <w:widowControl w:val="0"/>
        <w:numPr>
          <w:ilvl w:val="0"/>
          <w:numId w:val="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(Articles II and III). In such cases, the PTA must discontinue using the PTA name and close its bank accounts, with any remaining funds to be donated to another PTA.</w:t>
      </w:r>
      <w:bookmarkStart w:id="14" w:name="samplepasswords"/>
      <w:bookmarkEnd w:id="14"/>
    </w:p>
    <w:p w14:paraId="38D76E35" w14:textId="77777777" w:rsidR="00B84E7B" w:rsidRPr="00B84E7B" w:rsidRDefault="00B84E7B" w:rsidP="00B84E7B">
      <w:pPr>
        <w:widowControl w:val="0"/>
        <w:rPr>
          <w:rFonts w:ascii="Franklin Gothic Book" w:hAnsi="Franklin Gothic Book" w:cs="Arial"/>
          <w:b/>
          <w:bCs/>
          <w:color w:val="000000" w:themeColor="text1"/>
          <w:u w:val="single"/>
          <w14:ligatures w14:val="standardContextual"/>
        </w:rPr>
      </w:pPr>
    </w:p>
    <w:p w14:paraId="616FA933" w14:textId="70F5921F" w:rsidR="00623390" w:rsidRPr="00B337FB" w:rsidRDefault="00212BC5" w:rsidP="007B3881">
      <w:pPr>
        <w:pStyle w:val="Heading"/>
      </w:pPr>
      <w:r w:rsidRPr="00B337FB">
        <w:t>Parliamentary Procedure</w:t>
      </w:r>
    </w:p>
    <w:p w14:paraId="00D9DE96" w14:textId="77777777" w:rsidR="00DD6951" w:rsidRPr="00B337FB" w:rsidRDefault="00DD6951" w:rsidP="000E5497">
      <w:pPr>
        <w:widowControl w:val="0"/>
        <w:adjustRightInd w:val="0"/>
        <w:jc w:val="both"/>
        <w:rPr>
          <w:rFonts w:ascii="Franklin Gothic Book" w:hAnsi="Franklin Gothic Book" w:cs="Arial"/>
          <w:color w:val="000000" w:themeColor="text1"/>
          <w14:ligatures w14:val="standardContextual"/>
        </w:rPr>
      </w:pPr>
    </w:p>
    <w:p w14:paraId="080CC3A6" w14:textId="48768B29" w:rsidR="00623390" w:rsidRPr="00B337FB" w:rsidRDefault="00035324" w:rsidP="000A2D3A">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All meetings, regardless of their formality, encompass certain fundamental components </w:t>
      </w:r>
      <w:r w:rsidR="00AD126F" w:rsidRPr="00B337FB">
        <w:rPr>
          <w:rFonts w:ascii="Franklin Gothic Book" w:hAnsi="Franklin Gothic Book" w:cs="Arial"/>
          <w:color w:val="000000" w:themeColor="text1"/>
          <w14:ligatures w14:val="standardContextual"/>
        </w:rPr>
        <w:t xml:space="preserve">that facilitate </w:t>
      </w:r>
      <w:r w:rsidRPr="00B337FB">
        <w:rPr>
          <w:rFonts w:ascii="Franklin Gothic Book" w:hAnsi="Franklin Gothic Book" w:cs="Arial"/>
          <w:color w:val="000000" w:themeColor="text1"/>
          <w14:ligatures w14:val="standardContextual"/>
        </w:rPr>
        <w:t>their effectiveness. Employing parliamentary procedure safeguard</w:t>
      </w:r>
      <w:r w:rsidR="00AD126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the rights of participants </w:t>
      </w:r>
      <w:r w:rsidR="00AD126F" w:rsidRPr="00B337FB">
        <w:rPr>
          <w:rFonts w:ascii="Franklin Gothic Book" w:hAnsi="Franklin Gothic Book" w:cs="Arial"/>
          <w:color w:val="000000" w:themeColor="text1"/>
          <w14:ligatures w14:val="standardContextual"/>
        </w:rPr>
        <w:t xml:space="preserve">and allows for </w:t>
      </w:r>
      <w:r w:rsidRPr="00B337FB">
        <w:rPr>
          <w:rFonts w:ascii="Franklin Gothic Book" w:hAnsi="Franklin Gothic Book" w:cs="Arial"/>
          <w:color w:val="000000" w:themeColor="text1"/>
          <w14:ligatures w14:val="standardContextual"/>
        </w:rPr>
        <w:t xml:space="preserve">productive discussions. PTA meetings are governed by </w:t>
      </w:r>
      <w:r w:rsidRPr="00B337FB">
        <w:rPr>
          <w:rFonts w:ascii="Franklin Gothic Book" w:hAnsi="Franklin Gothic Book" w:cs="Arial"/>
          <w:color w:val="000000" w:themeColor="text1"/>
          <w:u w:val="single"/>
          <w14:ligatures w14:val="standardContextual"/>
        </w:rPr>
        <w:t xml:space="preserve">Robert's Rules of Order, Newly </w:t>
      </w:r>
      <w:proofErr w:type="gramStart"/>
      <w:r w:rsidRPr="00B337FB">
        <w:rPr>
          <w:rFonts w:ascii="Franklin Gothic Book" w:hAnsi="Franklin Gothic Book" w:cs="Arial"/>
          <w:color w:val="000000" w:themeColor="text1"/>
          <w:u w:val="single"/>
          <w14:ligatures w14:val="standardContextual"/>
        </w:rPr>
        <w:t>Revised</w:t>
      </w:r>
      <w:proofErr w:type="gramEnd"/>
      <w:r w:rsidR="00306C4A"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which sets the framework of meeting regulations</w:t>
      </w:r>
      <w:r w:rsidRPr="00B337FB">
        <w:rPr>
          <w:rFonts w:ascii="Franklin Gothic Book" w:hAnsi="Franklin Gothic Book" w:cs="Arial"/>
          <w:color w:val="000000" w:themeColor="text1"/>
          <w14:ligatures w14:val="standardContextual"/>
        </w:rPr>
        <w:t>.</w:t>
      </w:r>
      <w:r w:rsidR="00AD126F"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 xml:space="preserve">It </w:t>
      </w:r>
      <w:r w:rsidR="007E5E0E">
        <w:rPr>
          <w:rFonts w:ascii="Franklin Gothic Book" w:hAnsi="Franklin Gothic Book" w:cs="Arial"/>
          <w:color w:val="000000" w:themeColor="text1"/>
          <w14:ligatures w14:val="standardContextual"/>
        </w:rPr>
        <w:t>st</w:t>
      </w:r>
      <w:r w:rsidR="000A2D3A" w:rsidRPr="00B337FB">
        <w:rPr>
          <w:rFonts w:ascii="Franklin Gothic Book" w:hAnsi="Franklin Gothic Book" w:cs="Arial"/>
          <w:color w:val="000000" w:themeColor="text1"/>
          <w14:ligatures w14:val="standardContextual"/>
        </w:rPr>
        <w:t xml:space="preserve">ates that all participants acknowledge the will of the majority and show respect for the opinions of the minority. The President, as the duly elected leader, is tasked with executing the PTA’s will rather than imposing their own upon it. Authority resides in the office, not in the individual holding it. </w:t>
      </w:r>
      <w:r w:rsidR="000A2D3A" w:rsidRPr="00B337FB">
        <w:rPr>
          <w:rFonts w:ascii="Franklin Gothic Book" w:eastAsiaTheme="majorEastAsia" w:hAnsi="Franklin Gothic Book" w:cs="Arial"/>
          <w:color w:val="000000" w:themeColor="text1"/>
        </w:rPr>
        <w:t xml:space="preserve">All members hold equal status within the PTA. </w:t>
      </w:r>
      <w:r w:rsidR="000A2D3A" w:rsidRPr="00B337FB">
        <w:rPr>
          <w:rFonts w:ascii="Franklin Gothic Book" w:hAnsi="Franklin Gothic Book" w:cs="Arial"/>
          <w:color w:val="000000" w:themeColor="text1"/>
          <w14:ligatures w14:val="standardContextual"/>
        </w:rPr>
        <w:t xml:space="preserve">No one has the right to do anything that prevents others from seeing or hearing the presiding officer or speaker. See all details </w:t>
      </w:r>
      <w:proofErr w:type="gramStart"/>
      <w:r w:rsidR="000A2D3A" w:rsidRPr="00B337FB">
        <w:rPr>
          <w:rFonts w:ascii="Franklin Gothic Book" w:hAnsi="Franklin Gothic Book" w:cs="Arial"/>
          <w:color w:val="000000" w:themeColor="text1"/>
          <w14:ligatures w14:val="standardContextual"/>
        </w:rPr>
        <w:t>on</w:t>
      </w:r>
      <w:proofErr w:type="gramEnd"/>
      <w:r w:rsidR="000A2D3A" w:rsidRPr="00B337FB">
        <w:rPr>
          <w:rFonts w:ascii="Franklin Gothic Book" w:hAnsi="Franklin Gothic Book" w:cs="Arial"/>
          <w:color w:val="000000" w:themeColor="text1"/>
          <w14:ligatures w14:val="standardContextual"/>
        </w:rPr>
        <w:t xml:space="preserve"> meetings at </w:t>
      </w:r>
      <w:hyperlink r:id="rId71" w:history="1">
        <w:r w:rsidR="000A2D3A" w:rsidRPr="00B337FB">
          <w:rPr>
            <w:rStyle w:val="Hyperlink"/>
            <w:rFonts w:ascii="Franklin Gothic Book" w:hAnsi="Franklin Gothic Book"/>
            <w:color w:val="000000" w:themeColor="text1"/>
            <w14:ligatures w14:val="standardContextual"/>
          </w:rPr>
          <w:t>LouisianaPTA.org/meetings</w:t>
        </w:r>
      </w:hyperlink>
      <w:r w:rsidR="000A2D3A" w:rsidRPr="00B337FB">
        <w:rPr>
          <w:rFonts w:ascii="Franklin Gothic Book" w:hAnsi="Franklin Gothic Book" w:cs="Arial"/>
          <w:color w:val="000000" w:themeColor="text1"/>
          <w14:ligatures w14:val="standardContextual"/>
        </w:rPr>
        <w:t>.</w:t>
      </w:r>
    </w:p>
    <w:p w14:paraId="59F1D8F0" w14:textId="77777777" w:rsidR="007E5E0E" w:rsidRDefault="00991BFF" w:rsidP="00615FFA">
      <w:pPr>
        <w:pStyle w:val="ListParagraph"/>
        <w:widowControl w:val="0"/>
        <w:numPr>
          <w:ilvl w:val="0"/>
          <w:numId w:val="96"/>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 xml:space="preserve">Establish a consistent meeting schedule that accommodates the availability of both </w:t>
      </w:r>
      <w:r w:rsidR="006F1F85" w:rsidRPr="007E5E0E">
        <w:rPr>
          <w:rFonts w:ascii="Franklin Gothic Book" w:hAnsi="Franklin Gothic Book" w:cs="Arial"/>
          <w:color w:val="000000" w:themeColor="text1"/>
          <w14:ligatures w14:val="standardContextual"/>
        </w:rPr>
        <w:t>General Membership</w:t>
      </w:r>
      <w:r w:rsidRPr="007E5E0E">
        <w:rPr>
          <w:rFonts w:ascii="Franklin Gothic Book" w:hAnsi="Franklin Gothic Book" w:cs="Arial"/>
          <w:color w:val="000000" w:themeColor="text1"/>
          <w14:ligatures w14:val="standardContextual"/>
        </w:rPr>
        <w:t xml:space="preserve"> and </w:t>
      </w:r>
      <w:r w:rsidR="00F51227" w:rsidRPr="007E5E0E">
        <w:rPr>
          <w:rFonts w:ascii="Franklin Gothic Book" w:hAnsi="Franklin Gothic Book" w:cs="Arial"/>
          <w:color w:val="000000" w:themeColor="text1"/>
          <w14:ligatures w14:val="standardContextual"/>
        </w:rPr>
        <w:t>Board</w:t>
      </w:r>
      <w:r w:rsidRPr="007E5E0E">
        <w:rPr>
          <w:rFonts w:ascii="Franklin Gothic Book" w:hAnsi="Franklin Gothic Book" w:cs="Arial"/>
          <w:color w:val="000000" w:themeColor="text1"/>
          <w14:ligatures w14:val="standardContextual"/>
        </w:rPr>
        <w:t xml:space="preserve"> of Director</w:t>
      </w:r>
      <w:r w:rsidR="00EE5192" w:rsidRPr="007E5E0E">
        <w:rPr>
          <w:rFonts w:ascii="Franklin Gothic Book" w:hAnsi="Franklin Gothic Book" w:cs="Arial"/>
          <w:color w:val="000000" w:themeColor="text1"/>
          <w14:ligatures w14:val="standardContextual"/>
        </w:rPr>
        <w:t>s</w:t>
      </w:r>
      <w:r w:rsidR="00680696" w:rsidRPr="007E5E0E">
        <w:rPr>
          <w:rFonts w:ascii="Franklin Gothic Book" w:hAnsi="Franklin Gothic Book" w:cs="Arial"/>
          <w:color w:val="000000" w:themeColor="text1"/>
          <w14:ligatures w14:val="standardContextual"/>
        </w:rPr>
        <w:t xml:space="preserve"> </w:t>
      </w:r>
      <w:r w:rsidR="00BF20CB" w:rsidRPr="007E5E0E">
        <w:rPr>
          <w:rFonts w:ascii="Franklin Gothic Book" w:hAnsi="Franklin Gothic Book" w:cs="Arial"/>
          <w:color w:val="000000" w:themeColor="text1"/>
          <w14:ligatures w14:val="standardContextual"/>
        </w:rPr>
        <w:t>M</w:t>
      </w:r>
      <w:r w:rsidR="00680696" w:rsidRPr="007E5E0E">
        <w:rPr>
          <w:rFonts w:ascii="Franklin Gothic Book" w:hAnsi="Franklin Gothic Book" w:cs="Arial"/>
          <w:color w:val="000000" w:themeColor="text1"/>
          <w14:ligatures w14:val="standardContextual"/>
        </w:rPr>
        <w:t xml:space="preserve">embers to allow people </w:t>
      </w:r>
      <w:r w:rsidRPr="007E5E0E">
        <w:rPr>
          <w:rFonts w:ascii="Franklin Gothic Book" w:hAnsi="Franklin Gothic Book" w:cs="Arial"/>
          <w:color w:val="000000" w:themeColor="text1"/>
          <w14:ligatures w14:val="standardContextual"/>
        </w:rPr>
        <w:t xml:space="preserve">to plan effectively. </w:t>
      </w:r>
      <w:r w:rsidR="00680696" w:rsidRPr="007E5E0E">
        <w:rPr>
          <w:rFonts w:ascii="Franklin Gothic Book" w:hAnsi="Franklin Gothic Book" w:cs="Arial"/>
          <w:color w:val="000000" w:themeColor="text1"/>
          <w14:ligatures w14:val="standardContextual"/>
        </w:rPr>
        <w:t>P</w:t>
      </w:r>
      <w:r w:rsidRPr="007E5E0E">
        <w:rPr>
          <w:rFonts w:ascii="Franklin Gothic Book" w:hAnsi="Franklin Gothic Book" w:cs="Arial"/>
          <w:color w:val="000000" w:themeColor="text1"/>
          <w14:ligatures w14:val="standardContextual"/>
        </w:rPr>
        <w:t>ossibl</w:t>
      </w:r>
      <w:r w:rsidR="00680696" w:rsidRPr="007E5E0E">
        <w:rPr>
          <w:rFonts w:ascii="Franklin Gothic Book" w:hAnsi="Franklin Gothic Book" w:cs="Arial"/>
          <w:color w:val="000000" w:themeColor="text1"/>
          <w14:ligatures w14:val="standardContextual"/>
        </w:rPr>
        <w:t>y</w:t>
      </w:r>
      <w:r w:rsidRPr="007E5E0E">
        <w:rPr>
          <w:rFonts w:ascii="Franklin Gothic Book" w:hAnsi="Franklin Gothic Book" w:cs="Arial"/>
          <w:color w:val="000000" w:themeColor="text1"/>
          <w14:ligatures w14:val="standardContextual"/>
        </w:rPr>
        <w:t xml:space="preserve"> arrang</w:t>
      </w:r>
      <w:r w:rsidR="00680696" w:rsidRPr="007E5E0E">
        <w:rPr>
          <w:rFonts w:ascii="Franklin Gothic Book" w:hAnsi="Franklin Gothic Book" w:cs="Arial"/>
          <w:color w:val="000000" w:themeColor="text1"/>
          <w14:ligatures w14:val="standardContextual"/>
        </w:rPr>
        <w:t>e</w:t>
      </w:r>
      <w:r w:rsidRPr="007E5E0E">
        <w:rPr>
          <w:rFonts w:ascii="Franklin Gothic Book" w:hAnsi="Franklin Gothic Book" w:cs="Arial"/>
          <w:color w:val="000000" w:themeColor="text1"/>
          <w14:ligatures w14:val="standardContextual"/>
        </w:rPr>
        <w:t xml:space="preserve"> meetings on multiple dates or at different times to enhance attendance. </w:t>
      </w:r>
      <w:r w:rsidR="00680696" w:rsidRPr="007E5E0E">
        <w:rPr>
          <w:rFonts w:ascii="Franklin Gothic Book" w:hAnsi="Franklin Gothic Book" w:cs="Arial"/>
          <w:color w:val="000000" w:themeColor="text1"/>
          <w14:ligatures w14:val="standardContextual"/>
        </w:rPr>
        <w:t>When scheduling, c</w:t>
      </w:r>
      <w:r w:rsidRPr="007E5E0E">
        <w:rPr>
          <w:rFonts w:ascii="Franklin Gothic Book" w:hAnsi="Franklin Gothic Book" w:cs="Arial"/>
          <w:color w:val="000000" w:themeColor="text1"/>
          <w14:ligatures w14:val="standardContextual"/>
        </w:rPr>
        <w:t>onsult with neighboring PTAs, feeder schools, and community stakeholders for better coordination.</w:t>
      </w:r>
    </w:p>
    <w:p w14:paraId="7CAA9BCD" w14:textId="77777777" w:rsidR="00B9582E" w:rsidRDefault="00B9582E" w:rsidP="00615FFA">
      <w:pPr>
        <w:pStyle w:val="ListParagraph"/>
        <w:widowControl w:val="0"/>
        <w:numPr>
          <w:ilvl w:val="0"/>
          <w:numId w:val="96"/>
        </w:numPr>
        <w:adjustRightInd w:val="0"/>
        <w:ind w:left="360"/>
        <w:rPr>
          <w:rFonts w:ascii="Franklin Gothic Book" w:hAnsi="Franklin Gothic Book" w:cs="Arial"/>
          <w:color w:val="000000" w:themeColor="text1"/>
          <w14:ligatures w14:val="standardContextual"/>
        </w:rPr>
      </w:pPr>
      <w:r w:rsidRPr="00B9582E">
        <w:rPr>
          <w:rFonts w:ascii="Franklin Gothic Book" w:hAnsi="Franklin Gothic Book" w:cs="Arial"/>
          <w:color w:val="000000" w:themeColor="text1"/>
          <w14:ligatures w14:val="standardContextual"/>
        </w:rPr>
        <w:t xml:space="preserve">The President shall serve as the presiding chair at meetings. In the President’s absence, the Vice President assumes this role. The presiding officer is expected to be punctual, knowledgeable of the Bylaws and parliamentary procedure, and conduct meetings with composure, tact, and respect. They should demonstrate </w:t>
      </w:r>
      <w:r w:rsidRPr="00B9582E">
        <w:rPr>
          <w:rFonts w:ascii="Franklin Gothic Book" w:hAnsi="Franklin Gothic Book" w:cs="Arial"/>
          <w:color w:val="000000" w:themeColor="text1"/>
          <w14:ligatures w14:val="standardContextual"/>
        </w:rPr>
        <w:lastRenderedPageBreak/>
        <w:t>courtesy, gratitude, and fairness, and present themselves in a neat and professional manner.</w:t>
      </w:r>
    </w:p>
    <w:p w14:paraId="075FAFD2" w14:textId="2FC39151" w:rsidR="007E5E0E" w:rsidRDefault="00212BC5" w:rsidP="00615FFA">
      <w:pPr>
        <w:pStyle w:val="ListParagraph"/>
        <w:widowControl w:val="0"/>
        <w:numPr>
          <w:ilvl w:val="0"/>
          <w:numId w:val="96"/>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 xml:space="preserve">The agenda </w:t>
      </w:r>
      <w:r w:rsidRPr="007E5E0E">
        <w:rPr>
          <w:rFonts w:ascii="Franklin Gothic Book" w:hAnsi="Franklin Gothic Book" w:cs="Arial"/>
          <w:color w:val="000000" w:themeColor="text1"/>
          <w14:ligatures w14:val="standardContextual"/>
        </w:rPr>
        <w:t xml:space="preserve">sets the sequence of topics to be addressed. While the </w:t>
      </w:r>
      <w:r w:rsidR="00461252" w:rsidRPr="007E5E0E">
        <w:rPr>
          <w:rFonts w:ascii="Franklin Gothic Book" w:hAnsi="Franklin Gothic Book" w:cs="Arial"/>
          <w:color w:val="000000" w:themeColor="text1"/>
          <w14:ligatures w14:val="standardContextual"/>
        </w:rPr>
        <w:t>Secretary is authorized to create the agenda</w:t>
      </w:r>
      <w:r w:rsidRPr="007E5E0E">
        <w:rPr>
          <w:rFonts w:ascii="Franklin Gothic Book" w:hAnsi="Franklin Gothic Book" w:cs="Arial"/>
          <w:color w:val="000000" w:themeColor="text1"/>
          <w14:ligatures w14:val="standardContextual"/>
        </w:rPr>
        <w:t>,</w:t>
      </w:r>
      <w:r w:rsidR="00ED13DA" w:rsidRPr="007E5E0E">
        <w:rPr>
          <w:rFonts w:ascii="Franklin Gothic Book" w:hAnsi="Franklin Gothic Book" w:cs="Arial"/>
          <w:color w:val="000000" w:themeColor="text1"/>
          <w14:ligatures w14:val="standardContextual"/>
        </w:rPr>
        <w:t xml:space="preserve"> most </w:t>
      </w:r>
      <w:r w:rsidR="00461252" w:rsidRPr="007E5E0E">
        <w:rPr>
          <w:rFonts w:ascii="Franklin Gothic Book" w:hAnsi="Franklin Gothic Book" w:cs="Arial"/>
          <w:color w:val="000000" w:themeColor="text1"/>
          <w14:ligatures w14:val="standardContextual"/>
        </w:rPr>
        <w:t xml:space="preserve">Presidents </w:t>
      </w:r>
      <w:r w:rsidR="00EA292C" w:rsidRPr="007E5E0E">
        <w:rPr>
          <w:rFonts w:ascii="Franklin Gothic Book" w:hAnsi="Franklin Gothic Book" w:cs="Arial"/>
          <w:color w:val="000000" w:themeColor="text1"/>
          <w14:ligatures w14:val="standardContextual"/>
        </w:rPr>
        <w:t>do it</w:t>
      </w:r>
      <w:r w:rsidR="00461252" w:rsidRPr="007E5E0E">
        <w:rPr>
          <w:rFonts w:ascii="Franklin Gothic Book" w:hAnsi="Franklin Gothic Book" w:cs="Arial"/>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R</w:t>
      </w:r>
      <w:r w:rsidR="00461252" w:rsidRPr="007E5E0E">
        <w:rPr>
          <w:rFonts w:ascii="Franklin Gothic Book" w:hAnsi="Franklin Gothic Book" w:cs="Arial"/>
          <w:color w:val="000000" w:themeColor="text1"/>
          <w14:ligatures w14:val="standardContextual"/>
        </w:rPr>
        <w:t xml:space="preserve">eview the minutes from the preceding meeting to identify any unresolved business. </w:t>
      </w:r>
      <w:proofErr w:type="gramStart"/>
      <w:r w:rsidR="00461252" w:rsidRPr="007E5E0E">
        <w:rPr>
          <w:rFonts w:ascii="Franklin Gothic Book" w:hAnsi="Franklin Gothic Book" w:cs="Arial"/>
          <w:color w:val="000000" w:themeColor="text1"/>
          <w14:ligatures w14:val="standardContextual"/>
        </w:rPr>
        <w:t>Consult with</w:t>
      </w:r>
      <w:proofErr w:type="gramEnd"/>
      <w:r w:rsidR="00461252" w:rsidRPr="007E5E0E">
        <w:rPr>
          <w:rFonts w:ascii="Franklin Gothic Book" w:hAnsi="Franklin Gothic Book" w:cs="Arial"/>
          <w:color w:val="000000" w:themeColor="text1"/>
          <w14:ligatures w14:val="standardContextual"/>
        </w:rPr>
        <w:t xml:space="preserve"> officers and committee chairs to </w:t>
      </w:r>
      <w:r w:rsidR="00A14CFB" w:rsidRPr="007E5E0E">
        <w:rPr>
          <w:rFonts w:ascii="Franklin Gothic Book" w:hAnsi="Franklin Gothic Book" w:cs="Arial"/>
          <w:color w:val="000000" w:themeColor="text1"/>
          <w14:ligatures w14:val="standardContextual"/>
        </w:rPr>
        <w:t xml:space="preserve">determine </w:t>
      </w:r>
      <w:r w:rsidR="00461252" w:rsidRPr="007E5E0E">
        <w:rPr>
          <w:rFonts w:ascii="Franklin Gothic Book" w:hAnsi="Franklin Gothic Book" w:cs="Arial"/>
          <w:color w:val="000000" w:themeColor="text1"/>
          <w14:ligatures w14:val="standardContextual"/>
        </w:rPr>
        <w:t xml:space="preserve">if they have reports to present. </w:t>
      </w:r>
      <w:r w:rsidRPr="007E5E0E">
        <w:rPr>
          <w:rFonts w:ascii="Franklin Gothic Book" w:hAnsi="Franklin Gothic Book" w:cs="Arial"/>
          <w:color w:val="000000" w:themeColor="text1"/>
          <w14:ligatures w14:val="standardContextual"/>
        </w:rPr>
        <w:t xml:space="preserve">Include </w:t>
      </w:r>
      <w:r w:rsidR="00461252" w:rsidRPr="007E5E0E">
        <w:rPr>
          <w:rFonts w:ascii="Franklin Gothic Book" w:hAnsi="Franklin Gothic Book" w:cs="Arial"/>
          <w:color w:val="000000" w:themeColor="text1"/>
          <w14:ligatures w14:val="standardContextual"/>
        </w:rPr>
        <w:t xml:space="preserve">the names of individuals scheduled to speak on the agenda. </w:t>
      </w:r>
      <w:r w:rsidR="00475674" w:rsidRPr="007E5E0E">
        <w:rPr>
          <w:rFonts w:ascii="Franklin Gothic Book" w:hAnsi="Franklin Gothic Book" w:cs="Arial"/>
          <w:color w:val="000000" w:themeColor="text1"/>
          <w14:ligatures w14:val="standardContextual"/>
        </w:rPr>
        <w:t xml:space="preserve">Only call on those who have a </w:t>
      </w:r>
      <w:r w:rsidR="00461252" w:rsidRPr="007E5E0E">
        <w:rPr>
          <w:rFonts w:ascii="Franklin Gothic Book" w:hAnsi="Franklin Gothic Book" w:cs="Arial"/>
          <w:color w:val="000000" w:themeColor="text1"/>
          <w14:ligatures w14:val="standardContextual"/>
        </w:rPr>
        <w:t>report to present</w:t>
      </w:r>
      <w:r w:rsidR="009555C0" w:rsidRPr="007E5E0E">
        <w:rPr>
          <w:rFonts w:ascii="Franklin Gothic Book" w:hAnsi="Franklin Gothic Book" w:cs="Arial"/>
          <w:color w:val="000000" w:themeColor="text1"/>
          <w14:ligatures w14:val="standardContextual"/>
        </w:rPr>
        <w:t>.</w:t>
      </w:r>
      <w:r w:rsidRPr="007E5E0E">
        <w:rPr>
          <w:rFonts w:ascii="Franklin Gothic Book" w:hAnsi="Franklin Gothic Book" w:cs="Arial"/>
          <w:color w:val="000000" w:themeColor="text1"/>
          <w14:ligatures w14:val="standardContextual"/>
        </w:rPr>
        <w:t xml:space="preserve"> Adhere to the agenda addressing and concluding each item before moving to the next.</w:t>
      </w:r>
    </w:p>
    <w:p w14:paraId="777B9666" w14:textId="2C3F8DE5" w:rsidR="007E5E0E" w:rsidRDefault="00ED13DA" w:rsidP="00440049">
      <w:pPr>
        <w:pStyle w:val="ListParagraph"/>
        <w:widowControl w:val="0"/>
        <w:numPr>
          <w:ilvl w:val="0"/>
          <w:numId w:val="96"/>
        </w:numPr>
        <w:tabs>
          <w:tab w:val="left" w:pos="982"/>
          <w:tab w:val="left" w:pos="983"/>
        </w:tabs>
        <w:adjustRightInd w:val="0"/>
        <w:ind w:left="360"/>
        <w:jc w:val="both"/>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A</w:t>
      </w:r>
      <w:r w:rsidR="00FF2682" w:rsidRPr="007E5E0E">
        <w:rPr>
          <w:rFonts w:ascii="Franklin Gothic Book" w:hAnsi="Franklin Gothic Book" w:cs="Arial"/>
          <w:color w:val="000000" w:themeColor="text1"/>
          <w14:ligatures w14:val="standardContextual"/>
        </w:rPr>
        <w:t xml:space="preserve"> </w:t>
      </w:r>
      <w:r w:rsidR="00FF2682" w:rsidRPr="007E5E0E">
        <w:rPr>
          <w:rFonts w:ascii="Franklin Gothic Book" w:hAnsi="Franklin Gothic Book" w:cs="Arial"/>
          <w:b/>
          <w:bCs/>
          <w:color w:val="000000" w:themeColor="text1"/>
          <w14:ligatures w14:val="standardContextual"/>
        </w:rPr>
        <w:t>quorum</w:t>
      </w:r>
      <w:r w:rsidR="00FF2682" w:rsidRPr="007E5E0E">
        <w:rPr>
          <w:rFonts w:ascii="Franklin Gothic Book" w:hAnsi="Franklin Gothic Book" w:cs="Arial"/>
          <w:color w:val="000000" w:themeColor="text1"/>
          <w14:ligatures w14:val="standardContextual"/>
        </w:rPr>
        <w:t xml:space="preserve"> represents the minimum count of eligible voting members required </w:t>
      </w:r>
      <w:r w:rsidR="007E5E0E">
        <w:rPr>
          <w:rFonts w:ascii="Franklin Gothic Book" w:hAnsi="Franklin Gothic Book" w:cs="Arial"/>
          <w:color w:val="000000" w:themeColor="text1"/>
          <w14:ligatures w14:val="standardContextual"/>
        </w:rPr>
        <w:t xml:space="preserve">to </w:t>
      </w:r>
      <w:r w:rsidR="00FF2682" w:rsidRPr="007E5E0E">
        <w:rPr>
          <w:rFonts w:ascii="Franklin Gothic Book" w:hAnsi="Franklin Gothic Book" w:cs="Arial"/>
          <w:color w:val="000000" w:themeColor="text1"/>
          <w14:ligatures w14:val="standardContextual"/>
        </w:rPr>
        <w:t xml:space="preserve">conduct business. </w:t>
      </w:r>
      <w:r w:rsidR="007F0F8C" w:rsidRPr="007E5E0E">
        <w:rPr>
          <w:rFonts w:ascii="Franklin Gothic Book" w:hAnsi="Franklin Gothic Book" w:cs="Arial"/>
          <w:color w:val="000000" w:themeColor="text1"/>
          <w14:ligatures w14:val="standardContextual"/>
        </w:rPr>
        <w:t>Quorum for both B</w:t>
      </w:r>
      <w:r w:rsidRPr="007E5E0E">
        <w:rPr>
          <w:rFonts w:ascii="Franklin Gothic Book" w:hAnsi="Franklin Gothic Book" w:cs="Arial"/>
          <w:color w:val="000000" w:themeColor="text1"/>
          <w14:ligatures w14:val="standardContextual"/>
        </w:rPr>
        <w:t>oard</w:t>
      </w:r>
      <w:r w:rsidR="007F0F8C" w:rsidRPr="007E5E0E">
        <w:rPr>
          <w:rFonts w:ascii="Franklin Gothic Book" w:hAnsi="Franklin Gothic Book" w:cs="Arial"/>
          <w:color w:val="000000" w:themeColor="text1"/>
          <w14:ligatures w14:val="standardContextual"/>
        </w:rPr>
        <w:t xml:space="preserve"> and Executive Committee meetings is </w:t>
      </w:r>
      <w:r w:rsidRPr="007E5E0E">
        <w:rPr>
          <w:rFonts w:ascii="Franklin Gothic Book" w:hAnsi="Franklin Gothic Book" w:cs="Arial"/>
          <w:color w:val="000000" w:themeColor="text1"/>
          <w14:ligatures w14:val="standardContextual"/>
        </w:rPr>
        <w:t>a majority (</w:t>
      </w:r>
      <w:r w:rsidR="00B51369" w:rsidRPr="007E5E0E">
        <w:rPr>
          <w:rFonts w:ascii="Franklin Gothic Book" w:hAnsi="Franklin Gothic Book" w:cs="Arial"/>
          <w:color w:val="000000" w:themeColor="text1"/>
          <w14:ligatures w14:val="standardContextual"/>
        </w:rPr>
        <w:t>50% of the total roster plus one</w:t>
      </w:r>
      <w:r w:rsidRPr="007E5E0E">
        <w:rPr>
          <w:rFonts w:ascii="Franklin Gothic Book" w:hAnsi="Franklin Gothic Book" w:cs="Arial"/>
          <w:color w:val="000000" w:themeColor="text1"/>
          <w14:ligatures w14:val="standardContextual"/>
        </w:rPr>
        <w:t>)</w:t>
      </w:r>
      <w:r w:rsidR="00B51369" w:rsidRPr="007E5E0E">
        <w:rPr>
          <w:rFonts w:ascii="Franklin Gothic Book" w:hAnsi="Franklin Gothic Book" w:cs="Arial"/>
          <w:color w:val="000000" w:themeColor="text1"/>
          <w14:ligatures w14:val="standardContextual"/>
        </w:rPr>
        <w:t xml:space="preserve">. </w:t>
      </w:r>
      <w:r w:rsidR="003E74E4" w:rsidRPr="007E5E0E">
        <w:rPr>
          <w:rFonts w:ascii="Franklin Gothic Book" w:hAnsi="Franklin Gothic Book" w:cs="Arial"/>
          <w:color w:val="000000" w:themeColor="text1"/>
          <w14:ligatures w14:val="standardContextual"/>
        </w:rPr>
        <w:t>Do not count anyone more than once</w:t>
      </w:r>
      <w:r w:rsidR="00FF2682" w:rsidRPr="007E5E0E">
        <w:rPr>
          <w:rFonts w:ascii="Franklin Gothic Book" w:hAnsi="Franklin Gothic Book" w:cs="Arial"/>
          <w:color w:val="000000" w:themeColor="text1"/>
          <w14:ligatures w14:val="standardContextual"/>
        </w:rPr>
        <w:t>.</w:t>
      </w:r>
      <w:r w:rsidR="00532C93" w:rsidRPr="007E5E0E">
        <w:rPr>
          <w:rFonts w:ascii="Franklin Gothic Book" w:hAnsi="Franklin Gothic Book" w:cs="Arial"/>
          <w:color w:val="000000" w:themeColor="text1"/>
          <w14:ligatures w14:val="standardContextual"/>
        </w:rPr>
        <w:t xml:space="preserve"> </w:t>
      </w:r>
      <w:r w:rsidR="00CE4DCB" w:rsidRPr="007E5E0E">
        <w:rPr>
          <w:rFonts w:ascii="Franklin Gothic Book" w:hAnsi="Franklin Gothic Book" w:cs="Arial"/>
          <w:color w:val="000000" w:themeColor="text1"/>
          <w14:ligatures w14:val="standardContextual"/>
        </w:rPr>
        <w:t xml:space="preserve">Quorum for </w:t>
      </w:r>
      <w:r w:rsidR="005333FD" w:rsidRPr="007E5E0E">
        <w:rPr>
          <w:rFonts w:ascii="Franklin Gothic Book" w:hAnsi="Franklin Gothic Book" w:cs="Arial"/>
          <w:color w:val="000000" w:themeColor="text1"/>
          <w14:ligatures w14:val="standardContextual"/>
        </w:rPr>
        <w:t>General Membership Meeting</w:t>
      </w:r>
      <w:r w:rsidR="00CE4DCB" w:rsidRPr="007E5E0E">
        <w:rPr>
          <w:rFonts w:ascii="Franklin Gothic Book" w:hAnsi="Franklin Gothic Book" w:cs="Arial"/>
          <w:color w:val="000000" w:themeColor="text1"/>
          <w14:ligatures w14:val="standardContextual"/>
        </w:rPr>
        <w:t xml:space="preserve">s is </w:t>
      </w:r>
      <w:r w:rsidR="00015C6B" w:rsidRPr="007E5E0E">
        <w:rPr>
          <w:rFonts w:ascii="Franklin Gothic Book" w:hAnsi="Franklin Gothic Book" w:cs="Arial"/>
          <w:color w:val="000000" w:themeColor="text1"/>
          <w14:ligatures w14:val="standardContextual"/>
        </w:rPr>
        <w:t xml:space="preserve">specified </w:t>
      </w:r>
      <w:r w:rsidR="00CE4DCB" w:rsidRPr="007E5E0E">
        <w:rPr>
          <w:rFonts w:ascii="Franklin Gothic Book" w:hAnsi="Franklin Gothic Book" w:cs="Arial"/>
          <w:color w:val="000000" w:themeColor="text1"/>
          <w14:ligatures w14:val="standardContextual"/>
        </w:rPr>
        <w:t xml:space="preserve">in the Bylaws. </w:t>
      </w:r>
      <w:r w:rsidR="00FF2682" w:rsidRPr="007E5E0E">
        <w:rPr>
          <w:rFonts w:ascii="Franklin Gothic Book" w:hAnsi="Franklin Gothic Book" w:cs="Arial"/>
          <w:color w:val="000000" w:themeColor="text1"/>
          <w14:ligatures w14:val="standardContextual"/>
        </w:rPr>
        <w:t xml:space="preserve">To establish quorum, every meeting should have the membership roster available and </w:t>
      </w:r>
      <w:r w:rsidR="00FB788F" w:rsidRPr="007E5E0E">
        <w:rPr>
          <w:rFonts w:ascii="Franklin Gothic Book" w:hAnsi="Franklin Gothic Book" w:cs="Arial"/>
          <w:color w:val="000000" w:themeColor="text1"/>
          <w14:ligatures w14:val="standardContextual"/>
        </w:rPr>
        <w:t xml:space="preserve">use </w:t>
      </w:r>
      <w:r w:rsidR="00FF2682" w:rsidRPr="007E5E0E">
        <w:rPr>
          <w:rFonts w:ascii="Franklin Gothic Book" w:hAnsi="Franklin Gothic Book" w:cs="Arial"/>
          <w:color w:val="000000" w:themeColor="text1"/>
          <w14:ligatures w14:val="standardContextual"/>
        </w:rPr>
        <w:t>a sign-in sheet</w:t>
      </w:r>
      <w:r w:rsidR="00CF2936" w:rsidRPr="007E5E0E">
        <w:rPr>
          <w:rFonts w:ascii="Franklin Gothic Book" w:hAnsi="Franklin Gothic Book" w:cs="Arial"/>
          <w:color w:val="000000" w:themeColor="text1"/>
          <w14:ligatures w14:val="standardContextual"/>
        </w:rPr>
        <w:t xml:space="preserve"> to document </w:t>
      </w:r>
      <w:r w:rsidR="00FB788F" w:rsidRPr="007E5E0E">
        <w:rPr>
          <w:rFonts w:ascii="Franklin Gothic Book" w:hAnsi="Franklin Gothic Book" w:cs="Arial"/>
          <w:color w:val="000000" w:themeColor="text1"/>
          <w14:ligatures w14:val="standardContextual"/>
        </w:rPr>
        <w:t>attendance</w:t>
      </w:r>
      <w:r w:rsidR="00FF2682" w:rsidRPr="007E5E0E">
        <w:rPr>
          <w:rFonts w:ascii="Franklin Gothic Book" w:hAnsi="Franklin Gothic Book" w:cs="Arial"/>
          <w:color w:val="000000" w:themeColor="text1"/>
          <w14:ligatures w14:val="standardContextual"/>
        </w:rPr>
        <w:t xml:space="preserve">. </w:t>
      </w:r>
    </w:p>
    <w:p w14:paraId="6B8C5B84" w14:textId="11E7DDFB" w:rsidR="000A2D3A" w:rsidRDefault="000A2D3A" w:rsidP="00615FFA">
      <w:pPr>
        <w:pStyle w:val="ListParagraph"/>
        <w:widowControl w:val="0"/>
        <w:numPr>
          <w:ilvl w:val="0"/>
          <w:numId w:val="96"/>
        </w:numPr>
        <w:tabs>
          <w:tab w:val="left" w:pos="982"/>
          <w:tab w:val="left" w:pos="983"/>
        </w:tabs>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 xml:space="preserve">A motion </w:t>
      </w:r>
      <w:r w:rsidRPr="007E5E0E">
        <w:rPr>
          <w:rFonts w:ascii="Franklin Gothic Book" w:hAnsi="Franklin Gothic Book" w:cs="Arial"/>
          <w:color w:val="000000" w:themeColor="text1"/>
          <w14:ligatures w14:val="standardContextual"/>
        </w:rPr>
        <w:t>is a topic</w:t>
      </w:r>
      <w:r w:rsidRPr="007E5E0E">
        <w:rPr>
          <w:rFonts w:ascii="Franklin Gothic Book" w:hAnsi="Franklin Gothic Book" w:cs="Arial"/>
          <w:b/>
          <w:bCs/>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 xml:space="preserve">under discussion </w:t>
      </w:r>
      <w:r w:rsidR="007E5E0E">
        <w:rPr>
          <w:rFonts w:ascii="Franklin Gothic Book" w:hAnsi="Franklin Gothic Book" w:cs="Arial"/>
          <w:color w:val="000000" w:themeColor="text1"/>
          <w14:ligatures w14:val="standardContextual"/>
        </w:rPr>
        <w:t>that needs a vote for approval</w:t>
      </w:r>
      <w:r w:rsidRPr="007E5E0E">
        <w:rPr>
          <w:rFonts w:ascii="Franklin Gothic Book" w:hAnsi="Franklin Gothic Book" w:cs="Arial"/>
          <w:color w:val="000000" w:themeColor="text1"/>
          <w14:ligatures w14:val="standardContextual"/>
        </w:rPr>
        <w:t>. The appropriate language for initiating a motion is either "I move that" or "I move to." The individual proposing the motion usually initiates the discussion. See the following “Robert’s Rules of Order Simplified” and “Motion Summary Chart” for further details.</w:t>
      </w:r>
    </w:p>
    <w:p w14:paraId="338E4AFB" w14:textId="77777777" w:rsidR="00012624" w:rsidRPr="00012624" w:rsidRDefault="00012624" w:rsidP="00012624">
      <w:pPr>
        <w:widowControl w:val="0"/>
        <w:tabs>
          <w:tab w:val="left" w:pos="982"/>
          <w:tab w:val="left" w:pos="983"/>
        </w:tabs>
        <w:adjustRightInd w:val="0"/>
        <w:rPr>
          <w:rFonts w:ascii="Franklin Gothic Book" w:hAnsi="Franklin Gothic Book" w:cs="Arial"/>
          <w:color w:val="000000" w:themeColor="text1"/>
          <w14:ligatures w14:val="standardContextual"/>
        </w:rPr>
      </w:pPr>
    </w:p>
    <w:p w14:paraId="37CE70A0" w14:textId="77777777" w:rsidR="00975F8D" w:rsidRPr="00B337FB" w:rsidRDefault="00975F8D"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379572DB" w14:textId="5A09AF98" w:rsidR="00E20465" w:rsidRPr="00B337FB" w:rsidRDefault="00E20465" w:rsidP="007B3881">
      <w:pPr>
        <w:pStyle w:val="Heading"/>
      </w:pPr>
      <w:bookmarkStart w:id="15" w:name="_Hlk201047219"/>
      <w:bookmarkStart w:id="16" w:name="agendas"/>
      <w:r w:rsidRPr="00B337FB">
        <w:t xml:space="preserve">Roberts </w:t>
      </w:r>
      <w:proofErr w:type="gramStart"/>
      <w:r w:rsidRPr="00B337FB">
        <w:t>Rules of Order Simplified</w:t>
      </w:r>
      <w:proofErr w:type="gramEnd"/>
    </w:p>
    <w:p w14:paraId="7B6418FE" w14:textId="77777777" w:rsidR="00E20465" w:rsidRPr="00B337FB" w:rsidRDefault="00E20465" w:rsidP="00E20465">
      <w:pPr>
        <w:rPr>
          <w:rFonts w:ascii="Franklin Gothic Book" w:hAnsi="Franklin Gothic Book"/>
          <w:color w:val="000000" w:themeColor="text1"/>
        </w:rPr>
      </w:pPr>
      <w:bookmarkStart w:id="17" w:name="_Hlk183504285"/>
    </w:p>
    <w:p w14:paraId="4A1FB585" w14:textId="33BE27CA" w:rsidR="00E20465" w:rsidRPr="00B337FB" w:rsidRDefault="00E20465" w:rsidP="00E20465">
      <w:pPr>
        <w:rPr>
          <w:rFonts w:ascii="Franklin Gothic Book" w:hAnsi="Franklin Gothic Book"/>
          <w:color w:val="000000" w:themeColor="text1"/>
        </w:rPr>
      </w:pPr>
      <w:r w:rsidRPr="00B337FB">
        <w:rPr>
          <w:rFonts w:ascii="Franklin Gothic Book" w:hAnsi="Franklin Gothic Book"/>
          <w:b/>
          <w:bCs/>
          <w:color w:val="000000" w:themeColor="text1"/>
        </w:rPr>
        <w:t xml:space="preserve">Every Motion Has 6 Steps: </w:t>
      </w:r>
      <w:r w:rsidRPr="00B337FB">
        <w:rPr>
          <w:rFonts w:ascii="Franklin Gothic Book" w:eastAsia="Arial" w:hAnsi="Franklin Gothic Book" w:cs="Arial"/>
          <w:color w:val="000000" w:themeColor="text1"/>
        </w:rPr>
        <w:t xml:space="preserve">A </w:t>
      </w:r>
      <w:r w:rsidRPr="00B337FB">
        <w:rPr>
          <w:rFonts w:ascii="Franklin Gothic Book" w:eastAsia="Arial" w:hAnsi="Franklin Gothic Book" w:cs="Arial"/>
          <w:b/>
          <w:color w:val="000000" w:themeColor="text1"/>
        </w:rPr>
        <w:t>motion</w:t>
      </w:r>
      <w:r w:rsidRPr="00B337FB">
        <w:rPr>
          <w:rFonts w:ascii="Franklin Gothic Book" w:eastAsia="Arial" w:hAnsi="Franklin Gothic Book" w:cs="Arial"/>
          <w:color w:val="000000" w:themeColor="text1"/>
        </w:rPr>
        <w:t xml:space="preserve"> is the topic under discussion</w:t>
      </w:r>
      <w:r w:rsidR="00942AE6">
        <w:rPr>
          <w:rFonts w:ascii="Franklin Gothic Book" w:eastAsia="Arial" w:hAnsi="Franklin Gothic Book" w:cs="Arial"/>
          <w:color w:val="000000" w:themeColor="text1"/>
        </w:rPr>
        <w:t xml:space="preserve"> that needs a vote</w:t>
      </w:r>
      <w:r w:rsidRPr="00B337FB">
        <w:rPr>
          <w:rFonts w:ascii="Franklin Gothic Book" w:eastAsia="Arial" w:hAnsi="Franklin Gothic Book" w:cs="Arial"/>
          <w:color w:val="000000" w:themeColor="text1"/>
        </w:rPr>
        <w:t>. To speak, a</w:t>
      </w:r>
      <w:r w:rsidRPr="00B337FB">
        <w:rPr>
          <w:rFonts w:ascii="Franklin Gothic Book" w:hAnsi="Franklin Gothic Book"/>
          <w:color w:val="000000" w:themeColor="text1"/>
        </w:rPr>
        <w:t xml:space="preserve"> member raises their hand (or stands) and waits to be acknowledged by the chair. It is never proper for a Board Member to raise their hand or rise to be acknowledged while another is speaking. If the point or motion is the type that can interrupt the speaker, the speaker can make the point or motion without waiting. </w:t>
      </w:r>
    </w:p>
    <w:p w14:paraId="3D8382DD" w14:textId="45D83303" w:rsidR="00E20465" w:rsidRPr="00B337FB" w:rsidRDefault="00E20465" w:rsidP="00615FFA">
      <w:pPr>
        <w:pStyle w:val="ListParagraph"/>
        <w:numPr>
          <w:ilvl w:val="0"/>
          <w:numId w:val="9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w:t>
      </w:r>
      <w:r w:rsidRPr="00B337FB">
        <w:rPr>
          <w:rFonts w:ascii="Franklin Gothic Book" w:hAnsi="Franklin Gothic Book"/>
          <w:color w:val="000000" w:themeColor="text1"/>
        </w:rPr>
        <w:t>: A member stands or raises a hand.</w:t>
      </w:r>
      <w:r w:rsidR="00030A50" w:rsidRPr="00B337FB">
        <w:rPr>
          <w:rFonts w:ascii="Franklin Gothic Book" w:hAnsi="Franklin Gothic Book"/>
          <w:color w:val="000000" w:themeColor="text1"/>
        </w:rPr>
        <w:t xml:space="preserve"> Once recognized by the chair, they say their motion.</w:t>
      </w:r>
    </w:p>
    <w:p w14:paraId="79402010" w14:textId="3EE954EA" w:rsidR="00E20465" w:rsidRPr="00B337FB" w:rsidRDefault="00E20465" w:rsidP="00615FFA">
      <w:pPr>
        <w:pStyle w:val="ListParagraph"/>
        <w:numPr>
          <w:ilvl w:val="0"/>
          <w:numId w:val="93"/>
        </w:numPr>
        <w:ind w:left="360"/>
        <w:contextualSpacing/>
        <w:jc w:val="both"/>
        <w:rPr>
          <w:rFonts w:ascii="Franklin Gothic Book" w:hAnsi="Franklin Gothic Book"/>
          <w:color w:val="000000" w:themeColor="text1"/>
        </w:rPr>
      </w:pPr>
      <w:r w:rsidRPr="00B337FB">
        <w:rPr>
          <w:rFonts w:ascii="Franklin Gothic Book" w:hAnsi="Franklin Gothic Book"/>
          <w:b/>
          <w:bCs/>
          <w:color w:val="000000" w:themeColor="text1"/>
        </w:rPr>
        <w:t>Second</w:t>
      </w:r>
      <w:r w:rsidRPr="00B337FB">
        <w:rPr>
          <w:rFonts w:ascii="Franklin Gothic Book" w:hAnsi="Franklin Gothic Book"/>
          <w:color w:val="000000" w:themeColor="text1"/>
        </w:rPr>
        <w:t>: Another member seconds the motion</w:t>
      </w:r>
      <w:r w:rsidR="00030A50" w:rsidRPr="00B337FB">
        <w:rPr>
          <w:rFonts w:ascii="Franklin Gothic Book" w:hAnsi="Franklin Gothic Book"/>
          <w:color w:val="000000" w:themeColor="text1"/>
        </w:rPr>
        <w:t xml:space="preserve"> indicating that more than one person is interested in discussing</w:t>
      </w:r>
      <w:r w:rsidRPr="00B337FB">
        <w:rPr>
          <w:rFonts w:ascii="Franklin Gothic Book" w:hAnsi="Franklin Gothic Book"/>
          <w:color w:val="000000" w:themeColor="text1"/>
        </w:rPr>
        <w:t>.</w:t>
      </w:r>
    </w:p>
    <w:p w14:paraId="2C1B0677" w14:textId="66C5A528" w:rsidR="00E20465" w:rsidRPr="00B337FB" w:rsidRDefault="00E20465" w:rsidP="00615FFA">
      <w:pPr>
        <w:pStyle w:val="ListParagraph"/>
        <w:numPr>
          <w:ilvl w:val="0"/>
          <w:numId w:val="9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Restate motion</w:t>
      </w:r>
      <w:r w:rsidRPr="00B337FB">
        <w:rPr>
          <w:rFonts w:ascii="Franklin Gothic Book" w:hAnsi="Franklin Gothic Book"/>
          <w:color w:val="000000" w:themeColor="text1"/>
        </w:rPr>
        <w:t>: The chair restates the motion</w:t>
      </w:r>
      <w:r w:rsidR="00030A50" w:rsidRPr="00B337FB">
        <w:rPr>
          <w:rFonts w:ascii="Franklin Gothic Book" w:hAnsi="Franklin Gothic Book"/>
          <w:color w:val="000000" w:themeColor="text1"/>
        </w:rPr>
        <w:t xml:space="preserve"> and asks for discussion.</w:t>
      </w:r>
    </w:p>
    <w:p w14:paraId="23D3D86D" w14:textId="0F023E7F" w:rsidR="00E20465" w:rsidRPr="00B337FB" w:rsidRDefault="00E20465" w:rsidP="00615FFA">
      <w:pPr>
        <w:pStyle w:val="ListParagraph"/>
        <w:numPr>
          <w:ilvl w:val="0"/>
          <w:numId w:val="9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Debate</w:t>
      </w:r>
      <w:r w:rsidRPr="00B337FB">
        <w:rPr>
          <w:rFonts w:ascii="Franklin Gothic Book" w:hAnsi="Franklin Gothic Book"/>
          <w:color w:val="000000" w:themeColor="text1"/>
        </w:rPr>
        <w:t>: The members discuss and debate the motion</w:t>
      </w:r>
      <w:r w:rsidR="00030A50" w:rsidRPr="00B337FB">
        <w:rPr>
          <w:rFonts w:ascii="Franklin Gothic Book" w:hAnsi="Franklin Gothic Book"/>
          <w:color w:val="000000" w:themeColor="text1"/>
        </w:rPr>
        <w:t xml:space="preserve"> which can be edited.</w:t>
      </w:r>
    </w:p>
    <w:p w14:paraId="1122953B" w14:textId="77777777" w:rsidR="00E20465" w:rsidRPr="00B337FB" w:rsidRDefault="00E20465" w:rsidP="00615FFA">
      <w:pPr>
        <w:pStyle w:val="ListParagraph"/>
        <w:numPr>
          <w:ilvl w:val="0"/>
          <w:numId w:val="9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Vote</w:t>
      </w:r>
      <w:r w:rsidRPr="00B337FB">
        <w:rPr>
          <w:rFonts w:ascii="Franklin Gothic Book" w:hAnsi="Franklin Gothic Book"/>
          <w:color w:val="000000" w:themeColor="text1"/>
        </w:rPr>
        <w:t>: The chair restates the motion, asks for affirmative votes, and then negative votes.</w:t>
      </w:r>
    </w:p>
    <w:p w14:paraId="76C3C4C8" w14:textId="63AD450A" w:rsidR="00E20465" w:rsidRPr="00B337FB" w:rsidRDefault="00E20465" w:rsidP="00615FFA">
      <w:pPr>
        <w:pStyle w:val="ListParagraph"/>
        <w:numPr>
          <w:ilvl w:val="0"/>
          <w:numId w:val="9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Announce the vote</w:t>
      </w:r>
      <w:r w:rsidRPr="00B337FB">
        <w:rPr>
          <w:rFonts w:ascii="Franklin Gothic Book" w:hAnsi="Franklin Gothic Book"/>
          <w:color w:val="000000" w:themeColor="text1"/>
        </w:rPr>
        <w:t>: The chair announces the result of the vote</w:t>
      </w:r>
      <w:r w:rsidR="00212BC5" w:rsidRPr="00B337FB">
        <w:rPr>
          <w:rFonts w:ascii="Franklin Gothic Book" w:hAnsi="Franklin Gothic Book"/>
          <w:color w:val="000000" w:themeColor="text1"/>
        </w:rPr>
        <w:t xml:space="preserve"> (passed or failed)</w:t>
      </w:r>
      <w:r w:rsidRPr="00B337FB">
        <w:rPr>
          <w:rFonts w:ascii="Franklin Gothic Book" w:hAnsi="Franklin Gothic Book"/>
          <w:color w:val="000000" w:themeColor="text1"/>
        </w:rPr>
        <w:t xml:space="preserve">. </w:t>
      </w:r>
    </w:p>
    <w:p w14:paraId="3F419F2F" w14:textId="77777777" w:rsidR="00212BC5" w:rsidRPr="00B337FB" w:rsidRDefault="00212BC5" w:rsidP="00E20465">
      <w:pPr>
        <w:ind w:hanging="10"/>
        <w:rPr>
          <w:rFonts w:ascii="Franklin Gothic Book" w:eastAsia="Arial" w:hAnsi="Franklin Gothic Book" w:cs="Arial"/>
          <w:b/>
          <w:color w:val="000000" w:themeColor="text1"/>
        </w:rPr>
      </w:pPr>
    </w:p>
    <w:p w14:paraId="6A566235" w14:textId="093E8A05" w:rsidR="00E20465" w:rsidRPr="00B337FB" w:rsidRDefault="00E20465" w:rsidP="00212BC5">
      <w:pPr>
        <w:rPr>
          <w:rFonts w:ascii="Franklin Gothic Book" w:eastAsia="Arial" w:hAnsi="Franklin Gothic Book" w:cs="Arial"/>
          <w:color w:val="000000" w:themeColor="text1"/>
        </w:rPr>
      </w:pPr>
      <w:r w:rsidRPr="00942AE6">
        <w:rPr>
          <w:rFonts w:ascii="Franklin Gothic Book" w:eastAsia="Arial" w:hAnsi="Franklin Gothic Book" w:cs="Arial"/>
          <w:b/>
          <w:color w:val="000000" w:themeColor="text1"/>
          <w:highlight w:val="yellow"/>
        </w:rPr>
        <w:t>Unanimous Consent</w:t>
      </w:r>
      <w:r w:rsidRPr="00B337FB">
        <w:rPr>
          <w:rFonts w:ascii="Franklin Gothic Book" w:eastAsia="Arial" w:hAnsi="Franklin Gothic Book" w:cs="Arial"/>
          <w:bCs/>
          <w:color w:val="000000" w:themeColor="text1"/>
        </w:rPr>
        <w:t xml:space="preserve"> is a quick way </w:t>
      </w:r>
      <w:r w:rsidRPr="00B337FB">
        <w:rPr>
          <w:rFonts w:ascii="Franklin Gothic Book" w:eastAsia="Arial" w:hAnsi="Franklin Gothic Book" w:cs="Arial"/>
          <w:color w:val="000000" w:themeColor="text1"/>
        </w:rPr>
        <w:t xml:space="preserve">to pass a motion and may be used as often as possible. If a </w:t>
      </w:r>
      <w:r w:rsidR="00ED13DA" w:rsidRPr="00B337FB">
        <w:rPr>
          <w:rFonts w:ascii="Franklin Gothic Book" w:eastAsia="Arial" w:hAnsi="Franklin Gothic Book" w:cs="Arial"/>
          <w:color w:val="000000" w:themeColor="text1"/>
        </w:rPr>
        <w:t>motion</w:t>
      </w:r>
      <w:r w:rsidRPr="00B337FB">
        <w:rPr>
          <w:rFonts w:ascii="Franklin Gothic Book" w:eastAsia="Arial" w:hAnsi="Franklin Gothic Book" w:cs="Arial"/>
          <w:color w:val="000000" w:themeColor="text1"/>
        </w:rPr>
        <w:t xml:space="preserve"> is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is adopted by unanimous consent.” If a member disagrees, they say, “Objection.” The chair then takes a vote in the usual way. </w:t>
      </w:r>
    </w:p>
    <w:p w14:paraId="0F028936" w14:textId="77777777" w:rsidR="00E20465" w:rsidRPr="00B337FB" w:rsidRDefault="00E20465" w:rsidP="00212BC5">
      <w:pPr>
        <w:rPr>
          <w:rFonts w:ascii="Franklin Gothic Book" w:eastAsia="Arial" w:hAnsi="Franklin Gothic Book" w:cs="Arial"/>
          <w:color w:val="000000" w:themeColor="text1"/>
        </w:rPr>
      </w:pPr>
    </w:p>
    <w:p w14:paraId="68D40404" w14:textId="6183DBF3" w:rsidR="00E20465" w:rsidRPr="00B337FB" w:rsidRDefault="00E20465" w:rsidP="00212BC5">
      <w:pPr>
        <w:rPr>
          <w:rFonts w:ascii="Franklin Gothic Book" w:eastAsia="Arial" w:hAnsi="Franklin Gothic Book" w:cs="Arial"/>
          <w:color w:val="000000" w:themeColor="text1"/>
        </w:rPr>
      </w:pPr>
      <w:r w:rsidRPr="00B337FB">
        <w:rPr>
          <w:rFonts w:ascii="Franklin Gothic Book" w:eastAsia="Arial" w:hAnsi="Franklin Gothic Book" w:cs="Arial"/>
          <w:b/>
          <w:bCs/>
          <w:color w:val="000000" w:themeColor="text1"/>
        </w:rPr>
        <w:t>When can the chair (President) vote on a motion?</w:t>
      </w:r>
      <w:r w:rsidR="00942AE6">
        <w:rPr>
          <w:rFonts w:ascii="Franklin Gothic Book" w:eastAsia="Arial" w:hAnsi="Franklin Gothic Book" w:cs="Arial"/>
          <w:b/>
          <w:bCs/>
          <w:color w:val="000000" w:themeColor="text1"/>
        </w:rPr>
        <w:t xml:space="preserve"> </w:t>
      </w:r>
      <w:r w:rsidRPr="00B337FB">
        <w:rPr>
          <w:rFonts w:ascii="Franklin Gothic Book" w:eastAsia="Arial" w:hAnsi="Franklin Gothic Book" w:cs="Arial"/>
          <w:color w:val="000000" w:themeColor="text1"/>
        </w:rPr>
        <w:t xml:space="preserve">The President is a member of the voting body and has the same rights and privileges as other members. This includes the right to make motions, to speak in debate, and to vote on all questions. In </w:t>
      </w:r>
      <w:r w:rsidR="00942AE6">
        <w:rPr>
          <w:rFonts w:ascii="Franklin Gothic Book" w:eastAsia="Arial" w:hAnsi="Franklin Gothic Book" w:cs="Arial"/>
          <w:color w:val="000000" w:themeColor="text1"/>
        </w:rPr>
        <w:t xml:space="preserve">BOD </w:t>
      </w:r>
      <w:r w:rsidRPr="00B337FB">
        <w:rPr>
          <w:rFonts w:ascii="Franklin Gothic Book" w:eastAsia="Arial" w:hAnsi="Franklin Gothic Book" w:cs="Arial"/>
          <w:color w:val="000000" w:themeColor="text1"/>
        </w:rPr>
        <w:t xml:space="preserve">meetings </w:t>
      </w:r>
      <w:r w:rsidR="00942AE6">
        <w:rPr>
          <w:rFonts w:ascii="Franklin Gothic Book" w:eastAsia="Arial" w:hAnsi="Franklin Gothic Book" w:cs="Arial"/>
          <w:color w:val="000000" w:themeColor="text1"/>
        </w:rPr>
        <w:t xml:space="preserve">with </w:t>
      </w:r>
      <w:r w:rsidRPr="00B337FB">
        <w:rPr>
          <w:rFonts w:ascii="Franklin Gothic Book" w:eastAsia="Arial" w:hAnsi="Franklin Gothic Book" w:cs="Arial"/>
          <w:color w:val="000000" w:themeColor="text1"/>
        </w:rPr>
        <w:t xml:space="preserve">12 </w:t>
      </w:r>
      <w:r w:rsidR="00942AE6">
        <w:rPr>
          <w:rFonts w:ascii="Franklin Gothic Book" w:eastAsia="Arial" w:hAnsi="Franklin Gothic Book" w:cs="Arial"/>
          <w:color w:val="000000" w:themeColor="text1"/>
        </w:rPr>
        <w:t xml:space="preserve">or fewer </w:t>
      </w:r>
      <w:r w:rsidRPr="00B337FB">
        <w:rPr>
          <w:rFonts w:ascii="Franklin Gothic Book" w:eastAsia="Arial" w:hAnsi="Franklin Gothic Book" w:cs="Arial"/>
          <w:color w:val="000000" w:themeColor="text1"/>
        </w:rPr>
        <w:t xml:space="preserve">members present and in </w:t>
      </w:r>
      <w:r w:rsidR="00942AE6">
        <w:rPr>
          <w:rFonts w:ascii="Franklin Gothic Book" w:eastAsia="Arial" w:hAnsi="Franklin Gothic Book" w:cs="Arial"/>
          <w:color w:val="000000" w:themeColor="text1"/>
        </w:rPr>
        <w:t xml:space="preserve">committee </w:t>
      </w:r>
      <w:r w:rsidRPr="00B337FB">
        <w:rPr>
          <w:rFonts w:ascii="Franklin Gothic Book" w:eastAsia="Arial" w:hAnsi="Franklin Gothic Book" w:cs="Arial"/>
          <w:color w:val="000000" w:themeColor="text1"/>
        </w:rPr>
        <w:t xml:space="preserve">meetings, the presiding officer may </w:t>
      </w:r>
      <w:r w:rsidR="00942AE6">
        <w:rPr>
          <w:rFonts w:ascii="Franklin Gothic Book" w:eastAsia="Arial" w:hAnsi="Franklin Gothic Book" w:cs="Arial"/>
          <w:color w:val="000000" w:themeColor="text1"/>
        </w:rPr>
        <w:t xml:space="preserve">fully </w:t>
      </w:r>
      <w:r w:rsidRPr="00B337FB">
        <w:rPr>
          <w:rFonts w:ascii="Franklin Gothic Book" w:eastAsia="Arial" w:hAnsi="Franklin Gothic Book" w:cs="Arial"/>
          <w:color w:val="000000" w:themeColor="text1"/>
        </w:rPr>
        <w:t>exercise these rights and privileges. At a large meeting</w:t>
      </w:r>
      <w:r w:rsidR="008E1030">
        <w:rPr>
          <w:rFonts w:ascii="Franklin Gothic Book" w:eastAsia="Arial" w:hAnsi="Franklin Gothic Book" w:cs="Arial"/>
          <w:color w:val="000000" w:themeColor="text1"/>
        </w:rPr>
        <w:t xml:space="preserve"> with 12 or more people or at General Membership Meetings</w:t>
      </w:r>
      <w:r w:rsidR="00942AE6">
        <w:rPr>
          <w:rFonts w:ascii="Franklin Gothic Book" w:eastAsia="Arial" w:hAnsi="Franklin Gothic Book" w:cs="Arial"/>
          <w:color w:val="000000" w:themeColor="text1"/>
        </w:rPr>
        <w:t>,</w:t>
      </w:r>
      <w:r w:rsidRPr="00B337FB">
        <w:rPr>
          <w:rFonts w:ascii="Franklin Gothic Book" w:eastAsia="Arial" w:hAnsi="Franklin Gothic Book" w:cs="Arial"/>
          <w:color w:val="000000" w:themeColor="text1"/>
        </w:rPr>
        <w:t xml:space="preserve"> the chair must be impartial and therefore refrains from debate and public voting. The chair may vote if the vote is by ballot or if their vote w</w:t>
      </w:r>
      <w:r w:rsidR="008E1030">
        <w:rPr>
          <w:rFonts w:ascii="Franklin Gothic Book" w:eastAsia="Arial" w:hAnsi="Franklin Gothic Book" w:cs="Arial"/>
          <w:color w:val="000000" w:themeColor="text1"/>
        </w:rPr>
        <w:t>ould</w:t>
      </w:r>
      <w:r w:rsidRPr="00B337FB">
        <w:rPr>
          <w:rFonts w:ascii="Franklin Gothic Book" w:eastAsia="Arial" w:hAnsi="Franklin Gothic Book" w:cs="Arial"/>
          <w:color w:val="000000" w:themeColor="text1"/>
        </w:rPr>
        <w:t xml:space="preserve"> affect the result</w:t>
      </w:r>
      <w:r w:rsidR="008E1030">
        <w:rPr>
          <w:rFonts w:ascii="Franklin Gothic Book" w:eastAsia="Arial" w:hAnsi="Franklin Gothic Book" w:cs="Arial"/>
          <w:color w:val="000000" w:themeColor="text1"/>
        </w:rPr>
        <w:t xml:space="preserve"> by breaking or making a tie</w:t>
      </w:r>
      <w:r w:rsidRPr="00B337FB">
        <w:rPr>
          <w:rFonts w:ascii="Franklin Gothic Book" w:eastAsia="Arial" w:hAnsi="Franklin Gothic Book" w:cs="Arial"/>
          <w:color w:val="000000" w:themeColor="text1"/>
        </w:rPr>
        <w:t xml:space="preserve">. </w:t>
      </w:r>
    </w:p>
    <w:p w14:paraId="28AAF6E1" w14:textId="77777777" w:rsidR="00E20465" w:rsidRPr="00B337FB" w:rsidRDefault="00E20465" w:rsidP="00E20465">
      <w:pPr>
        <w:ind w:hanging="10"/>
        <w:rPr>
          <w:rFonts w:ascii="Franklin Gothic Book" w:hAnsi="Franklin Gothic Book"/>
          <w:b/>
          <w:bCs/>
          <w:color w:val="000000" w:themeColor="text1"/>
        </w:rPr>
      </w:pPr>
    </w:p>
    <w:p w14:paraId="41CDDF05"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Types of Motions:</w:t>
      </w:r>
    </w:p>
    <w:p w14:paraId="11F18F06" w14:textId="20DEC49F"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Main Motion</w:t>
      </w:r>
      <w:r w:rsidRPr="00B337FB">
        <w:rPr>
          <w:rFonts w:ascii="Franklin Gothic Book" w:hAnsi="Franklin Gothic Book"/>
          <w:color w:val="000000" w:themeColor="text1"/>
        </w:rPr>
        <w:t>: Introduce a new item</w:t>
      </w:r>
      <w:r w:rsidR="00CE04FA">
        <w:rPr>
          <w:rFonts w:ascii="Franklin Gothic Book" w:hAnsi="Franklin Gothic Book"/>
          <w:color w:val="000000" w:themeColor="text1"/>
        </w:rPr>
        <w:t xml:space="preserve"> to be debated and voted on</w:t>
      </w:r>
    </w:p>
    <w:p w14:paraId="7B08823D" w14:textId="2866782C"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Subsidiary Motion</w:t>
      </w:r>
      <w:r w:rsidRPr="00B337FB">
        <w:rPr>
          <w:rFonts w:ascii="Franklin Gothic Book" w:hAnsi="Franklin Gothic Book"/>
          <w:color w:val="000000" w:themeColor="text1"/>
        </w:rPr>
        <w:t xml:space="preserve">: Change or affect how to handle a main motion </w:t>
      </w:r>
      <w:r w:rsidR="008E1030">
        <w:rPr>
          <w:rFonts w:ascii="Franklin Gothic Book" w:hAnsi="Franklin Gothic Book"/>
          <w:color w:val="000000" w:themeColor="text1"/>
        </w:rPr>
        <w:t xml:space="preserve">and is </w:t>
      </w:r>
      <w:r w:rsidRPr="00B337FB">
        <w:rPr>
          <w:rFonts w:ascii="Franklin Gothic Book" w:hAnsi="Franklin Gothic Book"/>
          <w:color w:val="000000" w:themeColor="text1"/>
        </w:rPr>
        <w:t>vote</w:t>
      </w:r>
      <w:r w:rsidR="008E1030">
        <w:rPr>
          <w:rFonts w:ascii="Franklin Gothic Book" w:hAnsi="Franklin Gothic Book"/>
          <w:color w:val="000000" w:themeColor="text1"/>
        </w:rPr>
        <w:t>d</w:t>
      </w:r>
      <w:r w:rsidRPr="00B337FB">
        <w:rPr>
          <w:rFonts w:ascii="Franklin Gothic Book" w:hAnsi="Franklin Gothic Book"/>
          <w:color w:val="000000" w:themeColor="text1"/>
        </w:rPr>
        <w:t xml:space="preserve"> on before main motion</w:t>
      </w:r>
      <w:r w:rsidR="008E1030">
        <w:rPr>
          <w:rFonts w:ascii="Franklin Gothic Book" w:hAnsi="Franklin Gothic Book"/>
          <w:color w:val="000000" w:themeColor="text1"/>
        </w:rPr>
        <w:t>’s vote</w:t>
      </w:r>
    </w:p>
    <w:p w14:paraId="10794CAF" w14:textId="77777777"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Privileged Motion</w:t>
      </w:r>
      <w:r w:rsidRPr="00B337FB">
        <w:rPr>
          <w:rFonts w:ascii="Franklin Gothic Book" w:hAnsi="Franklin Gothic Book"/>
          <w:color w:val="000000" w:themeColor="text1"/>
        </w:rPr>
        <w:t>: Urgent or important matter unrelated to pending business</w:t>
      </w:r>
    </w:p>
    <w:p w14:paraId="187F860E" w14:textId="0BDA47DF"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Incidental Motion</w:t>
      </w:r>
      <w:r w:rsidRPr="00B337FB">
        <w:rPr>
          <w:rFonts w:ascii="Franklin Gothic Book" w:hAnsi="Franklin Gothic Book"/>
          <w:color w:val="000000" w:themeColor="text1"/>
        </w:rPr>
        <w:t xml:space="preserve">: Questions procedure of other motions </w:t>
      </w:r>
      <w:r w:rsidR="008E1030">
        <w:rPr>
          <w:rFonts w:ascii="Franklin Gothic Book" w:hAnsi="Franklin Gothic Book"/>
          <w:color w:val="000000" w:themeColor="text1"/>
        </w:rPr>
        <w:t xml:space="preserve">and </w:t>
      </w:r>
      <w:r w:rsidRPr="00B337FB">
        <w:rPr>
          <w:rFonts w:ascii="Franklin Gothic Book" w:hAnsi="Franklin Gothic Book"/>
          <w:color w:val="000000" w:themeColor="text1"/>
        </w:rPr>
        <w:t xml:space="preserve">must </w:t>
      </w:r>
      <w:r w:rsidR="008E1030">
        <w:rPr>
          <w:rFonts w:ascii="Franklin Gothic Book" w:hAnsi="Franklin Gothic Book"/>
          <w:color w:val="000000" w:themeColor="text1"/>
        </w:rPr>
        <w:t xml:space="preserve">be </w:t>
      </w:r>
      <w:r w:rsidRPr="00B337FB">
        <w:rPr>
          <w:rFonts w:ascii="Franklin Gothic Book" w:hAnsi="Franklin Gothic Book"/>
          <w:color w:val="000000" w:themeColor="text1"/>
        </w:rPr>
        <w:t>consider</w:t>
      </w:r>
      <w:r w:rsidR="008E1030">
        <w:rPr>
          <w:rFonts w:ascii="Franklin Gothic Book" w:hAnsi="Franklin Gothic Book"/>
          <w:color w:val="000000" w:themeColor="text1"/>
        </w:rPr>
        <w:t>ed</w:t>
      </w:r>
      <w:r w:rsidRPr="00B337FB">
        <w:rPr>
          <w:rFonts w:ascii="Franklin Gothic Book" w:hAnsi="Franklin Gothic Book"/>
          <w:color w:val="000000" w:themeColor="text1"/>
        </w:rPr>
        <w:t xml:space="preserve"> before the other motion</w:t>
      </w:r>
    </w:p>
    <w:p w14:paraId="6F468E91" w14:textId="77777777"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Table</w:t>
      </w:r>
      <w:r w:rsidRPr="00B337FB">
        <w:rPr>
          <w:rFonts w:ascii="Franklin Gothic Book" w:hAnsi="Franklin Gothic Book"/>
          <w:color w:val="000000" w:themeColor="text1"/>
        </w:rPr>
        <w:t>: Kills a motion</w:t>
      </w:r>
    </w:p>
    <w:p w14:paraId="00D83575" w14:textId="192B47CE" w:rsidR="00E20465" w:rsidRPr="00B337FB" w:rsidRDefault="00E20465" w:rsidP="00615FFA">
      <w:pPr>
        <w:pStyle w:val="ListParagraph"/>
        <w:numPr>
          <w:ilvl w:val="0"/>
          <w:numId w:val="92"/>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Postpone</w:t>
      </w:r>
      <w:r w:rsidRPr="00B337FB">
        <w:rPr>
          <w:rFonts w:ascii="Franklin Gothic Book" w:hAnsi="Franklin Gothic Book"/>
          <w:color w:val="000000" w:themeColor="text1"/>
        </w:rPr>
        <w:t xml:space="preserve">: Delays a vote </w:t>
      </w:r>
      <w:r w:rsidR="008E1030">
        <w:rPr>
          <w:rFonts w:ascii="Franklin Gothic Book" w:hAnsi="Franklin Gothic Book"/>
          <w:color w:val="000000" w:themeColor="text1"/>
        </w:rPr>
        <w:t xml:space="preserve">to a later meeting or later time in the current meeting </w:t>
      </w:r>
    </w:p>
    <w:p w14:paraId="018788D3" w14:textId="77777777" w:rsidR="00E20465" w:rsidRPr="00B337FB" w:rsidRDefault="00E20465" w:rsidP="00E20465">
      <w:pPr>
        <w:rPr>
          <w:rFonts w:ascii="Franklin Gothic Book" w:hAnsi="Franklin Gothic Book"/>
          <w:color w:val="000000" w:themeColor="text1"/>
        </w:rPr>
      </w:pPr>
    </w:p>
    <w:p w14:paraId="4798A66C"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 xml:space="preserve">Requesting A Point of ... </w:t>
      </w:r>
    </w:p>
    <w:p w14:paraId="4635632C" w14:textId="77777777" w:rsidR="00E20465" w:rsidRPr="00B337FB" w:rsidRDefault="00E20465" w:rsidP="00E20465">
      <w:pPr>
        <w:rPr>
          <w:rFonts w:ascii="Franklin Gothic Book" w:hAnsi="Franklin Gothic Book"/>
          <w:color w:val="000000" w:themeColor="text1"/>
        </w:rPr>
      </w:pPr>
      <w:r w:rsidRPr="00B337FB">
        <w:rPr>
          <w:rFonts w:ascii="Franklin Gothic Book" w:hAnsi="Franklin Gothic Book"/>
          <w:color w:val="000000" w:themeColor="text1"/>
        </w:rPr>
        <w:t xml:space="preserve">Certain situations need attention during the meeting, but they don't require a motion, second, debate or voting. </w:t>
      </w:r>
    </w:p>
    <w:p w14:paraId="092A69BA" w14:textId="77777777" w:rsidR="00E20465" w:rsidRPr="00B337FB" w:rsidRDefault="00E20465" w:rsidP="00615FFA">
      <w:pPr>
        <w:pStyle w:val="ListParagraph"/>
        <w:numPr>
          <w:ilvl w:val="0"/>
          <w:numId w:val="9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Order</w:t>
      </w:r>
      <w:r w:rsidRPr="00B337FB">
        <w:rPr>
          <w:rFonts w:ascii="Franklin Gothic Book" w:hAnsi="Franklin Gothic Book"/>
          <w:color w:val="000000" w:themeColor="text1"/>
        </w:rPr>
        <w:t>: Draws attention to breach of rules or improper procedure</w:t>
      </w:r>
    </w:p>
    <w:p w14:paraId="3B26B6C6" w14:textId="77777777" w:rsidR="00E20465" w:rsidRPr="00B337FB" w:rsidRDefault="00E20465" w:rsidP="00615FFA">
      <w:pPr>
        <w:pStyle w:val="ListParagraph"/>
        <w:numPr>
          <w:ilvl w:val="0"/>
          <w:numId w:val="9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Information</w:t>
      </w:r>
      <w:r w:rsidRPr="00B337FB">
        <w:rPr>
          <w:rFonts w:ascii="Franklin Gothic Book" w:hAnsi="Franklin Gothic Book"/>
          <w:color w:val="000000" w:themeColor="text1"/>
        </w:rPr>
        <w:t>: States additional non-debatable information to better inform members before a vote</w:t>
      </w:r>
    </w:p>
    <w:p w14:paraId="573E983B" w14:textId="77777777" w:rsidR="00E20465" w:rsidRPr="00B337FB" w:rsidRDefault="00E20465" w:rsidP="00615FFA">
      <w:pPr>
        <w:pStyle w:val="ListParagraph"/>
        <w:numPr>
          <w:ilvl w:val="0"/>
          <w:numId w:val="9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Inquiry</w:t>
      </w:r>
      <w:r w:rsidRPr="00B337FB">
        <w:rPr>
          <w:rFonts w:ascii="Franklin Gothic Book" w:hAnsi="Franklin Gothic Book"/>
          <w:color w:val="000000" w:themeColor="text1"/>
        </w:rPr>
        <w:t>: Requests for clarification in a report to make better voting decisions</w:t>
      </w:r>
    </w:p>
    <w:p w14:paraId="478AE063" w14:textId="3E200BC3" w:rsidR="00E20465" w:rsidRPr="00B337FB" w:rsidRDefault="00E20465" w:rsidP="00615FFA">
      <w:pPr>
        <w:pStyle w:val="ListParagraph"/>
        <w:numPr>
          <w:ilvl w:val="0"/>
          <w:numId w:val="9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Personal Privilege</w:t>
      </w:r>
      <w:r w:rsidRPr="00B337FB">
        <w:rPr>
          <w:rFonts w:ascii="Franklin Gothic Book" w:hAnsi="Franklin Gothic Book"/>
          <w:color w:val="000000" w:themeColor="text1"/>
        </w:rPr>
        <w:t>: Addresses the comfort of the setting, accuracy of reports, or member's conduct</w:t>
      </w:r>
    </w:p>
    <w:p w14:paraId="4AFFE34F" w14:textId="77777777" w:rsidR="00E20465" w:rsidRPr="00B337FB" w:rsidRDefault="00E20465" w:rsidP="00E20465">
      <w:pPr>
        <w:pStyle w:val="Heading1"/>
        <w:spacing w:before="0"/>
        <w:rPr>
          <w:rFonts w:ascii="Franklin Gothic Book" w:hAnsi="Franklin Gothic Book"/>
          <w:b/>
          <w:bCs/>
          <w:color w:val="000000" w:themeColor="text1"/>
          <w:sz w:val="22"/>
          <w:szCs w:val="22"/>
        </w:rPr>
      </w:pPr>
    </w:p>
    <w:p w14:paraId="3F41EE7B" w14:textId="71DAF065" w:rsidR="00CE04FA" w:rsidRDefault="00E20465">
      <w:pPr>
        <w:rPr>
          <w:rFonts w:ascii="Franklin Gothic Book" w:hAnsi="Franklin Gothic Book"/>
          <w:color w:val="000000" w:themeColor="text1"/>
        </w:rPr>
      </w:pPr>
      <w:r w:rsidRPr="00B337FB">
        <w:rPr>
          <w:rFonts w:ascii="Franklin Gothic Book" w:hAnsi="Franklin Gothic Book"/>
          <w:b/>
          <w:bCs/>
          <w:color w:val="000000" w:themeColor="text1"/>
        </w:rPr>
        <w:t>Minutes</w:t>
      </w:r>
      <w:r w:rsidRPr="00B337FB">
        <w:rPr>
          <w:rFonts w:ascii="Franklin Gothic Book" w:hAnsi="Franklin Gothic Book"/>
          <w:color w:val="000000" w:themeColor="text1"/>
        </w:rPr>
        <w:t xml:space="preserve"> are </w:t>
      </w:r>
      <w:r w:rsidR="00CE04FA">
        <w:rPr>
          <w:rFonts w:ascii="Franklin Gothic Book" w:hAnsi="Franklin Gothic Book"/>
          <w:color w:val="000000" w:themeColor="text1"/>
        </w:rPr>
        <w:t>the</w:t>
      </w:r>
      <w:r w:rsidRPr="00B337FB">
        <w:rPr>
          <w:rFonts w:ascii="Franklin Gothic Book" w:hAnsi="Franklin Gothic Book"/>
          <w:color w:val="000000" w:themeColor="text1"/>
        </w:rPr>
        <w:t xml:space="preserve"> legal record of PTA meetings </w:t>
      </w:r>
      <w:r w:rsidR="00CE04FA">
        <w:rPr>
          <w:rFonts w:ascii="Franklin Gothic Book" w:hAnsi="Franklin Gothic Book"/>
          <w:color w:val="000000" w:themeColor="text1"/>
        </w:rPr>
        <w:t>which</w:t>
      </w:r>
      <w:r w:rsidRPr="00B337FB">
        <w:rPr>
          <w:rFonts w:ascii="Franklin Gothic Book" w:hAnsi="Franklin Gothic Book"/>
          <w:color w:val="000000" w:themeColor="text1"/>
        </w:rPr>
        <w:t xml:space="preserve"> document what </w:t>
      </w:r>
      <w:r w:rsidR="00CE04FA">
        <w:rPr>
          <w:rFonts w:ascii="Franklin Gothic Book" w:hAnsi="Franklin Gothic Book"/>
          <w:color w:val="000000" w:themeColor="text1"/>
        </w:rPr>
        <w:t>wa</w:t>
      </w:r>
      <w:r w:rsidRPr="00B337FB">
        <w:rPr>
          <w:rFonts w:ascii="Franklin Gothic Book" w:hAnsi="Franklin Gothic Book"/>
          <w:color w:val="000000" w:themeColor="text1"/>
        </w:rPr>
        <w:t xml:space="preserve">s done at a meeting, not </w:t>
      </w:r>
      <w:r w:rsidR="00CE04FA">
        <w:rPr>
          <w:rFonts w:ascii="Franklin Gothic Book" w:hAnsi="Franklin Gothic Book"/>
          <w:color w:val="000000" w:themeColor="text1"/>
        </w:rPr>
        <w:t>all that wa</w:t>
      </w:r>
      <w:r w:rsidRPr="00B337FB">
        <w:rPr>
          <w:rFonts w:ascii="Franklin Gothic Book" w:hAnsi="Franklin Gothic Book"/>
          <w:color w:val="000000" w:themeColor="text1"/>
        </w:rPr>
        <w:t xml:space="preserve">s said. </w:t>
      </w:r>
      <w:bookmarkEnd w:id="17"/>
      <w:r w:rsidR="00CE04FA" w:rsidRPr="00B337FB">
        <w:rPr>
          <w:rFonts w:ascii="Franklin Gothic Book" w:hAnsi="Franklin Gothic Book" w:cs="Arial"/>
          <w:color w:val="000000" w:themeColor="text1"/>
          <w14:ligatures w14:val="standardContextual"/>
        </w:rPr>
        <w:t xml:space="preserve">The minutes </w:t>
      </w:r>
      <w:r w:rsidR="00CE04FA" w:rsidRPr="00B337FB">
        <w:rPr>
          <w:rFonts w:ascii="Franklin Gothic Book" w:hAnsi="Franklin Gothic Book" w:cs="Arial"/>
          <w:i/>
          <w:iCs/>
          <w:color w:val="000000" w:themeColor="text1"/>
          <w14:ligatures w14:val="standardContextual"/>
        </w:rPr>
        <w:t>must</w:t>
      </w:r>
      <w:r w:rsidR="00CE04FA" w:rsidRPr="00B337FB">
        <w:rPr>
          <w:rFonts w:ascii="Franklin Gothic Book" w:hAnsi="Franklin Gothic Book" w:cs="Arial"/>
          <w:color w:val="000000" w:themeColor="text1"/>
          <w14:ligatures w14:val="standardContextual"/>
        </w:rPr>
        <w:t xml:space="preserve"> be accurate. They are recorded in the official minute journal or typed on a computer with an external backup. Succinctness in outlining the actions taken is the goal. The minutes start with key details such as the meeting type (Executive Committee, Board of Directors, General Membership), PTA name, date, time, location, the name of the presiding officer, chair, or Secretary, and attendance.</w:t>
      </w:r>
      <w:r w:rsidR="00CE04FA">
        <w:rPr>
          <w:rFonts w:ascii="Franklin Gothic Book" w:hAnsi="Franklin Gothic Book" w:cs="Arial"/>
          <w:color w:val="000000" w:themeColor="text1"/>
          <w14:ligatures w14:val="standardContextual"/>
        </w:rPr>
        <w:t xml:space="preserve"> </w:t>
      </w:r>
      <w:r w:rsidR="00CE04FA" w:rsidRPr="00B337FB">
        <w:rPr>
          <w:rFonts w:ascii="Franklin Gothic Book" w:hAnsi="Franklin Gothic Book" w:cs="Arial"/>
          <w:color w:val="000000" w:themeColor="text1"/>
          <w14:ligatures w14:val="standardContextual"/>
        </w:rPr>
        <w:t xml:space="preserve">All motions must be properly recorded, noting the name of the motion maker, if it was seconded, the final wording of the motion, and if the motion passed or failed. Other elements are the program topic, the presentation method, details about speakers and significant points discussed, and the time of adjournment. </w:t>
      </w:r>
    </w:p>
    <w:p w14:paraId="3E7A389F" w14:textId="77777777" w:rsidR="002E2327" w:rsidRPr="002E2327" w:rsidRDefault="002E2327">
      <w:pPr>
        <w:rPr>
          <w:rFonts w:ascii="Franklin Gothic Book" w:eastAsiaTheme="majorEastAsia" w:hAnsi="Franklin Gothic Book" w:cs="Segoe UI"/>
          <w:b/>
          <w:bCs/>
          <w:color w:val="000000" w:themeColor="text1"/>
          <w:u w:val="single"/>
        </w:rPr>
      </w:pPr>
    </w:p>
    <w:p w14:paraId="6CEE61BD" w14:textId="721499C6" w:rsidR="00F0095A" w:rsidRPr="00B337FB" w:rsidRDefault="00F0095A" w:rsidP="007B3881">
      <w:pPr>
        <w:pStyle w:val="Heading"/>
      </w:pPr>
      <w:r w:rsidRPr="00B337FB">
        <w:t>Agendas</w:t>
      </w:r>
    </w:p>
    <w:p w14:paraId="10288BF8" w14:textId="77777777" w:rsidR="00F0095A" w:rsidRPr="00B337FB" w:rsidRDefault="00F0095A" w:rsidP="00F0095A">
      <w:pPr>
        <w:widowControl w:val="0"/>
        <w:adjustRightInd w:val="0"/>
        <w:rPr>
          <w:rFonts w:ascii="Franklin Gothic Book" w:hAnsi="Franklin Gothic Book" w:cs="Arial"/>
          <w:color w:val="000000" w:themeColor="text1"/>
          <w14:ligatures w14:val="standardContextual"/>
        </w:rPr>
      </w:pPr>
    </w:p>
    <w:p w14:paraId="7E8E69C1" w14:textId="77777777" w:rsidR="00F0095A" w:rsidRPr="00CE04FA" w:rsidRDefault="00F0095A" w:rsidP="00F0095A">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Agendas help business to be conducted efficiently. The follow</w:t>
      </w:r>
      <w:r w:rsidRPr="00CE04FA">
        <w:rPr>
          <w:rFonts w:ascii="Franklin Gothic Book" w:hAnsi="Franklin Gothic Book" w:cs="Arial"/>
          <w:color w:val="000000" w:themeColor="text1"/>
          <w14:ligatures w14:val="standardContextual"/>
        </w:rPr>
        <w:t>ing is the normal order of business. A sample agenda and sample meeting script are at the end of this section.</w:t>
      </w:r>
    </w:p>
    <w:p w14:paraId="387C07F3" w14:textId="77777777" w:rsidR="00F0095A" w:rsidRPr="00B337FB" w:rsidRDefault="00F0095A" w:rsidP="00615FFA">
      <w:pPr>
        <w:pStyle w:val="ListParagraph"/>
        <w:widowControl w:val="0"/>
        <w:numPr>
          <w:ilvl w:val="0"/>
          <w:numId w:val="65"/>
        </w:numPr>
        <w:adjustRightInd w:val="0"/>
        <w:ind w:left="360"/>
        <w:rPr>
          <w:rFonts w:ascii="Franklin Gothic Book" w:hAnsi="Franklin Gothic Book" w:cs="Arial"/>
          <w:color w:val="000000" w:themeColor="text1"/>
        </w:rPr>
        <w:sectPr w:rsidR="00F0095A" w:rsidRPr="00B337FB" w:rsidSect="00F0095A">
          <w:type w:val="continuous"/>
          <w:pgSz w:w="12240" w:h="15840"/>
          <w:pgMar w:top="720" w:right="720" w:bottom="720" w:left="720" w:header="0" w:footer="576" w:gutter="0"/>
          <w:cols w:space="720"/>
          <w:docGrid w:linePitch="299"/>
        </w:sectPr>
      </w:pPr>
    </w:p>
    <w:p w14:paraId="0949D26B" w14:textId="77777777" w:rsidR="00F0095A" w:rsidRPr="00B337FB" w:rsidRDefault="00F0095A" w:rsidP="00615FFA">
      <w:pPr>
        <w:pStyle w:val="ListParagraph"/>
        <w:widowControl w:val="0"/>
        <w:numPr>
          <w:ilvl w:val="0"/>
          <w:numId w:val="65"/>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to Order</w:t>
      </w:r>
    </w:p>
    <w:p w14:paraId="7019FDE1"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Opening (Mission statement; optional)</w:t>
      </w:r>
    </w:p>
    <w:p w14:paraId="302D849E" w14:textId="1A4DB5EC"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Secretary Report and Approval of Minutes</w:t>
      </w:r>
    </w:p>
    <w:p w14:paraId="5D45802E" w14:textId="312AB6F8"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Report </w:t>
      </w:r>
    </w:p>
    <w:p w14:paraId="4E535C4C" w14:textId="529E230F"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President Report</w:t>
      </w:r>
    </w:p>
    <w:p w14:paraId="6F08A58D" w14:textId="6B557581"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p>
    <w:p w14:paraId="39C3F92D" w14:textId="4889D158"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Officers</w:t>
      </w:r>
      <w:proofErr w:type="gramEnd"/>
      <w:r w:rsidRPr="00B337FB">
        <w:rPr>
          <w:rFonts w:ascii="Franklin Gothic Book" w:hAnsi="Franklin Gothic Book" w:cs="Arial"/>
          <w:color w:val="000000" w:themeColor="text1"/>
        </w:rPr>
        <w:t xml:space="preserve"> Reports</w:t>
      </w:r>
    </w:p>
    <w:p w14:paraId="2E3AFD01" w14:textId="34DAFBAB"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Standing Committee Reports, as needed</w:t>
      </w:r>
    </w:p>
    <w:p w14:paraId="2808D80C" w14:textId="01690639"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Special Committee Reports, as needed</w:t>
      </w:r>
    </w:p>
    <w:p w14:paraId="7654FF2D"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Unfinished or Old Business</w:t>
      </w:r>
    </w:p>
    <w:p w14:paraId="35CE51BE"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New Business</w:t>
      </w:r>
    </w:p>
    <w:p w14:paraId="4722AB2F"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180DF6A7"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Announcements</w:t>
      </w:r>
    </w:p>
    <w:p w14:paraId="6ABC3091" w14:textId="77777777" w:rsidR="00F0095A" w:rsidRPr="00B337FB" w:rsidRDefault="00F0095A" w:rsidP="00615FFA">
      <w:pPr>
        <w:widowControl w:val="0"/>
        <w:numPr>
          <w:ilvl w:val="0"/>
          <w:numId w:val="65"/>
        </w:numPr>
        <w:adjustRightInd w:val="0"/>
        <w:ind w:left="36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rPr>
        <w:t>Adjournment</w:t>
      </w:r>
    </w:p>
    <w:p w14:paraId="50A02AF4"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sectPr w:rsidR="00F0095A" w:rsidRPr="00B337FB" w:rsidSect="00F0095A">
          <w:type w:val="continuous"/>
          <w:pgSz w:w="12240" w:h="15840"/>
          <w:pgMar w:top="720" w:right="720" w:bottom="720" w:left="720" w:header="0" w:footer="576" w:gutter="0"/>
          <w:cols w:num="2" w:space="180"/>
          <w:docGrid w:linePitch="299"/>
        </w:sectPr>
      </w:pPr>
    </w:p>
    <w:p w14:paraId="2B9CAB48"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pPr>
    </w:p>
    <w:p w14:paraId="583C0970" w14:textId="401A3F96" w:rsidR="00CE04FA" w:rsidRDefault="00CE04FA" w:rsidP="00F0095A">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The Secretary’s Report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include</w:t>
      </w:r>
      <w:r>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the distribution of</w:t>
      </w:r>
      <w:r w:rsidRPr="00B337FB">
        <w:rPr>
          <w:rFonts w:ascii="Franklin Gothic Book" w:hAnsi="Franklin Gothic Book" w:cs="Arial"/>
          <w:color w:val="000000" w:themeColor="text1"/>
          <w14:ligatures w14:val="standardContextual"/>
        </w:rPr>
        <w:t xml:space="preserve"> the </w:t>
      </w:r>
      <w:r>
        <w:rPr>
          <w:rFonts w:ascii="Franklin Gothic Book" w:hAnsi="Franklin Gothic Book" w:cs="Arial"/>
          <w:color w:val="000000" w:themeColor="text1"/>
          <w14:ligatures w14:val="standardContextual"/>
        </w:rPr>
        <w:t xml:space="preserve">previous </w:t>
      </w:r>
      <w:r w:rsidRPr="00B337FB">
        <w:rPr>
          <w:rFonts w:ascii="Franklin Gothic Book" w:hAnsi="Franklin Gothic Book" w:cs="Arial"/>
          <w:color w:val="000000" w:themeColor="text1"/>
          <w14:ligatures w14:val="standardContextual"/>
        </w:rPr>
        <w:t xml:space="preserve">meeting's minutes. </w:t>
      </w:r>
      <w:r>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he "draft" minutes </w:t>
      </w:r>
      <w:r>
        <w:rPr>
          <w:rFonts w:ascii="Franklin Gothic Book" w:hAnsi="Franklin Gothic Book" w:cs="Arial"/>
          <w:color w:val="000000" w:themeColor="text1"/>
          <w14:ligatures w14:val="standardContextual"/>
        </w:rPr>
        <w:t xml:space="preserve">are </w:t>
      </w:r>
      <w:r w:rsidRPr="00B337FB">
        <w:rPr>
          <w:rFonts w:ascii="Franklin Gothic Book" w:hAnsi="Franklin Gothic Book" w:cs="Arial"/>
          <w:color w:val="000000" w:themeColor="text1"/>
          <w14:ligatures w14:val="standardContextual"/>
        </w:rPr>
        <w:t xml:space="preserve">reviewed, corrections are sought, and any corrections made, </w:t>
      </w:r>
      <w:r w:rsidR="00092FCF">
        <w:rPr>
          <w:rFonts w:ascii="Franklin Gothic Book" w:hAnsi="Franklin Gothic Book" w:cs="Arial"/>
          <w:color w:val="000000" w:themeColor="text1"/>
          <w14:ligatures w14:val="standardContextual"/>
        </w:rPr>
        <w:t xml:space="preserve">and if they </w:t>
      </w:r>
      <w:r w:rsidR="00092FCF" w:rsidRPr="00B337FB">
        <w:rPr>
          <w:rFonts w:ascii="Franklin Gothic Book" w:hAnsi="Franklin Gothic Book" w:cs="Arial"/>
          <w:color w:val="000000" w:themeColor="text1"/>
          <w14:ligatures w14:val="standardContextual"/>
        </w:rPr>
        <w:t xml:space="preserve">were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 xml:space="preserve"> or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 with corrections</w:t>
      </w:r>
      <w:r w:rsidR="00092FCF">
        <w:rPr>
          <w:rFonts w:ascii="Franklin Gothic Book" w:hAnsi="Franklin Gothic Book" w:cs="Arial"/>
          <w:color w:val="000000" w:themeColor="text1"/>
          <w14:ligatures w14:val="standardContextual"/>
        </w:rPr>
        <w:t>.” T</w:t>
      </w:r>
      <w:r w:rsidRPr="00B337FB">
        <w:rPr>
          <w:rFonts w:ascii="Franklin Gothic Book" w:hAnsi="Franklin Gothic Book" w:cs="Arial"/>
          <w:color w:val="000000" w:themeColor="text1"/>
          <w14:ligatures w14:val="standardContextual"/>
        </w:rPr>
        <w:t xml:space="preserve">hey then become the official record of the PTA. Approval of the minutes does not </w:t>
      </w:r>
      <w:r w:rsidR="00092FCF">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a motion.</w:t>
      </w:r>
    </w:p>
    <w:p w14:paraId="0509D6D3" w14:textId="77777777" w:rsidR="00CE04FA" w:rsidRPr="00CE04FA" w:rsidRDefault="00CE04FA" w:rsidP="00F0095A">
      <w:pPr>
        <w:widowControl w:val="0"/>
        <w:adjustRightInd w:val="0"/>
        <w:rPr>
          <w:rFonts w:ascii="Franklin Gothic Book" w:hAnsi="Franklin Gothic Book" w:cs="Arial"/>
          <w:color w:val="000000" w:themeColor="text1"/>
          <w14:ligatures w14:val="standardContextual"/>
        </w:rPr>
      </w:pPr>
    </w:p>
    <w:p w14:paraId="2F752637" w14:textId="19A1CDF7"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The Treasurer's Report </w:t>
      </w:r>
      <w:r w:rsidR="00CE04FA">
        <w:rPr>
          <w:rFonts w:ascii="Franklin Gothic Book" w:hAnsi="Franklin Gothic Book" w:cs="Arial"/>
          <w:color w:val="000000" w:themeColor="text1"/>
          <w14:ligatures w14:val="standardContextual"/>
        </w:rPr>
        <w:t xml:space="preserve">includes </w:t>
      </w:r>
      <w:r w:rsidRPr="00B337FB">
        <w:rPr>
          <w:rFonts w:ascii="Franklin Gothic Book" w:hAnsi="Franklin Gothic Book" w:cs="Arial"/>
          <w:color w:val="000000" w:themeColor="text1"/>
          <w14:ligatures w14:val="standardContextual"/>
        </w:rPr>
        <w:t xml:space="preserve">the current balance of available funds, detailing expenses and deposits in a manner that breaks down the amounts received or spent within each budget category. It compares the current actual amounts with the initial budget amounts. A motion to approve the financial statement or reports is only </w:t>
      </w:r>
      <w:r w:rsidR="00092FCF">
        <w:rPr>
          <w:rFonts w:ascii="Franklin Gothic Book" w:hAnsi="Franklin Gothic Book" w:cs="Arial"/>
          <w:color w:val="000000" w:themeColor="text1"/>
          <w14:ligatures w14:val="standardContextual"/>
        </w:rPr>
        <w:t>needed</w:t>
      </w:r>
      <w:r w:rsidRPr="00B337FB">
        <w:rPr>
          <w:rFonts w:ascii="Franklin Gothic Book" w:hAnsi="Franklin Gothic Book" w:cs="Arial"/>
          <w:color w:val="000000" w:themeColor="text1"/>
          <w14:ligatures w14:val="standardContextual"/>
        </w:rPr>
        <w:t xml:space="preserve"> for the initial proposed </w:t>
      </w:r>
      <w:r w:rsidR="00092FCF">
        <w:rPr>
          <w:rFonts w:ascii="Franklin Gothic Book" w:hAnsi="Franklin Gothic Book" w:cs="Arial"/>
          <w:color w:val="000000" w:themeColor="text1"/>
          <w14:ligatures w14:val="standardContextual"/>
        </w:rPr>
        <w:t xml:space="preserve">annual </w:t>
      </w:r>
      <w:r w:rsidRPr="00B337FB">
        <w:rPr>
          <w:rFonts w:ascii="Franklin Gothic Book" w:hAnsi="Franklin Gothic Book" w:cs="Arial"/>
          <w:color w:val="000000" w:themeColor="text1"/>
          <w14:ligatures w14:val="standardContextual"/>
        </w:rPr>
        <w:t>budget. The financial report is then archived as part of the record.</w:t>
      </w:r>
    </w:p>
    <w:p w14:paraId="3C47C860" w14:textId="77777777" w:rsidR="00F0095A" w:rsidRPr="00B337FB" w:rsidRDefault="00F0095A" w:rsidP="00F0095A">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w:t>
      </w:r>
    </w:p>
    <w:p w14:paraId="28DECDCA"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Committee Reports</w:t>
      </w:r>
    </w:p>
    <w:p w14:paraId="068979BB" w14:textId="23F930C2"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Committees may </w:t>
      </w:r>
      <w:r w:rsidR="00092FCF">
        <w:rPr>
          <w:rFonts w:ascii="Franklin Gothic Book" w:hAnsi="Franklin Gothic Book" w:cs="Arial"/>
          <w:color w:val="000000" w:themeColor="text1"/>
          <w14:ligatures w14:val="standardContextual"/>
        </w:rPr>
        <w:t>inform</w:t>
      </w:r>
      <w:r w:rsidRPr="00B337FB">
        <w:rPr>
          <w:rFonts w:ascii="Franklin Gothic Book" w:hAnsi="Franklin Gothic Book" w:cs="Arial"/>
          <w:color w:val="000000" w:themeColor="text1"/>
          <w14:ligatures w14:val="standardContextual"/>
        </w:rPr>
        <w:t xml:space="preserve"> the BOD or General Membership on their progress. Typically, the committee chair delivers these updates. Not all reports demand action</w:t>
      </w:r>
      <w:r w:rsidR="00092FCF">
        <w:rPr>
          <w:rFonts w:ascii="Franklin Gothic Book" w:hAnsi="Franklin Gothic Book" w:cs="Arial"/>
          <w:color w:val="000000" w:themeColor="text1"/>
          <w14:ligatures w14:val="standardContextual"/>
        </w:rPr>
        <w:t xml:space="preserve"> (motion)</w:t>
      </w:r>
      <w:r w:rsidRPr="00B337FB">
        <w:rPr>
          <w:rFonts w:ascii="Franklin Gothic Book" w:hAnsi="Franklin Gothic Book" w:cs="Arial"/>
          <w:color w:val="000000" w:themeColor="text1"/>
          <w14:ligatures w14:val="standardContextual"/>
        </w:rPr>
        <w:t xml:space="preserve">. </w:t>
      </w:r>
      <w:r w:rsidR="008060D3">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f a report calls for the approval of the members, the person presenting it </w:t>
      </w:r>
      <w:r w:rsidR="008060D3">
        <w:rPr>
          <w:rFonts w:ascii="Franklin Gothic Book" w:hAnsi="Franklin Gothic Book" w:cs="Arial"/>
          <w:color w:val="000000" w:themeColor="text1"/>
          <w14:ligatures w14:val="standardContextual"/>
        </w:rPr>
        <w:t xml:space="preserve">makes </w:t>
      </w:r>
      <w:r w:rsidRPr="00B337FB">
        <w:rPr>
          <w:rFonts w:ascii="Franklin Gothic Book" w:hAnsi="Franklin Gothic Book" w:cs="Arial"/>
          <w:color w:val="000000" w:themeColor="text1"/>
          <w14:ligatures w14:val="standardContextual"/>
        </w:rPr>
        <w:t xml:space="preserve">a motion. Since the motion originates from a committee, there's no need for a second. </w:t>
      </w:r>
    </w:p>
    <w:p w14:paraId="630FA903" w14:textId="77777777" w:rsidR="00F0095A" w:rsidRPr="00B337FB" w:rsidRDefault="00F0095A" w:rsidP="00F0095A">
      <w:pPr>
        <w:widowControl w:val="0"/>
        <w:rPr>
          <w:rFonts w:ascii="Franklin Gothic Book" w:hAnsi="Franklin Gothic Book" w:cs="Arial"/>
          <w:color w:val="000000" w:themeColor="text1"/>
          <w14:ligatures w14:val="standardContextual"/>
        </w:rPr>
      </w:pPr>
    </w:p>
    <w:p w14:paraId="6AD3CD20"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p>
    <w:p w14:paraId="1CDE7EB3" w14:textId="1262262E" w:rsidR="00E20465" w:rsidRPr="00B337FB" w:rsidRDefault="008060D3" w:rsidP="008060D3">
      <w:pPr>
        <w:widowControl w:val="0"/>
        <w:adjustRightInd w:val="0"/>
        <w:rPr>
          <w:rFonts w:ascii="Franklin Gothic Book" w:hAnsi="Franklin Gothic Book"/>
          <w:b/>
          <w:color w:val="000000" w:themeColor="text1"/>
          <w:sz w:val="40"/>
          <w:szCs w:val="40"/>
        </w:rPr>
      </w:pPr>
      <w:r>
        <w:rPr>
          <w:rFonts w:ascii="Franklin Gothic Book" w:hAnsi="Franklin Gothic Book" w:cs="Arial"/>
          <w:color w:val="000000" w:themeColor="text1"/>
          <w14:ligatures w14:val="standardContextual"/>
        </w:rPr>
        <w:t>W</w:t>
      </w:r>
      <w:r w:rsidR="00F0095A" w:rsidRPr="00B337FB">
        <w:rPr>
          <w:rFonts w:ascii="Franklin Gothic Book" w:hAnsi="Franklin Gothic Book" w:cs="Arial"/>
          <w:color w:val="000000" w:themeColor="text1"/>
          <w14:ligatures w14:val="standardContextual"/>
        </w:rPr>
        <w:t xml:space="preserve">hen there is no further business to come before the group, the meeting is adjourned. The presiding officer may state "If there is no further business, the meeting is adjourned." A motion to end the meeting is </w:t>
      </w:r>
      <w:r w:rsidR="00F0095A" w:rsidRPr="00092FCF">
        <w:rPr>
          <w:rFonts w:ascii="Franklin Gothic Book" w:hAnsi="Franklin Gothic Book" w:cs="Arial"/>
          <w:i/>
          <w:iCs/>
          <w:color w:val="000000" w:themeColor="text1"/>
          <w14:ligatures w14:val="standardContextual"/>
        </w:rPr>
        <w:t>only</w:t>
      </w:r>
      <w:r w:rsidR="00F0095A" w:rsidRPr="00B337FB">
        <w:rPr>
          <w:rFonts w:ascii="Franklin Gothic Book" w:hAnsi="Franklin Gothic Book" w:cs="Arial"/>
          <w:color w:val="000000" w:themeColor="text1"/>
          <w14:ligatures w14:val="standardContextual"/>
        </w:rPr>
        <w:t xml:space="preserve"> needed if all items on the agenda </w:t>
      </w:r>
      <w:proofErr w:type="gramStart"/>
      <w:r w:rsidR="00092FCF">
        <w:rPr>
          <w:rFonts w:ascii="Franklin Gothic Book" w:hAnsi="Franklin Gothic Book" w:cs="Arial"/>
          <w:color w:val="000000" w:themeColor="text1"/>
          <w14:ligatures w14:val="standardContextual"/>
        </w:rPr>
        <w:t>we</w:t>
      </w:r>
      <w:r w:rsidR="00F0095A" w:rsidRPr="00B337FB">
        <w:rPr>
          <w:rFonts w:ascii="Franklin Gothic Book" w:hAnsi="Franklin Gothic Book" w:cs="Arial"/>
          <w:color w:val="000000" w:themeColor="text1"/>
          <w14:ligatures w14:val="standardContextual"/>
        </w:rPr>
        <w:t>re</w:t>
      </w:r>
      <w:proofErr w:type="gramEnd"/>
      <w:r w:rsidR="00F0095A" w:rsidRPr="00B337FB">
        <w:rPr>
          <w:rFonts w:ascii="Franklin Gothic Book" w:hAnsi="Franklin Gothic Book" w:cs="Arial"/>
          <w:color w:val="000000" w:themeColor="text1"/>
          <w14:ligatures w14:val="standardContextual"/>
        </w:rPr>
        <w:t xml:space="preserve"> not covered. Many PTAs have a social time with refreshments after the close.</w:t>
      </w:r>
      <w:bookmarkEnd w:id="15"/>
      <w:r w:rsidR="00E20465" w:rsidRPr="00B337FB">
        <w:rPr>
          <w:rFonts w:ascii="Franklin Gothic Book" w:hAnsi="Franklin Gothic Book"/>
          <w:b/>
          <w:color w:val="000000" w:themeColor="text1"/>
          <w:sz w:val="40"/>
          <w:szCs w:val="40"/>
        </w:rPr>
        <w:br w:type="page"/>
      </w:r>
    </w:p>
    <w:p w14:paraId="1EAF6169" w14:textId="77777777" w:rsidR="00E20465" w:rsidRPr="00B337FB" w:rsidRDefault="00E20465" w:rsidP="007B3881">
      <w:pPr>
        <w:pStyle w:val="Heading"/>
      </w:pPr>
      <w:bookmarkStart w:id="18" w:name="_Hlk201047120"/>
      <w:r w:rsidRPr="00B337FB">
        <w:lastRenderedPageBreak/>
        <w:t>Motion Summary Chart</w:t>
      </w:r>
    </w:p>
    <w:tbl>
      <w:tblPr>
        <w:tblStyle w:val="TableGrid0"/>
        <w:tblpPr w:vertAnchor="text" w:horzAnchor="margin" w:tblpY="80"/>
        <w:tblOverlap w:val="never"/>
        <w:tblW w:w="10960"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tblBorders>
        <w:tblCellMar>
          <w:left w:w="180" w:type="dxa"/>
          <w:right w:w="115" w:type="dxa"/>
        </w:tblCellMar>
        <w:tblLook w:val="04A0" w:firstRow="1" w:lastRow="0" w:firstColumn="1" w:lastColumn="0" w:noHBand="0" w:noVBand="1"/>
      </w:tblPr>
      <w:tblGrid>
        <w:gridCol w:w="2780"/>
        <w:gridCol w:w="3313"/>
        <w:gridCol w:w="1128"/>
        <w:gridCol w:w="823"/>
        <w:gridCol w:w="967"/>
        <w:gridCol w:w="1054"/>
        <w:gridCol w:w="895"/>
      </w:tblGrid>
      <w:tr w:rsidR="00B337FB" w:rsidRPr="00B337FB" w14:paraId="36FA204E" w14:textId="77777777" w:rsidTr="00092FCF">
        <w:trPr>
          <w:trHeight w:val="791"/>
        </w:trPr>
        <w:tc>
          <w:tcPr>
            <w:tcW w:w="2780" w:type="dxa"/>
            <w:shd w:val="clear" w:color="auto" w:fill="D9D9D9" w:themeFill="background1" w:themeFillShade="D9"/>
            <w:tcMar>
              <w:left w:w="29" w:type="dxa"/>
              <w:right w:w="29" w:type="dxa"/>
            </w:tcMar>
            <w:vAlign w:val="center"/>
          </w:tcPr>
          <w:p w14:paraId="4938BE7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Action</w:t>
            </w:r>
          </w:p>
        </w:tc>
        <w:tc>
          <w:tcPr>
            <w:tcW w:w="3313" w:type="dxa"/>
            <w:shd w:val="clear" w:color="auto" w:fill="D9D9D9" w:themeFill="background1" w:themeFillShade="D9"/>
            <w:tcMar>
              <w:left w:w="29" w:type="dxa"/>
              <w:right w:w="29" w:type="dxa"/>
            </w:tcMar>
            <w:vAlign w:val="center"/>
          </w:tcPr>
          <w:p w14:paraId="20EF42A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What to Say</w:t>
            </w:r>
          </w:p>
        </w:tc>
        <w:tc>
          <w:tcPr>
            <w:tcW w:w="1128" w:type="dxa"/>
            <w:shd w:val="clear" w:color="auto" w:fill="D9D9D9" w:themeFill="background1" w:themeFillShade="D9"/>
            <w:tcMar>
              <w:left w:w="29" w:type="dxa"/>
              <w:right w:w="29" w:type="dxa"/>
            </w:tcMar>
            <w:vAlign w:val="center"/>
          </w:tcPr>
          <w:p w14:paraId="15DCEAB2"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w:t>
            </w:r>
          </w:p>
          <w:p w14:paraId="572462F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interrupt speaker</w:t>
            </w:r>
          </w:p>
        </w:tc>
        <w:tc>
          <w:tcPr>
            <w:tcW w:w="823" w:type="dxa"/>
            <w:shd w:val="clear" w:color="auto" w:fill="D9D9D9" w:themeFill="background1" w:themeFillShade="D9"/>
            <w:tcMar>
              <w:left w:w="29" w:type="dxa"/>
              <w:right w:w="29" w:type="dxa"/>
            </w:tcMar>
            <w:vAlign w:val="center"/>
          </w:tcPr>
          <w:p w14:paraId="29F56F5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Needs a Second</w:t>
            </w:r>
          </w:p>
        </w:tc>
        <w:tc>
          <w:tcPr>
            <w:tcW w:w="967" w:type="dxa"/>
            <w:shd w:val="clear" w:color="auto" w:fill="D9D9D9" w:themeFill="background1" w:themeFillShade="D9"/>
            <w:tcMar>
              <w:left w:w="29" w:type="dxa"/>
              <w:right w:w="29" w:type="dxa"/>
            </w:tcMar>
            <w:vAlign w:val="center"/>
          </w:tcPr>
          <w:p w14:paraId="47BCBBF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Debated</w:t>
            </w:r>
          </w:p>
        </w:tc>
        <w:tc>
          <w:tcPr>
            <w:tcW w:w="1054" w:type="dxa"/>
            <w:shd w:val="clear" w:color="auto" w:fill="D9D9D9" w:themeFill="background1" w:themeFillShade="D9"/>
            <w:tcMar>
              <w:left w:w="29" w:type="dxa"/>
              <w:right w:w="29" w:type="dxa"/>
            </w:tcMar>
            <w:vAlign w:val="center"/>
          </w:tcPr>
          <w:p w14:paraId="2E82B889"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Amended</w:t>
            </w:r>
          </w:p>
        </w:tc>
        <w:tc>
          <w:tcPr>
            <w:tcW w:w="890" w:type="dxa"/>
            <w:shd w:val="clear" w:color="auto" w:fill="D9D9D9" w:themeFill="background1" w:themeFillShade="D9"/>
            <w:tcMar>
              <w:left w:w="29" w:type="dxa"/>
              <w:right w:w="29" w:type="dxa"/>
            </w:tcMar>
            <w:vAlign w:val="center"/>
          </w:tcPr>
          <w:p w14:paraId="67EE2B2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Vote Count</w:t>
            </w:r>
          </w:p>
        </w:tc>
      </w:tr>
      <w:tr w:rsidR="00B337FB" w:rsidRPr="00B337FB" w14:paraId="44F03E4C" w14:textId="77777777" w:rsidTr="006E6183">
        <w:trPr>
          <w:trHeight w:val="547"/>
        </w:trPr>
        <w:tc>
          <w:tcPr>
            <w:tcW w:w="2780" w:type="dxa"/>
            <w:tcMar>
              <w:left w:w="29" w:type="dxa"/>
              <w:right w:w="29" w:type="dxa"/>
            </w:tcMar>
            <w:vAlign w:val="center"/>
          </w:tcPr>
          <w:p w14:paraId="34B61F76" w14:textId="4C17DBAB" w:rsidR="00E20465" w:rsidRPr="00B337FB" w:rsidRDefault="00E20465" w:rsidP="00BA1467">
            <w:pPr>
              <w:rPr>
                <w:rFonts w:ascii="Franklin Gothic Book" w:hAnsi="Franklin Gothic Book"/>
                <w:color w:val="000000" w:themeColor="text1"/>
              </w:rPr>
            </w:pPr>
            <w:proofErr w:type="gramStart"/>
            <w:r w:rsidRPr="00B337FB">
              <w:rPr>
                <w:rFonts w:ascii="Franklin Gothic Book" w:hAnsi="Franklin Gothic Book"/>
                <w:color w:val="000000" w:themeColor="text1"/>
              </w:rPr>
              <w:t>Introduce</w:t>
            </w:r>
            <w:proofErr w:type="gramEnd"/>
            <w:r w:rsidRPr="00B337FB">
              <w:rPr>
                <w:rFonts w:ascii="Franklin Gothic Book" w:hAnsi="Franklin Gothic Book"/>
                <w:color w:val="000000" w:themeColor="text1"/>
              </w:rPr>
              <w:t xml:space="preserve"> </w:t>
            </w:r>
            <w:r w:rsidR="00B37D67">
              <w:rPr>
                <w:rFonts w:ascii="Franklin Gothic Book" w:hAnsi="Franklin Gothic Book"/>
                <w:color w:val="000000" w:themeColor="text1"/>
              </w:rPr>
              <w:t xml:space="preserve">a </w:t>
            </w:r>
            <w:r w:rsidRPr="00B337FB">
              <w:rPr>
                <w:rFonts w:ascii="Franklin Gothic Book" w:hAnsi="Franklin Gothic Book"/>
                <w:color w:val="000000" w:themeColor="text1"/>
              </w:rPr>
              <w:t>motion</w:t>
            </w:r>
          </w:p>
        </w:tc>
        <w:tc>
          <w:tcPr>
            <w:tcW w:w="3313" w:type="dxa"/>
            <w:tcMar>
              <w:left w:w="29" w:type="dxa"/>
              <w:right w:w="29" w:type="dxa"/>
            </w:tcMar>
            <w:vAlign w:val="center"/>
          </w:tcPr>
          <w:p w14:paraId="49E1C48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w:t>
            </w:r>
          </w:p>
        </w:tc>
        <w:tc>
          <w:tcPr>
            <w:tcW w:w="1128" w:type="dxa"/>
            <w:tcMar>
              <w:left w:w="29" w:type="dxa"/>
              <w:right w:w="29" w:type="dxa"/>
            </w:tcMar>
            <w:vAlign w:val="center"/>
          </w:tcPr>
          <w:p w14:paraId="753CBCD7"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625697C" w14:textId="7E4264E3" w:rsidR="00E20465" w:rsidRPr="00265D65"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tcMar>
              <w:left w:w="29" w:type="dxa"/>
              <w:right w:w="29" w:type="dxa"/>
            </w:tcMar>
            <w:vAlign w:val="center"/>
          </w:tcPr>
          <w:p w14:paraId="544C8ABE" w14:textId="3ECD6D7D"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tcMar>
              <w:left w:w="29" w:type="dxa"/>
              <w:right w:w="29" w:type="dxa"/>
            </w:tcMar>
            <w:vAlign w:val="center"/>
          </w:tcPr>
          <w:p w14:paraId="17738CEB" w14:textId="6DFBC6C0"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90" w:type="dxa"/>
            <w:tcMar>
              <w:left w:w="29" w:type="dxa"/>
              <w:right w:w="29" w:type="dxa"/>
            </w:tcMar>
            <w:vAlign w:val="center"/>
          </w:tcPr>
          <w:p w14:paraId="46F1CA7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6CD0559" w14:textId="77777777" w:rsidTr="006E6183">
        <w:trPr>
          <w:trHeight w:val="547"/>
        </w:trPr>
        <w:tc>
          <w:tcPr>
            <w:tcW w:w="2780" w:type="dxa"/>
            <w:shd w:val="clear" w:color="auto" w:fill="EFEFEF"/>
            <w:tcMar>
              <w:left w:w="29" w:type="dxa"/>
              <w:right w:w="29" w:type="dxa"/>
            </w:tcMar>
            <w:vAlign w:val="center"/>
          </w:tcPr>
          <w:p w14:paraId="4F92BD0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Amend a motion</w:t>
            </w:r>
          </w:p>
        </w:tc>
        <w:tc>
          <w:tcPr>
            <w:tcW w:w="3313" w:type="dxa"/>
            <w:shd w:val="clear" w:color="auto" w:fill="EFEFEF"/>
            <w:tcMar>
              <w:left w:w="29" w:type="dxa"/>
              <w:right w:w="29" w:type="dxa"/>
            </w:tcMar>
            <w:vAlign w:val="center"/>
          </w:tcPr>
          <w:p w14:paraId="4B69AF9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amend the motion by II (add or strike words or both)"</w:t>
            </w:r>
          </w:p>
        </w:tc>
        <w:tc>
          <w:tcPr>
            <w:tcW w:w="1128" w:type="dxa"/>
            <w:shd w:val="clear" w:color="auto" w:fill="EFEFEF"/>
            <w:tcMar>
              <w:left w:w="29" w:type="dxa"/>
              <w:right w:w="29" w:type="dxa"/>
            </w:tcMar>
            <w:vAlign w:val="center"/>
          </w:tcPr>
          <w:p w14:paraId="30815692"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6CE2F368" w14:textId="25D0D3EA"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EFEFEF"/>
            <w:tcMar>
              <w:left w:w="29" w:type="dxa"/>
              <w:right w:w="29" w:type="dxa"/>
            </w:tcMar>
            <w:vAlign w:val="center"/>
          </w:tcPr>
          <w:p w14:paraId="59A0CADA" w14:textId="5B9490D5"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shd w:val="clear" w:color="auto" w:fill="EFEFEF"/>
            <w:tcMar>
              <w:left w:w="29" w:type="dxa"/>
              <w:right w:w="29" w:type="dxa"/>
            </w:tcMar>
            <w:vAlign w:val="center"/>
          </w:tcPr>
          <w:p w14:paraId="0892E098" w14:textId="22E5A47A"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90" w:type="dxa"/>
            <w:shd w:val="clear" w:color="auto" w:fill="EFEFEF"/>
            <w:tcMar>
              <w:left w:w="29" w:type="dxa"/>
              <w:right w:w="29" w:type="dxa"/>
            </w:tcMar>
            <w:vAlign w:val="center"/>
          </w:tcPr>
          <w:p w14:paraId="05BEE11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362BF848" w14:textId="77777777" w:rsidTr="006E6183">
        <w:trPr>
          <w:trHeight w:val="547"/>
        </w:trPr>
        <w:tc>
          <w:tcPr>
            <w:tcW w:w="2780" w:type="dxa"/>
            <w:tcMar>
              <w:left w:w="29" w:type="dxa"/>
              <w:right w:w="29" w:type="dxa"/>
            </w:tcMar>
            <w:vAlign w:val="center"/>
          </w:tcPr>
          <w:p w14:paraId="0252D55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Move item to committee</w:t>
            </w:r>
          </w:p>
        </w:tc>
        <w:tc>
          <w:tcPr>
            <w:tcW w:w="3313" w:type="dxa"/>
            <w:tcMar>
              <w:left w:w="29" w:type="dxa"/>
              <w:right w:w="29" w:type="dxa"/>
            </w:tcMar>
            <w:vAlign w:val="center"/>
          </w:tcPr>
          <w:p w14:paraId="3ECF325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refer the matter to committee."</w:t>
            </w:r>
          </w:p>
        </w:tc>
        <w:tc>
          <w:tcPr>
            <w:tcW w:w="1128" w:type="dxa"/>
            <w:tcMar>
              <w:left w:w="29" w:type="dxa"/>
              <w:right w:w="29" w:type="dxa"/>
            </w:tcMar>
            <w:vAlign w:val="center"/>
          </w:tcPr>
          <w:p w14:paraId="2DC9FA63"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89771D8" w14:textId="5EAFAA4D"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tcMar>
              <w:left w:w="29" w:type="dxa"/>
              <w:right w:w="29" w:type="dxa"/>
            </w:tcMar>
            <w:vAlign w:val="center"/>
          </w:tcPr>
          <w:p w14:paraId="24F7490E" w14:textId="7164A001"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tcMar>
              <w:left w:w="29" w:type="dxa"/>
              <w:right w:w="29" w:type="dxa"/>
            </w:tcMar>
            <w:vAlign w:val="center"/>
          </w:tcPr>
          <w:p w14:paraId="3DBA72E8"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34D6F96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6092A41" w14:textId="77777777" w:rsidTr="006E6183">
        <w:trPr>
          <w:trHeight w:val="547"/>
        </w:trPr>
        <w:tc>
          <w:tcPr>
            <w:tcW w:w="2780" w:type="dxa"/>
            <w:shd w:val="clear" w:color="auto" w:fill="EFEFEF"/>
            <w:tcMar>
              <w:left w:w="29" w:type="dxa"/>
              <w:right w:w="29" w:type="dxa"/>
            </w:tcMar>
            <w:vAlign w:val="center"/>
          </w:tcPr>
          <w:p w14:paraId="4FE0BDA5"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Postpone item</w:t>
            </w:r>
          </w:p>
        </w:tc>
        <w:tc>
          <w:tcPr>
            <w:tcW w:w="3313" w:type="dxa"/>
            <w:shd w:val="clear" w:color="auto" w:fill="EFEFEF"/>
            <w:tcMar>
              <w:left w:w="29" w:type="dxa"/>
              <w:right w:w="29" w:type="dxa"/>
            </w:tcMar>
            <w:vAlign w:val="center"/>
          </w:tcPr>
          <w:p w14:paraId="7BD83476"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 xml:space="preserve">"I move to postpone the </w:t>
            </w:r>
          </w:p>
          <w:p w14:paraId="306184A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matter until...”</w:t>
            </w:r>
          </w:p>
        </w:tc>
        <w:tc>
          <w:tcPr>
            <w:tcW w:w="1128" w:type="dxa"/>
            <w:shd w:val="clear" w:color="auto" w:fill="EFEFEF"/>
            <w:tcMar>
              <w:left w:w="29" w:type="dxa"/>
              <w:right w:w="29" w:type="dxa"/>
            </w:tcMar>
            <w:vAlign w:val="center"/>
          </w:tcPr>
          <w:p w14:paraId="282C041E"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3BA6C4DF" w14:textId="591BE02A"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EFEFEF"/>
            <w:tcMar>
              <w:left w:w="29" w:type="dxa"/>
              <w:right w:w="29" w:type="dxa"/>
            </w:tcMar>
            <w:vAlign w:val="center"/>
          </w:tcPr>
          <w:p w14:paraId="07DB6DEA" w14:textId="15ABEF0B"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shd w:val="clear" w:color="auto" w:fill="EFEFEF"/>
            <w:tcMar>
              <w:left w:w="29" w:type="dxa"/>
              <w:right w:w="29" w:type="dxa"/>
            </w:tcMar>
            <w:vAlign w:val="center"/>
          </w:tcPr>
          <w:p w14:paraId="081467C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11DCFE0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21D4F88A" w14:textId="77777777" w:rsidTr="006E6183">
        <w:trPr>
          <w:trHeight w:val="547"/>
        </w:trPr>
        <w:tc>
          <w:tcPr>
            <w:tcW w:w="2780" w:type="dxa"/>
            <w:tcMar>
              <w:left w:w="29" w:type="dxa"/>
              <w:right w:w="29" w:type="dxa"/>
            </w:tcMar>
            <w:vAlign w:val="center"/>
          </w:tcPr>
          <w:p w14:paraId="08A6DAC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End debate</w:t>
            </w:r>
          </w:p>
        </w:tc>
        <w:tc>
          <w:tcPr>
            <w:tcW w:w="3313" w:type="dxa"/>
            <w:tcMar>
              <w:left w:w="29" w:type="dxa"/>
              <w:right w:w="29" w:type="dxa"/>
            </w:tcMar>
            <w:vAlign w:val="center"/>
          </w:tcPr>
          <w:p w14:paraId="0424C67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the previous question."</w:t>
            </w:r>
          </w:p>
        </w:tc>
        <w:tc>
          <w:tcPr>
            <w:tcW w:w="1128" w:type="dxa"/>
            <w:tcMar>
              <w:left w:w="29" w:type="dxa"/>
              <w:right w:w="29" w:type="dxa"/>
            </w:tcMar>
            <w:vAlign w:val="center"/>
          </w:tcPr>
          <w:p w14:paraId="11DF5EFD"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414BBE84" w14:textId="77077C3F"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tcMar>
              <w:left w:w="29" w:type="dxa"/>
              <w:right w:w="29" w:type="dxa"/>
            </w:tcMar>
            <w:vAlign w:val="center"/>
          </w:tcPr>
          <w:p w14:paraId="11D8A70C"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3F8D29B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258607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D25EDAB" w14:textId="77777777" w:rsidTr="006E6183">
        <w:trPr>
          <w:trHeight w:val="547"/>
        </w:trPr>
        <w:tc>
          <w:tcPr>
            <w:tcW w:w="2780" w:type="dxa"/>
            <w:shd w:val="clear" w:color="auto" w:fill="EFEFEF"/>
            <w:tcMar>
              <w:left w:w="29" w:type="dxa"/>
              <w:right w:w="29" w:type="dxa"/>
            </w:tcMar>
            <w:vAlign w:val="center"/>
          </w:tcPr>
          <w:p w14:paraId="024F8EB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Recess the meeting</w:t>
            </w:r>
          </w:p>
        </w:tc>
        <w:tc>
          <w:tcPr>
            <w:tcW w:w="3313" w:type="dxa"/>
            <w:shd w:val="clear" w:color="auto" w:fill="EFEFEF"/>
            <w:tcMar>
              <w:left w:w="29" w:type="dxa"/>
              <w:right w:w="29" w:type="dxa"/>
            </w:tcMar>
            <w:vAlign w:val="center"/>
          </w:tcPr>
          <w:p w14:paraId="4123C2E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recess until...”</w:t>
            </w:r>
          </w:p>
        </w:tc>
        <w:tc>
          <w:tcPr>
            <w:tcW w:w="1128" w:type="dxa"/>
            <w:shd w:val="clear" w:color="auto" w:fill="EFEFEF"/>
            <w:tcMar>
              <w:left w:w="29" w:type="dxa"/>
              <w:right w:w="29" w:type="dxa"/>
            </w:tcMar>
            <w:vAlign w:val="center"/>
          </w:tcPr>
          <w:p w14:paraId="13F7D98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2660EBD5" w14:textId="457837F7"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EFEFEF"/>
            <w:tcMar>
              <w:left w:w="29" w:type="dxa"/>
              <w:right w:w="29" w:type="dxa"/>
            </w:tcMar>
            <w:vAlign w:val="center"/>
          </w:tcPr>
          <w:p w14:paraId="6F441169"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215CCA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7FD0825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7860329" w14:textId="77777777" w:rsidTr="006E6183">
        <w:trPr>
          <w:trHeight w:val="547"/>
        </w:trPr>
        <w:tc>
          <w:tcPr>
            <w:tcW w:w="2780" w:type="dxa"/>
            <w:tcMar>
              <w:left w:w="29" w:type="dxa"/>
              <w:right w:w="29" w:type="dxa"/>
            </w:tcMar>
            <w:vAlign w:val="center"/>
          </w:tcPr>
          <w:p w14:paraId="331BA8D7" w14:textId="6BDFA6E3"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 xml:space="preserve">Adjourn the meeting early before agenda is </w:t>
            </w:r>
            <w:r w:rsidR="006E6183" w:rsidRPr="00B337FB">
              <w:rPr>
                <w:rFonts w:ascii="Franklin Gothic Book" w:hAnsi="Franklin Gothic Book"/>
                <w:color w:val="000000" w:themeColor="text1"/>
              </w:rPr>
              <w:t>completed</w:t>
            </w:r>
          </w:p>
        </w:tc>
        <w:tc>
          <w:tcPr>
            <w:tcW w:w="3313" w:type="dxa"/>
            <w:tcMar>
              <w:left w:w="29" w:type="dxa"/>
              <w:right w:w="29" w:type="dxa"/>
            </w:tcMar>
            <w:vAlign w:val="center"/>
          </w:tcPr>
          <w:p w14:paraId="4729135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adjourn the meeting."</w:t>
            </w:r>
          </w:p>
        </w:tc>
        <w:tc>
          <w:tcPr>
            <w:tcW w:w="1128" w:type="dxa"/>
            <w:tcMar>
              <w:left w:w="29" w:type="dxa"/>
              <w:right w:w="29" w:type="dxa"/>
            </w:tcMar>
            <w:vAlign w:val="center"/>
          </w:tcPr>
          <w:p w14:paraId="0DD835F8"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A9B2F81" w14:textId="392B9DC7"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tcMar>
              <w:left w:w="29" w:type="dxa"/>
              <w:right w:w="29" w:type="dxa"/>
            </w:tcMar>
            <w:vAlign w:val="center"/>
          </w:tcPr>
          <w:p w14:paraId="6E7A3B7B"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6248D2CB"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1ECBB2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BB1BDEA" w14:textId="77777777" w:rsidTr="006E6183">
        <w:trPr>
          <w:trHeight w:val="547"/>
        </w:trPr>
        <w:tc>
          <w:tcPr>
            <w:tcW w:w="2780" w:type="dxa"/>
            <w:shd w:val="clear" w:color="auto" w:fill="EFEFEF"/>
            <w:tcMar>
              <w:left w:w="29" w:type="dxa"/>
              <w:right w:w="29" w:type="dxa"/>
            </w:tcMar>
            <w:vAlign w:val="center"/>
          </w:tcPr>
          <w:p w14:paraId="3B33F4E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Request information</w:t>
            </w:r>
          </w:p>
        </w:tc>
        <w:tc>
          <w:tcPr>
            <w:tcW w:w="3313" w:type="dxa"/>
            <w:shd w:val="clear" w:color="auto" w:fill="EFEFEF"/>
            <w:tcMar>
              <w:left w:w="29" w:type="dxa"/>
              <w:right w:w="29" w:type="dxa"/>
            </w:tcMar>
            <w:vAlign w:val="center"/>
          </w:tcPr>
          <w:p w14:paraId="5347979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"Point of information."</w:t>
            </w:r>
          </w:p>
        </w:tc>
        <w:tc>
          <w:tcPr>
            <w:tcW w:w="1128" w:type="dxa"/>
            <w:shd w:val="clear" w:color="auto" w:fill="EFEFEF"/>
            <w:tcMar>
              <w:left w:w="29" w:type="dxa"/>
              <w:right w:w="29" w:type="dxa"/>
            </w:tcMar>
            <w:vAlign w:val="center"/>
          </w:tcPr>
          <w:p w14:paraId="7C903D5F" w14:textId="09ABDABB"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23" w:type="dxa"/>
            <w:shd w:val="clear" w:color="auto" w:fill="EFEFEF"/>
            <w:tcMar>
              <w:left w:w="29" w:type="dxa"/>
              <w:right w:w="29" w:type="dxa"/>
            </w:tcMar>
            <w:vAlign w:val="center"/>
          </w:tcPr>
          <w:p w14:paraId="448F4F76"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48E835B6"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0F616AC6"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2749F7B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E5B2A21" w14:textId="77777777" w:rsidTr="006E6183">
        <w:trPr>
          <w:trHeight w:val="547"/>
        </w:trPr>
        <w:tc>
          <w:tcPr>
            <w:tcW w:w="2780" w:type="dxa"/>
            <w:tcMar>
              <w:left w:w="29" w:type="dxa"/>
              <w:right w:w="29" w:type="dxa"/>
            </w:tcMar>
            <w:vAlign w:val="center"/>
          </w:tcPr>
          <w:p w14:paraId="4CCF92F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Overrule the chair's ruling</w:t>
            </w:r>
          </w:p>
        </w:tc>
        <w:tc>
          <w:tcPr>
            <w:tcW w:w="3313" w:type="dxa"/>
            <w:tcMar>
              <w:left w:w="29" w:type="dxa"/>
              <w:right w:w="29" w:type="dxa"/>
            </w:tcMar>
            <w:vAlign w:val="center"/>
          </w:tcPr>
          <w:p w14:paraId="52453F0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 xml:space="preserve">"I </w:t>
            </w:r>
            <w:proofErr w:type="gramStart"/>
            <w:r w:rsidRPr="00B337FB">
              <w:rPr>
                <w:rFonts w:ascii="Franklin Gothic Book" w:hAnsi="Franklin Gothic Book"/>
                <w:i/>
                <w:color w:val="000000" w:themeColor="text1"/>
              </w:rPr>
              <w:t>move</w:t>
            </w:r>
            <w:proofErr w:type="gramEnd"/>
            <w:r w:rsidRPr="00B337FB">
              <w:rPr>
                <w:rFonts w:ascii="Franklin Gothic Book" w:hAnsi="Franklin Gothic Book"/>
                <w:i/>
                <w:color w:val="000000" w:themeColor="text1"/>
              </w:rPr>
              <w:t xml:space="preserve"> to overrule the chair's ruling."</w:t>
            </w:r>
          </w:p>
        </w:tc>
        <w:tc>
          <w:tcPr>
            <w:tcW w:w="1128" w:type="dxa"/>
            <w:tcMar>
              <w:left w:w="29" w:type="dxa"/>
              <w:right w:w="29" w:type="dxa"/>
            </w:tcMar>
            <w:vAlign w:val="center"/>
          </w:tcPr>
          <w:p w14:paraId="4590E091" w14:textId="24D8CED1"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23" w:type="dxa"/>
            <w:tcMar>
              <w:left w:w="29" w:type="dxa"/>
              <w:right w:w="29" w:type="dxa"/>
            </w:tcMar>
            <w:vAlign w:val="center"/>
          </w:tcPr>
          <w:p w14:paraId="6203E467" w14:textId="33898BB2"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tcMar>
              <w:left w:w="29" w:type="dxa"/>
              <w:right w:w="29" w:type="dxa"/>
            </w:tcMar>
            <w:vAlign w:val="center"/>
          </w:tcPr>
          <w:p w14:paraId="4A5E396E" w14:textId="0A2BA382"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tcMar>
              <w:left w:w="29" w:type="dxa"/>
              <w:right w:w="29" w:type="dxa"/>
            </w:tcMar>
            <w:vAlign w:val="center"/>
          </w:tcPr>
          <w:p w14:paraId="1BCE0E0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4AFCC69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104AD39" w14:textId="77777777" w:rsidTr="006E6183">
        <w:trPr>
          <w:trHeight w:val="547"/>
        </w:trPr>
        <w:tc>
          <w:tcPr>
            <w:tcW w:w="2780" w:type="dxa"/>
            <w:shd w:val="clear" w:color="auto" w:fill="EFEFEF"/>
            <w:tcMar>
              <w:left w:w="29" w:type="dxa"/>
              <w:right w:w="29" w:type="dxa"/>
            </w:tcMar>
            <w:vAlign w:val="center"/>
          </w:tcPr>
          <w:p w14:paraId="6A6C125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Extend the allotted time</w:t>
            </w:r>
          </w:p>
        </w:tc>
        <w:tc>
          <w:tcPr>
            <w:tcW w:w="3313" w:type="dxa"/>
            <w:shd w:val="clear" w:color="auto" w:fill="EFEFEF"/>
            <w:tcMar>
              <w:left w:w="29" w:type="dxa"/>
              <w:right w:w="29" w:type="dxa"/>
            </w:tcMar>
            <w:vAlign w:val="center"/>
          </w:tcPr>
          <w:p w14:paraId="4F07C7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limit the time to ___ minutes per person."</w:t>
            </w:r>
          </w:p>
        </w:tc>
        <w:tc>
          <w:tcPr>
            <w:tcW w:w="1128" w:type="dxa"/>
            <w:shd w:val="clear" w:color="auto" w:fill="EFEFEF"/>
            <w:tcMar>
              <w:left w:w="29" w:type="dxa"/>
              <w:right w:w="29" w:type="dxa"/>
            </w:tcMar>
            <w:vAlign w:val="center"/>
          </w:tcPr>
          <w:p w14:paraId="788DBDC3" w14:textId="77777777" w:rsidR="00E20465" w:rsidRPr="00B337FB" w:rsidRDefault="00E20465" w:rsidP="00BA1467">
            <w:pPr>
              <w:jc w:val="center"/>
              <w:rPr>
                <w:rFonts w:ascii="Franklin Gothic Book" w:hAnsi="Franklin Gothic Book"/>
                <w:b/>
                <w:bCs/>
                <w:color w:val="000000" w:themeColor="text1"/>
              </w:rPr>
            </w:pPr>
          </w:p>
        </w:tc>
        <w:tc>
          <w:tcPr>
            <w:tcW w:w="823" w:type="dxa"/>
            <w:shd w:val="clear" w:color="auto" w:fill="EFEFEF"/>
            <w:tcMar>
              <w:left w:w="29" w:type="dxa"/>
              <w:right w:w="29" w:type="dxa"/>
            </w:tcMar>
            <w:vAlign w:val="center"/>
          </w:tcPr>
          <w:p w14:paraId="70B5ECE7" w14:textId="0CF5ED3E"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EFEFEF"/>
            <w:tcMar>
              <w:left w:w="29" w:type="dxa"/>
              <w:right w:w="29" w:type="dxa"/>
            </w:tcMar>
            <w:vAlign w:val="center"/>
          </w:tcPr>
          <w:p w14:paraId="0E4E5EE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F9C20BB" w14:textId="10379A2F"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90" w:type="dxa"/>
            <w:shd w:val="clear" w:color="auto" w:fill="EFEFEF"/>
            <w:tcMar>
              <w:left w:w="29" w:type="dxa"/>
              <w:right w:w="29" w:type="dxa"/>
            </w:tcMar>
            <w:vAlign w:val="center"/>
          </w:tcPr>
          <w:p w14:paraId="53A08B16"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EBBAFBE" w14:textId="77777777" w:rsidTr="006E6183">
        <w:trPr>
          <w:trHeight w:val="547"/>
        </w:trPr>
        <w:tc>
          <w:tcPr>
            <w:tcW w:w="2780" w:type="dxa"/>
            <w:shd w:val="clear" w:color="auto" w:fill="auto"/>
            <w:tcMar>
              <w:left w:w="29" w:type="dxa"/>
              <w:right w:w="29" w:type="dxa"/>
            </w:tcMar>
            <w:vAlign w:val="center"/>
          </w:tcPr>
          <w:p w14:paraId="3B76429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procedure</w:t>
            </w:r>
          </w:p>
        </w:tc>
        <w:tc>
          <w:tcPr>
            <w:tcW w:w="3313" w:type="dxa"/>
            <w:shd w:val="clear" w:color="auto" w:fill="auto"/>
            <w:tcMar>
              <w:left w:w="29" w:type="dxa"/>
              <w:right w:w="29" w:type="dxa"/>
            </w:tcMar>
            <w:vAlign w:val="center"/>
          </w:tcPr>
          <w:p w14:paraId="42E48CDE"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auto"/>
            <w:tcMar>
              <w:left w:w="29" w:type="dxa"/>
              <w:right w:w="29" w:type="dxa"/>
            </w:tcMar>
            <w:vAlign w:val="center"/>
          </w:tcPr>
          <w:p w14:paraId="54FCF278" w14:textId="4926C622"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23" w:type="dxa"/>
            <w:shd w:val="clear" w:color="auto" w:fill="auto"/>
            <w:tcMar>
              <w:left w:w="29" w:type="dxa"/>
              <w:right w:w="29" w:type="dxa"/>
            </w:tcMar>
            <w:vAlign w:val="center"/>
          </w:tcPr>
          <w:p w14:paraId="06EECCEC"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auto"/>
            <w:tcMar>
              <w:left w:w="29" w:type="dxa"/>
              <w:right w:w="29" w:type="dxa"/>
            </w:tcMar>
            <w:vAlign w:val="center"/>
          </w:tcPr>
          <w:p w14:paraId="12383FB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auto"/>
            <w:tcMar>
              <w:left w:w="29" w:type="dxa"/>
              <w:right w:w="29" w:type="dxa"/>
            </w:tcMar>
            <w:vAlign w:val="center"/>
          </w:tcPr>
          <w:p w14:paraId="12F14259" w14:textId="77777777" w:rsidR="00E20465" w:rsidRPr="00B337FB" w:rsidRDefault="00E20465" w:rsidP="00BA1467">
            <w:pPr>
              <w:jc w:val="center"/>
              <w:rPr>
                <w:rFonts w:ascii="Franklin Gothic Book" w:eastAsia="Arial" w:hAnsi="Franklin Gothic Book" w:cs="Arial"/>
                <w:color w:val="000000" w:themeColor="text1"/>
              </w:rPr>
            </w:pPr>
          </w:p>
        </w:tc>
        <w:tc>
          <w:tcPr>
            <w:tcW w:w="890" w:type="dxa"/>
            <w:shd w:val="clear" w:color="auto" w:fill="auto"/>
            <w:tcMar>
              <w:left w:w="29" w:type="dxa"/>
              <w:right w:w="29" w:type="dxa"/>
            </w:tcMar>
            <w:vAlign w:val="center"/>
          </w:tcPr>
          <w:p w14:paraId="4C8B154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Chair decision</w:t>
            </w:r>
          </w:p>
        </w:tc>
      </w:tr>
      <w:tr w:rsidR="00B337FB" w:rsidRPr="00B337FB" w14:paraId="57743385" w14:textId="77777777" w:rsidTr="006E6183">
        <w:trPr>
          <w:trHeight w:val="547"/>
        </w:trPr>
        <w:tc>
          <w:tcPr>
            <w:tcW w:w="2780" w:type="dxa"/>
            <w:shd w:val="clear" w:color="auto" w:fill="EFEFEF"/>
            <w:tcMar>
              <w:left w:w="29" w:type="dxa"/>
              <w:right w:w="29" w:type="dxa"/>
            </w:tcMar>
            <w:vAlign w:val="center"/>
          </w:tcPr>
          <w:p w14:paraId="5151BD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Enforce the rules or point out incorrect procedure</w:t>
            </w:r>
          </w:p>
        </w:tc>
        <w:tc>
          <w:tcPr>
            <w:tcW w:w="3313" w:type="dxa"/>
            <w:shd w:val="clear" w:color="auto" w:fill="EFEFEF"/>
            <w:tcMar>
              <w:left w:w="29" w:type="dxa"/>
              <w:right w:w="29" w:type="dxa"/>
            </w:tcMar>
            <w:vAlign w:val="center"/>
          </w:tcPr>
          <w:p w14:paraId="47F005E3"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EFEFEF"/>
            <w:tcMar>
              <w:left w:w="29" w:type="dxa"/>
              <w:right w:w="29" w:type="dxa"/>
            </w:tcMar>
            <w:vAlign w:val="center"/>
          </w:tcPr>
          <w:p w14:paraId="5E1EB8AB" w14:textId="64020B06"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23" w:type="dxa"/>
            <w:shd w:val="clear" w:color="auto" w:fill="EFEFEF"/>
            <w:tcMar>
              <w:left w:w="29" w:type="dxa"/>
              <w:right w:w="29" w:type="dxa"/>
            </w:tcMar>
            <w:vAlign w:val="center"/>
          </w:tcPr>
          <w:p w14:paraId="5B9F64D7"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0CEC7B7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748C17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6D32F88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890FC4E" w14:textId="77777777" w:rsidTr="006E6183">
        <w:trPr>
          <w:trHeight w:val="547"/>
        </w:trPr>
        <w:tc>
          <w:tcPr>
            <w:tcW w:w="2780" w:type="dxa"/>
            <w:shd w:val="clear" w:color="auto" w:fill="FFFFFF" w:themeFill="background1"/>
            <w:tcMar>
              <w:left w:w="29" w:type="dxa"/>
              <w:right w:w="29" w:type="dxa"/>
            </w:tcMar>
            <w:vAlign w:val="center"/>
          </w:tcPr>
          <w:p w14:paraId="1FE95A3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Personal preference - noise, distractions</w:t>
            </w:r>
          </w:p>
        </w:tc>
        <w:tc>
          <w:tcPr>
            <w:tcW w:w="3313" w:type="dxa"/>
            <w:shd w:val="clear" w:color="auto" w:fill="FFFFFF" w:themeFill="background1"/>
            <w:tcMar>
              <w:left w:w="29" w:type="dxa"/>
              <w:right w:w="29" w:type="dxa"/>
            </w:tcMar>
            <w:vAlign w:val="center"/>
          </w:tcPr>
          <w:p w14:paraId="5637F010"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privilege…"</w:t>
            </w:r>
          </w:p>
        </w:tc>
        <w:tc>
          <w:tcPr>
            <w:tcW w:w="1128" w:type="dxa"/>
            <w:shd w:val="clear" w:color="auto" w:fill="FFFFFF" w:themeFill="background1"/>
            <w:tcMar>
              <w:left w:w="29" w:type="dxa"/>
              <w:right w:w="29" w:type="dxa"/>
            </w:tcMar>
            <w:vAlign w:val="center"/>
          </w:tcPr>
          <w:p w14:paraId="3B017319" w14:textId="37E3E1DE" w:rsidR="00E20465" w:rsidRPr="00B337FB" w:rsidRDefault="00265D65" w:rsidP="00BA1467">
            <w:pPr>
              <w:jc w:val="center"/>
              <w:rPr>
                <w:rFonts w:ascii="Franklin Gothic Book" w:eastAsia="Arial" w:hAnsi="Franklin Gothic Book" w:cs="Arial"/>
                <w:color w:val="000000" w:themeColor="text1"/>
              </w:rPr>
            </w:pPr>
            <w:r w:rsidRPr="00265D65">
              <w:rPr>
                <w:rFonts w:ascii="Segoe UI Symbol" w:eastAsia="Arial" w:hAnsi="Segoe UI Symbol" w:cs="Segoe UI Symbol"/>
                <w:color w:val="000000" w:themeColor="text1"/>
              </w:rPr>
              <w:t>✓</w:t>
            </w:r>
          </w:p>
        </w:tc>
        <w:tc>
          <w:tcPr>
            <w:tcW w:w="823" w:type="dxa"/>
            <w:shd w:val="clear" w:color="auto" w:fill="FFFFFF" w:themeFill="background1"/>
            <w:tcMar>
              <w:left w:w="29" w:type="dxa"/>
              <w:right w:w="29" w:type="dxa"/>
            </w:tcMar>
            <w:vAlign w:val="center"/>
          </w:tcPr>
          <w:p w14:paraId="41A96564"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1AA388F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ECA4B3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01B35A0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040EC99" w14:textId="77777777" w:rsidTr="006E6183">
        <w:trPr>
          <w:trHeight w:val="547"/>
        </w:trPr>
        <w:tc>
          <w:tcPr>
            <w:tcW w:w="2780" w:type="dxa"/>
            <w:shd w:val="clear" w:color="auto" w:fill="F2F2F2" w:themeFill="background1" w:themeFillShade="F2"/>
            <w:tcMar>
              <w:left w:w="29" w:type="dxa"/>
              <w:right w:w="29" w:type="dxa"/>
            </w:tcMar>
            <w:vAlign w:val="center"/>
          </w:tcPr>
          <w:p w14:paraId="4D2C26A9"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considering an undiplomatic matter</w:t>
            </w:r>
          </w:p>
        </w:tc>
        <w:tc>
          <w:tcPr>
            <w:tcW w:w="3313" w:type="dxa"/>
            <w:shd w:val="clear" w:color="auto" w:fill="F2F2F2" w:themeFill="background1" w:themeFillShade="F2"/>
            <w:tcMar>
              <w:left w:w="29" w:type="dxa"/>
              <w:right w:w="29" w:type="dxa"/>
            </w:tcMar>
            <w:vAlign w:val="center"/>
          </w:tcPr>
          <w:p w14:paraId="31D40892"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object to consideration of this matter…"</w:t>
            </w:r>
          </w:p>
        </w:tc>
        <w:tc>
          <w:tcPr>
            <w:tcW w:w="1128" w:type="dxa"/>
            <w:shd w:val="clear" w:color="auto" w:fill="F2F2F2" w:themeFill="background1" w:themeFillShade="F2"/>
            <w:tcMar>
              <w:left w:w="29" w:type="dxa"/>
              <w:right w:w="29" w:type="dxa"/>
            </w:tcMar>
            <w:vAlign w:val="center"/>
          </w:tcPr>
          <w:p w14:paraId="2E59A773" w14:textId="4E99FBE5"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23" w:type="dxa"/>
            <w:shd w:val="clear" w:color="auto" w:fill="F2F2F2" w:themeFill="background1" w:themeFillShade="F2"/>
            <w:tcMar>
              <w:left w:w="29" w:type="dxa"/>
              <w:right w:w="29" w:type="dxa"/>
            </w:tcMar>
            <w:vAlign w:val="center"/>
          </w:tcPr>
          <w:p w14:paraId="4079BB86"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F2F2F2" w:themeFill="background1" w:themeFillShade="F2"/>
            <w:tcMar>
              <w:left w:w="29" w:type="dxa"/>
              <w:right w:w="29" w:type="dxa"/>
            </w:tcMar>
            <w:vAlign w:val="center"/>
          </w:tcPr>
          <w:p w14:paraId="191BC7DE" w14:textId="77777777" w:rsidR="00E20465" w:rsidRPr="00B337FB" w:rsidRDefault="00E20465" w:rsidP="00BA1467">
            <w:pP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59CF4E5D"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00FE20E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02486D4" w14:textId="77777777" w:rsidTr="006E6183">
        <w:trPr>
          <w:trHeight w:val="547"/>
        </w:trPr>
        <w:tc>
          <w:tcPr>
            <w:tcW w:w="2780" w:type="dxa"/>
            <w:shd w:val="clear" w:color="auto" w:fill="FFFFFF" w:themeFill="background1"/>
            <w:tcMar>
              <w:left w:w="29" w:type="dxa"/>
              <w:right w:w="29" w:type="dxa"/>
            </w:tcMar>
            <w:vAlign w:val="center"/>
          </w:tcPr>
          <w:p w14:paraId="45C189A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Verify voice vote with count</w:t>
            </w:r>
          </w:p>
        </w:tc>
        <w:tc>
          <w:tcPr>
            <w:tcW w:w="3313" w:type="dxa"/>
            <w:shd w:val="clear" w:color="auto" w:fill="FFFFFF" w:themeFill="background1"/>
            <w:tcMar>
              <w:left w:w="29" w:type="dxa"/>
              <w:right w:w="29" w:type="dxa"/>
            </w:tcMar>
            <w:vAlign w:val="center"/>
          </w:tcPr>
          <w:p w14:paraId="2CCA38AD"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call for a division."</w:t>
            </w:r>
          </w:p>
        </w:tc>
        <w:tc>
          <w:tcPr>
            <w:tcW w:w="1128" w:type="dxa"/>
            <w:shd w:val="clear" w:color="auto" w:fill="FFFFFF" w:themeFill="background1"/>
            <w:tcMar>
              <w:left w:w="29" w:type="dxa"/>
              <w:right w:w="29" w:type="dxa"/>
            </w:tcMar>
            <w:vAlign w:val="center"/>
          </w:tcPr>
          <w:p w14:paraId="64ED09C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749D1BB0"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4A3C2D91"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1ACEC9F"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61FE342D"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CDDF573" w14:textId="77777777" w:rsidTr="006E6183">
        <w:trPr>
          <w:trHeight w:val="547"/>
        </w:trPr>
        <w:tc>
          <w:tcPr>
            <w:tcW w:w="2780" w:type="dxa"/>
            <w:shd w:val="clear" w:color="auto" w:fill="F2F2F2" w:themeFill="background1" w:themeFillShade="F2"/>
            <w:tcMar>
              <w:left w:w="29" w:type="dxa"/>
              <w:right w:w="29" w:type="dxa"/>
            </w:tcMar>
            <w:vAlign w:val="center"/>
          </w:tcPr>
          <w:p w14:paraId="445553C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Table a Motion</w:t>
            </w:r>
          </w:p>
        </w:tc>
        <w:tc>
          <w:tcPr>
            <w:tcW w:w="3313" w:type="dxa"/>
            <w:shd w:val="clear" w:color="auto" w:fill="F2F2F2" w:themeFill="background1" w:themeFillShade="F2"/>
            <w:tcMar>
              <w:left w:w="29" w:type="dxa"/>
              <w:right w:w="29" w:type="dxa"/>
            </w:tcMar>
            <w:vAlign w:val="center"/>
          </w:tcPr>
          <w:p w14:paraId="187AB369"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table..."</w:t>
            </w:r>
          </w:p>
        </w:tc>
        <w:tc>
          <w:tcPr>
            <w:tcW w:w="1128" w:type="dxa"/>
            <w:shd w:val="clear" w:color="auto" w:fill="F2F2F2" w:themeFill="background1" w:themeFillShade="F2"/>
            <w:tcMar>
              <w:left w:w="29" w:type="dxa"/>
              <w:right w:w="29" w:type="dxa"/>
            </w:tcMar>
            <w:vAlign w:val="center"/>
          </w:tcPr>
          <w:p w14:paraId="364181A3"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0A17106D" w14:textId="28291B2A"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F2F2F2" w:themeFill="background1" w:themeFillShade="F2"/>
            <w:tcMar>
              <w:left w:w="29" w:type="dxa"/>
              <w:right w:w="29" w:type="dxa"/>
            </w:tcMar>
            <w:vAlign w:val="center"/>
          </w:tcPr>
          <w:p w14:paraId="31DDE0A4" w14:textId="11AB7B3F" w:rsidR="00E20465" w:rsidRPr="004C3B13" w:rsidRDefault="00E20465" w:rsidP="00BA1467">
            <w:pPr>
              <w:jc w:val="center"/>
              <w:rPr>
                <w:rFonts w:ascii="Segoe UI Symbol" w:hAnsi="Segoe UI Symbol"/>
                <w:color w:val="000000" w:themeColor="text1"/>
              </w:rPr>
            </w:pPr>
          </w:p>
        </w:tc>
        <w:tc>
          <w:tcPr>
            <w:tcW w:w="1054" w:type="dxa"/>
            <w:shd w:val="clear" w:color="auto" w:fill="F2F2F2" w:themeFill="background1" w:themeFillShade="F2"/>
            <w:tcMar>
              <w:left w:w="29" w:type="dxa"/>
              <w:right w:w="29" w:type="dxa"/>
            </w:tcMar>
            <w:vAlign w:val="center"/>
          </w:tcPr>
          <w:p w14:paraId="27FFD284"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1C3BCAC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72B6C123" w14:textId="77777777" w:rsidTr="006E6183">
        <w:trPr>
          <w:trHeight w:val="547"/>
        </w:trPr>
        <w:tc>
          <w:tcPr>
            <w:tcW w:w="2780" w:type="dxa"/>
            <w:shd w:val="clear" w:color="auto" w:fill="FFFFFF" w:themeFill="background1"/>
            <w:tcMar>
              <w:left w:w="29" w:type="dxa"/>
              <w:right w:w="29" w:type="dxa"/>
            </w:tcMar>
            <w:vAlign w:val="center"/>
          </w:tcPr>
          <w:p w14:paraId="2A1E247B"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Take up a previously tabled item</w:t>
            </w:r>
          </w:p>
        </w:tc>
        <w:tc>
          <w:tcPr>
            <w:tcW w:w="3313" w:type="dxa"/>
            <w:shd w:val="clear" w:color="auto" w:fill="FFFFFF" w:themeFill="background1"/>
            <w:tcMar>
              <w:left w:w="29" w:type="dxa"/>
              <w:right w:w="29" w:type="dxa"/>
            </w:tcMar>
            <w:vAlign w:val="center"/>
          </w:tcPr>
          <w:p w14:paraId="616A4525"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take from the table…"</w:t>
            </w:r>
          </w:p>
        </w:tc>
        <w:tc>
          <w:tcPr>
            <w:tcW w:w="1128" w:type="dxa"/>
            <w:shd w:val="clear" w:color="auto" w:fill="FFFFFF" w:themeFill="background1"/>
            <w:tcMar>
              <w:left w:w="29" w:type="dxa"/>
              <w:right w:w="29" w:type="dxa"/>
            </w:tcMar>
            <w:vAlign w:val="center"/>
          </w:tcPr>
          <w:p w14:paraId="44EB7AB4"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18CF1233" w14:textId="4A34A8BE"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FFFFFF" w:themeFill="background1"/>
            <w:tcMar>
              <w:left w:w="29" w:type="dxa"/>
              <w:right w:w="29" w:type="dxa"/>
            </w:tcMar>
            <w:vAlign w:val="center"/>
          </w:tcPr>
          <w:p w14:paraId="5AF9FAF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431D46F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55387A4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A268725" w14:textId="77777777" w:rsidTr="006E6183">
        <w:trPr>
          <w:trHeight w:val="547"/>
        </w:trPr>
        <w:tc>
          <w:tcPr>
            <w:tcW w:w="2780" w:type="dxa"/>
            <w:shd w:val="clear" w:color="auto" w:fill="F2F2F2" w:themeFill="background1" w:themeFillShade="F2"/>
            <w:tcMar>
              <w:left w:w="29" w:type="dxa"/>
              <w:right w:w="29" w:type="dxa"/>
            </w:tcMar>
            <w:vAlign w:val="center"/>
          </w:tcPr>
          <w:p w14:paraId="681C5E6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Consider something out of its scheduled order</w:t>
            </w:r>
          </w:p>
        </w:tc>
        <w:tc>
          <w:tcPr>
            <w:tcW w:w="3313" w:type="dxa"/>
            <w:shd w:val="clear" w:color="auto" w:fill="F2F2F2" w:themeFill="background1" w:themeFillShade="F2"/>
            <w:tcMar>
              <w:left w:w="29" w:type="dxa"/>
              <w:right w:w="29" w:type="dxa"/>
            </w:tcMar>
            <w:vAlign w:val="center"/>
          </w:tcPr>
          <w:p w14:paraId="235DF3C7"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suspend the rules and consider..."</w:t>
            </w:r>
          </w:p>
        </w:tc>
        <w:tc>
          <w:tcPr>
            <w:tcW w:w="1128" w:type="dxa"/>
            <w:shd w:val="clear" w:color="auto" w:fill="F2F2F2" w:themeFill="background1" w:themeFillShade="F2"/>
            <w:tcMar>
              <w:left w:w="29" w:type="dxa"/>
              <w:right w:w="29" w:type="dxa"/>
            </w:tcMar>
            <w:vAlign w:val="center"/>
          </w:tcPr>
          <w:p w14:paraId="665DDDC7"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3A11F5E2" w14:textId="17B99694" w:rsidR="00E20465" w:rsidRPr="00B337FB" w:rsidRDefault="00265D65" w:rsidP="00BA1467">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F2F2F2" w:themeFill="background1" w:themeFillShade="F2"/>
            <w:tcMar>
              <w:left w:w="29" w:type="dxa"/>
              <w:right w:w="29" w:type="dxa"/>
            </w:tcMar>
            <w:vAlign w:val="center"/>
          </w:tcPr>
          <w:p w14:paraId="5E12A9B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0D0641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440AB74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4A3A25C7" w14:textId="77777777" w:rsidTr="006E6183">
        <w:trPr>
          <w:trHeight w:val="547"/>
        </w:trPr>
        <w:tc>
          <w:tcPr>
            <w:tcW w:w="2780" w:type="dxa"/>
            <w:shd w:val="clear" w:color="auto" w:fill="FFFFFF" w:themeFill="background1"/>
            <w:tcMar>
              <w:left w:w="29" w:type="dxa"/>
              <w:right w:w="29" w:type="dxa"/>
            </w:tcMar>
            <w:vAlign w:val="center"/>
          </w:tcPr>
          <w:p w14:paraId="631B7A8B" w14:textId="2B1233FE" w:rsidR="006E6183" w:rsidRPr="00B337FB" w:rsidRDefault="006E6183" w:rsidP="006E6183">
            <w:pPr>
              <w:rPr>
                <w:rFonts w:ascii="Franklin Gothic Book" w:hAnsi="Franklin Gothic Book"/>
                <w:color w:val="000000" w:themeColor="text1"/>
              </w:rPr>
            </w:pPr>
            <w:r w:rsidRPr="00B337FB">
              <w:rPr>
                <w:rFonts w:ascii="Franklin Gothic Book" w:eastAsia="Arial" w:hAnsi="Franklin Gothic Book" w:cs="Arial"/>
                <w:color w:val="000000" w:themeColor="text1"/>
              </w:rPr>
              <w:t>To rescind a motion from a previous meeting</w:t>
            </w:r>
          </w:p>
        </w:tc>
        <w:tc>
          <w:tcPr>
            <w:tcW w:w="3313" w:type="dxa"/>
            <w:shd w:val="clear" w:color="auto" w:fill="FFFFFF" w:themeFill="background1"/>
            <w:tcMar>
              <w:left w:w="29" w:type="dxa"/>
              <w:right w:w="29" w:type="dxa"/>
            </w:tcMar>
            <w:vAlign w:val="center"/>
          </w:tcPr>
          <w:p w14:paraId="30391A1D" w14:textId="74616BA4"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“I move to rescind…”</w:t>
            </w:r>
          </w:p>
        </w:tc>
        <w:tc>
          <w:tcPr>
            <w:tcW w:w="1128" w:type="dxa"/>
            <w:shd w:val="clear" w:color="auto" w:fill="FFFFFF" w:themeFill="background1"/>
            <w:tcMar>
              <w:left w:w="29" w:type="dxa"/>
              <w:right w:w="29" w:type="dxa"/>
            </w:tcMar>
            <w:vAlign w:val="center"/>
          </w:tcPr>
          <w:p w14:paraId="19AB886E" w14:textId="7808337B" w:rsidR="006E6183" w:rsidRPr="00B337FB" w:rsidRDefault="006E6183" w:rsidP="006E6183">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649D98C9" w14:textId="35B03BC3" w:rsidR="006E6183" w:rsidRPr="00B337FB" w:rsidRDefault="00265D65" w:rsidP="006E6183">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967" w:type="dxa"/>
            <w:shd w:val="clear" w:color="auto" w:fill="FFFFFF" w:themeFill="background1"/>
            <w:tcMar>
              <w:left w:w="29" w:type="dxa"/>
              <w:right w:w="29" w:type="dxa"/>
            </w:tcMar>
            <w:vAlign w:val="center"/>
          </w:tcPr>
          <w:p w14:paraId="0CFB3309" w14:textId="51A39E50" w:rsidR="006E6183" w:rsidRPr="00B337FB" w:rsidRDefault="00265D65" w:rsidP="006E6183">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1054" w:type="dxa"/>
            <w:shd w:val="clear" w:color="auto" w:fill="FFFFFF" w:themeFill="background1"/>
            <w:tcMar>
              <w:left w:w="29" w:type="dxa"/>
              <w:right w:w="29" w:type="dxa"/>
            </w:tcMar>
            <w:vAlign w:val="center"/>
          </w:tcPr>
          <w:p w14:paraId="1BE195D9" w14:textId="1456A790" w:rsidR="006E6183" w:rsidRPr="00B337FB" w:rsidRDefault="006E6183" w:rsidP="006E6183">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383E5470" w14:textId="629A1A3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403BA10" w14:textId="77777777" w:rsidTr="0061691D">
        <w:trPr>
          <w:trHeight w:val="547"/>
        </w:trPr>
        <w:tc>
          <w:tcPr>
            <w:tcW w:w="2780" w:type="dxa"/>
            <w:tcBorders>
              <w:bottom w:val="single" w:sz="8" w:space="0" w:color="000000" w:themeColor="text1"/>
            </w:tcBorders>
            <w:shd w:val="clear" w:color="auto" w:fill="F2F2F2" w:themeFill="background1" w:themeFillShade="F2"/>
            <w:tcMar>
              <w:left w:w="29" w:type="dxa"/>
              <w:right w:w="29" w:type="dxa"/>
            </w:tcMar>
            <w:vAlign w:val="center"/>
          </w:tcPr>
          <w:p w14:paraId="6712932D" w14:textId="5E52FCF9" w:rsidR="006E6183" w:rsidRPr="00B337FB" w:rsidRDefault="006E6183" w:rsidP="006E6183">
            <w:pPr>
              <w:rPr>
                <w:rFonts w:ascii="Franklin Gothic Book" w:eastAsia="Arial" w:hAnsi="Franklin Gothic Book" w:cs="Arial"/>
                <w:color w:val="000000" w:themeColor="text1"/>
              </w:rPr>
            </w:pPr>
            <w:r w:rsidRPr="00B337FB">
              <w:rPr>
                <w:rFonts w:ascii="Franklin Gothic Book" w:hAnsi="Franklin Gothic Book"/>
                <w:color w:val="000000" w:themeColor="text1"/>
              </w:rPr>
              <w:t>*Reconsider something already disposed of</w:t>
            </w:r>
          </w:p>
        </w:tc>
        <w:tc>
          <w:tcPr>
            <w:tcW w:w="3313" w:type="dxa"/>
            <w:tcBorders>
              <w:bottom w:val="single" w:sz="8" w:space="0" w:color="000000" w:themeColor="text1"/>
            </w:tcBorders>
            <w:shd w:val="clear" w:color="auto" w:fill="F2F2F2" w:themeFill="background1" w:themeFillShade="F2"/>
            <w:tcMar>
              <w:left w:w="29" w:type="dxa"/>
              <w:right w:w="29" w:type="dxa"/>
            </w:tcMar>
            <w:vAlign w:val="center"/>
          </w:tcPr>
          <w:p w14:paraId="4EA52134" w14:textId="30BFC848"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 xml:space="preserve">"I move to reconsider our action </w:t>
            </w:r>
            <w:proofErr w:type="gramStart"/>
            <w:r w:rsidRPr="00B337FB">
              <w:rPr>
                <w:rFonts w:ascii="Franklin Gothic Book" w:hAnsi="Franklin Gothic Book"/>
                <w:i/>
                <w:color w:val="000000" w:themeColor="text1"/>
              </w:rPr>
              <w:t>to</w:t>
            </w:r>
            <w:proofErr w:type="gramEnd"/>
            <w:r w:rsidRPr="00B337FB">
              <w:rPr>
                <w:rFonts w:ascii="Franklin Gothic Book" w:hAnsi="Franklin Gothic Book"/>
                <w:i/>
                <w:color w:val="000000" w:themeColor="text1"/>
              </w:rPr>
              <w:t>..."</w:t>
            </w:r>
          </w:p>
        </w:tc>
        <w:tc>
          <w:tcPr>
            <w:tcW w:w="1128" w:type="dxa"/>
            <w:tcBorders>
              <w:bottom w:val="single" w:sz="8" w:space="0" w:color="000000" w:themeColor="text1"/>
            </w:tcBorders>
            <w:shd w:val="clear" w:color="auto" w:fill="F2F2F2" w:themeFill="background1" w:themeFillShade="F2"/>
            <w:tcMar>
              <w:left w:w="29" w:type="dxa"/>
              <w:right w:w="29" w:type="dxa"/>
            </w:tcMar>
            <w:vAlign w:val="center"/>
          </w:tcPr>
          <w:p w14:paraId="2FF7AB66" w14:textId="5B569A65" w:rsidR="006E6183" w:rsidRPr="00B337FB" w:rsidRDefault="00265D65" w:rsidP="006E6183">
            <w:pPr>
              <w:jc w:val="center"/>
              <w:rPr>
                <w:rFonts w:ascii="Franklin Gothic Book" w:eastAsia="Arial" w:hAnsi="Franklin Gothic Book" w:cs="Arial"/>
                <w:color w:val="000000" w:themeColor="text1"/>
              </w:rPr>
            </w:pPr>
            <w:r w:rsidRPr="00265D65">
              <w:rPr>
                <w:rFonts w:ascii="Segoe UI Symbol" w:eastAsia="Arial" w:hAnsi="Segoe UI Symbol" w:cs="Segoe UI Symbol"/>
                <w:color w:val="000000" w:themeColor="text1"/>
              </w:rPr>
              <w:t>✓</w:t>
            </w:r>
          </w:p>
        </w:tc>
        <w:tc>
          <w:tcPr>
            <w:tcW w:w="823" w:type="dxa"/>
            <w:tcBorders>
              <w:bottom w:val="single" w:sz="8" w:space="0" w:color="000000" w:themeColor="text1"/>
            </w:tcBorders>
            <w:shd w:val="clear" w:color="auto" w:fill="F2F2F2" w:themeFill="background1" w:themeFillShade="F2"/>
            <w:tcMar>
              <w:left w:w="29" w:type="dxa"/>
              <w:right w:w="29" w:type="dxa"/>
            </w:tcMar>
            <w:vAlign w:val="center"/>
          </w:tcPr>
          <w:p w14:paraId="4B7723EC" w14:textId="7D795F5E" w:rsidR="006E6183" w:rsidRPr="00B337FB" w:rsidRDefault="00265D65" w:rsidP="006E6183">
            <w:pPr>
              <w:jc w:val="center"/>
              <w:rPr>
                <w:rFonts w:ascii="Franklin Gothic Book" w:eastAsia="Arial" w:hAnsi="Franklin Gothic Book" w:cs="Arial"/>
                <w:color w:val="000000" w:themeColor="text1"/>
              </w:rPr>
            </w:pPr>
            <w:r w:rsidRPr="00265D65">
              <w:rPr>
                <w:rFonts w:ascii="Segoe UI Symbol" w:eastAsia="Arial" w:hAnsi="Segoe UI Symbol" w:cs="Segoe UI Symbol"/>
                <w:color w:val="000000" w:themeColor="text1"/>
              </w:rPr>
              <w:t>✓</w:t>
            </w:r>
          </w:p>
        </w:tc>
        <w:tc>
          <w:tcPr>
            <w:tcW w:w="967" w:type="dxa"/>
            <w:tcBorders>
              <w:bottom w:val="single" w:sz="8" w:space="0" w:color="000000" w:themeColor="text1"/>
            </w:tcBorders>
            <w:shd w:val="clear" w:color="auto" w:fill="F2F2F2" w:themeFill="background1" w:themeFillShade="F2"/>
            <w:tcMar>
              <w:left w:w="29" w:type="dxa"/>
              <w:right w:w="29" w:type="dxa"/>
            </w:tcMar>
            <w:vAlign w:val="center"/>
          </w:tcPr>
          <w:p w14:paraId="34A9F398" w14:textId="76A745D7" w:rsidR="006E6183" w:rsidRPr="00B337FB" w:rsidRDefault="00265D65" w:rsidP="006E6183">
            <w:pPr>
              <w:jc w:val="center"/>
              <w:rPr>
                <w:rFonts w:ascii="Franklin Gothic Book" w:eastAsia="Arial" w:hAnsi="Franklin Gothic Book" w:cs="Arial"/>
                <w:color w:val="000000" w:themeColor="text1"/>
              </w:rPr>
            </w:pPr>
            <w:r w:rsidRPr="00265D65">
              <w:rPr>
                <w:rFonts w:ascii="Segoe UI Symbol" w:eastAsia="Arial" w:hAnsi="Segoe UI Symbol" w:cs="Segoe UI Symbol"/>
                <w:color w:val="000000" w:themeColor="text1"/>
              </w:rPr>
              <w:t>✓</w:t>
            </w:r>
          </w:p>
        </w:tc>
        <w:tc>
          <w:tcPr>
            <w:tcW w:w="1054" w:type="dxa"/>
            <w:tcBorders>
              <w:bottom w:val="single" w:sz="8" w:space="0" w:color="000000" w:themeColor="text1"/>
            </w:tcBorders>
            <w:shd w:val="clear" w:color="auto" w:fill="F2F2F2" w:themeFill="background1" w:themeFillShade="F2"/>
            <w:tcMar>
              <w:left w:w="29" w:type="dxa"/>
              <w:right w:w="29" w:type="dxa"/>
            </w:tcMar>
            <w:vAlign w:val="center"/>
          </w:tcPr>
          <w:p w14:paraId="76F2E668" w14:textId="6A6F5794" w:rsidR="006E6183" w:rsidRPr="00B337FB" w:rsidRDefault="00265D65" w:rsidP="006E6183">
            <w:pPr>
              <w:jc w:val="center"/>
              <w:rPr>
                <w:rFonts w:ascii="Franklin Gothic Book" w:hAnsi="Franklin Gothic Book"/>
                <w:color w:val="000000" w:themeColor="text1"/>
              </w:rPr>
            </w:pPr>
            <w:r w:rsidRPr="00265D65">
              <w:rPr>
                <w:rFonts w:ascii="Segoe UI Symbol" w:eastAsia="Arial" w:hAnsi="Segoe UI Symbol" w:cs="Segoe UI Symbol"/>
                <w:color w:val="000000" w:themeColor="text1"/>
              </w:rPr>
              <w:t>✓</w:t>
            </w:r>
          </w:p>
        </w:tc>
        <w:tc>
          <w:tcPr>
            <w:tcW w:w="890" w:type="dxa"/>
            <w:tcBorders>
              <w:bottom w:val="single" w:sz="8" w:space="0" w:color="000000" w:themeColor="text1"/>
            </w:tcBorders>
            <w:shd w:val="clear" w:color="auto" w:fill="F2F2F2" w:themeFill="background1" w:themeFillShade="F2"/>
            <w:tcMar>
              <w:left w:w="29" w:type="dxa"/>
              <w:right w:w="29" w:type="dxa"/>
            </w:tcMar>
            <w:vAlign w:val="center"/>
          </w:tcPr>
          <w:p w14:paraId="5F7E1BF7" w14:textId="5C3E42F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4BC87D64" w14:textId="77777777" w:rsidTr="0061691D">
        <w:trPr>
          <w:trHeight w:val="539"/>
        </w:trPr>
        <w:tc>
          <w:tcPr>
            <w:tcW w:w="10960" w:type="dxa"/>
            <w:gridSpan w:val="7"/>
            <w:tcBorders>
              <w:left w:val="nil"/>
              <w:bottom w:val="nil"/>
              <w:right w:val="nil"/>
            </w:tcBorders>
            <w:shd w:val="clear" w:color="auto" w:fill="auto"/>
            <w:tcMar>
              <w:left w:w="29" w:type="dxa"/>
              <w:right w:w="29" w:type="dxa"/>
            </w:tcMar>
          </w:tcPr>
          <w:p w14:paraId="5EC5696C" w14:textId="2E43985C" w:rsidR="006E6183" w:rsidRPr="00265D65" w:rsidRDefault="006E6183" w:rsidP="006E6183">
            <w:pPr>
              <w:rPr>
                <w:rFonts w:ascii="Nirmala UI" w:hAnsi="Nirmala UI" w:cs="Nirmala UI"/>
                <w:color w:val="000000" w:themeColor="text1"/>
                <w:u w:val="single"/>
              </w:rPr>
            </w:pPr>
            <w:r w:rsidRPr="00B337FB">
              <w:rPr>
                <w:rFonts w:ascii="Franklin Gothic Book" w:hAnsi="Franklin Gothic Book"/>
                <w:color w:val="000000" w:themeColor="text1"/>
              </w:rPr>
              <w:t>*A motion to reconsider must be made during the same meeting and only once per motion</w:t>
            </w:r>
            <w:r w:rsidR="00265D65">
              <w:rPr>
                <w:rFonts w:ascii="Franklin Gothic Book" w:hAnsi="Franklin Gothic Book"/>
                <w:color w:val="000000" w:themeColor="text1"/>
              </w:rPr>
              <w:t>.</w:t>
            </w:r>
          </w:p>
          <w:p w14:paraId="1723999B" w14:textId="77777777" w:rsidR="00265D65" w:rsidRPr="00265D65" w:rsidRDefault="00265D65" w:rsidP="006E6183">
            <w:pPr>
              <w:rPr>
                <w:rFonts w:ascii="Franklin Gothic Book" w:hAnsi="Franklin Gothic Book"/>
                <w:color w:val="000000" w:themeColor="text1"/>
                <w:u w:val="single"/>
              </w:rPr>
            </w:pPr>
          </w:p>
        </w:tc>
      </w:tr>
      <w:bookmarkEnd w:id="18"/>
    </w:tbl>
    <w:p w14:paraId="657F3400" w14:textId="77777777" w:rsidR="00E20465" w:rsidRPr="00B337FB" w:rsidRDefault="00E20465" w:rsidP="00E20465">
      <w:pPr>
        <w:rPr>
          <w:rFonts w:ascii="Franklin Gothic Book" w:hAnsi="Franklin Gothic Book"/>
          <w:color w:val="000000" w:themeColor="text1"/>
        </w:rPr>
      </w:pPr>
    </w:p>
    <w:p w14:paraId="0861B42E" w14:textId="77777777" w:rsidR="006E6183" w:rsidRPr="00B337FB" w:rsidRDefault="006E6183">
      <w:pPr>
        <w:rPr>
          <w:rFonts w:ascii="Franklin Gothic Book" w:eastAsia="HGPMinchoE" w:hAnsi="Franklin Gothic Book" w:cs="Kigelia"/>
          <w:b/>
          <w:bCs/>
          <w:color w:val="000000" w:themeColor="text1"/>
          <w:sz w:val="32"/>
          <w:szCs w:val="32"/>
          <w:u w:val="single"/>
        </w:rPr>
      </w:pPr>
      <w:r w:rsidRPr="00B337FB">
        <w:rPr>
          <w:rFonts w:ascii="Franklin Gothic Book" w:hAnsi="Franklin Gothic Book"/>
          <w:color w:val="000000" w:themeColor="text1"/>
        </w:rPr>
        <w:br w:type="page"/>
      </w:r>
    </w:p>
    <w:bookmarkEnd w:id="16"/>
    <w:p w14:paraId="0DD68941" w14:textId="561D9414" w:rsidR="002B7113" w:rsidRPr="00B337FB" w:rsidRDefault="002B7113" w:rsidP="007B3881">
      <w:pPr>
        <w:pStyle w:val="Heading"/>
      </w:pPr>
      <w:r w:rsidRPr="00B337FB">
        <w:lastRenderedPageBreak/>
        <w:t>Problem Solving</w:t>
      </w:r>
    </w:p>
    <w:p w14:paraId="7A5C2A79" w14:textId="77777777" w:rsidR="002B7113" w:rsidRPr="00B337FB" w:rsidRDefault="002B7113" w:rsidP="002B7113">
      <w:pPr>
        <w:widowControl w:val="0"/>
        <w:adjustRightInd w:val="0"/>
        <w:jc w:val="both"/>
        <w:rPr>
          <w:rFonts w:ascii="Franklin Gothic Book" w:hAnsi="Franklin Gothic Book" w:cs="Arial"/>
          <w:color w:val="000000" w:themeColor="text1"/>
          <w14:ligatures w14:val="standardContextual"/>
        </w:rPr>
      </w:pPr>
    </w:p>
    <w:p w14:paraId="3CD65613" w14:textId="2D5DA4E3"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Addressing conflict within a Local PTA can be a time-consuming endeavor that can quickly deplete valuable resources. Most issues tend to revolve around communication breakdowns. Engage in direct conversations with the </w:t>
      </w:r>
      <w:r w:rsidR="00092FCF">
        <w:rPr>
          <w:rFonts w:ascii="Franklin Gothic Book" w:hAnsi="Franklin Gothic Book" w:cs="Arial"/>
          <w:color w:val="000000" w:themeColor="text1"/>
          <w14:ligatures w14:val="standardContextual"/>
        </w:rPr>
        <w:t>those</w:t>
      </w:r>
      <w:r w:rsidR="00092FCF" w:rsidRPr="00B337FB">
        <w:rPr>
          <w:rFonts w:ascii="Franklin Gothic Book" w:hAnsi="Franklin Gothic Book" w:cs="Arial"/>
          <w:color w:val="000000" w:themeColor="text1"/>
          <w14:ligatures w14:val="standardContextual"/>
        </w:rPr>
        <w:t xml:space="preserve"> involved</w:t>
      </w:r>
      <w:r w:rsidRPr="00B337FB">
        <w:rPr>
          <w:rFonts w:ascii="Franklin Gothic Book" w:hAnsi="Franklin Gothic Book" w:cs="Arial"/>
          <w:color w:val="000000" w:themeColor="text1"/>
          <w14:ligatures w14:val="standardContextual"/>
        </w:rPr>
        <w:t xml:space="preserve"> rather than rely on emails or secondhand information to get to the root of the issue. </w:t>
      </w:r>
      <w:r w:rsidR="00092FCF">
        <w:rPr>
          <w:rFonts w:ascii="Franklin Gothic Book" w:hAnsi="Franklin Gothic Book" w:cs="Arial"/>
          <w:color w:val="000000" w:themeColor="text1"/>
          <w14:ligatures w14:val="standardContextual"/>
        </w:rPr>
        <w:t xml:space="preserve">Hear both sides before making a judgement and recognize when emotions might be clouding judgement or are being used to improperly influence yourself or others. </w:t>
      </w:r>
      <w:r w:rsidRPr="00B337FB">
        <w:rPr>
          <w:rFonts w:ascii="Franklin Gothic Book" w:hAnsi="Franklin Gothic Book" w:cs="Arial"/>
          <w:color w:val="000000" w:themeColor="text1"/>
          <w14:ligatures w14:val="standardContextual"/>
        </w:rPr>
        <w:t>When conflict is managed effectively, it can yield positive outcomes such as fostering growth, better communication, honing problem-solving skills, bolstering teamwork, and catalyzing change. To problem-solving within the PTA:</w:t>
      </w:r>
    </w:p>
    <w:p w14:paraId="05B0E2F5"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Cultivate an open and friendly environment and respect other leaders.</w:t>
      </w:r>
    </w:p>
    <w:p w14:paraId="6DFF927D"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Clearly define expectations for desired outcomes.</w:t>
      </w:r>
    </w:p>
    <w:p w14:paraId="00A3BC2D"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Empower individuals to take ownership of their tasks and to implement effective problem-solving solutions.</w:t>
      </w:r>
    </w:p>
    <w:p w14:paraId="2476BA14" w14:textId="1C378DDE"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Communicate any </w:t>
      </w:r>
      <w:r w:rsidR="00092FCF">
        <w:rPr>
          <w:rFonts w:ascii="Franklin Gothic Book" w:hAnsi="Franklin Gothic Book" w:cs="Arial"/>
          <w:color w:val="000000" w:themeColor="text1"/>
        </w:rPr>
        <w:t xml:space="preserve">budgetary </w:t>
      </w:r>
      <w:r w:rsidRPr="00B337FB">
        <w:rPr>
          <w:rFonts w:ascii="Franklin Gothic Book" w:hAnsi="Franklin Gothic Book" w:cs="Arial"/>
          <w:color w:val="000000" w:themeColor="text1"/>
        </w:rPr>
        <w:t xml:space="preserve">constraints </w:t>
      </w:r>
      <w:r w:rsidR="00092FCF">
        <w:rPr>
          <w:rFonts w:ascii="Franklin Gothic Book" w:hAnsi="Franklin Gothic Book" w:cs="Arial"/>
          <w:color w:val="000000" w:themeColor="text1"/>
        </w:rPr>
        <w:t xml:space="preserve">or deadlines </w:t>
      </w:r>
      <w:r w:rsidRPr="00B337FB">
        <w:rPr>
          <w:rFonts w:ascii="Franklin Gothic Book" w:hAnsi="Franklin Gothic Book" w:cs="Arial"/>
          <w:color w:val="000000" w:themeColor="text1"/>
        </w:rPr>
        <w:t>that affect a proposed project.</w:t>
      </w:r>
    </w:p>
    <w:p w14:paraId="79CD5FCA"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Offer private correction and public recognition and praise.</w:t>
      </w:r>
    </w:p>
    <w:p w14:paraId="56E0BB82"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Actively listen to concerns raised by all parties involved.</w:t>
      </w:r>
    </w:p>
    <w:p w14:paraId="06865AD9" w14:textId="77777777" w:rsidR="002B7113" w:rsidRPr="00B337FB" w:rsidRDefault="002B7113" w:rsidP="00615FFA">
      <w:pPr>
        <w:widowControl w:val="0"/>
        <w:numPr>
          <w:ilvl w:val="0"/>
          <w:numId w:val="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Investigate problematic situations from multiple perspectives.</w:t>
      </w:r>
    </w:p>
    <w:p w14:paraId="6B57EA88"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p>
    <w:p w14:paraId="26CD49FC"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How to Handle Disruptions in Meetings</w:t>
      </w:r>
    </w:p>
    <w:p w14:paraId="2C9C15A6" w14:textId="3EC5167B"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An informed and vigilant PTA can mitigate disruptions, although complete avoidance may not always be feasible. Maintain composure in the face of interruption and allow disrupters to finish before suggesting that the speaker be given the opportunity to complete their sentence or thought. Show courtesy by refraining from interruptions. If disruptions persist, do not engage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well-timed humor can deflate tension and diffuse challenging situations.</w:t>
      </w:r>
      <w:r w:rsidR="00092FCF">
        <w:rPr>
          <w:rFonts w:ascii="Franklin Gothic Book" w:hAnsi="Franklin Gothic Book" w:cs="Arial"/>
          <w:color w:val="000000" w:themeColor="text1"/>
          <w14:ligatures w14:val="standardContextual"/>
        </w:rPr>
        <w:t xml:space="preserve"> Recognize the difference between facts and personal opinions/attacks.</w:t>
      </w:r>
    </w:p>
    <w:p w14:paraId="3CB611BD"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2FD35A66"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Bylaws state that participation in debates, making motions, engaging in debates, and casting votes is for members in good standing only. Bring this to the attention of the group or individual who isn't a PTA member. The Secretary should maintain a current roster of members who are eligible to vote. In instances where discussions might become contentious, establish and gain group consensus initially on debate guidelines. </w:t>
      </w:r>
    </w:p>
    <w:p w14:paraId="2AE4E8C3" w14:textId="77777777" w:rsidR="00092FCF" w:rsidRPr="00B337FB" w:rsidRDefault="00092FCF" w:rsidP="00092FCF">
      <w:pPr>
        <w:widowControl w:val="0"/>
        <w:adjustRightInd w:val="0"/>
        <w:rPr>
          <w:rFonts w:ascii="Franklin Gothic Book" w:hAnsi="Franklin Gothic Book" w:cs="Arial"/>
          <w:b/>
          <w:bCs/>
          <w:color w:val="000000" w:themeColor="text1"/>
          <w14:ligatures w14:val="standardContextual"/>
        </w:rPr>
      </w:pPr>
    </w:p>
    <w:p w14:paraId="2AC2598E" w14:textId="77777777" w:rsidR="00092FCF" w:rsidRPr="00B337FB" w:rsidRDefault="00092FCF" w:rsidP="00092FCF">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chair acknowledges that everyone has the privilege to either </w:t>
      </w:r>
      <w:r>
        <w:rPr>
          <w:rFonts w:ascii="Franklin Gothic Book" w:hAnsi="Franklin Gothic Book" w:cs="Arial"/>
          <w:color w:val="000000" w:themeColor="text1"/>
          <w14:ligatures w14:val="standardContextual"/>
        </w:rPr>
        <w:t>agree</w:t>
      </w:r>
      <w:r w:rsidRPr="00B337FB">
        <w:rPr>
          <w:rFonts w:ascii="Franklin Gothic Book" w:hAnsi="Franklin Gothic Book" w:cs="Arial"/>
          <w:color w:val="000000" w:themeColor="text1"/>
          <w14:ligatures w14:val="standardContextual"/>
        </w:rPr>
        <w:t xml:space="preserve"> or </w:t>
      </w:r>
      <w:r>
        <w:rPr>
          <w:rFonts w:ascii="Franklin Gothic Book" w:hAnsi="Franklin Gothic Book" w:cs="Arial"/>
          <w:color w:val="000000" w:themeColor="text1"/>
          <w14:ligatures w14:val="standardContextual"/>
        </w:rPr>
        <w:t xml:space="preserve">disagree </w:t>
      </w:r>
      <w:r w:rsidRPr="00B337FB">
        <w:rPr>
          <w:rFonts w:ascii="Franklin Gothic Book" w:hAnsi="Franklin Gothic Book" w:cs="Arial"/>
          <w:color w:val="000000" w:themeColor="text1"/>
          <w14:ligatures w14:val="standardContextual"/>
        </w:rPr>
        <w:t>with the perspectives of a speaker. When a speaker articulates their viewpoint and does not solicit final judgment from the audience, interruptions are considered inappropriate. Board Members with expertise in parliamentary procedure should be available to assist the President by proposing helpful motions at suitable junctures. Sincere divergences of opinion can be deliberated upon at the conclusion of the meeting.</w:t>
      </w:r>
    </w:p>
    <w:p w14:paraId="5A3FD39E"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5DA6490F"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School Level Complaints</w:t>
      </w:r>
    </w:p>
    <w:p w14:paraId="4F4DBD88" w14:textId="6E785A08"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Occasionally, the PTA President or a Board Member may receive inquiries from individuals who have concerns or grievances related to school matters.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 Direct the concerned </w:t>
      </w:r>
      <w:r w:rsidR="00051869">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to the school district's official policy on addressing complaints. Typically, the established chain of command is the teacher first, the principal second, the principal's supervisor third, the superintendent fourth, and the school board fifth. </w:t>
      </w:r>
    </w:p>
    <w:p w14:paraId="746CF89F"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138AF363"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Termination of Membership</w:t>
      </w:r>
    </w:p>
    <w:p w14:paraId="54A7C7BF" w14:textId="05DF3A27"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Local PTA Unit Bylaws Template includes a provision on removing a member in Article V, Section 4. </w:t>
      </w:r>
      <w:r w:rsidR="00F06F7D">
        <w:rPr>
          <w:rFonts w:ascii="Franklin Gothic Book" w:hAnsi="Franklin Gothic Book" w:cs="Arial"/>
          <w:color w:val="000000" w:themeColor="text1"/>
          <w14:ligatures w14:val="standardContextual"/>
        </w:rPr>
        <w:t>If a</w:t>
      </w:r>
      <w:r w:rsidRPr="00B337FB">
        <w:rPr>
          <w:rFonts w:ascii="Franklin Gothic Book" w:hAnsi="Franklin Gothic Book" w:cs="Arial"/>
          <w:color w:val="000000" w:themeColor="text1"/>
          <w14:ligatures w14:val="standardContextual"/>
        </w:rPr>
        <w:t xml:space="preserve"> </w:t>
      </w:r>
      <w:r w:rsidR="00F06F7D">
        <w:rPr>
          <w:rFonts w:ascii="Franklin Gothic Book" w:hAnsi="Franklin Gothic Book" w:cs="Arial"/>
          <w:color w:val="000000" w:themeColor="text1"/>
          <w14:ligatures w14:val="standardContextual"/>
        </w:rPr>
        <w:t xml:space="preserve">person </w:t>
      </w:r>
      <w:r w:rsidRPr="00B337FB">
        <w:rPr>
          <w:rFonts w:ascii="Franklin Gothic Book" w:hAnsi="Franklin Gothic Book" w:cs="Arial"/>
          <w:color w:val="000000" w:themeColor="text1"/>
          <w14:ligatures w14:val="standardContextual"/>
        </w:rPr>
        <w:t>damage</w:t>
      </w:r>
      <w:r w:rsidR="00F06F7D">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the value and goodwill associated with PTA or violated the purposes, policies, or Bylaws of PTA</w:t>
      </w:r>
      <w:r w:rsidR="00F06F7D">
        <w:rPr>
          <w:rFonts w:ascii="Franklin Gothic Book" w:hAnsi="Franklin Gothic Book" w:cs="Arial"/>
          <w:color w:val="000000" w:themeColor="text1"/>
          <w14:ligatures w14:val="standardContextual"/>
        </w:rPr>
        <w:t>, then their membership can be considered for termination</w:t>
      </w:r>
      <w:r w:rsidRPr="00B337FB">
        <w:rPr>
          <w:rFonts w:ascii="Franklin Gothic Book" w:hAnsi="Franklin Gothic Book" w:cs="Arial"/>
          <w:color w:val="000000" w:themeColor="text1"/>
          <w14:ligatures w14:val="standardContextual"/>
        </w:rPr>
        <w:t xml:space="preserve">. Termination requires an affirmative two-thirds vote by </w:t>
      </w:r>
      <w:r w:rsidR="00051869">
        <w:rPr>
          <w:rFonts w:ascii="Franklin Gothic Book" w:hAnsi="Franklin Gothic Book" w:cs="Arial"/>
          <w:color w:val="000000" w:themeColor="text1"/>
          <w14:ligatures w14:val="standardContextual"/>
        </w:rPr>
        <w:t>Louisiana PTA Board of Directors</w:t>
      </w:r>
      <w:r w:rsidRPr="00B337FB">
        <w:rPr>
          <w:rFonts w:ascii="Franklin Gothic Book" w:hAnsi="Franklin Gothic Book" w:cs="Arial"/>
          <w:color w:val="000000" w:themeColor="text1"/>
          <w14:ligatures w14:val="standardContextual"/>
        </w:rPr>
        <w:t>. This is to be used with great discretion and much restraint. Contact LAPTA promptly</w:t>
      </w:r>
      <w:r w:rsidR="00051869">
        <w:rPr>
          <w:rFonts w:ascii="Franklin Gothic Book" w:hAnsi="Franklin Gothic Book" w:cs="Arial"/>
          <w:color w:val="000000" w:themeColor="text1"/>
          <w14:ligatures w14:val="standardContextual"/>
        </w:rPr>
        <w:t xml:space="preserve"> at President@LouisianaPTA.org</w:t>
      </w:r>
      <w:r w:rsidRPr="00B337FB">
        <w:rPr>
          <w:rFonts w:ascii="Franklin Gothic Book" w:hAnsi="Franklin Gothic Book" w:cs="Arial"/>
          <w:color w:val="000000" w:themeColor="text1"/>
          <w14:ligatures w14:val="standardContextual"/>
        </w:rPr>
        <w:t>.</w:t>
      </w:r>
    </w:p>
    <w:p w14:paraId="545A5FD4" w14:textId="77777777" w:rsidR="00F0095A" w:rsidRPr="00B337FB" w:rsidRDefault="00F0095A" w:rsidP="002B7113">
      <w:pPr>
        <w:widowControl w:val="0"/>
        <w:adjustRightInd w:val="0"/>
        <w:rPr>
          <w:rFonts w:ascii="Franklin Gothic Book" w:hAnsi="Franklin Gothic Book" w:cs="Arial"/>
          <w:b/>
          <w:color w:val="000000" w:themeColor="text1"/>
          <w:u w:val="single"/>
          <w14:ligatures w14:val="standardContextual"/>
        </w:rPr>
      </w:pPr>
    </w:p>
    <w:p w14:paraId="03C03110" w14:textId="77777777" w:rsidR="00AE5539" w:rsidRDefault="00AE5539" w:rsidP="000E5497">
      <w:pPr>
        <w:widowControl w:val="0"/>
        <w:rPr>
          <w:rFonts w:ascii="Franklin Gothic Book" w:eastAsia="ArialMT" w:hAnsi="Franklin Gothic Book" w:cs="Arial"/>
          <w:color w:val="000000" w:themeColor="text1"/>
          <w14:ligatures w14:val="standardContextual"/>
        </w:rPr>
      </w:pPr>
    </w:p>
    <w:p w14:paraId="2740741F" w14:textId="77777777" w:rsidR="008060D3" w:rsidRPr="00B337FB" w:rsidRDefault="008060D3" w:rsidP="007B3881">
      <w:pPr>
        <w:pStyle w:val="Heading"/>
      </w:pPr>
      <w:r w:rsidRPr="00B337FB">
        <w:lastRenderedPageBreak/>
        <w:t>Partnering with Administrators</w:t>
      </w:r>
    </w:p>
    <w:p w14:paraId="6EB387AD"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p>
    <w:p w14:paraId="7868DD73" w14:textId="77777777" w:rsidR="008060D3" w:rsidRPr="00B337FB" w:rsidRDefault="008060D3" w:rsidP="008060D3">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6A046A4E"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466F10F8"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72"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2DEAE3BE"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272FCE36"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7006AD74"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4B39320D"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C4200C0"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3B23B266"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637FB537"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3557E7B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p>
    <w:p w14:paraId="0861C83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A4B2400" w14:textId="77777777" w:rsidR="008060D3" w:rsidRPr="00B337FB" w:rsidRDefault="008060D3"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1FB0E00E" w14:textId="77777777" w:rsidR="008060D3" w:rsidRPr="00B337FB" w:rsidRDefault="008060D3"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5F903A92" w14:textId="77777777" w:rsidR="008060D3" w:rsidRPr="00B337FB" w:rsidRDefault="008060D3"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3B23E9CD" w14:textId="77777777" w:rsidR="008060D3" w:rsidRPr="00B337FB" w:rsidRDefault="008060D3" w:rsidP="00615FFA">
      <w:pPr>
        <w:widowControl w:val="0"/>
        <w:numPr>
          <w:ilvl w:val="0"/>
          <w:numId w:val="5"/>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6BCD337D" w14:textId="77777777" w:rsidR="008060D3" w:rsidRPr="00B337FB" w:rsidRDefault="008060D3"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3A3D3055" w14:textId="77777777" w:rsidR="008060D3" w:rsidRPr="00B337FB" w:rsidRDefault="008060D3"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5873F256" w14:textId="77777777" w:rsidR="008060D3" w:rsidRPr="00B337FB" w:rsidRDefault="008060D3"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7324B5B0" w14:textId="77777777" w:rsidR="008060D3" w:rsidRPr="00B337FB" w:rsidRDefault="008060D3" w:rsidP="00615FFA">
      <w:pPr>
        <w:widowControl w:val="0"/>
        <w:numPr>
          <w:ilvl w:val="0"/>
          <w:numId w:val="5"/>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625B2915" w14:textId="77777777" w:rsidR="008060D3" w:rsidRPr="00B337FB" w:rsidRDefault="008060D3" w:rsidP="008060D3">
      <w:pPr>
        <w:widowControl w:val="0"/>
        <w:ind w:right="90"/>
        <w:contextualSpacing/>
        <w:rPr>
          <w:rFonts w:ascii="Franklin Gothic Book" w:hAnsi="Franklin Gothic Book" w:cs="Arial"/>
          <w:bCs/>
          <w:color w:val="000000" w:themeColor="text1"/>
          <w14:ligatures w14:val="standardContextual"/>
        </w:rPr>
      </w:pPr>
    </w:p>
    <w:p w14:paraId="5E43E61D" w14:textId="77777777" w:rsidR="008060D3" w:rsidRPr="00B337FB" w:rsidRDefault="008060D3" w:rsidP="007B3881">
      <w:pPr>
        <w:pStyle w:val="Heading"/>
      </w:pPr>
      <w:r w:rsidRPr="00B337FB">
        <w:t>Partnering with Teachers</w:t>
      </w:r>
    </w:p>
    <w:p w14:paraId="6DDFDE6B" w14:textId="77777777" w:rsidR="008060D3" w:rsidRPr="00B337FB" w:rsidRDefault="008060D3" w:rsidP="008060D3">
      <w:pPr>
        <w:widowControl w:val="0"/>
        <w:contextualSpacing/>
        <w:jc w:val="both"/>
        <w:rPr>
          <w:rFonts w:ascii="Franklin Gothic Book" w:eastAsia="ArialMT" w:hAnsi="Franklin Gothic Book" w:cs="Arial"/>
          <w:color w:val="000000" w:themeColor="text1"/>
          <w14:ligatures w14:val="standardContextual"/>
        </w:rPr>
      </w:pPr>
    </w:p>
    <w:p w14:paraId="4064A0B0"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6F75567A"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03837EA9"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69EC214"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73886B4E"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53897AB5"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5C3556D5"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0551047F"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10262AD2" w14:textId="77777777" w:rsidR="008060D3" w:rsidRPr="00B337FB" w:rsidRDefault="008060D3"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234573FC" w14:textId="77777777" w:rsidR="008060D3" w:rsidRPr="00B337FB" w:rsidRDefault="008060D3" w:rsidP="008060D3">
      <w:pPr>
        <w:widowControl w:val="0"/>
        <w:rPr>
          <w:rFonts w:ascii="Franklin Gothic Book" w:hAnsi="Franklin Gothic Book" w:cs="Arial"/>
          <w:color w:val="000000" w:themeColor="text1"/>
          <w14:ligatures w14:val="standardContextual"/>
        </w:rPr>
      </w:pPr>
    </w:p>
    <w:p w14:paraId="3A7F5F24" w14:textId="77777777" w:rsidR="008060D3" w:rsidRPr="00B337FB" w:rsidRDefault="008060D3" w:rsidP="008060D3">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4371C4B1" w14:textId="77777777" w:rsidR="008060D3" w:rsidRPr="00B337FB" w:rsidRDefault="008060D3"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E938141" w14:textId="77777777" w:rsidR="008060D3" w:rsidRPr="00B337FB" w:rsidRDefault="008060D3"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7BD29B56" w14:textId="77777777" w:rsidR="008060D3" w:rsidRPr="00B337FB" w:rsidRDefault="008060D3"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599E34D7" w14:textId="77777777" w:rsidR="008060D3" w:rsidRPr="00B337FB" w:rsidRDefault="008060D3"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55E0D06" w14:textId="77777777" w:rsidR="008060D3" w:rsidRPr="00B337FB" w:rsidRDefault="008060D3"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sectPr w:rsidR="008060D3" w:rsidRPr="00B337FB" w:rsidSect="008060D3">
          <w:type w:val="continuous"/>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24266EC1" w14:textId="77777777" w:rsidR="008060D3" w:rsidRDefault="008060D3" w:rsidP="008060D3">
      <w:pPr>
        <w:rPr>
          <w:rFonts w:ascii="Franklin Gothic Book" w:hAnsi="Franklin Gothic Book"/>
          <w:color w:val="000000" w:themeColor="text1"/>
        </w:rPr>
      </w:pPr>
    </w:p>
    <w:p w14:paraId="692C6E9C" w14:textId="77777777" w:rsidR="008060D3" w:rsidRPr="00B337FB" w:rsidRDefault="008060D3" w:rsidP="007B3881">
      <w:pPr>
        <w:pStyle w:val="Heading"/>
      </w:pPr>
      <w:r w:rsidRPr="00B337FB">
        <w:t>Icebreakers</w:t>
      </w:r>
    </w:p>
    <w:p w14:paraId="689C55AC" w14:textId="77777777" w:rsidR="008060D3" w:rsidRPr="00B337FB" w:rsidRDefault="008060D3" w:rsidP="008060D3">
      <w:pPr>
        <w:widowControl w:val="0"/>
        <w:jc w:val="both"/>
        <w:rPr>
          <w:rFonts w:ascii="Franklin Gothic Book" w:eastAsia="ArialMT" w:hAnsi="Franklin Gothic Book" w:cs="Arial"/>
          <w:color w:val="000000" w:themeColor="text1"/>
          <w:lang w:bidi="ar-SA"/>
          <w14:ligatures w14:val="standardContextual"/>
        </w:rPr>
      </w:pPr>
    </w:p>
    <w:p w14:paraId="508FA31E" w14:textId="77777777" w:rsidR="008060D3" w:rsidRPr="00B337FB" w:rsidRDefault="008060D3" w:rsidP="008060D3">
      <w:pPr>
        <w:widowControl w:val="0"/>
        <w:rPr>
          <w:rFonts w:ascii="Franklin Gothic Book" w:eastAsia="ArialMT" w:hAnsi="Franklin Gothic Book" w:cs="Arial"/>
          <w:color w:val="000000" w:themeColor="text1"/>
          <w14:ligatures w14:val="standardContextual"/>
        </w:rPr>
      </w:pPr>
      <w:r>
        <w:rPr>
          <w:rFonts w:ascii="Franklin Gothic Book" w:eastAsia="ArialMT" w:hAnsi="Franklin Gothic Book" w:cs="Arial"/>
          <w:color w:val="000000" w:themeColor="text1"/>
          <w14:ligatures w14:val="standardContextual"/>
        </w:rPr>
        <w:t>I</w:t>
      </w:r>
      <w:r w:rsidRPr="00B337FB">
        <w:rPr>
          <w:rFonts w:ascii="Franklin Gothic Book" w:eastAsia="ArialMT" w:hAnsi="Franklin Gothic Book" w:cs="Arial"/>
          <w:color w:val="000000" w:themeColor="text1"/>
          <w14:ligatures w14:val="standardContextual"/>
        </w:rPr>
        <w:t>cebreakers serve as an excellent kickoff for meetings, initiating participation and introductions before delving into the agenda. When selecting an icebreaker, consider the following factors:</w:t>
      </w:r>
    </w:p>
    <w:p w14:paraId="31718480" w14:textId="77777777" w:rsidR="008060D3" w:rsidRPr="00B337FB" w:rsidRDefault="008060D3" w:rsidP="00615FFA">
      <w:pPr>
        <w:widowControl w:val="0"/>
        <w:numPr>
          <w:ilvl w:val="0"/>
          <w:numId w:val="7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Primary Objective</w:t>
      </w:r>
      <w:r w:rsidRPr="00B337FB">
        <w:rPr>
          <w:rFonts w:ascii="Franklin Gothic Book" w:eastAsia="ArialMT" w:hAnsi="Franklin Gothic Book" w:cs="Arial"/>
          <w:color w:val="000000" w:themeColor="text1"/>
        </w:rPr>
        <w:t xml:space="preserve">: Is the main objective to facilitate </w:t>
      </w:r>
      <w:r>
        <w:rPr>
          <w:rFonts w:ascii="Franklin Gothic Book" w:eastAsia="ArialMT" w:hAnsi="Franklin Gothic Book" w:cs="Arial"/>
          <w:color w:val="000000" w:themeColor="text1"/>
        </w:rPr>
        <w:t xml:space="preserve">getting to know each other, a </w:t>
      </w:r>
      <w:r w:rsidRPr="00B337FB">
        <w:rPr>
          <w:rFonts w:ascii="Franklin Gothic Book" w:eastAsia="ArialMT" w:hAnsi="Franklin Gothic Book" w:cs="Arial"/>
          <w:color w:val="000000" w:themeColor="text1"/>
        </w:rPr>
        <w:t xml:space="preserve">better mutual understanding, infuse some </w:t>
      </w:r>
      <w:r>
        <w:rPr>
          <w:rFonts w:ascii="Franklin Gothic Book" w:eastAsia="ArialMT" w:hAnsi="Franklin Gothic Book" w:cs="Arial"/>
          <w:color w:val="000000" w:themeColor="text1"/>
        </w:rPr>
        <w:t>friendly</w:t>
      </w:r>
      <w:r w:rsidRPr="00B337FB">
        <w:rPr>
          <w:rFonts w:ascii="Franklin Gothic Book" w:eastAsia="ArialMT" w:hAnsi="Franklin Gothic Book" w:cs="Arial"/>
          <w:color w:val="000000" w:themeColor="text1"/>
        </w:rPr>
        <w:t xml:space="preserve"> competition, to acquire new knowledge, etc.? </w:t>
      </w:r>
    </w:p>
    <w:p w14:paraId="6AF4EABB" w14:textId="77777777" w:rsidR="008060D3" w:rsidRPr="00B337FB" w:rsidRDefault="008060D3" w:rsidP="00615FFA">
      <w:pPr>
        <w:widowControl w:val="0"/>
        <w:numPr>
          <w:ilvl w:val="0"/>
          <w:numId w:val="7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lastRenderedPageBreak/>
        <w:t>Inclusivity</w:t>
      </w:r>
      <w:r w:rsidRPr="00B337FB">
        <w:rPr>
          <w:rFonts w:ascii="Franklin Gothic Book" w:eastAsia="ArialMT" w:hAnsi="Franklin Gothic Book" w:cs="Arial"/>
          <w:color w:val="000000" w:themeColor="text1"/>
        </w:rPr>
        <w:t xml:space="preserve">: Meeting attendees usually possess diverse abilities, interests, and beliefs. Ensure that the icebreaker is accessible to all and allows everyone to actively participate. </w:t>
      </w:r>
    </w:p>
    <w:p w14:paraId="50DDE5AB" w14:textId="77777777" w:rsidR="008060D3" w:rsidRPr="00B337FB" w:rsidRDefault="008060D3" w:rsidP="00615FFA">
      <w:pPr>
        <w:widowControl w:val="0"/>
        <w:numPr>
          <w:ilvl w:val="0"/>
          <w:numId w:val="7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Interactive</w:t>
      </w:r>
      <w:r w:rsidRPr="00B337FB">
        <w:rPr>
          <w:rFonts w:ascii="Franklin Gothic Book" w:eastAsia="ArialMT" w:hAnsi="Franklin Gothic Book" w:cs="Arial"/>
          <w:color w:val="000000" w:themeColor="text1"/>
        </w:rPr>
        <w:t>: Icebreakers excel at encouraging people to mingle and step outside of their comfort zones. Select an activity that lets participants establish new connections and relationships.</w:t>
      </w:r>
    </w:p>
    <w:p w14:paraId="6BC0B3F3" w14:textId="77777777" w:rsidR="008060D3" w:rsidRPr="00B337FB" w:rsidRDefault="008060D3" w:rsidP="008060D3">
      <w:pPr>
        <w:widowControl w:val="0"/>
        <w:rPr>
          <w:rFonts w:ascii="Franklin Gothic Book" w:eastAsia="ArialMT" w:hAnsi="Franklin Gothic Book" w:cs="Arial"/>
          <w:color w:val="000000" w:themeColor="text1"/>
          <w:lang w:bidi="ar-SA"/>
          <w14:ligatures w14:val="standardContextual"/>
        </w:rPr>
      </w:pPr>
    </w:p>
    <w:p w14:paraId="5AC46185" w14:textId="77777777" w:rsidR="008060D3" w:rsidRPr="00B337FB" w:rsidRDefault="008060D3" w:rsidP="008060D3">
      <w:pPr>
        <w:widowControl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Icebreaker Examples:</w:t>
      </w:r>
    </w:p>
    <w:p w14:paraId="3ADE090D"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 xml:space="preserve">What Do You </w:t>
      </w:r>
      <w:proofErr w:type="gramStart"/>
      <w:r w:rsidRPr="00B337FB">
        <w:rPr>
          <w:rFonts w:ascii="Franklin Gothic Book" w:eastAsia="ArialMT" w:hAnsi="Franklin Gothic Book" w:cs="Arial"/>
          <w:b/>
          <w:bCs/>
          <w:color w:val="000000" w:themeColor="text1"/>
          <w:lang w:bidi="ar-SA"/>
          <w14:ligatures w14:val="standardContextual"/>
        </w:rPr>
        <w:t>Love?:</w:t>
      </w:r>
      <w:proofErr w:type="gramEnd"/>
      <w:r w:rsidRPr="00B337FB">
        <w:rPr>
          <w:rFonts w:ascii="Franklin Gothic Book" w:eastAsia="ArialMT" w:hAnsi="Franklin Gothic Book" w:cs="Arial"/>
          <w:color w:val="000000" w:themeColor="text1"/>
          <w:lang w:bidi="ar-SA"/>
          <w14:ligatures w14:val="standardContextual"/>
        </w:rPr>
        <w:t xml:space="preserve"> Each person states one thing that they love. Then others who also love the same thing raise their hands or otherwise gesture. </w:t>
      </w:r>
    </w:p>
    <w:p w14:paraId="730E1A7A"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Meet Someone New:</w:t>
      </w:r>
      <w:r w:rsidRPr="00B337FB">
        <w:rPr>
          <w:rFonts w:ascii="Franklin Gothic Book" w:eastAsia="ArialMT" w:hAnsi="Franklin Gothic Book" w:cs="Arial"/>
          <w:color w:val="000000" w:themeColor="text1"/>
          <w:lang w:bidi="ar-SA"/>
          <w14:ligatures w14:val="standardContextual"/>
        </w:rPr>
        <w:t xml:space="preserve"> Each person shares what month they were born and finds someone born the same month that they don’t know. What’s one other thing they have in common? </w:t>
      </w:r>
    </w:p>
    <w:p w14:paraId="7F1AA397"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Tag:</w:t>
      </w:r>
      <w:r w:rsidRPr="00B337FB">
        <w:rPr>
          <w:rFonts w:ascii="Franklin Gothic Book" w:eastAsia="ArialMT" w:hAnsi="Franklin Gothic Book" w:cs="Arial"/>
          <w:color w:val="000000" w:themeColor="text1"/>
          <w:lang w:bidi="ar-SA"/>
          <w14:ligatures w14:val="standardContextual"/>
        </w:rPr>
        <w:t xml:space="preserve"> As participants enter the meeting room, they can sign their name as usual and receive a different person’s name tag. They should seek one another out and introduce themselves to other participants. </w:t>
      </w:r>
    </w:p>
    <w:p w14:paraId="3C02E000"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Game:</w:t>
      </w:r>
      <w:r w:rsidRPr="00B337FB">
        <w:rPr>
          <w:rFonts w:ascii="Franklin Gothic Book" w:eastAsia="ArialMT" w:hAnsi="Franklin Gothic Book"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w:t>
      </w:r>
    </w:p>
    <w:p w14:paraId="55583B7D"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 xml:space="preserve">Just By Looking at Me: </w:t>
      </w:r>
      <w:r w:rsidRPr="00B337FB">
        <w:rPr>
          <w:rFonts w:ascii="Franklin Gothic Book" w:eastAsia="ArialMT" w:hAnsi="Franklin Gothic Book" w:cs="Arial"/>
          <w:color w:val="000000" w:themeColor="text1"/>
          <w:lang w:bidi="ar-SA"/>
          <w14:ligatures w14:val="standardContextual"/>
        </w:rPr>
        <w:t xml:space="preserve">The goal is to demonstrate that there is much more to a person than “meets the eye”. Have attendees say, “My name is ___ and I am from ___. One thing you cannot tell just by looking at me is ___.” </w:t>
      </w:r>
    </w:p>
    <w:p w14:paraId="34EEFBEF"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What’s Your Favorite [Food</w:t>
      </w:r>
      <w:r>
        <w:rPr>
          <w:rFonts w:ascii="Franklin Gothic Book" w:eastAsia="ArialMT" w:hAnsi="Franklin Gothic Book" w:cs="Arial"/>
          <w:b/>
          <w:bCs/>
          <w:color w:val="000000" w:themeColor="text1"/>
          <w:lang w:bidi="ar-SA"/>
          <w14:ligatures w14:val="standardContextual"/>
        </w:rPr>
        <w:t xml:space="preserve"> Type</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Each person</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 xml:space="preserve">shares their favorite ice cream or breakfast or whatever type or category of food. This can be used for nonfood items as well. </w:t>
      </w:r>
      <w:proofErr w:type="gramStart"/>
      <w:r w:rsidRPr="00B337FB">
        <w:rPr>
          <w:rFonts w:ascii="Franklin Gothic Book" w:eastAsia="ArialMT" w:hAnsi="Franklin Gothic Book" w:cs="Arial"/>
          <w:color w:val="000000" w:themeColor="text1"/>
          <w:lang w:bidi="ar-SA"/>
          <w14:ligatures w14:val="standardContextual"/>
        </w:rPr>
        <w:t>Ask</w:t>
      </w:r>
      <w:proofErr w:type="gramEnd"/>
      <w:r w:rsidRPr="00B337FB">
        <w:rPr>
          <w:rFonts w:ascii="Franklin Gothic Book" w:eastAsia="ArialMT" w:hAnsi="Franklin Gothic Book" w:cs="Arial"/>
          <w:color w:val="000000" w:themeColor="text1"/>
          <w:lang w:bidi="ar-SA"/>
          <w14:ligatures w14:val="standardContextual"/>
        </w:rPr>
        <w:t xml:space="preserve"> something simple and easy to identify.</w:t>
      </w:r>
    </w:p>
    <w:p w14:paraId="4F43CB47"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Trivia Game: </w:t>
      </w:r>
      <w:r w:rsidRPr="00B337FB">
        <w:rPr>
          <w:rFonts w:ascii="Franklin Gothic Book" w:eastAsia="ArialMT" w:hAnsi="Franklin Gothic Book" w:cs="Arial"/>
          <w:color w:val="000000" w:themeColor="text1"/>
          <w14:ligatures w14:val="standardContextual"/>
        </w:rPr>
        <w:t xml:space="preserve">Create a list of 15-20 interesting and fun facts related to </w:t>
      </w:r>
      <w:r>
        <w:rPr>
          <w:rFonts w:ascii="Franklin Gothic Book" w:eastAsia="ArialMT" w:hAnsi="Franklin Gothic Book" w:cs="Arial"/>
          <w:color w:val="000000" w:themeColor="text1"/>
          <w14:ligatures w14:val="standardContextual"/>
        </w:rPr>
        <w:t>a</w:t>
      </w:r>
      <w:r w:rsidRPr="00B337FB">
        <w:rPr>
          <w:rFonts w:ascii="Franklin Gothic Book" w:eastAsia="ArialMT" w:hAnsi="Franklin Gothic Book" w:cs="Arial"/>
          <w:color w:val="000000" w:themeColor="text1"/>
          <w14:ligatures w14:val="standardContextual"/>
        </w:rPr>
        <w:t xml:space="preserve"> theme </w:t>
      </w:r>
      <w:r>
        <w:rPr>
          <w:rFonts w:ascii="Franklin Gothic Book" w:eastAsia="ArialMT" w:hAnsi="Franklin Gothic Book" w:cs="Arial"/>
          <w:color w:val="000000" w:themeColor="text1"/>
          <w14:ligatures w14:val="standardContextual"/>
        </w:rPr>
        <w:t xml:space="preserve">for a </w:t>
      </w:r>
      <w:r w:rsidRPr="00B337FB">
        <w:rPr>
          <w:rFonts w:ascii="Franklin Gothic Book" w:eastAsia="ArialMT" w:hAnsi="Franklin Gothic Book" w:cs="Arial"/>
          <w:color w:val="000000" w:themeColor="text1"/>
          <w14:ligatures w14:val="standardContextual"/>
        </w:rPr>
        <w:t xml:space="preserve">trivia game. Use an online trivia platform for a gameshow effect or use paper or whiteboards. </w:t>
      </w:r>
    </w:p>
    <w:p w14:paraId="76DA3942"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Guess Who:</w:t>
      </w:r>
      <w:r w:rsidRPr="00B337FB">
        <w:rPr>
          <w:rFonts w:ascii="Franklin Gothic Book" w:eastAsia="ArialMT" w:hAnsi="Franklin Gothic Book" w:cs="Arial"/>
          <w:color w:val="000000" w:themeColor="text1"/>
          <w14:ligatures w14:val="standardContextual"/>
        </w:rPr>
        <w:t xml:space="preserve"> Participants submit one or two personal facts, either on paper or by email or a google form ahead of time. Read one fact out loud and guess who the fact belongs to. That person then reads the next one. </w:t>
      </w:r>
    </w:p>
    <w:p w14:paraId="2CD38A58" w14:textId="77777777" w:rsidR="008060D3" w:rsidRPr="00B337FB" w:rsidRDefault="008060D3" w:rsidP="00615FFA">
      <w:pPr>
        <w:pStyle w:val="ListParagraph"/>
        <w:widowControl w:val="0"/>
        <w:numPr>
          <w:ilvl w:val="0"/>
          <w:numId w:val="7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Culture Club:</w:t>
      </w:r>
      <w:r w:rsidRPr="00B337FB">
        <w:rPr>
          <w:rFonts w:ascii="Franklin Gothic Book" w:eastAsia="ArialMT" w:hAnsi="Franklin Gothic Book" w:cs="Arial"/>
          <w:color w:val="000000" w:themeColor="text1"/>
          <w:lang w:bidi="ar-SA"/>
          <w14:ligatures w14:val="standardContextual"/>
        </w:rPr>
        <w:t> Participants break into small groups and share three of their families’ cultural values (traditional foods, typical dress, histories, traditions, holidays, taboo topics, etc.). Each person shares their answers.</w:t>
      </w:r>
    </w:p>
    <w:p w14:paraId="41EAD64F" w14:textId="77777777" w:rsidR="008060D3" w:rsidRPr="00B337FB" w:rsidRDefault="008060D3" w:rsidP="008060D3">
      <w:pPr>
        <w:rPr>
          <w:rFonts w:ascii="Franklin Gothic Book" w:hAnsi="Franklin Gothic Book"/>
          <w:color w:val="000000" w:themeColor="text1"/>
        </w:rPr>
      </w:pPr>
    </w:p>
    <w:p w14:paraId="337DC54B" w14:textId="7AF4A368" w:rsidR="00C03310" w:rsidRPr="00B337FB" w:rsidRDefault="00C03310" w:rsidP="007B3881">
      <w:pPr>
        <w:pStyle w:val="Heading"/>
      </w:pPr>
      <w:r w:rsidRPr="00B337FB">
        <w:t>I</w:t>
      </w:r>
      <w:r w:rsidR="00C735C5" w:rsidRPr="00B337FB">
        <w:t>nclusion</w:t>
      </w:r>
      <w:r w:rsidRPr="00B337FB">
        <w:t xml:space="preserve"> (DIO)</w:t>
      </w:r>
    </w:p>
    <w:p w14:paraId="7B068F5B" w14:textId="77777777" w:rsidR="00C03310" w:rsidRPr="00B337FB" w:rsidRDefault="00C03310" w:rsidP="000E5497">
      <w:pPr>
        <w:widowControl w:val="0"/>
        <w:shd w:val="clear" w:color="auto" w:fill="FFFFFF"/>
        <w:jc w:val="both"/>
        <w:rPr>
          <w:rFonts w:ascii="Franklin Gothic Book" w:eastAsia="Times New Roman" w:hAnsi="Franklin Gothic Book" w:cs="Arial"/>
          <w:color w:val="000000" w:themeColor="text1"/>
          <w:lang w:bidi="ar-SA"/>
        </w:rPr>
      </w:pPr>
    </w:p>
    <w:p w14:paraId="45B69057" w14:textId="68515023" w:rsidR="00C03310" w:rsidRPr="00B337FB" w:rsidRDefault="00C03310" w:rsidP="000E5497">
      <w:pPr>
        <w:widowControl w:val="0"/>
        <w:shd w:val="clear" w:color="auto" w:fill="FFFFFF"/>
        <w:rPr>
          <w:rFonts w:ascii="Franklin Gothic Book" w:eastAsia="Times New Roman" w:hAnsi="Franklin Gothic Book" w:cs="Arial"/>
          <w:color w:val="000000" w:themeColor="text1"/>
          <w:lang w:bidi="ar-SA"/>
        </w:rPr>
      </w:pPr>
      <w:r w:rsidRPr="00B337FB">
        <w:rPr>
          <w:rFonts w:ascii="Franklin Gothic Book" w:eastAsia="Times New Roman" w:hAnsi="Franklin Gothic Book" w:cs="Arial"/>
          <w:color w:val="000000" w:themeColor="text1"/>
          <w:lang w:bidi="ar-SA"/>
        </w:rPr>
        <w:t xml:space="preserve">PTA is a powerful voice for all children, a relevant resource for families and communities, and a strong advocate for the education and well-being of every child. DIO supports every child with one voice. </w:t>
      </w:r>
    </w:p>
    <w:p w14:paraId="5B467DE3" w14:textId="3DF9DB7A" w:rsidR="00AE5539" w:rsidRPr="00B337FB" w:rsidRDefault="00C03310" w:rsidP="00615FFA">
      <w:pPr>
        <w:pStyle w:val="ListParagraph"/>
        <w:widowControl w:val="0"/>
        <w:numPr>
          <w:ilvl w:val="0"/>
          <w:numId w:val="85"/>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lang w:bidi="ar-SA"/>
        </w:rPr>
        <w:t>Diversity</w:t>
      </w:r>
      <w:r w:rsidRPr="00B337FB">
        <w:rPr>
          <w:rFonts w:ascii="Franklin Gothic Book" w:eastAsia="ArialMT" w:hAnsi="Franklin Gothic Book" w:cs="Arial"/>
          <w:color w:val="000000" w:themeColor="text1"/>
          <w:lang w:bidi="ar-SA"/>
        </w:rPr>
        <w:t xml:space="preserve"> is the range of human differences such as race, ethnicity, gender, gender identity, sexual orientation, age, social class, physical ability or attributes, religious or ethical values, national origin, and political beliefs.</w:t>
      </w:r>
    </w:p>
    <w:p w14:paraId="4D6BDC93" w14:textId="77777777" w:rsidR="00AE5539" w:rsidRPr="00B337FB" w:rsidRDefault="00C03310" w:rsidP="00615FFA">
      <w:pPr>
        <w:pStyle w:val="ListParagraph"/>
        <w:widowControl w:val="0"/>
        <w:numPr>
          <w:ilvl w:val="0"/>
          <w:numId w:val="85"/>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 xml:space="preserve">Inclusion </w:t>
      </w:r>
      <w:r w:rsidRPr="00B337FB">
        <w:rPr>
          <w:rFonts w:ascii="Franklin Gothic Book" w:eastAsia="ArialMT" w:hAnsi="Franklin Gothic Book" w:cs="Arial"/>
          <w:color w:val="000000" w:themeColor="text1"/>
        </w:rPr>
        <w:t>is</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active, intentional, and ongoing engagement in diversity in which different individuals or groups who may otherwise be excluded or marginalized are accepted, engaged, and welcomed.</w:t>
      </w:r>
    </w:p>
    <w:p w14:paraId="49180DD5" w14:textId="28BA2887" w:rsidR="00C03310" w:rsidRPr="007017A7" w:rsidRDefault="00C03310" w:rsidP="00615FFA">
      <w:pPr>
        <w:pStyle w:val="ListParagraph"/>
        <w:widowControl w:val="0"/>
        <w:numPr>
          <w:ilvl w:val="0"/>
          <w:numId w:val="85"/>
        </w:numPr>
        <w:ind w:left="360"/>
        <w:rPr>
          <w:rFonts w:ascii="Franklin Gothic Book" w:eastAsia="ArialMT" w:hAnsi="Franklin Gothic Book" w:cs="Arial"/>
          <w:b/>
          <w:bCs/>
          <w:color w:val="000000" w:themeColor="text1"/>
        </w:rPr>
      </w:pPr>
      <w:r w:rsidRPr="007017A7">
        <w:rPr>
          <w:rFonts w:ascii="Franklin Gothic Book" w:eastAsia="ArialMT" w:hAnsi="Franklin Gothic Book" w:cs="Arial"/>
          <w:b/>
          <w:bCs/>
          <w:color w:val="000000" w:themeColor="text1"/>
        </w:rPr>
        <w:t xml:space="preserve">Outreach is </w:t>
      </w:r>
      <w:r w:rsidRPr="007017A7">
        <w:rPr>
          <w:rFonts w:ascii="Franklin Gothic Book" w:eastAsia="ArialMT" w:hAnsi="Franklin Gothic Book"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w:t>
      </w:r>
      <w:r w:rsidR="007017A7"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Us</w:t>
      </w:r>
      <w:r w:rsidR="00AE5539" w:rsidRPr="007017A7">
        <w:rPr>
          <w:rFonts w:ascii="Franklin Gothic Book" w:eastAsia="ArialMT" w:hAnsi="Franklin Gothic Book" w:cs="Arial"/>
          <w:color w:val="000000" w:themeColor="text1"/>
        </w:rPr>
        <w:t>e</w:t>
      </w:r>
      <w:r w:rsidRPr="007017A7">
        <w:rPr>
          <w:rFonts w:ascii="Franklin Gothic Book" w:eastAsia="ArialMT" w:hAnsi="Franklin Gothic Book" w:cs="Arial"/>
          <w:color w:val="000000" w:themeColor="text1"/>
        </w:rPr>
        <w:t xml:space="preserve"> languages represented within the community at PTA meetings and in PTA communications.</w:t>
      </w:r>
      <w:r w:rsidR="00AE5539"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Work to build representative leadership and voice within the PTA of all community groups. The makeup of the BOD should reflect the makeup of the school community.</w:t>
      </w:r>
      <w:r w:rsidR="00AE5539" w:rsidRPr="007017A7">
        <w:rPr>
          <w:rFonts w:ascii="Franklin Gothic Book" w:eastAsia="ArialMT" w:hAnsi="Franklin Gothic Book" w:cs="Arial"/>
          <w:color w:val="000000" w:themeColor="text1"/>
        </w:rPr>
        <w:t xml:space="preserve"> </w:t>
      </w:r>
      <w:bookmarkStart w:id="19" w:name="promotediversity"/>
      <w:bookmarkEnd w:id="19"/>
    </w:p>
    <w:p w14:paraId="69C68813" w14:textId="77777777" w:rsidR="00C03310" w:rsidRPr="00B337FB" w:rsidRDefault="00C03310" w:rsidP="000E5497">
      <w:pPr>
        <w:widowControl w:val="0"/>
        <w:rPr>
          <w:rFonts w:ascii="Franklin Gothic Book" w:eastAsia="ArialMT" w:hAnsi="Franklin Gothic Book" w:cs="Arial"/>
          <w:b/>
          <w:bCs/>
          <w:color w:val="000000" w:themeColor="text1"/>
        </w:rPr>
      </w:pPr>
    </w:p>
    <w:p w14:paraId="1382ED49" w14:textId="3F8D5EE6" w:rsidR="002B7113" w:rsidRPr="00B337FB" w:rsidRDefault="000753DE" w:rsidP="002B7113">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foster</w:t>
      </w:r>
      <w:r w:rsidR="007017A7">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the principles of Diversity, Inclusion, and Outreach (DIO) a</w:t>
      </w:r>
      <w:r w:rsidR="00C03310" w:rsidRPr="00B337FB">
        <w:rPr>
          <w:rFonts w:ascii="Franklin Gothic Book" w:eastAsia="ArialMT" w:hAnsi="Franklin Gothic Book" w:cs="Arial"/>
          <w:color w:val="000000" w:themeColor="text1"/>
          <w:lang w:bidi="ar-SA"/>
        </w:rPr>
        <w:t>s a powerful voice for all children, a relevant resource for families and communities, and a strong advocate for the education and well-being of every chil</w:t>
      </w:r>
      <w:r w:rsidRPr="00B337FB">
        <w:rPr>
          <w:rFonts w:ascii="Franklin Gothic Book" w:eastAsia="ArialMT" w:hAnsi="Franklin Gothic Book" w:cs="Arial"/>
          <w:color w:val="000000" w:themeColor="text1"/>
          <w:lang w:bidi="ar-SA"/>
        </w:rPr>
        <w:t>d</w:t>
      </w:r>
      <w:r w:rsidR="00C03310" w:rsidRPr="00B337FB">
        <w:rPr>
          <w:rFonts w:ascii="Franklin Gothic Book" w:eastAsia="ArialMT" w:hAnsi="Franklin Gothic Book" w:cs="Arial"/>
          <w:color w:val="000000" w:themeColor="text1"/>
          <w:lang w:bidi="ar-SA"/>
        </w:rPr>
        <w:t>. Diversity is the strength of PTA! Those who are intentional in their DIO efforts are most likely to experience great outcomes that benefit all children and their families rather than just isolated patches of success.</w:t>
      </w:r>
      <w:r w:rsidR="002B7113" w:rsidRPr="00B337FB">
        <w:rPr>
          <w:rFonts w:ascii="Franklin Gothic Book" w:eastAsia="ArialMT" w:hAnsi="Franklin Gothic Book" w:cs="Arial"/>
          <w:color w:val="000000" w:themeColor="text1"/>
          <w:lang w:bidi="ar-SA"/>
        </w:rPr>
        <w:t xml:space="preserve"> Create a welcoming environment for all conversations and with a clear understanding that not all members agree on everything. All must agree on the collective goal to serve and to keep all children safe. Have all PTA meetings and events reflect a welcoming and inclusive environment for all.</w:t>
      </w:r>
    </w:p>
    <w:p w14:paraId="39A8112D" w14:textId="650DEE03" w:rsidR="00C03310" w:rsidRPr="00B337FB" w:rsidRDefault="000753DE" w:rsidP="000E5497">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E</w:t>
      </w:r>
      <w:r w:rsidR="00C03310" w:rsidRPr="00B337FB">
        <w:rPr>
          <w:rFonts w:ascii="Franklin Gothic Book" w:eastAsia="ArialMT" w:hAnsi="Franklin Gothic Book" w:cs="Arial"/>
          <w:color w:val="000000" w:themeColor="text1"/>
          <w:lang w:bidi="ar-SA"/>
        </w:rPr>
        <w:t xml:space="preserve">stablish PTA as a sanctuary for all families to </w:t>
      </w:r>
      <w:r w:rsidRPr="00B337FB">
        <w:rPr>
          <w:rFonts w:ascii="Franklin Gothic Book" w:eastAsia="ArialMT" w:hAnsi="Franklin Gothic Book" w:cs="Arial"/>
          <w:color w:val="000000" w:themeColor="text1"/>
          <w:lang w:bidi="ar-SA"/>
        </w:rPr>
        <w:t xml:space="preserve">get </w:t>
      </w:r>
      <w:r w:rsidR="00C03310" w:rsidRPr="00B337FB">
        <w:rPr>
          <w:rFonts w:ascii="Franklin Gothic Book" w:eastAsia="ArialMT" w:hAnsi="Franklin Gothic Book" w:cs="Arial"/>
          <w:color w:val="000000" w:themeColor="text1"/>
          <w:lang w:bidi="ar-SA"/>
        </w:rPr>
        <w:t>information, express opinions, concerns, and needs, and feel heard. PTA needs to seek a diverse membership that reflects the diversity of the student body and community it serves through targeted outreach efforts. Consider which groups are less likely to join PTA or participate in meetings and events. To achieve successful outreach, learn about other cultures, traditions, challenges, and restrictions of the groups needing outreach.</w:t>
      </w:r>
      <w:r w:rsidRPr="00B337FB">
        <w:rPr>
          <w:rFonts w:ascii="Franklin Gothic Book" w:eastAsia="ArialMT" w:hAnsi="Franklin Gothic Book" w:cs="Arial"/>
          <w:color w:val="000000" w:themeColor="text1"/>
          <w:lang w:bidi="ar-SA"/>
        </w:rPr>
        <w:t xml:space="preserve"> Identify areas of success and other areas in need of more work. Set goals and action plans to address each of these areas.</w:t>
      </w:r>
    </w:p>
    <w:p w14:paraId="243BF4C8" w14:textId="77777777" w:rsidR="0061691D" w:rsidRPr="00B337FB" w:rsidRDefault="0061691D" w:rsidP="0061691D">
      <w:pPr>
        <w:widowControl w:val="0"/>
        <w:rPr>
          <w:rFonts w:ascii="Franklin Gothic Book" w:eastAsia="ArialMT" w:hAnsi="Franklin Gothic Book" w:cs="Arial"/>
          <w:color w:val="000000" w:themeColor="text1"/>
          <w:lang w:bidi="ar-SA"/>
        </w:rPr>
      </w:pPr>
    </w:p>
    <w:p w14:paraId="6EEA2DAD" w14:textId="77777777" w:rsidR="00AB771E"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 xml:space="preserve">Hold inclusive meetings. When scheduling PTA meetings and times, consider possible conflicts, religious holidays, </w:t>
      </w:r>
      <w:r w:rsidRPr="0061691D">
        <w:rPr>
          <w:rFonts w:ascii="Franklin Gothic Book" w:eastAsia="ArialMT" w:hAnsi="Franklin Gothic Book" w:cs="Arial"/>
          <w:color w:val="000000" w:themeColor="text1"/>
          <w:lang w:bidi="ar-SA"/>
        </w:rPr>
        <w:lastRenderedPageBreak/>
        <w:t xml:space="preserve">and work limitations that might prevent people from attending. Possibly alternate days of the week and times of the day. When publicizing the meeting, send out fliers in electronic and paper formats. Ask teachers to include a reminder on the day of the meeting when children write their homework in their agenda planners. Ask room parents to reach out to their rosters. Have handouts with all monthly meeting dates at school and PTA events. Translate materials. Try to have a native speaker proofread the translated flier for accuracy. </w:t>
      </w:r>
    </w:p>
    <w:p w14:paraId="46FF25F1" w14:textId="77777777" w:rsidR="00AB771E" w:rsidRDefault="00AB771E" w:rsidP="0061691D">
      <w:pPr>
        <w:widowControl w:val="0"/>
        <w:rPr>
          <w:rFonts w:ascii="Franklin Gothic Book" w:eastAsia="ArialMT" w:hAnsi="Franklin Gothic Book" w:cs="Arial"/>
          <w:color w:val="000000" w:themeColor="text1"/>
          <w:lang w:bidi="ar-SA"/>
        </w:rPr>
      </w:pPr>
    </w:p>
    <w:p w14:paraId="2B2A63B1" w14:textId="28E7283B" w:rsidR="0061691D"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Thoughtfully set up the meeting space. Make sure the meeting location, restrooms, and other facilities are accessible to all and easy to find. All attendees need to be able to see, hear, and engage with each other. Have handouts and sign-in sheets easily accessible near the entrance. Consider seating arrangements that make everyone feel equally engaged and significant rather than classroom style. Board Members can spread throughout the space to mingle and meet other members. For the meeting environment, leaders need to be open-minded, presentable, and approachable, making others feel comfortable. Acknowledge new members and attendees as they come in. Name badges make it easier to properly address individuals and to learn their names. Take the time to learn how to pronounce names correctly. Consider having quiet activities for children accompanying their family members. If food or beverages are provided, proper sanitary precautions need to be observed. Consider dietary and religious restrictions as well as food allergies. Provide clear packaging information and ingredients. Finally, collect contact information and follow up regarding topics or issues that need to be addressed later. Make the effort to engage and follow up to create lasting relationships and future leaders!</w:t>
      </w:r>
    </w:p>
    <w:p w14:paraId="7A6942E4" w14:textId="77777777" w:rsidR="00C03310" w:rsidRPr="00B337FB" w:rsidRDefault="00C03310" w:rsidP="000E5497">
      <w:pPr>
        <w:widowControl w:val="0"/>
        <w:rPr>
          <w:rFonts w:ascii="Franklin Gothic Book" w:eastAsia="ArialMT" w:hAnsi="Franklin Gothic Book" w:cs="Arial"/>
          <w:color w:val="000000" w:themeColor="text1"/>
          <w:lang w:bidi="ar-SA"/>
        </w:rPr>
      </w:pPr>
    </w:p>
    <w:p w14:paraId="004BD973" w14:textId="6270D416" w:rsidR="002B7113" w:rsidRPr="00B337FB" w:rsidRDefault="000753DE" w:rsidP="002B7113">
      <w:pPr>
        <w:widowControl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R</w:t>
      </w:r>
      <w:r w:rsidR="00C03310" w:rsidRPr="00B337FB">
        <w:rPr>
          <w:rFonts w:ascii="Franklin Gothic Book" w:eastAsia="ArialMT" w:hAnsi="Franklin Gothic Book" w:cs="Arial"/>
          <w:color w:val="000000" w:themeColor="text1"/>
          <w:lang w:bidi="ar-SA"/>
        </w:rPr>
        <w:t>ecruit leaders from under-represented groups</w:t>
      </w:r>
      <w:r w:rsidRPr="00B337FB">
        <w:rPr>
          <w:rFonts w:ascii="Franklin Gothic Book" w:eastAsia="ArialMT" w:hAnsi="Franklin Gothic Book" w:cs="Arial"/>
          <w:color w:val="000000" w:themeColor="text1"/>
          <w:lang w:bidi="ar-SA"/>
        </w:rPr>
        <w:t xml:space="preserve"> in areas of PTA work that they are passionate about and interested in</w:t>
      </w:r>
      <w:r w:rsidR="00C03310" w:rsidRPr="00B337FB">
        <w:rPr>
          <w:rFonts w:ascii="Franklin Gothic Book" w:eastAsia="ArialMT" w:hAnsi="Franklin Gothic Book" w:cs="Arial"/>
          <w:color w:val="000000" w:themeColor="text1"/>
          <w:lang w:bidi="ar-SA"/>
        </w:rPr>
        <w:t xml:space="preserve">. Establish fair and equitable practices in all areas of PTA work, including decision making, nominations, elections, appointments, participation, events, topics, and services. </w:t>
      </w:r>
      <w:r w:rsidR="002B7113" w:rsidRPr="00B337FB">
        <w:rPr>
          <w:rFonts w:ascii="Franklin Gothic Book" w:hAnsi="Franklin Gothic Book" w:cs="Arial"/>
          <w:color w:val="000000" w:themeColor="text1"/>
        </w:rPr>
        <w:t>National PTA has excellent materials and resources for your use</w:t>
      </w:r>
      <w:r w:rsidR="00A738AE" w:rsidRPr="00B337FB">
        <w:rPr>
          <w:rFonts w:ascii="Franklin Gothic Book" w:hAnsi="Franklin Gothic Book" w:cs="Arial"/>
          <w:color w:val="000000" w:themeColor="text1"/>
        </w:rPr>
        <w:t xml:space="preserve"> where </w:t>
      </w:r>
      <w:r w:rsidR="002B7113" w:rsidRPr="00B337FB">
        <w:rPr>
          <w:rFonts w:ascii="Franklin Gothic Book" w:hAnsi="Franklin Gothic Book" w:cs="Arial"/>
          <w:color w:val="000000" w:themeColor="text1"/>
        </w:rPr>
        <w:t>documents are also available in Spanish.</w:t>
      </w:r>
    </w:p>
    <w:p w14:paraId="7AE87AB4" w14:textId="77777777" w:rsidR="00610771" w:rsidRPr="00B337FB" w:rsidRDefault="00610771" w:rsidP="00615FFA">
      <w:pPr>
        <w:pStyle w:val="ListParagraph"/>
        <w:widowControl w:val="0"/>
        <w:numPr>
          <w:ilvl w:val="0"/>
          <w:numId w:val="86"/>
        </w:numPr>
        <w:ind w:left="360"/>
        <w:rPr>
          <w:rFonts w:ascii="Franklin Gothic Book" w:hAnsi="Franklin Gothic Book"/>
          <w:color w:val="000000" w:themeColor="text1"/>
        </w:rPr>
        <w:sectPr w:rsidR="00610771" w:rsidRPr="00B337FB" w:rsidSect="007F2938">
          <w:type w:val="continuous"/>
          <w:pgSz w:w="12240" w:h="15840"/>
          <w:pgMar w:top="720" w:right="720" w:bottom="720" w:left="720" w:header="0" w:footer="576" w:gutter="0"/>
          <w:cols w:space="720"/>
          <w:docGrid w:linePitch="299"/>
        </w:sectPr>
      </w:pPr>
    </w:p>
    <w:p w14:paraId="78E1C4C6" w14:textId="1D4B8ABD" w:rsidR="002B7113" w:rsidRPr="007017A7" w:rsidRDefault="002B7113"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u w:val="none"/>
          <w:lang w:bidi="ar-SA"/>
        </w:rPr>
      </w:pPr>
      <w:hyperlink r:id="rId73" w:history="1">
        <w:r w:rsidRPr="007017A7">
          <w:rPr>
            <w:rStyle w:val="Hyperlink"/>
            <w:rFonts w:ascii="Franklin Gothic Book" w:hAnsi="Franklin Gothic Book"/>
            <w:b w:val="0"/>
            <w:bCs/>
            <w:color w:val="171717" w:themeColor="background2" w:themeShade="1A"/>
          </w:rPr>
          <w:t>Commitment to DIO</w:t>
        </w:r>
      </w:hyperlink>
      <w:r w:rsidRPr="007017A7">
        <w:rPr>
          <w:rFonts w:ascii="Franklin Gothic Book" w:hAnsi="Franklin Gothic Book" w:cs="Arial"/>
          <w:b/>
          <w:bCs/>
          <w:color w:val="171717" w:themeColor="background2" w:themeShade="1A"/>
        </w:rPr>
        <w:t xml:space="preserve"> </w:t>
      </w:r>
    </w:p>
    <w:p w14:paraId="0846E263" w14:textId="78183A0D" w:rsidR="002B7113" w:rsidRPr="007017A7" w:rsidRDefault="002B7113" w:rsidP="00615FFA">
      <w:pPr>
        <w:pStyle w:val="ListParagraph"/>
        <w:widowControl w:val="0"/>
        <w:numPr>
          <w:ilvl w:val="0"/>
          <w:numId w:val="86"/>
        </w:numPr>
        <w:ind w:left="360"/>
        <w:rPr>
          <w:rFonts w:ascii="Franklin Gothic Book" w:eastAsia="ArialMT" w:hAnsi="Franklin Gothic Book" w:cs="Arial"/>
          <w:b/>
          <w:bCs/>
          <w:color w:val="171717" w:themeColor="background2" w:themeShade="1A"/>
          <w:lang w:bidi="ar-SA"/>
        </w:rPr>
      </w:pPr>
      <w:hyperlink r:id="rId74" w:history="1">
        <w:r w:rsidRPr="007017A7">
          <w:rPr>
            <w:rStyle w:val="Hyperlink"/>
            <w:rFonts w:ascii="Franklin Gothic Book" w:eastAsia="ArialMT" w:hAnsi="Franklin Gothic Book"/>
            <w:b w:val="0"/>
            <w:bCs/>
            <w:color w:val="171717" w:themeColor="background2" w:themeShade="1A"/>
            <w:lang w:bidi="ar-SA"/>
          </w:rPr>
          <w:t>Local Leader DIO Guidance</w:t>
        </w:r>
      </w:hyperlink>
    </w:p>
    <w:p w14:paraId="7ABCD153" w14:textId="77777777" w:rsidR="002B7113" w:rsidRPr="007017A7" w:rsidRDefault="002B7113"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lang w:bidi="ar-SA"/>
        </w:rPr>
      </w:pPr>
      <w:hyperlink r:id="rId75" w:history="1">
        <w:r w:rsidRPr="007017A7">
          <w:rPr>
            <w:rStyle w:val="Hyperlink"/>
            <w:rFonts w:ascii="Franklin Gothic Book" w:eastAsia="ArialMT" w:hAnsi="Franklin Gothic Book"/>
            <w:b w:val="0"/>
            <w:bCs/>
            <w:color w:val="171717" w:themeColor="background2" w:themeShade="1A"/>
            <w:lang w:bidi="ar-SA"/>
          </w:rPr>
          <w:t>DIO Frequently Asked Questions</w:t>
        </w:r>
      </w:hyperlink>
    </w:p>
    <w:p w14:paraId="38B7673F" w14:textId="77777777" w:rsidR="002B7113" w:rsidRPr="007017A7" w:rsidRDefault="002B7113"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lang w:bidi="ar-SA"/>
        </w:rPr>
      </w:pPr>
      <w:hyperlink r:id="rId76" w:history="1">
        <w:r w:rsidRPr="007017A7">
          <w:rPr>
            <w:rStyle w:val="Hyperlink"/>
            <w:rFonts w:ascii="Franklin Gothic Book" w:eastAsia="ArialMT" w:hAnsi="Franklin Gothic Book"/>
            <w:b w:val="0"/>
            <w:bCs/>
            <w:color w:val="171717" w:themeColor="background2" w:themeShade="1A"/>
            <w:lang w:bidi="ar-SA"/>
          </w:rPr>
          <w:t>DIO Community Profile Template</w:t>
        </w:r>
      </w:hyperlink>
    </w:p>
    <w:p w14:paraId="6F00ACBB" w14:textId="77777777" w:rsidR="002B7113" w:rsidRPr="007017A7" w:rsidRDefault="002B7113"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lang w:bidi="ar-SA"/>
        </w:rPr>
      </w:pPr>
      <w:hyperlink r:id="rId77" w:history="1">
        <w:r w:rsidRPr="007017A7">
          <w:rPr>
            <w:rStyle w:val="Hyperlink"/>
            <w:rFonts w:ascii="Franklin Gothic Book" w:eastAsia="ArialMT" w:hAnsi="Franklin Gothic Book"/>
            <w:b w:val="0"/>
            <w:bCs/>
            <w:color w:val="171717" w:themeColor="background2" w:themeShade="1A"/>
            <w:lang w:bidi="ar-SA"/>
          </w:rPr>
          <w:t>Enhancing DIO Facilitator’s Guide</w:t>
        </w:r>
      </w:hyperlink>
    </w:p>
    <w:p w14:paraId="2DB0E37A" w14:textId="77777777" w:rsidR="002B7113" w:rsidRPr="007017A7" w:rsidRDefault="002B7113" w:rsidP="00615FFA">
      <w:pPr>
        <w:pStyle w:val="ListParagraph"/>
        <w:widowControl w:val="0"/>
        <w:numPr>
          <w:ilvl w:val="0"/>
          <w:numId w:val="86"/>
        </w:numPr>
        <w:ind w:left="360"/>
        <w:rPr>
          <w:rFonts w:ascii="Franklin Gothic Book" w:eastAsia="ArialMT" w:hAnsi="Franklin Gothic Book" w:cs="Arial"/>
          <w:bCs/>
          <w:color w:val="171717" w:themeColor="background2" w:themeShade="1A"/>
          <w:lang w:bidi="ar-SA"/>
        </w:rPr>
      </w:pPr>
      <w:hyperlink r:id="rId78" w:history="1">
        <w:r w:rsidRPr="007017A7">
          <w:rPr>
            <w:rStyle w:val="Hyperlink"/>
            <w:rFonts w:ascii="Franklin Gothic Book" w:eastAsia="ArialMT" w:hAnsi="Franklin Gothic Book"/>
            <w:b w:val="0"/>
            <w:bCs/>
            <w:color w:val="171717" w:themeColor="background2" w:themeShade="1A"/>
            <w:lang w:bidi="ar-SA"/>
          </w:rPr>
          <w:t>Inclusive Curriculum in K-12 Schools</w:t>
        </w:r>
      </w:hyperlink>
    </w:p>
    <w:p w14:paraId="27AEC7DF" w14:textId="77777777" w:rsidR="00610771" w:rsidRPr="007017A7" w:rsidRDefault="00610771"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lang w:bidi="ar-SA"/>
        </w:rPr>
      </w:pPr>
      <w:hyperlink r:id="rId79" w:history="1">
        <w:r w:rsidRPr="007017A7">
          <w:rPr>
            <w:rStyle w:val="Hyperlink"/>
            <w:rFonts w:ascii="Franklin Gothic Book" w:eastAsia="ArialMT" w:hAnsi="Franklin Gothic Book"/>
            <w:b w:val="0"/>
            <w:bCs/>
            <w:color w:val="171717" w:themeColor="background2" w:themeShade="1A"/>
            <w:lang w:bidi="ar-SA"/>
          </w:rPr>
          <w:t>Inclusive Holiday Planning</w:t>
        </w:r>
      </w:hyperlink>
    </w:p>
    <w:p w14:paraId="77368967" w14:textId="77777777" w:rsidR="00610771" w:rsidRPr="007017A7" w:rsidRDefault="00610771"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u w:val="none"/>
          <w:lang w:bidi="ar-SA"/>
        </w:rPr>
      </w:pPr>
      <w:hyperlink r:id="rId80" w:history="1">
        <w:r w:rsidRPr="007017A7">
          <w:rPr>
            <w:rStyle w:val="Hyperlink"/>
            <w:rFonts w:ascii="Franklin Gothic Book" w:eastAsia="ArialMT" w:hAnsi="Franklin Gothic Book"/>
            <w:b w:val="0"/>
            <w:bCs/>
            <w:color w:val="171717" w:themeColor="background2" w:themeShade="1A"/>
            <w:lang w:bidi="ar-SA"/>
          </w:rPr>
          <w:t>Inclusive Communication During the Holidays</w:t>
        </w:r>
      </w:hyperlink>
    </w:p>
    <w:p w14:paraId="02423AFE" w14:textId="77777777" w:rsidR="00610771" w:rsidRPr="007017A7" w:rsidRDefault="00610771" w:rsidP="00615FFA">
      <w:pPr>
        <w:pStyle w:val="ListParagraph"/>
        <w:widowControl w:val="0"/>
        <w:numPr>
          <w:ilvl w:val="0"/>
          <w:numId w:val="86"/>
        </w:numPr>
        <w:ind w:left="360"/>
        <w:jc w:val="both"/>
        <w:rPr>
          <w:rStyle w:val="Hyperlink"/>
          <w:rFonts w:ascii="Franklin Gothic Book" w:eastAsia="ArialMT" w:hAnsi="Franklin Gothic Book"/>
          <w:b w:val="0"/>
          <w:bCs/>
          <w:color w:val="171717" w:themeColor="background2" w:themeShade="1A"/>
          <w:lang w:bidi="ar-SA"/>
        </w:rPr>
      </w:pPr>
      <w:hyperlink r:id="rId81" w:history="1">
        <w:r w:rsidRPr="007017A7">
          <w:rPr>
            <w:rStyle w:val="Hyperlink"/>
            <w:rFonts w:ascii="Franklin Gothic Book" w:eastAsia="ArialMT" w:hAnsi="Franklin Gothic Book"/>
            <w:b w:val="0"/>
            <w:bCs/>
            <w:color w:val="171717" w:themeColor="background2" w:themeShade="1A"/>
            <w:lang w:bidi="ar-SA"/>
          </w:rPr>
          <w:t>How to Welcome Diverse Perspectives Into Your PTA</w:t>
        </w:r>
      </w:hyperlink>
    </w:p>
    <w:p w14:paraId="41DDDE71" w14:textId="77777777" w:rsidR="00610771" w:rsidRPr="007017A7" w:rsidRDefault="00610771" w:rsidP="00615FFA">
      <w:pPr>
        <w:pStyle w:val="ListParagraph"/>
        <w:widowControl w:val="0"/>
        <w:numPr>
          <w:ilvl w:val="0"/>
          <w:numId w:val="86"/>
        </w:numPr>
        <w:ind w:left="360"/>
        <w:rPr>
          <w:rStyle w:val="Hyperlink"/>
          <w:rFonts w:ascii="Franklin Gothic Book" w:eastAsia="ArialMT" w:hAnsi="Franklin Gothic Book"/>
          <w:b w:val="0"/>
          <w:bCs/>
          <w:color w:val="171717" w:themeColor="background2" w:themeShade="1A"/>
          <w:u w:val="none"/>
          <w:lang w:bidi="ar-SA"/>
        </w:rPr>
      </w:pPr>
      <w:hyperlink r:id="rId82" w:history="1">
        <w:r w:rsidRPr="007017A7">
          <w:rPr>
            <w:rStyle w:val="Hyperlink"/>
            <w:rFonts w:ascii="Franklin Gothic Book" w:eastAsia="ArialMT" w:hAnsi="Franklin Gothic Book"/>
            <w:b w:val="0"/>
            <w:bCs/>
            <w:color w:val="171717" w:themeColor="background2" w:themeShade="1A"/>
            <w:lang w:bidi="ar-SA"/>
          </w:rPr>
          <w:t>How to Talk About Race and Justice in America</w:t>
        </w:r>
      </w:hyperlink>
    </w:p>
    <w:p w14:paraId="43B83C9B" w14:textId="77777777" w:rsidR="00610771" w:rsidRPr="007017A7" w:rsidRDefault="00610771" w:rsidP="000E5497">
      <w:pPr>
        <w:widowControl w:val="0"/>
        <w:rPr>
          <w:rFonts w:ascii="Franklin Gothic Book" w:eastAsia="ArialMT" w:hAnsi="Franklin Gothic Book" w:cs="Arial"/>
          <w:color w:val="000000" w:themeColor="text1"/>
          <w:lang w:bidi="ar-SA"/>
        </w:rPr>
        <w:sectPr w:rsidR="00610771" w:rsidRPr="007017A7" w:rsidSect="00610771">
          <w:type w:val="continuous"/>
          <w:pgSz w:w="12240" w:h="15840"/>
          <w:pgMar w:top="720" w:right="720" w:bottom="720" w:left="720" w:header="0" w:footer="576" w:gutter="0"/>
          <w:cols w:num="2" w:space="180"/>
          <w:docGrid w:linePitch="299"/>
        </w:sectPr>
      </w:pPr>
    </w:p>
    <w:p w14:paraId="44826FB3" w14:textId="77777777" w:rsidR="0061691D" w:rsidRPr="00B337FB" w:rsidRDefault="0061691D" w:rsidP="000B4246">
      <w:pPr>
        <w:widowControl w:val="0"/>
        <w:rPr>
          <w:rFonts w:ascii="Franklin Gothic Book" w:eastAsia="ArialMT" w:hAnsi="Franklin Gothic Book" w:cs="Arial"/>
          <w:color w:val="000000" w:themeColor="text1"/>
          <w:lang w:bidi="ar-SA"/>
        </w:rPr>
      </w:pPr>
    </w:p>
    <w:p w14:paraId="25144EAB" w14:textId="72F066EE" w:rsidR="00E6582B" w:rsidRPr="00B337FB" w:rsidRDefault="00E6582B" w:rsidP="007B3881">
      <w:pPr>
        <w:pStyle w:val="Heading"/>
        <w:sectPr w:rsidR="00E6582B" w:rsidRPr="00B337FB" w:rsidSect="007F2938">
          <w:type w:val="continuous"/>
          <w:pgSz w:w="12240" w:h="15840"/>
          <w:pgMar w:top="720" w:right="720" w:bottom="720" w:left="720" w:header="0" w:footer="576" w:gutter="0"/>
          <w:cols w:space="720"/>
          <w:docGrid w:linePitch="299"/>
        </w:sectPr>
      </w:pPr>
    </w:p>
    <w:p w14:paraId="06E13E84" w14:textId="61D502C7" w:rsidR="00623390" w:rsidRPr="00B337FB" w:rsidRDefault="00A738AE" w:rsidP="007B3881">
      <w:pPr>
        <w:pStyle w:val="Heading"/>
      </w:pPr>
      <w:r w:rsidRPr="00B337FB">
        <w:t xml:space="preserve">President’s </w:t>
      </w:r>
      <w:r w:rsidR="0031137F" w:rsidRPr="00B337FB">
        <w:t>C</w:t>
      </w:r>
      <w:r w:rsidRPr="00B337FB">
        <w:t>hecklist</w:t>
      </w:r>
    </w:p>
    <w:p w14:paraId="24C128CC" w14:textId="77777777" w:rsidR="0019459C" w:rsidRPr="00B337FB" w:rsidRDefault="0019459C" w:rsidP="000E5497">
      <w:pPr>
        <w:widowControl w:val="0"/>
        <w:adjustRightInd w:val="0"/>
        <w:jc w:val="both"/>
        <w:rPr>
          <w:rFonts w:ascii="Franklin Gothic Book" w:hAnsi="Franklin Gothic Book" w:cs="Arial"/>
          <w:b/>
          <w:bCs/>
          <w:color w:val="000000" w:themeColor="text1"/>
          <w14:ligatures w14:val="standardContextual"/>
        </w:rPr>
      </w:pPr>
    </w:p>
    <w:p w14:paraId="41C6000E"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Get Organized and Begin Planning</w:t>
      </w:r>
    </w:p>
    <w:p w14:paraId="133359A4" w14:textId="77777777" w:rsidR="0020350A" w:rsidRPr="00B337FB" w:rsidRDefault="0020350A" w:rsidP="00615FFA">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Review the Bylaws and Standing Rules to stay informed about upcoming mandatory business dates. </w:t>
      </w:r>
    </w:p>
    <w:p w14:paraId="3402A62C" w14:textId="77777777" w:rsidR="0020350A" w:rsidRPr="00B337FB" w:rsidRDefault="0020350A" w:rsidP="00615FFA">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Request a copy of your current Bylaws from Bylaws@LouisianaPTA.org.</w:t>
      </w:r>
    </w:p>
    <w:p w14:paraId="64ADA54C" w14:textId="77777777" w:rsidR="0020350A" w:rsidRPr="00B337FB" w:rsidRDefault="0020350A" w:rsidP="00615FFA">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Get a copy of </w:t>
      </w:r>
      <w:r w:rsidRPr="00B337FB">
        <w:rPr>
          <w:rFonts w:ascii="Franklin Gothic Book" w:hAnsi="Franklin Gothic Book" w:cs="Arial"/>
          <w:color w:val="000000" w:themeColor="text1"/>
          <w:u w:val="single"/>
        </w:rPr>
        <w:t xml:space="preserve">Robert’s Rules of Order, Newly </w:t>
      </w:r>
      <w:proofErr w:type="gramStart"/>
      <w:r w:rsidRPr="00B337FB">
        <w:rPr>
          <w:rFonts w:ascii="Franklin Gothic Book" w:hAnsi="Franklin Gothic Book" w:cs="Arial"/>
          <w:color w:val="000000" w:themeColor="text1"/>
          <w:u w:val="single"/>
        </w:rPr>
        <w:t>Revised</w:t>
      </w:r>
      <w:proofErr w:type="gramEnd"/>
      <w:r w:rsidRPr="00B337FB">
        <w:rPr>
          <w:rFonts w:ascii="Franklin Gothic Book" w:hAnsi="Franklin Gothic Book" w:cs="Arial"/>
          <w:color w:val="000000" w:themeColor="text1"/>
        </w:rPr>
        <w:t xml:space="preserve"> or visit </w:t>
      </w:r>
      <w:hyperlink r:id="rId83" w:history="1">
        <w:r w:rsidRPr="00B337FB">
          <w:rPr>
            <w:rStyle w:val="Hyperlink"/>
            <w:rFonts w:ascii="Franklin Gothic Book" w:hAnsi="Franklin Gothic Book"/>
            <w:color w:val="000000" w:themeColor="text1"/>
          </w:rPr>
          <w:t>RobertsRules.com</w:t>
        </w:r>
      </w:hyperlink>
      <w:r w:rsidRPr="00B337FB">
        <w:rPr>
          <w:rFonts w:ascii="Franklin Gothic Book" w:hAnsi="Franklin Gothic Book"/>
          <w:color w:val="000000" w:themeColor="text1"/>
        </w:rPr>
        <w:t>.</w:t>
      </w:r>
    </w:p>
    <w:p w14:paraId="74AB411A" w14:textId="77777777" w:rsidR="0020350A" w:rsidRPr="00B337FB" w:rsidRDefault="0020350A" w:rsidP="00615FFA">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Visit LouisianaPTA.org and go through all pages. Create an account at PTA.org for additional resources.</w:t>
      </w:r>
    </w:p>
    <w:p w14:paraId="63FCDE52" w14:textId="3A3E8BE7" w:rsidR="00623390" w:rsidRPr="00B337FB" w:rsidRDefault="00623390" w:rsidP="00615FFA">
      <w:pPr>
        <w:widowControl w:val="0"/>
        <w:numPr>
          <w:ilvl w:val="0"/>
          <w:numId w:val="13"/>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 a meeting of newly elected officers within 30 days of election to </w:t>
      </w:r>
      <w:r w:rsidR="00243535" w:rsidRPr="00B337FB">
        <w:rPr>
          <w:rFonts w:ascii="Franklin Gothic Book" w:hAnsi="Franklin Gothic Book" w:cs="Arial"/>
          <w:color w:val="000000" w:themeColor="text1"/>
        </w:rPr>
        <w:t>appoint Standing Committee</w:t>
      </w:r>
      <w:r w:rsidRPr="00B337FB">
        <w:rPr>
          <w:rFonts w:ascii="Franklin Gothic Book" w:hAnsi="Franklin Gothic Book" w:cs="Arial"/>
          <w:color w:val="000000" w:themeColor="text1"/>
        </w:rPr>
        <w:t xml:space="preserve"> chairs.</w:t>
      </w:r>
    </w:p>
    <w:p w14:paraId="76E9DA56" w14:textId="3D8D61D6" w:rsidR="00623390" w:rsidRPr="00B337FB" w:rsidRDefault="00623390"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t>
      </w:r>
      <w:r w:rsidR="00DC1511" w:rsidRPr="00B337FB">
        <w:rPr>
          <w:rFonts w:ascii="Franklin Gothic Book" w:hAnsi="Franklin Gothic Book" w:cs="Arial"/>
          <w:color w:val="000000" w:themeColor="text1"/>
          <w14:ligatures w14:val="standardContextual"/>
        </w:rPr>
        <w:t>meet with their predecessors to exchange relevant information</w:t>
      </w:r>
      <w:r w:rsidRPr="00B337FB">
        <w:rPr>
          <w:rFonts w:ascii="Franklin Gothic Book" w:hAnsi="Franklin Gothic Book" w:cs="Arial"/>
          <w:color w:val="000000" w:themeColor="text1"/>
        </w:rPr>
        <w:t>.</w:t>
      </w:r>
    </w:p>
    <w:p w14:paraId="0469FA53" w14:textId="7DB5B4CB" w:rsidR="00623390" w:rsidRPr="00B337FB" w:rsidRDefault="006C7318" w:rsidP="00615FFA">
      <w:pPr>
        <w:widowControl w:val="0"/>
        <w:numPr>
          <w:ilvl w:val="0"/>
          <w:numId w:val="13"/>
        </w:numPr>
        <w:adjustRightInd w:val="0"/>
        <w:ind w:left="360"/>
        <w:jc w:val="both"/>
        <w:rPr>
          <w:rFonts w:ascii="Franklin Gothic Book" w:hAnsi="Franklin Gothic Book" w:cs="Arial"/>
          <w:color w:val="000000" w:themeColor="text1"/>
        </w:rPr>
      </w:pPr>
      <w:r w:rsidRPr="008060D3">
        <w:rPr>
          <w:rFonts w:ascii="Franklin Gothic Book" w:hAnsi="Franklin Gothic Book" w:cs="Arial"/>
          <w:b/>
          <w:bCs/>
          <w:color w:val="000000" w:themeColor="text1"/>
        </w:rPr>
        <w:t xml:space="preserve">Have all </w:t>
      </w:r>
      <w:r w:rsidR="0031137F" w:rsidRPr="008060D3">
        <w:rPr>
          <w:rFonts w:ascii="Franklin Gothic Book" w:hAnsi="Franklin Gothic Book" w:cs="Arial"/>
          <w:b/>
          <w:bCs/>
          <w:color w:val="000000" w:themeColor="text1"/>
        </w:rPr>
        <w:t xml:space="preserve">officers </w:t>
      </w:r>
      <w:r w:rsidRPr="008060D3">
        <w:rPr>
          <w:rFonts w:ascii="Franklin Gothic Book" w:hAnsi="Franklin Gothic Book" w:cs="Arial"/>
          <w:b/>
          <w:bCs/>
          <w:color w:val="000000" w:themeColor="text1"/>
        </w:rPr>
        <w:t xml:space="preserve">register with LAPTA </w:t>
      </w:r>
      <w:r w:rsidR="00623390" w:rsidRPr="008060D3">
        <w:rPr>
          <w:rFonts w:ascii="Franklin Gothic Book" w:hAnsi="Franklin Gothic Book" w:cs="Arial"/>
          <w:b/>
          <w:bCs/>
          <w:color w:val="000000" w:themeColor="text1"/>
        </w:rPr>
        <w:t>at</w:t>
      </w:r>
      <w:r w:rsidR="00623390" w:rsidRPr="00B337FB">
        <w:rPr>
          <w:rFonts w:ascii="Franklin Gothic Book" w:hAnsi="Franklin Gothic Book" w:cs="Arial"/>
          <w:color w:val="000000" w:themeColor="text1"/>
        </w:rPr>
        <w:t xml:space="preserve"> </w:t>
      </w:r>
      <w:hyperlink r:id="rId84" w:history="1">
        <w:r w:rsidR="00EF4DD4" w:rsidRPr="00B337FB">
          <w:rPr>
            <w:rStyle w:val="Hyperlink"/>
            <w:rFonts w:ascii="Franklin Gothic Book" w:hAnsi="Franklin Gothic Book"/>
            <w:color w:val="000000" w:themeColor="text1"/>
          </w:rPr>
          <w:t>LouisianaPTA.org/register</w:t>
        </w:r>
      </w:hyperlink>
      <w:r w:rsidR="00623390" w:rsidRPr="00B337FB">
        <w:rPr>
          <w:rFonts w:ascii="Franklin Gothic Book" w:hAnsi="Franklin Gothic Book" w:cs="Arial"/>
          <w:color w:val="000000" w:themeColor="text1"/>
        </w:rPr>
        <w:t>.</w:t>
      </w:r>
      <w:r w:rsidR="0031137F" w:rsidRPr="00B337FB">
        <w:rPr>
          <w:rFonts w:ascii="Franklin Gothic Book" w:hAnsi="Franklin Gothic Book" w:cs="Arial"/>
          <w:color w:val="000000" w:themeColor="text1"/>
        </w:rPr>
        <w:t xml:space="preserve"> Board Members are encouraged to register.</w:t>
      </w:r>
    </w:p>
    <w:p w14:paraId="570B9603" w14:textId="77777777" w:rsidR="001B4C4E" w:rsidRPr="00B337FB" w:rsidRDefault="001B4C4E"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Pr>
          <w:rFonts w:ascii="Franklin Gothic Book" w:hAnsi="Franklin Gothic Book" w:cs="Arial"/>
          <w:color w:val="000000" w:themeColor="text1"/>
        </w:rPr>
        <w:t xml:space="preserve">officers complete the required LAPTA training by </w:t>
      </w:r>
      <w:r w:rsidRPr="008060D3">
        <w:rPr>
          <w:rFonts w:ascii="Franklin Gothic Book" w:hAnsi="Franklin Gothic Book" w:cs="Arial"/>
          <w:color w:val="171717" w:themeColor="background2" w:themeShade="1A"/>
        </w:rPr>
        <w:t xml:space="preserve">visiting </w:t>
      </w:r>
      <w:hyperlink r:id="rId85" w:history="1">
        <w:r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p>
    <w:p w14:paraId="70B4F6F9" w14:textId="5E75A0D2" w:rsidR="00623390" w:rsidRPr="00B337FB" w:rsidRDefault="00623390"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Encourage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to attend LAPTA Training</w:t>
      </w:r>
      <w:r w:rsidR="001B4C4E">
        <w:rPr>
          <w:rFonts w:ascii="Franklin Gothic Book" w:hAnsi="Franklin Gothic Book" w:cs="Arial"/>
          <w:color w:val="000000" w:themeColor="text1"/>
        </w:rPr>
        <w:t xml:space="preserve"> or receive self-paced training at </w:t>
      </w:r>
      <w:hyperlink r:id="rId86" w:history="1">
        <w:r w:rsidR="001B4C4E"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r w:rsidR="002231E0" w:rsidRPr="00B337FB">
        <w:rPr>
          <w:rFonts w:ascii="Franklin Gothic Book" w:hAnsi="Franklin Gothic Book" w:cs="Arial"/>
          <w:color w:val="000000" w:themeColor="text1"/>
        </w:rPr>
        <w:t xml:space="preserve"> </w:t>
      </w:r>
    </w:p>
    <w:p w14:paraId="054F19E0" w14:textId="77777777" w:rsidR="0031137F" w:rsidRPr="00B337FB" w:rsidRDefault="0031137F" w:rsidP="00615FFA">
      <w:pPr>
        <w:widowControl w:val="0"/>
        <w:numPr>
          <w:ilvl w:val="0"/>
          <w:numId w:val="13"/>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Schedule a meeting with the principal to plan the yearly calendar and review PTA goals.</w:t>
      </w:r>
    </w:p>
    <w:p w14:paraId="05AEAAFA" w14:textId="63F5500B" w:rsidR="00F04DDE" w:rsidRPr="00B337FB" w:rsidRDefault="00F04DDE" w:rsidP="00615FFA">
      <w:pPr>
        <w:widowControl w:val="0"/>
        <w:numPr>
          <w:ilvl w:val="0"/>
          <w:numId w:val="13"/>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Collaborate with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and the principal to assess needs and establish goals and objectives.</w:t>
      </w:r>
    </w:p>
    <w:p w14:paraId="06D3C2C9" w14:textId="19B19AE5" w:rsidR="00623390" w:rsidRPr="00B337FB" w:rsidRDefault="00623390"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Know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PTA’s Federal Employer Identification Number (EIN)</w:t>
      </w:r>
      <w:r w:rsidR="006C7318" w:rsidRPr="00B337FB">
        <w:rPr>
          <w:rFonts w:ascii="Franklin Gothic Book" w:hAnsi="Franklin Gothic Book" w:cs="Arial"/>
          <w:color w:val="000000" w:themeColor="text1"/>
        </w:rPr>
        <w:t xml:space="preserve"> and </w:t>
      </w:r>
      <w:r w:rsidR="006B5E25" w:rsidRPr="00B337FB">
        <w:rPr>
          <w:rFonts w:ascii="Franklin Gothic Book" w:hAnsi="Franklin Gothic Book" w:cs="Arial"/>
          <w:color w:val="000000" w:themeColor="text1"/>
        </w:rPr>
        <w:t>Local Unit Registration</w:t>
      </w:r>
      <w:r w:rsidR="006C7318" w:rsidRPr="00B337FB">
        <w:rPr>
          <w:rFonts w:ascii="Franklin Gothic Book" w:hAnsi="Franklin Gothic Book" w:cs="Arial"/>
          <w:color w:val="000000" w:themeColor="text1"/>
        </w:rPr>
        <w:t xml:space="preserve"> </w:t>
      </w:r>
      <w:r w:rsidR="006B5E25" w:rsidRPr="00B337FB">
        <w:rPr>
          <w:rFonts w:ascii="Franklin Gothic Book" w:hAnsi="Franklin Gothic Book" w:cs="Arial"/>
          <w:color w:val="000000" w:themeColor="text1"/>
        </w:rPr>
        <w:t>(</w:t>
      </w:r>
      <w:proofErr w:type="gramStart"/>
      <w:r w:rsidR="006C7318" w:rsidRPr="00B337FB">
        <w:rPr>
          <w:rFonts w:ascii="Franklin Gothic Book" w:hAnsi="Franklin Gothic Book" w:cs="Arial"/>
          <w:color w:val="000000" w:themeColor="text1"/>
        </w:rPr>
        <w:t>LUR#</w:t>
      </w:r>
      <w:r w:rsidR="006B5E25" w:rsidRPr="00B337FB">
        <w:rPr>
          <w:rFonts w:ascii="Franklin Gothic Book" w:hAnsi="Franklin Gothic Book" w:cs="Arial"/>
          <w:color w:val="000000" w:themeColor="text1"/>
        </w:rPr>
        <w:t>)</w:t>
      </w:r>
      <w:proofErr w:type="gramEnd"/>
      <w:r w:rsidR="006C7318" w:rsidRPr="00B337FB">
        <w:rPr>
          <w:rFonts w:ascii="Franklin Gothic Book" w:hAnsi="Franklin Gothic Book" w:cs="Arial"/>
          <w:color w:val="000000" w:themeColor="text1"/>
        </w:rPr>
        <w:t>.</w:t>
      </w:r>
    </w:p>
    <w:p w14:paraId="04E44B60" w14:textId="447BC2D7" w:rsidR="00623390" w:rsidRPr="00B337FB" w:rsidRDefault="00623390"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Arrange for a meeting at the bank to change signers on the PTA’s account. Call </w:t>
      </w:r>
      <w:r w:rsidR="00714660" w:rsidRPr="00B337FB">
        <w:rPr>
          <w:rFonts w:ascii="Franklin Gothic Book" w:hAnsi="Franklin Gothic Book" w:cs="Arial"/>
          <w:color w:val="000000" w:themeColor="text1"/>
        </w:rPr>
        <w:t>the bank</w:t>
      </w:r>
      <w:r w:rsidRPr="00B337FB">
        <w:rPr>
          <w:rFonts w:ascii="Franklin Gothic Book" w:hAnsi="Franklin Gothic Book" w:cs="Arial"/>
          <w:color w:val="000000" w:themeColor="text1"/>
        </w:rPr>
        <w:t xml:space="preserve"> for </w:t>
      </w:r>
      <w:r w:rsidR="00714660" w:rsidRPr="00B337FB">
        <w:rPr>
          <w:rFonts w:ascii="Franklin Gothic Book" w:hAnsi="Franklin Gothic Book" w:cs="Arial"/>
          <w:color w:val="000000" w:themeColor="text1"/>
        </w:rPr>
        <w:t>requirements</w:t>
      </w:r>
      <w:r w:rsidRPr="00B337FB">
        <w:rPr>
          <w:rFonts w:ascii="Franklin Gothic Book" w:hAnsi="Franklin Gothic Book" w:cs="Arial"/>
          <w:color w:val="000000" w:themeColor="text1"/>
        </w:rPr>
        <w:t>.</w:t>
      </w:r>
    </w:p>
    <w:p w14:paraId="452C57C0" w14:textId="669A358E" w:rsidR="00623390" w:rsidRPr="00B337FB" w:rsidRDefault="00933395"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Organize the</w:t>
      </w:r>
      <w:r w:rsidR="00623390" w:rsidRPr="00B337FB">
        <w:rPr>
          <w:rFonts w:ascii="Franklin Gothic Book" w:hAnsi="Franklin Gothic Book" w:cs="Arial"/>
          <w:color w:val="000000" w:themeColor="text1"/>
        </w:rPr>
        <w:t xml:space="preserve"> </w:t>
      </w:r>
      <w:r w:rsidR="00BB2795" w:rsidRPr="00B337FB">
        <w:rPr>
          <w:rFonts w:ascii="Franklin Gothic Book" w:hAnsi="Franklin Gothic Book" w:cs="Arial"/>
          <w:color w:val="000000" w:themeColor="text1"/>
        </w:rPr>
        <w:t xml:space="preserve">President’s binder and </w:t>
      </w:r>
      <w:r w:rsidR="00623390" w:rsidRPr="00B337FB">
        <w:rPr>
          <w:rFonts w:ascii="Franklin Gothic Book" w:hAnsi="Franklin Gothic Book" w:cs="Arial"/>
          <w:color w:val="000000" w:themeColor="text1"/>
        </w:rPr>
        <w:t xml:space="preserve">Presidential </w:t>
      </w:r>
      <w:r w:rsidR="00BB2795" w:rsidRPr="00B337FB">
        <w:rPr>
          <w:rFonts w:ascii="Franklin Gothic Book" w:hAnsi="Franklin Gothic Book" w:cs="Arial"/>
          <w:color w:val="000000" w:themeColor="text1"/>
        </w:rPr>
        <w:t xml:space="preserve">digital </w:t>
      </w:r>
      <w:r w:rsidR="00623390" w:rsidRPr="00B337FB">
        <w:rPr>
          <w:rFonts w:ascii="Franklin Gothic Book" w:hAnsi="Franklin Gothic Book" w:cs="Arial"/>
          <w:color w:val="000000" w:themeColor="text1"/>
        </w:rPr>
        <w:t xml:space="preserve">folders. </w:t>
      </w:r>
    </w:p>
    <w:p w14:paraId="512F2B3A" w14:textId="2157E171" w:rsidR="00623390" w:rsidRPr="00B337FB" w:rsidRDefault="00933395" w:rsidP="00615FFA">
      <w:pPr>
        <w:widowControl w:val="0"/>
        <w:numPr>
          <w:ilvl w:val="0"/>
          <w:numId w:val="13"/>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Monitor PTA social media accounts</w:t>
      </w:r>
      <w:r w:rsidR="00FF547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FF547D"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at least two active administrators</w:t>
      </w:r>
      <w:r w:rsidR="00FF547D" w:rsidRPr="00B337FB">
        <w:rPr>
          <w:rFonts w:ascii="Franklin Gothic Book" w:hAnsi="Franklin Gothic Book" w:cs="Arial"/>
          <w:color w:val="000000" w:themeColor="text1"/>
          <w14:ligatures w14:val="standardContextual"/>
        </w:rPr>
        <w:t xml:space="preserve"> with full access</w:t>
      </w:r>
      <w:r w:rsidRPr="00B337FB">
        <w:rPr>
          <w:rFonts w:ascii="Franklin Gothic Book" w:hAnsi="Franklin Gothic Book" w:cs="Arial"/>
          <w:color w:val="000000" w:themeColor="text1"/>
          <w14:ligatures w14:val="standardContextual"/>
        </w:rPr>
        <w:t xml:space="preserve"> for each account.</w:t>
      </w:r>
    </w:p>
    <w:p w14:paraId="199A3F0B"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4D713CD9"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June/July/August</w:t>
      </w:r>
    </w:p>
    <w:p w14:paraId="16AEF4E8" w14:textId="77777777"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the National PTA Convention in June if the budget allows.</w:t>
      </w:r>
    </w:p>
    <w:p w14:paraId="50F62D4A" w14:textId="77777777"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LAPTA Development Days and Training in August.</w:t>
      </w:r>
    </w:p>
    <w:p w14:paraId="2D52A5D7" w14:textId="4C42257F"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Request the current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from LAPTA and </w:t>
      </w:r>
      <w:r w:rsidR="0031137F" w:rsidRPr="00B337FB">
        <w:rPr>
          <w:rFonts w:ascii="Franklin Gothic Book" w:hAnsi="Franklin Gothic Book" w:cs="Arial"/>
          <w:color w:val="000000" w:themeColor="text1"/>
        </w:rPr>
        <w:t xml:space="preserve">give </w:t>
      </w:r>
      <w:r w:rsidRPr="00B337FB">
        <w:rPr>
          <w:rFonts w:ascii="Franklin Gothic Book" w:hAnsi="Franklin Gothic Book" w:cs="Arial"/>
          <w:color w:val="000000" w:themeColor="text1"/>
        </w:rPr>
        <w:t xml:space="preserve">each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 a copy.</w:t>
      </w:r>
    </w:p>
    <w:p w14:paraId="56B0E26D" w14:textId="475EDDE4"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an agenda for </w:t>
      </w:r>
      <w:r w:rsidR="001B4C4E">
        <w:rPr>
          <w:rFonts w:ascii="Franklin Gothic Book" w:hAnsi="Franklin Gothic Book" w:cs="Arial"/>
          <w:color w:val="000000" w:themeColor="text1"/>
        </w:rPr>
        <w:t xml:space="preserve">all PTA </w:t>
      </w:r>
      <w:r w:rsidR="0031137F"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w:t>
      </w:r>
      <w:r w:rsidR="001B4C4E">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5AEB47B6" w14:textId="0A72F747"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Review</w:t>
      </w:r>
      <w:proofErr w:type="gramEnd"/>
      <w:r w:rsidRPr="00B337FB">
        <w:rPr>
          <w:rFonts w:ascii="Franklin Gothic Book" w:hAnsi="Franklin Gothic Book" w:cs="Arial"/>
          <w:color w:val="000000" w:themeColor="text1"/>
        </w:rPr>
        <w:t xml:space="preserve"> the LAPTA Records Retention Policy</w:t>
      </w:r>
      <w:r w:rsidR="003C670F" w:rsidRPr="00B337FB">
        <w:rPr>
          <w:rFonts w:ascii="Franklin Gothic Book" w:hAnsi="Franklin Gothic Book" w:cs="Arial"/>
          <w:color w:val="000000" w:themeColor="text1"/>
        </w:rPr>
        <w:t xml:space="preserve"> in the Secretary’s Toolkit</w:t>
      </w:r>
      <w:r w:rsidRPr="00B337FB">
        <w:rPr>
          <w:rFonts w:ascii="Franklin Gothic Book" w:hAnsi="Franklin Gothic Book" w:cs="Arial"/>
          <w:color w:val="000000" w:themeColor="text1"/>
        </w:rPr>
        <w:t xml:space="preserve">. </w:t>
      </w:r>
    </w:p>
    <w:p w14:paraId="0F2B0256" w14:textId="3C566486"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sign</w:t>
      </w:r>
      <w:proofErr w:type="gramEnd"/>
      <w:r w:rsidRPr="00B337FB">
        <w:rPr>
          <w:rFonts w:ascii="Franklin Gothic Book" w:hAnsi="Franklin Gothic Book" w:cs="Arial"/>
          <w:color w:val="000000" w:themeColor="text1"/>
        </w:rPr>
        <w:t xml:space="preserve"> the LAPTA Confidentiality, Ethics, and Conflict of Interest Policy.</w:t>
      </w:r>
    </w:p>
    <w:p w14:paraId="00056255" w14:textId="2BE59F3C"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Verify the schedule of monthly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for the year. </w:t>
      </w:r>
    </w:p>
    <w:p w14:paraId="6999F61F" w14:textId="62FC610C" w:rsidR="00180A69" w:rsidRPr="00B337FB" w:rsidRDefault="0031137F"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 xml:space="preserve">Insurance is required for all PTAs. </w:t>
      </w:r>
      <w:r w:rsidR="00180A69" w:rsidRPr="00B337FB">
        <w:rPr>
          <w:rFonts w:ascii="Franklin Gothic Book" w:hAnsi="Franklin Gothic Book" w:cs="Arial"/>
          <w:color w:val="000000" w:themeColor="text1"/>
        </w:rPr>
        <w:t xml:space="preserve">Review submission dates for insurance policy. </w:t>
      </w:r>
    </w:p>
    <w:p w14:paraId="5283F9A6" w14:textId="18188940" w:rsidR="00180A69" w:rsidRPr="00B337FB" w:rsidRDefault="00FA7E97"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Update and r</w:t>
      </w:r>
      <w:r w:rsidR="00180A69" w:rsidRPr="00B337FB">
        <w:rPr>
          <w:rFonts w:ascii="Franklin Gothic Book" w:hAnsi="Franklin Gothic Book" w:cs="Arial"/>
          <w:color w:val="000000" w:themeColor="text1"/>
        </w:rPr>
        <w:t>enew Articles of Incorporation Annual Report with Louisiana Secretary of State at geauxbiz.com.</w:t>
      </w:r>
    </w:p>
    <w:p w14:paraId="2CEB2205" w14:textId="41184991" w:rsidR="00B84611" w:rsidRPr="00B337FB" w:rsidRDefault="00B84611" w:rsidP="00615FFA">
      <w:pPr>
        <w:widowControl w:val="0"/>
        <w:numPr>
          <w:ilvl w:val="0"/>
          <w:numId w:val="14"/>
        </w:numPr>
        <w:adjustRightInd w:val="0"/>
        <w:ind w:left="360"/>
        <w:jc w:val="both"/>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Form</w:t>
      </w:r>
      <w:proofErr w:type="gramEnd"/>
      <w:r w:rsidRPr="00B337FB">
        <w:rPr>
          <w:rFonts w:ascii="Franklin Gothic Book" w:hAnsi="Franklin Gothic Book" w:cs="Arial"/>
          <w:color w:val="000000" w:themeColor="text1"/>
        </w:rPr>
        <w:t xml:space="preserve"> the Audit Committee to </w:t>
      </w:r>
      <w:r w:rsidR="00FA7E97" w:rsidRPr="00B337FB">
        <w:rPr>
          <w:rFonts w:ascii="Franklin Gothic Book" w:hAnsi="Franklin Gothic Book" w:cs="Arial"/>
          <w:color w:val="000000" w:themeColor="text1"/>
        </w:rPr>
        <w:t>complete</w:t>
      </w:r>
      <w:r w:rsidRPr="00B337FB">
        <w:rPr>
          <w:rFonts w:ascii="Franklin Gothic Book" w:hAnsi="Franklin Gothic Book" w:cs="Arial"/>
          <w:color w:val="000000" w:themeColor="text1"/>
        </w:rPr>
        <w:t xml:space="preserve"> the annual Audit Report </w:t>
      </w:r>
      <w:r w:rsidR="004565D4" w:rsidRPr="00B337FB">
        <w:rPr>
          <w:rFonts w:ascii="Franklin Gothic Book" w:hAnsi="Franklin Gothic Book" w:cs="Arial"/>
          <w:color w:val="000000" w:themeColor="text1"/>
        </w:rPr>
        <w:t xml:space="preserve">which is </w:t>
      </w:r>
      <w:r w:rsidRPr="00B337FB">
        <w:rPr>
          <w:rFonts w:ascii="Franklin Gothic Book" w:hAnsi="Franklin Gothic Book" w:cs="Arial"/>
          <w:color w:val="000000" w:themeColor="text1"/>
        </w:rPr>
        <w:t xml:space="preserve">due </w:t>
      </w:r>
      <w:r w:rsidR="004565D4" w:rsidRPr="00B337FB">
        <w:rPr>
          <w:rFonts w:ascii="Franklin Gothic Book" w:hAnsi="Franklin Gothic Book" w:cs="Arial"/>
          <w:color w:val="000000" w:themeColor="text1"/>
        </w:rPr>
        <w:t xml:space="preserve">to LAPTA at </w:t>
      </w:r>
      <w:r w:rsidRPr="00B337FB">
        <w:rPr>
          <w:rFonts w:ascii="Franklin Gothic Book" w:hAnsi="Franklin Gothic Book" w:cs="Arial"/>
          <w:color w:val="000000" w:themeColor="text1"/>
        </w:rPr>
        <w:t>the end of October.</w:t>
      </w:r>
    </w:p>
    <w:p w14:paraId="2C0D3CB5" w14:textId="661EE15B" w:rsidR="00180A69" w:rsidRPr="00B337FB" w:rsidRDefault="00180A69" w:rsidP="00615FFA">
      <w:pPr>
        <w:widowControl w:val="0"/>
        <w:numPr>
          <w:ilvl w:val="0"/>
          <w:numId w:val="1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 over the first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A4716F" w:rsidRPr="00B337FB">
        <w:rPr>
          <w:rFonts w:ascii="Franklin Gothic Book" w:hAnsi="Franklin Gothic Book" w:cs="Arial"/>
          <w:color w:val="000000" w:themeColor="text1"/>
        </w:rPr>
        <w:t xml:space="preserve">to </w:t>
      </w:r>
      <w:r w:rsidR="00B84611" w:rsidRPr="00B337FB">
        <w:rPr>
          <w:rFonts w:ascii="Franklin Gothic Book" w:hAnsi="Franklin Gothic Book" w:cs="Arial"/>
          <w:color w:val="000000" w:themeColor="text1"/>
        </w:rPr>
        <w:t>a</w:t>
      </w:r>
      <w:r w:rsidR="002A6AFA" w:rsidRPr="00B337FB">
        <w:rPr>
          <w:rFonts w:ascii="Franklin Gothic Book" w:hAnsi="Franklin Gothic Book" w:cs="Arial"/>
          <w:color w:val="000000" w:themeColor="text1"/>
        </w:rPr>
        <w:t xml:space="preserve">dopt the </w:t>
      </w:r>
      <w:r w:rsidR="00B84611" w:rsidRPr="00B337FB">
        <w:rPr>
          <w:rFonts w:ascii="Franklin Gothic Book" w:hAnsi="Franklin Gothic Book" w:cs="Arial"/>
          <w:color w:val="000000" w:themeColor="text1"/>
        </w:rPr>
        <w:t xml:space="preserve">Budget, </w:t>
      </w:r>
      <w:r w:rsidR="002A6AFA" w:rsidRPr="00B337FB">
        <w:rPr>
          <w:rFonts w:ascii="Franklin Gothic Book" w:hAnsi="Franklin Gothic Book" w:cs="Arial"/>
          <w:color w:val="000000" w:themeColor="text1"/>
        </w:rPr>
        <w:t>Annual Report</w:t>
      </w:r>
      <w:r w:rsidR="00BC2FC7" w:rsidRPr="00B337FB">
        <w:rPr>
          <w:rFonts w:ascii="Franklin Gothic Book" w:hAnsi="Franklin Gothic Book" w:cs="Arial"/>
          <w:color w:val="000000" w:themeColor="text1"/>
        </w:rPr>
        <w:t>,</w:t>
      </w:r>
      <w:r w:rsidR="002A6AFA" w:rsidRPr="00B337FB">
        <w:rPr>
          <w:rFonts w:ascii="Franklin Gothic Book" w:hAnsi="Franklin Gothic Book" w:cs="Arial"/>
          <w:color w:val="000000" w:themeColor="text1"/>
        </w:rPr>
        <w:t xml:space="preserve"> and Audit Report.</w:t>
      </w:r>
    </w:p>
    <w:p w14:paraId="0560C023" w14:textId="77777777"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Communicate PTA goals for the year to the membership.</w:t>
      </w:r>
    </w:p>
    <w:p w14:paraId="6BB7C405" w14:textId="77777777"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Intentionally reach out to new families at the school. </w:t>
      </w:r>
    </w:p>
    <w:p w14:paraId="03E7F4B2" w14:textId="680DB564"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Consider a </w:t>
      </w:r>
      <w:r w:rsidR="002A6AFA" w:rsidRPr="00B337FB">
        <w:rPr>
          <w:rFonts w:ascii="Franklin Gothic Book" w:hAnsi="Franklin Gothic Book" w:cs="Arial"/>
          <w:color w:val="000000" w:themeColor="text1"/>
        </w:rPr>
        <w:t>W</w:t>
      </w:r>
      <w:r w:rsidRPr="00B337FB">
        <w:rPr>
          <w:rFonts w:ascii="Franklin Gothic Book" w:hAnsi="Franklin Gothic Book" w:cs="Arial"/>
          <w:color w:val="000000" w:themeColor="text1"/>
        </w:rPr>
        <w:t xml:space="preserve">elcome </w:t>
      </w:r>
      <w:r w:rsidR="002A6AFA" w:rsidRPr="00B337FB">
        <w:rPr>
          <w:rFonts w:ascii="Franklin Gothic Book" w:hAnsi="Franklin Gothic Book" w:cs="Arial"/>
          <w:color w:val="000000" w:themeColor="text1"/>
        </w:rPr>
        <w:t>B</w:t>
      </w:r>
      <w:r w:rsidRPr="00B337FB">
        <w:rPr>
          <w:rFonts w:ascii="Franklin Gothic Book" w:hAnsi="Franklin Gothic Book" w:cs="Arial"/>
          <w:color w:val="000000" w:themeColor="text1"/>
        </w:rPr>
        <w:t xml:space="preserve">ack to </w:t>
      </w:r>
      <w:r w:rsidR="002A6AFA"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chool </w:t>
      </w:r>
      <w:r w:rsidR="002A6AFA"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elebration for staff and families.</w:t>
      </w:r>
    </w:p>
    <w:p w14:paraId="2F4F8ED1" w14:textId="7E55EAE4"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a Welcome Packet with a membership </w:t>
      </w:r>
      <w:proofErr w:type="gramStart"/>
      <w:r w:rsidRPr="00B337FB">
        <w:rPr>
          <w:rFonts w:ascii="Franklin Gothic Book" w:hAnsi="Franklin Gothic Book" w:cs="Arial"/>
          <w:color w:val="000000" w:themeColor="text1"/>
        </w:rPr>
        <w:t>ask</w:t>
      </w:r>
      <w:proofErr w:type="gramEnd"/>
      <w:r w:rsidRPr="00B337FB">
        <w:rPr>
          <w:rFonts w:ascii="Franklin Gothic Book" w:hAnsi="Franklin Gothic Book" w:cs="Arial"/>
          <w:color w:val="000000" w:themeColor="text1"/>
        </w:rPr>
        <w:t>, calendar, PTA Programs, and more.</w:t>
      </w:r>
    </w:p>
    <w:p w14:paraId="5AADDBD7" w14:textId="35806273" w:rsidR="00180A69" w:rsidRPr="00B337FB" w:rsidRDefault="00180A69"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w:t>
      </w:r>
      <w:r w:rsidR="001B4C4E">
        <w:rPr>
          <w:rFonts w:ascii="Franklin Gothic Book" w:hAnsi="Franklin Gothic Book" w:cs="Arial"/>
          <w:color w:val="000000" w:themeColor="text1"/>
        </w:rPr>
        <w:t>a Givebacks</w:t>
      </w:r>
      <w:r w:rsidRPr="00B337FB">
        <w:rPr>
          <w:rFonts w:ascii="Franklin Gothic Book" w:hAnsi="Franklin Gothic Book" w:cs="Arial"/>
          <w:color w:val="000000" w:themeColor="text1"/>
        </w:rPr>
        <w:t>.com account for the year to offer online membership purchase</w:t>
      </w:r>
      <w:r w:rsidR="00671C24" w:rsidRPr="00B337FB">
        <w:rPr>
          <w:rFonts w:ascii="Franklin Gothic Book" w:hAnsi="Franklin Gothic Book" w:cs="Arial"/>
          <w:color w:val="000000" w:themeColor="text1"/>
        </w:rPr>
        <w:t>s</w:t>
      </w:r>
      <w:r w:rsidR="000279CF" w:rsidRPr="00B337FB">
        <w:rPr>
          <w:rFonts w:ascii="Franklin Gothic Book" w:hAnsi="Franklin Gothic Book" w:cs="Arial"/>
          <w:color w:val="000000" w:themeColor="text1"/>
        </w:rPr>
        <w:t xml:space="preserve"> and more</w:t>
      </w:r>
      <w:r w:rsidRPr="00B337FB">
        <w:rPr>
          <w:rFonts w:ascii="Franklin Gothic Book" w:hAnsi="Franklin Gothic Book" w:cs="Arial"/>
          <w:color w:val="000000" w:themeColor="text1"/>
        </w:rPr>
        <w:t>.</w:t>
      </w:r>
    </w:p>
    <w:p w14:paraId="5AD7B792" w14:textId="194DA760" w:rsidR="00180A69" w:rsidRPr="00B337FB" w:rsidRDefault="000279CF" w:rsidP="00615FFA">
      <w:pPr>
        <w:widowControl w:val="0"/>
        <w:numPr>
          <w:ilvl w:val="0"/>
          <w:numId w:val="14"/>
        </w:numPr>
        <w:adjustRightInd w:val="0"/>
        <w:ind w:left="360"/>
        <w:jc w:val="both"/>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Form</w:t>
      </w:r>
      <w:proofErr w:type="gramEnd"/>
      <w:r w:rsidRPr="00B337FB">
        <w:rPr>
          <w:rFonts w:ascii="Franklin Gothic Book" w:hAnsi="Franklin Gothic Book" w:cs="Arial"/>
          <w:color w:val="000000" w:themeColor="text1"/>
        </w:rPr>
        <w:t xml:space="preserve"> </w:t>
      </w:r>
      <w:r w:rsidR="00180A6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Budget Committee to</w:t>
      </w:r>
      <w:r w:rsidR="00180A6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create the new </w:t>
      </w:r>
      <w:r w:rsidR="00180A69" w:rsidRPr="00B337FB">
        <w:rPr>
          <w:rFonts w:ascii="Franklin Gothic Book" w:hAnsi="Franklin Gothic Book" w:cs="Arial"/>
          <w:color w:val="000000" w:themeColor="text1"/>
        </w:rPr>
        <w:t>budget.</w:t>
      </w:r>
    </w:p>
    <w:p w14:paraId="684E7E05" w14:textId="77777777" w:rsidR="0031137F" w:rsidRPr="00B337FB" w:rsidRDefault="0031137F" w:rsidP="00615FFA">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Host a volunteer orientation.</w:t>
      </w:r>
    </w:p>
    <w:p w14:paraId="60A3DCB0" w14:textId="77777777" w:rsidR="00180A69" w:rsidRPr="00B337FB" w:rsidRDefault="00180A69" w:rsidP="000E5497">
      <w:pPr>
        <w:widowControl w:val="0"/>
        <w:adjustRightInd w:val="0"/>
        <w:jc w:val="both"/>
        <w:rPr>
          <w:rFonts w:ascii="Franklin Gothic Book" w:hAnsi="Franklin Gothic Book" w:cs="Arial"/>
          <w:color w:val="000000" w:themeColor="text1"/>
        </w:rPr>
      </w:pPr>
    </w:p>
    <w:p w14:paraId="36A0B7F6" w14:textId="391E321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September/October</w:t>
      </w:r>
    </w:p>
    <w:p w14:paraId="49FA68B9" w14:textId="440CB61A" w:rsidR="00623390" w:rsidRPr="00B337FB" w:rsidRDefault="00623390" w:rsidP="00615FFA">
      <w:pPr>
        <w:widowControl w:val="0"/>
        <w:numPr>
          <w:ilvl w:val="0"/>
          <w:numId w:val="15"/>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Complete the Active Affiliation Report at</w:t>
      </w:r>
      <w:r w:rsidR="008D1444" w:rsidRPr="00B337FB">
        <w:rPr>
          <w:rFonts w:ascii="Franklin Gothic Book" w:hAnsi="Franklin Gothic Book" w:cs="Arial"/>
          <w:b/>
          <w:bCs/>
          <w:color w:val="000000" w:themeColor="text1"/>
        </w:rPr>
        <w:t xml:space="preserve"> </w:t>
      </w:r>
      <w:r w:rsidR="007B4370" w:rsidRPr="00B337FB">
        <w:rPr>
          <w:rFonts w:ascii="Franklin Gothic Book" w:hAnsi="Franklin Gothic Book" w:cs="Arial"/>
          <w:b/>
          <w:bCs/>
          <w:color w:val="000000" w:themeColor="text1"/>
        </w:rPr>
        <w:t>LouisianaPTA.org</w:t>
      </w:r>
      <w:r w:rsidR="000E12C7" w:rsidRPr="00B337FB">
        <w:rPr>
          <w:rFonts w:ascii="Franklin Gothic Book" w:hAnsi="Franklin Gothic Book" w:cs="Arial"/>
          <w:b/>
          <w:bCs/>
          <w:color w:val="000000" w:themeColor="text1"/>
        </w:rPr>
        <w:t>/affiliation</w:t>
      </w:r>
      <w:r w:rsidRPr="00B337FB">
        <w:rPr>
          <w:rFonts w:ascii="Franklin Gothic Book" w:hAnsi="Franklin Gothic Book" w:cs="Arial"/>
          <w:b/>
          <w:bCs/>
          <w:color w:val="000000" w:themeColor="text1"/>
        </w:rPr>
        <w:t xml:space="preserve"> due </w:t>
      </w:r>
      <w:r w:rsidR="00180A69" w:rsidRPr="00B337FB">
        <w:rPr>
          <w:rFonts w:ascii="Franklin Gothic Book" w:hAnsi="Franklin Gothic Book" w:cs="Arial"/>
          <w:b/>
          <w:bCs/>
          <w:color w:val="000000" w:themeColor="text1"/>
        </w:rPr>
        <w:t>October</w:t>
      </w:r>
      <w:r w:rsidR="001B4C4E">
        <w:rPr>
          <w:rFonts w:ascii="Franklin Gothic Book" w:hAnsi="Franklin Gothic Book" w:cs="Arial"/>
          <w:b/>
          <w:bCs/>
          <w:color w:val="000000" w:themeColor="text1"/>
        </w:rPr>
        <w:t xml:space="preserve"> 31</w:t>
      </w:r>
      <w:r w:rsidRPr="00B337FB">
        <w:rPr>
          <w:rFonts w:ascii="Franklin Gothic Book" w:hAnsi="Franklin Gothic Book" w:cs="Arial"/>
          <w:b/>
          <w:bCs/>
          <w:color w:val="000000" w:themeColor="text1"/>
        </w:rPr>
        <w:t>.</w:t>
      </w:r>
    </w:p>
    <w:p w14:paraId="2C21779A" w14:textId="507E3533" w:rsidR="0020350A" w:rsidRPr="00B337FB" w:rsidRDefault="0020350A" w:rsidP="00615FFA">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National PTA Grants at </w:t>
      </w:r>
      <w:hyperlink r:id="rId87" w:history="1">
        <w:r w:rsidRPr="00B337FB">
          <w:rPr>
            <w:rStyle w:val="Hyperlink"/>
            <w:rFonts w:ascii="Franklin Gothic Book" w:hAnsi="Franklin Gothic Book"/>
            <w:color w:val="000000" w:themeColor="text1"/>
          </w:rPr>
          <w:t>PTA.org/Grants</w:t>
        </w:r>
      </w:hyperlink>
      <w:r w:rsidRPr="00B337FB">
        <w:rPr>
          <w:rFonts w:ascii="Franklin Gothic Book" w:hAnsi="Franklin Gothic Book" w:cs="Arial"/>
          <w:color w:val="000000" w:themeColor="text1"/>
        </w:rPr>
        <w:t>.</w:t>
      </w:r>
    </w:p>
    <w:p w14:paraId="7F7B830E" w14:textId="68BA2A3E" w:rsidR="00825A7D" w:rsidRPr="00B337FB" w:rsidRDefault="009A27D0" w:rsidP="00615FFA">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Share the </w:t>
      </w:r>
      <w:r w:rsidR="00825A7D"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 xml:space="preserve">Training </w:t>
      </w:r>
      <w:r w:rsidR="001B4C4E">
        <w:rPr>
          <w:rFonts w:ascii="Franklin Gothic Book" w:hAnsi="Franklin Gothic Book" w:cs="Arial"/>
          <w:color w:val="000000" w:themeColor="text1"/>
        </w:rPr>
        <w:t xml:space="preserve">Webinar </w:t>
      </w:r>
      <w:r w:rsidR="00825A7D" w:rsidRPr="00B337FB">
        <w:rPr>
          <w:rFonts w:ascii="Franklin Gothic Book" w:hAnsi="Franklin Gothic Book" w:cs="Arial"/>
          <w:color w:val="000000" w:themeColor="text1"/>
        </w:rPr>
        <w:t>schedule with the Board of Directors. All are welcome to attend.</w:t>
      </w:r>
    </w:p>
    <w:p w14:paraId="7EFCCB54" w14:textId="2EEBDE6E" w:rsidR="00623390" w:rsidRPr="00B337FB" w:rsidRDefault="00623390" w:rsidP="00615FFA">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Conduct the fall membership enrollment campaign. Submit member dues at </w:t>
      </w:r>
      <w:hyperlink r:id="rId88"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431156D8" w14:textId="41610A73" w:rsidR="00623390" w:rsidRPr="00B337FB" w:rsidRDefault="00566AA5" w:rsidP="00615FFA">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Register for</w:t>
      </w:r>
      <w:r w:rsidR="00623390" w:rsidRPr="00B337FB">
        <w:rPr>
          <w:rFonts w:ascii="Franklin Gothic Book" w:hAnsi="Franklin Gothic Book" w:cs="Arial"/>
          <w:color w:val="000000" w:themeColor="text1"/>
        </w:rPr>
        <w:t xml:space="preserve"> the National PTA Reflections program</w:t>
      </w:r>
      <w:r w:rsidR="007D6017" w:rsidRPr="00B337FB">
        <w:rPr>
          <w:rFonts w:ascii="Franklin Gothic Book" w:hAnsi="Franklin Gothic Book" w:cs="Arial"/>
          <w:color w:val="000000" w:themeColor="text1"/>
        </w:rPr>
        <w:t xml:space="preserve"> at </w:t>
      </w:r>
      <w:hyperlink r:id="rId89" w:history="1">
        <w:r w:rsidR="007B4370" w:rsidRPr="00B337FB">
          <w:rPr>
            <w:rFonts w:ascii="Franklin Gothic Book" w:hAnsi="Franklin Gothic Book" w:cs="Arial"/>
            <w:color w:val="000000" w:themeColor="text1"/>
            <w:u w:val="single"/>
          </w:rPr>
          <w:t>LouisianaPTA.org</w:t>
        </w:r>
        <w:r w:rsidR="00623390" w:rsidRPr="00B337FB">
          <w:rPr>
            <w:rFonts w:ascii="Franklin Gothic Book" w:hAnsi="Franklin Gothic Book" w:cs="Arial"/>
            <w:color w:val="000000" w:themeColor="text1"/>
            <w:u w:val="single"/>
          </w:rPr>
          <w:t>/reflections</w:t>
        </w:r>
      </w:hyperlink>
      <w:r w:rsidR="00623390" w:rsidRPr="00B337FB">
        <w:rPr>
          <w:rFonts w:ascii="Franklin Gothic Book" w:hAnsi="Franklin Gothic Book" w:cs="Arial"/>
          <w:color w:val="000000" w:themeColor="text1"/>
        </w:rPr>
        <w:t>.</w:t>
      </w:r>
    </w:p>
    <w:p w14:paraId="448EF3B8" w14:textId="2980E5F5" w:rsidR="0020350A" w:rsidRPr="00B337FB" w:rsidRDefault="0020350A" w:rsidP="00615FFA">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the LAPTA Safety Poster Contest and submit winners to LAPTA.</w:t>
      </w:r>
    </w:p>
    <w:p w14:paraId="7AD0EB03" w14:textId="77777777" w:rsidR="0020350A" w:rsidRPr="00B337FB" w:rsidRDefault="0020350A" w:rsidP="000E5497">
      <w:pPr>
        <w:widowControl w:val="0"/>
        <w:adjustRightInd w:val="0"/>
        <w:jc w:val="both"/>
        <w:rPr>
          <w:rFonts w:ascii="Franklin Gothic Book" w:hAnsi="Franklin Gothic Book" w:cs="Arial"/>
          <w:b/>
          <w:bCs/>
          <w:color w:val="000000" w:themeColor="text1"/>
          <w14:ligatures w14:val="standardContextual"/>
        </w:rPr>
      </w:pPr>
    </w:p>
    <w:p w14:paraId="4D27A672" w14:textId="68ED833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November/December</w:t>
      </w:r>
    </w:p>
    <w:p w14:paraId="05292F05" w14:textId="6E42CEEE" w:rsidR="00623390" w:rsidRPr="00B337FB" w:rsidRDefault="0020350A" w:rsidP="00615FFA">
      <w:pPr>
        <w:widowControl w:val="0"/>
        <w:numPr>
          <w:ilvl w:val="0"/>
          <w:numId w:val="16"/>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File </w:t>
      </w:r>
      <w:r w:rsidR="00034049" w:rsidRPr="00B337FB">
        <w:rPr>
          <w:rFonts w:ascii="Franklin Gothic Book" w:hAnsi="Franklin Gothic Book" w:cs="Arial"/>
          <w:b/>
          <w:bCs/>
          <w:color w:val="000000" w:themeColor="text1"/>
        </w:rPr>
        <w:t xml:space="preserve">Form 990 </w:t>
      </w:r>
      <w:r w:rsidRPr="00B337FB">
        <w:rPr>
          <w:rFonts w:ascii="Franklin Gothic Book" w:hAnsi="Franklin Gothic Book" w:cs="Arial"/>
          <w:b/>
          <w:bCs/>
          <w:color w:val="000000" w:themeColor="text1"/>
        </w:rPr>
        <w:t>with the IRS</w:t>
      </w:r>
      <w:r w:rsidR="001B4C4E">
        <w:rPr>
          <w:rFonts w:ascii="Franklin Gothic Book" w:hAnsi="Franklin Gothic Book" w:cs="Arial"/>
          <w:b/>
          <w:bCs/>
          <w:color w:val="000000" w:themeColor="text1"/>
        </w:rPr>
        <w:t xml:space="preserve"> by</w:t>
      </w:r>
      <w:r w:rsidR="00EB799B"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b/>
          <w:bCs/>
          <w:color w:val="000000" w:themeColor="text1"/>
        </w:rPr>
        <w:t>November 15.</w:t>
      </w:r>
    </w:p>
    <w:p w14:paraId="3D3F2E92" w14:textId="540F80D7" w:rsidR="0020350A" w:rsidRPr="00B337FB" w:rsidRDefault="0031137F" w:rsidP="00615FFA">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LAPTA </w:t>
      </w:r>
      <w:r w:rsidR="001B4C4E">
        <w:rPr>
          <w:rFonts w:ascii="Franklin Gothic Book" w:hAnsi="Franklin Gothic Book" w:cs="Arial"/>
          <w:color w:val="000000" w:themeColor="text1"/>
        </w:rPr>
        <w:t xml:space="preserve">Literature </w:t>
      </w:r>
      <w:r w:rsidRPr="00B337FB">
        <w:rPr>
          <w:rFonts w:ascii="Franklin Gothic Book" w:hAnsi="Franklin Gothic Book" w:cs="Arial"/>
          <w:color w:val="000000" w:themeColor="text1"/>
        </w:rPr>
        <w:t>Grant.</w:t>
      </w:r>
    </w:p>
    <w:p w14:paraId="2957D74E" w14:textId="2BD248CA" w:rsidR="0020350A" w:rsidRPr="00B337FB" w:rsidRDefault="0020350A" w:rsidP="00615FFA">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Form the Bylaws Committee to review the Bylaws and recommend revision or amendments if needed.</w:t>
      </w:r>
    </w:p>
    <w:p w14:paraId="17FD90DC" w14:textId="28F56A70" w:rsidR="00623390" w:rsidRPr="00B337FB" w:rsidRDefault="00623390" w:rsidP="00615FFA">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Check</w:t>
      </w:r>
      <w:r w:rsidR="0031137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in with officers and committee chairs.</w:t>
      </w:r>
    </w:p>
    <w:p w14:paraId="75AB0AAE"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3DC5AF58"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January/February</w:t>
      </w:r>
    </w:p>
    <w:p w14:paraId="6DD22063" w14:textId="6A5E1AA6" w:rsidR="0031137F" w:rsidRPr="00B337FB" w:rsidRDefault="0031137F" w:rsidP="00615FFA">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Submit Reflections Arts Program entries to LAPTA.</w:t>
      </w:r>
    </w:p>
    <w:p w14:paraId="63E49FCE" w14:textId="10CB99A6" w:rsidR="00623390" w:rsidRPr="00B337FB" w:rsidRDefault="00623390" w:rsidP="00615FFA">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Celebrate National PTA Founders’ Day </w:t>
      </w:r>
      <w:r w:rsidR="00064FCA" w:rsidRPr="00B337FB">
        <w:rPr>
          <w:rFonts w:ascii="Franklin Gothic Book" w:hAnsi="Franklin Gothic Book" w:cs="Arial"/>
          <w:color w:val="000000" w:themeColor="text1"/>
        </w:rPr>
        <w:t xml:space="preserve">on </w:t>
      </w:r>
      <w:r w:rsidRPr="00B337FB">
        <w:rPr>
          <w:rFonts w:ascii="Franklin Gothic Book" w:hAnsi="Franklin Gothic Book" w:cs="Arial"/>
          <w:color w:val="000000" w:themeColor="text1"/>
        </w:rPr>
        <w:t>February 17</w:t>
      </w:r>
      <w:r w:rsidR="004A48A0" w:rsidRPr="00B337FB">
        <w:rPr>
          <w:rFonts w:ascii="Franklin Gothic Book" w:hAnsi="Franklin Gothic Book" w:cs="Arial"/>
          <w:color w:val="000000" w:themeColor="text1"/>
        </w:rPr>
        <w:t>,</w:t>
      </w:r>
      <w:r w:rsidR="006E521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p>
    <w:p w14:paraId="54D37DB2" w14:textId="532EE958" w:rsidR="00623390" w:rsidRPr="00B337FB" w:rsidRDefault="00623390" w:rsidP="00615FFA">
      <w:pPr>
        <w:widowControl w:val="0"/>
        <w:numPr>
          <w:ilvl w:val="0"/>
          <w:numId w:val="17"/>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D375F0" w:rsidRPr="00B337FB">
        <w:rPr>
          <w:rFonts w:ascii="Franklin Gothic Book" w:hAnsi="Franklin Gothic Book" w:cs="Arial"/>
          <w:color w:val="000000" w:themeColor="text1"/>
        </w:rPr>
        <w:t>form the</w:t>
      </w:r>
      <w:r w:rsidRPr="00B337FB">
        <w:rPr>
          <w:rFonts w:ascii="Franklin Gothic Book" w:hAnsi="Franklin Gothic Book" w:cs="Arial"/>
          <w:color w:val="000000" w:themeColor="text1"/>
        </w:rPr>
        <w:t xml:space="preserv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as </w:t>
      </w:r>
      <w:r w:rsidR="001B4C4E">
        <w:rPr>
          <w:rFonts w:ascii="Franklin Gothic Book" w:hAnsi="Franklin Gothic Book" w:cs="Arial"/>
          <w:color w:val="000000" w:themeColor="text1"/>
        </w:rPr>
        <w:t>detailed</w:t>
      </w:r>
      <w:r w:rsidRPr="00B337FB">
        <w:rPr>
          <w:rFonts w:ascii="Franklin Gothic Book" w:hAnsi="Franklin Gothic Book" w:cs="Arial"/>
          <w:color w:val="000000" w:themeColor="text1"/>
        </w:rPr>
        <w:t xml:space="preserve">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472EEF08" w14:textId="77777777" w:rsidR="004A26A6" w:rsidRPr="00B337FB" w:rsidRDefault="004A26A6" w:rsidP="000E5497">
      <w:pPr>
        <w:widowControl w:val="0"/>
        <w:adjustRightInd w:val="0"/>
        <w:jc w:val="both"/>
        <w:rPr>
          <w:rFonts w:ascii="Franklin Gothic Book" w:hAnsi="Franklin Gothic Book" w:cs="Arial"/>
          <w:color w:val="000000" w:themeColor="text1"/>
          <w14:ligatures w14:val="standardContextual"/>
        </w:rPr>
      </w:pPr>
    </w:p>
    <w:p w14:paraId="2ED598E6" w14:textId="3B40FCCC"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March/April</w:t>
      </w:r>
    </w:p>
    <w:p w14:paraId="53578EA3" w14:textId="59540929" w:rsidR="00623390" w:rsidRPr="00B337FB" w:rsidRDefault="00623390"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Publish </w:t>
      </w:r>
      <w:r w:rsidR="005A18DA" w:rsidRPr="00B337FB">
        <w:rPr>
          <w:rFonts w:ascii="Franklin Gothic Book" w:hAnsi="Franklin Gothic Book" w:cs="Arial"/>
          <w:color w:val="000000" w:themeColor="text1"/>
        </w:rPr>
        <w:t xml:space="preserve">the Nominating Committee’s </w:t>
      </w:r>
      <w:r w:rsidRPr="00B337FB">
        <w:rPr>
          <w:rFonts w:ascii="Franklin Gothic Book" w:hAnsi="Franklin Gothic Book" w:cs="Arial"/>
          <w:color w:val="000000" w:themeColor="text1"/>
        </w:rPr>
        <w:t>slate of candidates</w:t>
      </w:r>
      <w:r w:rsidR="005A18D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according to </w:t>
      </w:r>
      <w:r w:rsidR="005A18DA"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6107F04F" w14:textId="0568F91A" w:rsidR="00623390" w:rsidRPr="00B337FB" w:rsidRDefault="00623390"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election of new officers</w:t>
      </w:r>
      <w:r w:rsidR="00B86D0E" w:rsidRPr="00B337FB">
        <w:rPr>
          <w:rFonts w:ascii="Franklin Gothic Book" w:hAnsi="Franklin Gothic Book" w:cs="Arial"/>
          <w:color w:val="000000" w:themeColor="text1"/>
        </w:rPr>
        <w:t xml:space="preserve"> in the month(s) designated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053FC68E" w14:textId="1DEA3DAB" w:rsidR="00FC5382" w:rsidRPr="00B337FB" w:rsidRDefault="001B4C4E"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Recruit</w:t>
      </w:r>
      <w:r w:rsidR="00FC5382" w:rsidRPr="00B337FB">
        <w:rPr>
          <w:rFonts w:ascii="Franklin Gothic Book" w:hAnsi="Franklin Gothic Book" w:cs="Arial"/>
          <w:color w:val="000000" w:themeColor="text1"/>
        </w:rPr>
        <w:t xml:space="preserve"> volunteers to fill open committee chair positions for next year.</w:t>
      </w:r>
    </w:p>
    <w:p w14:paraId="0A2E00FD" w14:textId="1599EB3F" w:rsidR="00623390" w:rsidRPr="00B337FB" w:rsidRDefault="00623390" w:rsidP="00615FFA">
      <w:pPr>
        <w:widowControl w:val="0"/>
        <w:numPr>
          <w:ilvl w:val="0"/>
          <w:numId w:val="18"/>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Connect current PTA leaders and volunteers with those at </w:t>
      </w:r>
      <w:r w:rsidR="006B2787" w:rsidRPr="00B337FB">
        <w:rPr>
          <w:rFonts w:ascii="Franklin Gothic Book" w:hAnsi="Franklin Gothic Book" w:cs="Arial"/>
          <w:color w:val="000000" w:themeColor="text1"/>
        </w:rPr>
        <w:t xml:space="preserve">feeder schools’ </w:t>
      </w:r>
      <w:r w:rsidRPr="00B337FB">
        <w:rPr>
          <w:rFonts w:ascii="Franklin Gothic Book" w:hAnsi="Franklin Gothic Book" w:cs="Arial"/>
          <w:color w:val="000000" w:themeColor="text1"/>
        </w:rPr>
        <w:t>PTA</w:t>
      </w:r>
      <w:r w:rsidR="006B27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74270DEB" w14:textId="13562E7D" w:rsidR="00623390" w:rsidRPr="00B337FB" w:rsidRDefault="00623390"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Contribute to the PTA Annual </w:t>
      </w:r>
      <w:r w:rsidR="00F83638" w:rsidRPr="00B337FB">
        <w:rPr>
          <w:rFonts w:ascii="Franklin Gothic Book" w:hAnsi="Franklin Gothic Book" w:cs="Arial"/>
          <w:color w:val="000000" w:themeColor="text1"/>
        </w:rPr>
        <w:t>Report</w:t>
      </w:r>
      <w:r w:rsidR="00FB193F" w:rsidRPr="00B337FB">
        <w:rPr>
          <w:rFonts w:ascii="Franklin Gothic Book" w:hAnsi="Franklin Gothic Book" w:cs="Arial"/>
          <w:color w:val="000000" w:themeColor="text1"/>
        </w:rPr>
        <w:t xml:space="preserve"> summarizing the PTA’s activities and accomplishments over the year</w:t>
      </w:r>
      <w:r w:rsidRPr="00B337FB">
        <w:rPr>
          <w:rFonts w:ascii="Franklin Gothic Book" w:hAnsi="Franklin Gothic Book" w:cs="Arial"/>
          <w:color w:val="000000" w:themeColor="text1"/>
        </w:rPr>
        <w:t>.</w:t>
      </w:r>
    </w:p>
    <w:p w14:paraId="194DE650" w14:textId="77777777" w:rsidR="00623390" w:rsidRPr="00B337FB" w:rsidRDefault="00623390"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Consider a membership survey to review past activities and solicit suggestions for new activities.</w:t>
      </w:r>
    </w:p>
    <w:p w14:paraId="3ECF7D14" w14:textId="6687F9A3" w:rsidR="00FB193F" w:rsidRPr="00B337FB" w:rsidRDefault="00FB193F"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Legislative Conference with LAPTA</w:t>
      </w:r>
      <w:r w:rsidR="007A3924" w:rsidRPr="00B337FB">
        <w:rPr>
          <w:rFonts w:ascii="Franklin Gothic Book" w:hAnsi="Franklin Gothic Book" w:cs="Arial"/>
          <w:color w:val="000000" w:themeColor="text1"/>
        </w:rPr>
        <w:t>.</w:t>
      </w:r>
    </w:p>
    <w:p w14:paraId="76B000CB" w14:textId="5B982146" w:rsidR="004666AD" w:rsidRPr="00B337FB" w:rsidRDefault="004666AD"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 Louisiana PTA’s annual </w:t>
      </w:r>
      <w:r w:rsidR="001B4C4E">
        <w:rPr>
          <w:rFonts w:ascii="Franklin Gothic Book" w:hAnsi="Franklin Gothic Book" w:cs="Arial"/>
          <w:color w:val="000000" w:themeColor="text1"/>
        </w:rPr>
        <w:t xml:space="preserve">virtual </w:t>
      </w:r>
      <w:r w:rsidR="005333FD" w:rsidRPr="00B337FB">
        <w:rPr>
          <w:rFonts w:ascii="Franklin Gothic Book" w:hAnsi="Franklin Gothic Book" w:cs="Arial"/>
          <w:color w:val="000000" w:themeColor="text1"/>
        </w:rPr>
        <w:t>General Membership Meeting</w:t>
      </w:r>
      <w:r w:rsidR="00D64220" w:rsidRPr="00B337FB">
        <w:rPr>
          <w:rFonts w:ascii="Franklin Gothic Book" w:hAnsi="Franklin Gothic Book" w:cs="Arial"/>
          <w:color w:val="000000" w:themeColor="text1"/>
        </w:rPr>
        <w:t>.</w:t>
      </w:r>
    </w:p>
    <w:p w14:paraId="1E173E9D" w14:textId="03AF102C" w:rsidR="00541CED" w:rsidRPr="00B337FB" w:rsidRDefault="007B19F2" w:rsidP="00615FFA">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Schedule </w:t>
      </w:r>
      <w:r w:rsidR="00E93ABE" w:rsidRPr="00B337FB">
        <w:rPr>
          <w:rFonts w:ascii="Franklin Gothic Book" w:hAnsi="Franklin Gothic Book" w:cs="Arial"/>
          <w:color w:val="000000" w:themeColor="text1"/>
        </w:rPr>
        <w:t xml:space="preserve">with LAPTA </w:t>
      </w:r>
      <w:r w:rsidR="001B4C4E">
        <w:rPr>
          <w:rFonts w:ascii="Franklin Gothic Book" w:hAnsi="Franklin Gothic Book" w:cs="Arial"/>
          <w:color w:val="000000" w:themeColor="text1"/>
        </w:rPr>
        <w:t xml:space="preserve">delivery of student awards </w:t>
      </w:r>
      <w:r w:rsidRPr="00B337FB">
        <w:rPr>
          <w:rFonts w:ascii="Franklin Gothic Book" w:hAnsi="Franklin Gothic Book" w:cs="Arial"/>
          <w:color w:val="000000" w:themeColor="text1"/>
        </w:rPr>
        <w:t>from LAPTA’s contests</w:t>
      </w:r>
      <w:r w:rsidR="00E93ABE" w:rsidRPr="00B337FB">
        <w:rPr>
          <w:rFonts w:ascii="Franklin Gothic Book" w:hAnsi="Franklin Gothic Book" w:cs="Arial"/>
          <w:color w:val="000000" w:themeColor="text1"/>
        </w:rPr>
        <w:t>.</w:t>
      </w:r>
    </w:p>
    <w:p w14:paraId="5C893AF1"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7A70C04"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May/June</w:t>
      </w:r>
    </w:p>
    <w:p w14:paraId="7E84AE78" w14:textId="2547D350" w:rsidR="00623390" w:rsidRPr="00B337FB" w:rsidRDefault="00623390" w:rsidP="00615FFA">
      <w:pPr>
        <w:widowControl w:val="0"/>
        <w:numPr>
          <w:ilvl w:val="0"/>
          <w:numId w:val="11"/>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w:t>
      </w:r>
      <w:r w:rsidR="00064FCA" w:rsidRPr="00B337FB">
        <w:rPr>
          <w:rFonts w:ascii="Franklin Gothic Book" w:hAnsi="Franklin Gothic Book" w:cs="Arial"/>
          <w:color w:val="000000" w:themeColor="text1"/>
        </w:rPr>
        <w:t xml:space="preserve">the Annual Report </w:t>
      </w:r>
      <w:r w:rsidR="00DC2343" w:rsidRPr="00B337FB">
        <w:rPr>
          <w:rFonts w:ascii="Franklin Gothic Book" w:hAnsi="Franklin Gothic Book" w:cs="Arial"/>
          <w:color w:val="000000" w:themeColor="text1"/>
        </w:rPr>
        <w:t xml:space="preserve">(summary of the year’s activities) </w:t>
      </w:r>
      <w:r w:rsidRPr="00B337FB">
        <w:rPr>
          <w:rFonts w:ascii="Franklin Gothic Book" w:hAnsi="Franklin Gothic Book" w:cs="Arial"/>
          <w:color w:val="000000" w:themeColor="text1"/>
        </w:rPr>
        <w:t xml:space="preserve">at the last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w:t>
      </w:r>
    </w:p>
    <w:p w14:paraId="43263A90" w14:textId="20C4AADC"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Coordinate installation of new officers. Thank this year’s PTA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and school volunteers.</w:t>
      </w:r>
    </w:p>
    <w:p w14:paraId="2CA181A7" w14:textId="6D1B0116"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w:t>
      </w:r>
      <w:r w:rsidR="00BA0CD0" w:rsidRPr="00B337FB">
        <w:rPr>
          <w:rFonts w:ascii="Franklin Gothic Book" w:hAnsi="Franklin Gothic Book" w:cs="Arial"/>
          <w:color w:val="000000" w:themeColor="text1"/>
        </w:rPr>
        <w:t xml:space="preserve">the </w:t>
      </w:r>
      <w:r w:rsidR="005C39E6" w:rsidRPr="00B337FB">
        <w:rPr>
          <w:rFonts w:ascii="Franklin Gothic Book" w:hAnsi="Franklin Gothic Book" w:cs="Arial"/>
          <w:color w:val="000000" w:themeColor="text1"/>
        </w:rPr>
        <w:t xml:space="preserve">elected </w:t>
      </w:r>
      <w:r w:rsidRPr="00B337FB">
        <w:rPr>
          <w:rFonts w:ascii="Franklin Gothic Book" w:hAnsi="Franklin Gothic Book" w:cs="Arial"/>
          <w:color w:val="000000" w:themeColor="text1"/>
        </w:rPr>
        <w:t>officer information to LAPTA</w:t>
      </w:r>
      <w:r w:rsidR="00115192" w:rsidRPr="00B337FB">
        <w:rPr>
          <w:rFonts w:ascii="Franklin Gothic Book" w:hAnsi="Franklin Gothic Book" w:cs="Arial"/>
          <w:color w:val="000000" w:themeColor="text1"/>
        </w:rPr>
        <w:t xml:space="preserve"> at </w:t>
      </w:r>
      <w:hyperlink r:id="rId90" w:history="1">
        <w:r w:rsidR="00E0287F" w:rsidRPr="00B337FB">
          <w:rPr>
            <w:rStyle w:val="Hyperlink"/>
            <w:rFonts w:ascii="Franklin Gothic Book" w:hAnsi="Franklin Gothic Book"/>
            <w:color w:val="000000" w:themeColor="text1"/>
          </w:rPr>
          <w:t>LouisianaPTA.org/register</w:t>
        </w:r>
      </w:hyperlink>
      <w:r w:rsidR="000B74C2" w:rsidRPr="00B337FB">
        <w:rPr>
          <w:rFonts w:ascii="Franklin Gothic Book" w:hAnsi="Franklin Gothic Book" w:cs="Arial"/>
          <w:color w:val="000000" w:themeColor="text1"/>
        </w:rPr>
        <w:t>.</w:t>
      </w:r>
    </w:p>
    <w:p w14:paraId="4AF7A741" w14:textId="6E0C0DD2" w:rsidR="00623390" w:rsidRPr="00B337FB" w:rsidRDefault="00D15159" w:rsidP="00615FFA">
      <w:pPr>
        <w:widowControl w:val="0"/>
        <w:numPr>
          <w:ilvl w:val="0"/>
          <w:numId w:val="11"/>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623390" w:rsidRPr="00B337FB">
        <w:rPr>
          <w:rFonts w:ascii="Franklin Gothic Book" w:hAnsi="Franklin Gothic Book" w:cs="Arial"/>
          <w:color w:val="000000" w:themeColor="text1"/>
        </w:rPr>
        <w:t xml:space="preserve">a transition meeting </w:t>
      </w:r>
      <w:r w:rsidRPr="00B337FB">
        <w:rPr>
          <w:rFonts w:ascii="Franklin Gothic Book" w:hAnsi="Franklin Gothic Book" w:cs="Arial"/>
          <w:color w:val="000000" w:themeColor="text1"/>
        </w:rPr>
        <w:t xml:space="preserve">between the old and new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s</w:t>
      </w:r>
      <w:r w:rsidR="00623390" w:rsidRPr="00B337FB">
        <w:rPr>
          <w:rFonts w:ascii="Franklin Gothic Book" w:hAnsi="Franklin Gothic Book" w:cs="Arial"/>
          <w:color w:val="000000" w:themeColor="text1"/>
        </w:rPr>
        <w:t>.</w:t>
      </w:r>
    </w:p>
    <w:p w14:paraId="19D83C50" w14:textId="77777777"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Pass all information along to the newly elected President, including all passwords to all accounts.</w:t>
      </w:r>
    </w:p>
    <w:p w14:paraId="79D95EB6" w14:textId="53015B72" w:rsidR="000734C2" w:rsidRPr="00B337FB" w:rsidRDefault="000734C2"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Transfer all social media accounts to the new President</w:t>
      </w:r>
      <w:r w:rsidR="004666AD" w:rsidRPr="00B337FB">
        <w:rPr>
          <w:rFonts w:ascii="Franklin Gothic Book" w:hAnsi="Franklin Gothic Book" w:cs="Arial"/>
          <w:color w:val="000000" w:themeColor="text1"/>
        </w:rPr>
        <w:t>, Vice-President, and Treasurer.</w:t>
      </w:r>
    </w:p>
    <w:p w14:paraId="178E786C" w14:textId="77777777"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newly elected President to change signers on the bank account.</w:t>
      </w:r>
    </w:p>
    <w:p w14:paraId="4FAE72EB" w14:textId="77777777"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Complete the Inventory Accountability Form.</w:t>
      </w:r>
    </w:p>
    <w:p w14:paraId="727B773C" w14:textId="570766DD" w:rsidR="00623390" w:rsidRPr="00B337FB" w:rsidRDefault="00623390" w:rsidP="00615FFA">
      <w:pPr>
        <w:widowControl w:val="0"/>
        <w:numPr>
          <w:ilvl w:val="0"/>
          <w:numId w:val="11"/>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Convention.</w:t>
      </w:r>
    </w:p>
    <w:p w14:paraId="02F35032" w14:textId="4FAA2B35" w:rsidR="00DD59EA" w:rsidRPr="00B337FB" w:rsidRDefault="00623390" w:rsidP="00615FFA">
      <w:pPr>
        <w:widowControl w:val="0"/>
        <w:numPr>
          <w:ilvl w:val="0"/>
          <w:numId w:val="11"/>
        </w:numPr>
        <w:adjustRightInd w:val="0"/>
        <w:ind w:left="360"/>
        <w:jc w:val="both"/>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color w:val="000000" w:themeColor="text1"/>
        </w:rPr>
        <w:t>Pat yourself on the back for a job well done</w:t>
      </w:r>
      <w:r w:rsidR="001B4C4E">
        <w:rPr>
          <w:rFonts w:ascii="Franklin Gothic Book" w:hAnsi="Franklin Gothic Book" w:cs="Arial"/>
          <w:color w:val="000000" w:themeColor="text1"/>
        </w:rPr>
        <w:t xml:space="preserve"> and for your diligent work behind the scenes. </w:t>
      </w:r>
      <w:r w:rsidRPr="00B337FB">
        <w:rPr>
          <w:rFonts w:ascii="Franklin Gothic Book" w:hAnsi="Franklin Gothic Book" w:cs="Arial"/>
          <w:color w:val="000000" w:themeColor="text1"/>
        </w:rPr>
        <w:t>Thank you!</w:t>
      </w:r>
      <w:r w:rsidR="00BD128B" w:rsidRPr="00B337FB">
        <w:rPr>
          <w:rFonts w:ascii="Franklin Gothic Book" w:hAnsi="Franklin Gothic Book"/>
          <w:noProof/>
          <w:color w:val="000000" w:themeColor="text1"/>
        </w:rPr>
        <w:t xml:space="preserve"> </w:t>
      </w:r>
    </w:p>
    <w:p w14:paraId="1C85FB13" w14:textId="77777777" w:rsidR="00147698" w:rsidRDefault="001B4C4E" w:rsidP="007B3881">
      <w:pPr>
        <w:pStyle w:val="Heading"/>
        <w:rPr>
          <w:u w:val="none"/>
        </w:rPr>
      </w:pPr>
      <w:r>
        <w:br w:type="column"/>
      </w:r>
      <w:r w:rsidR="0098509B" w:rsidRPr="00B337FB">
        <w:lastRenderedPageBreak/>
        <w:t>2025-26</w:t>
      </w:r>
      <w:r w:rsidR="00C674EC" w:rsidRPr="00B337FB">
        <w:t xml:space="preserve"> LAPTA C</w:t>
      </w:r>
      <w:r w:rsidR="0020350A" w:rsidRPr="00B337FB">
        <w:t>alendar</w:t>
      </w:r>
      <w:r w:rsidR="00C674EC" w:rsidRPr="00B337FB">
        <w:t xml:space="preserve"> (Subject to Change)</w:t>
      </w:r>
      <w:r w:rsidR="00DD59EA" w:rsidRPr="00B337FB">
        <w:rPr>
          <w:u w:val="none"/>
        </w:rPr>
        <w:t xml:space="preserve"> </w:t>
      </w:r>
    </w:p>
    <w:p w14:paraId="530DF89B" w14:textId="5CC213FF" w:rsidR="00F87ED5" w:rsidRPr="00B337FB" w:rsidRDefault="00F93D2C" w:rsidP="007B3881">
      <w:pPr>
        <w:pStyle w:val="Heading"/>
        <w:rPr>
          <w:sz w:val="22"/>
          <w:szCs w:val="22"/>
        </w:rPr>
      </w:pPr>
      <w:r w:rsidRPr="00B337FB">
        <w:rPr>
          <w:sz w:val="22"/>
          <w:szCs w:val="22"/>
          <w:u w:val="none"/>
        </w:rPr>
        <w:t xml:space="preserve">Visit </w:t>
      </w:r>
      <w:hyperlink r:id="rId91" w:history="1">
        <w:r w:rsidR="00F87ED5" w:rsidRPr="00B337FB">
          <w:rPr>
            <w:rStyle w:val="Hyperlink"/>
            <w:rFonts w:ascii="Franklin Gothic Book" w:eastAsia="Calibri" w:hAnsi="Franklin Gothic Book"/>
            <w:b/>
            <w:bCs w:val="0"/>
            <w:color w:val="000000" w:themeColor="text1"/>
            <w:sz w:val="22"/>
            <w:szCs w:val="22"/>
          </w:rPr>
          <w:t>LouisianaPTA.org/calendar</w:t>
        </w:r>
      </w:hyperlink>
      <w:r w:rsidR="00580A20" w:rsidRPr="00B337FB">
        <w:rPr>
          <w:sz w:val="22"/>
          <w:szCs w:val="22"/>
          <w:u w:val="none"/>
        </w:rPr>
        <w:t xml:space="preserve"> for updates.</w:t>
      </w:r>
    </w:p>
    <w:p w14:paraId="7AB900D2" w14:textId="77777777" w:rsidR="00F93D2C" w:rsidRPr="00B337FB" w:rsidRDefault="00F93D2C"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5A072D7F" w14:textId="636E2383"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sidR="001B4C4E">
        <w:rPr>
          <w:rFonts w:ascii="Franklin Gothic Book" w:hAnsi="Franklin Gothic Book"/>
          <w:b/>
          <w:bCs/>
          <w:color w:val="000000" w:themeColor="text1"/>
          <w:sz w:val="22"/>
          <w:szCs w:val="22"/>
        </w:rPr>
        <w:t>5</w:t>
      </w:r>
    </w:p>
    <w:p w14:paraId="3BBC8641" w14:textId="46C6B414" w:rsidR="00D87084" w:rsidRDefault="00783501"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00D87084">
        <w:rPr>
          <w:rFonts w:ascii="Franklin Gothic Book" w:hAnsi="Franklin Gothic Book"/>
          <w:color w:val="000000" w:themeColor="text1"/>
          <w:sz w:val="22"/>
          <w:szCs w:val="22"/>
        </w:rPr>
        <w:t>Schedule one-on-one training with LAPTA to jump start the year (Leader.Develop@LouisianaPTA.org)</w:t>
      </w:r>
    </w:p>
    <w:p w14:paraId="60693D26" w14:textId="41A8D5B0"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Elected </w:t>
      </w:r>
      <w:r w:rsidR="001B4C4E">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405BB6BE" w14:textId="25046AB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92" w:history="1">
        <w:r w:rsidRPr="00B337FB">
          <w:rPr>
            <w:rStyle w:val="Hyperlink"/>
            <w:rFonts w:ascii="Franklin Gothic Book" w:eastAsia="Calibri" w:hAnsi="Franklin Gothic Book"/>
            <w:color w:val="000000" w:themeColor="text1"/>
            <w:sz w:val="22"/>
            <w:szCs w:val="22"/>
          </w:rPr>
          <w:t>LouisianaPTA.org/register</w:t>
        </w:r>
      </w:hyperlink>
    </w:p>
    <w:p w14:paraId="197E6BFF"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2201C85E" w14:textId="4A002F2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sidR="001B4C4E">
        <w:rPr>
          <w:rFonts w:ascii="Franklin Gothic Book" w:hAnsi="Franklin Gothic Book"/>
          <w:b/>
          <w:bCs/>
          <w:color w:val="000000" w:themeColor="text1"/>
          <w:sz w:val="22"/>
          <w:szCs w:val="22"/>
        </w:rPr>
        <w:t>5</w:t>
      </w:r>
    </w:p>
    <w:p w14:paraId="39707080" w14:textId="357EA541"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sidR="001B4C4E">
        <w:rPr>
          <w:rFonts w:ascii="Franklin Gothic Book" w:hAnsi="Franklin Gothic Book"/>
          <w:color w:val="000000" w:themeColor="text1"/>
          <w:sz w:val="22"/>
          <w:szCs w:val="22"/>
        </w:rPr>
        <w:t xml:space="preserve">Members to register with LAPTA at </w:t>
      </w:r>
      <w:hyperlink r:id="rId93" w:history="1">
        <w:r w:rsidRPr="00B337FB">
          <w:rPr>
            <w:rStyle w:val="Hyperlink"/>
            <w:rFonts w:ascii="Franklin Gothic Book" w:eastAsia="Calibri" w:hAnsi="Franklin Gothic Book"/>
            <w:color w:val="000000" w:themeColor="text1"/>
            <w:sz w:val="22"/>
            <w:szCs w:val="22"/>
          </w:rPr>
          <w:t>LouisianaPTA.org/register</w:t>
        </w:r>
      </w:hyperlink>
    </w:p>
    <w:p w14:paraId="6340AF23" w14:textId="56967FFC"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00672E99" w:rsidRPr="00B337FB">
        <w:rPr>
          <w:rFonts w:ascii="Franklin Gothic Book" w:hAnsi="Franklin Gothic Book"/>
          <w:color w:val="000000" w:themeColor="text1"/>
          <w:sz w:val="22"/>
          <w:szCs w:val="22"/>
        </w:rPr>
        <w:t>5</w:t>
      </w:r>
      <w:r w:rsidRPr="00B337FB">
        <w:rPr>
          <w:rFonts w:ascii="Franklin Gothic Book" w:hAnsi="Franklin Gothic Book"/>
          <w:color w:val="000000" w:themeColor="text1"/>
          <w:sz w:val="22"/>
          <w:szCs w:val="22"/>
        </w:rPr>
        <w:tab/>
        <w:t xml:space="preserve">Start working on Active Affiliation Report. See </w:t>
      </w:r>
      <w:hyperlink r:id="rId94"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438BC0AF" w14:textId="66B8CA6D"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001B4C4E">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636BD3C9" w14:textId="5A3A964E"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001B4C4E">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7608DE8D" w14:textId="14A51EF5"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9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D4EBDAF"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60CFC328" w14:textId="07353738"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sidR="001B4C4E">
        <w:rPr>
          <w:rFonts w:ascii="Franklin Gothic Book" w:hAnsi="Franklin Gothic Book"/>
          <w:b/>
          <w:bCs/>
          <w:color w:val="000000" w:themeColor="text1"/>
          <w:sz w:val="22"/>
          <w:szCs w:val="22"/>
        </w:rPr>
        <w:t>5</w:t>
      </w:r>
    </w:p>
    <w:p w14:paraId="1D7EB48B" w14:textId="1ADE9C23" w:rsidR="00F87ED5"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00F87ED5" w:rsidRPr="00B337FB">
        <w:rPr>
          <w:rFonts w:ascii="Franklin Gothic Book" w:hAnsi="Franklin Gothic Book"/>
          <w:color w:val="000000" w:themeColor="text1"/>
          <w:sz w:val="22"/>
          <w:szCs w:val="22"/>
        </w:rPr>
        <w:t xml:space="preserve">Multiple </w:t>
      </w:r>
      <w:r w:rsidR="00F87ED5" w:rsidRPr="00D87084">
        <w:rPr>
          <w:rFonts w:ascii="Franklin Gothic Book" w:hAnsi="Franklin Gothic Book"/>
          <w:color w:val="000000" w:themeColor="text1"/>
          <w:sz w:val="22"/>
          <w:szCs w:val="22"/>
        </w:rPr>
        <w:t xml:space="preserve">Zoom training classes will be offered. See the schedule at </w:t>
      </w:r>
      <w:hyperlink r:id="rId96" w:history="1">
        <w:r w:rsidR="00F87ED5" w:rsidRPr="00D87084">
          <w:rPr>
            <w:rStyle w:val="Hyperlink"/>
            <w:rFonts w:ascii="Franklin Gothic Book" w:eastAsia="Calibri" w:hAnsi="Franklin Gothic Book"/>
            <w:color w:val="000000" w:themeColor="text1"/>
            <w:sz w:val="22"/>
            <w:szCs w:val="22"/>
          </w:rPr>
          <w:t>LouisianaPTA.org/training</w:t>
        </w:r>
      </w:hyperlink>
      <w:r w:rsidR="00F87ED5" w:rsidRPr="00D87084">
        <w:rPr>
          <w:rFonts w:ascii="Franklin Gothic Book" w:hAnsi="Franklin Gothic Book"/>
          <w:color w:val="000000" w:themeColor="text1"/>
          <w:sz w:val="22"/>
          <w:szCs w:val="22"/>
        </w:rPr>
        <w:t>.</w:t>
      </w:r>
    </w:p>
    <w:p w14:paraId="20E0F843" w14:textId="6F7FCA1E" w:rsidR="00F87ED5" w:rsidRPr="00D87084"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1</w:t>
      </w:r>
      <w:r w:rsidRPr="00D87084">
        <w:rPr>
          <w:rFonts w:ascii="Franklin Gothic Book" w:hAnsi="Franklin Gothic Book"/>
          <w:color w:val="000000" w:themeColor="text1"/>
          <w:sz w:val="22"/>
          <w:szCs w:val="22"/>
        </w:rPr>
        <w:tab/>
        <w:t xml:space="preserve">Review </w:t>
      </w:r>
      <w:hyperlink r:id="rId97"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98"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71A0EBEB" w14:textId="1479D69D" w:rsidR="00F87ED5" w:rsidRPr="00D87084"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30</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99"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4F702F6A" w14:textId="77777777" w:rsidR="00F93D2C" w:rsidRPr="00B337FB" w:rsidRDefault="00F93D2C"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7A0AC0CA" w14:textId="56C44190"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sidR="00D87084">
        <w:rPr>
          <w:rFonts w:ascii="Franklin Gothic Book" w:hAnsi="Franklin Gothic Book"/>
          <w:b/>
          <w:bCs/>
          <w:color w:val="000000" w:themeColor="text1"/>
          <w:sz w:val="22"/>
          <w:szCs w:val="22"/>
        </w:rPr>
        <w:t>5</w:t>
      </w:r>
    </w:p>
    <w:p w14:paraId="4CDB1A68" w14:textId="212B064D" w:rsidR="00723795" w:rsidRPr="00B337FB" w:rsidRDefault="007E7578"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6</w:t>
      </w:r>
      <w:r w:rsidR="00723795" w:rsidRPr="00B337FB">
        <w:rPr>
          <w:rFonts w:ascii="Franklin Gothic Book" w:hAnsi="Franklin Gothic Book"/>
          <w:color w:val="000000" w:themeColor="text1"/>
          <w:sz w:val="22"/>
          <w:szCs w:val="22"/>
        </w:rPr>
        <w:t>–1</w:t>
      </w:r>
      <w:r w:rsidR="004760C5" w:rsidRPr="00B337FB">
        <w:rPr>
          <w:rFonts w:ascii="Franklin Gothic Book" w:hAnsi="Franklin Gothic Book"/>
          <w:color w:val="000000" w:themeColor="text1"/>
          <w:sz w:val="22"/>
          <w:szCs w:val="22"/>
        </w:rPr>
        <w:t>2</w:t>
      </w:r>
      <w:r w:rsidR="00723795" w:rsidRPr="00B337FB">
        <w:rPr>
          <w:rFonts w:ascii="Franklin Gothic Book" w:hAnsi="Franklin Gothic Book"/>
          <w:color w:val="000000" w:themeColor="text1"/>
          <w:sz w:val="22"/>
          <w:szCs w:val="22"/>
        </w:rPr>
        <w:tab/>
        <w:t>National Fire Prevention Week</w:t>
      </w:r>
    </w:p>
    <w:p w14:paraId="0992FC5F" w14:textId="0A9D7378" w:rsidR="00F87ED5" w:rsidRPr="00D87084"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t>Deadline for National PTA School of Excellence submissions</w:t>
      </w:r>
    </w:p>
    <w:p w14:paraId="16B1F0CA" w14:textId="5BE0B28A" w:rsidR="007E7578" w:rsidRPr="00D87084" w:rsidRDefault="007E7578"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23–31</w:t>
      </w:r>
      <w:r w:rsidRPr="00D87084">
        <w:rPr>
          <w:rFonts w:ascii="Franklin Gothic Book" w:hAnsi="Franklin Gothic Book"/>
          <w:color w:val="000000" w:themeColor="text1"/>
          <w:sz w:val="22"/>
          <w:szCs w:val="22"/>
        </w:rPr>
        <w:tab/>
        <w:t>National Red Ribbon Week</w:t>
      </w:r>
      <w:r w:rsidR="00D87084" w:rsidRPr="00D87084">
        <w:rPr>
          <w:rFonts w:ascii="Franklin Gothic Book" w:hAnsi="Franklin Gothic Book"/>
          <w:color w:val="000000" w:themeColor="text1"/>
          <w:sz w:val="22"/>
          <w:szCs w:val="22"/>
        </w:rPr>
        <w:t>; Conduct the LAPTA Safety Poster Contest (</w:t>
      </w:r>
      <w:hyperlink r:id="rId100" w:history="1">
        <w:r w:rsidR="00D87084" w:rsidRPr="00D87084">
          <w:rPr>
            <w:rStyle w:val="Hyperlink"/>
            <w:rFonts w:ascii="Franklin Gothic Book" w:eastAsia="Calibri" w:hAnsi="Franklin Gothic Book"/>
            <w:color w:val="000000" w:themeColor="text1"/>
            <w:sz w:val="22"/>
            <w:szCs w:val="22"/>
          </w:rPr>
          <w:t>LouisianaPTA.org/contest</w:t>
        </w:r>
      </w:hyperlink>
      <w:r w:rsidR="00D87084" w:rsidRPr="00D87084">
        <w:rPr>
          <w:rFonts w:ascii="Franklin Gothic Book" w:hAnsi="Franklin Gothic Book"/>
          <w:color w:val="000000" w:themeColor="text1"/>
          <w:sz w:val="22"/>
          <w:szCs w:val="22"/>
        </w:rPr>
        <w:t>.)</w:t>
      </w:r>
    </w:p>
    <w:p w14:paraId="7713BDC6" w14:textId="562E5111" w:rsidR="00F87ED5" w:rsidRPr="00D87084"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31</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101"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262A309A" w14:textId="49E8D975" w:rsidR="007E7578" w:rsidRPr="00B337FB" w:rsidRDefault="007E7578"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r w:rsidRPr="00783501">
        <w:rPr>
          <w:rFonts w:ascii="Franklin Gothic Book" w:hAnsi="Franklin Gothic Book"/>
          <w:color w:val="000000" w:themeColor="text1"/>
          <w:sz w:val="22"/>
          <w:szCs w:val="22"/>
        </w:rPr>
        <w:t>31</w:t>
      </w:r>
      <w:r w:rsidRPr="00B337FB">
        <w:rPr>
          <w:rFonts w:ascii="Franklin Gothic Book" w:hAnsi="Franklin Gothic Book"/>
          <w:b/>
          <w:bCs/>
          <w:color w:val="000000" w:themeColor="text1"/>
          <w:sz w:val="22"/>
          <w:szCs w:val="22"/>
        </w:rPr>
        <w:tab/>
        <w:t xml:space="preserve">Deadline for Active Affiliation Report. See </w:t>
      </w:r>
      <w:hyperlink r:id="rId102"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4B643A75"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5F237923" w14:textId="177DE2FA"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sidR="00D87084">
        <w:rPr>
          <w:rFonts w:ascii="Franklin Gothic Book" w:hAnsi="Franklin Gothic Book"/>
          <w:b/>
          <w:bCs/>
          <w:color w:val="000000" w:themeColor="text1"/>
          <w:sz w:val="22"/>
          <w:szCs w:val="22"/>
        </w:rPr>
        <w:t>5</w:t>
      </w:r>
    </w:p>
    <w:p w14:paraId="6EEB1D5C" w14:textId="175CA0A4" w:rsidR="00F87ED5"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00F87ED5" w:rsidRPr="00B337FB">
        <w:rPr>
          <w:rFonts w:ascii="Franklin Gothic Book" w:hAnsi="Franklin Gothic Book"/>
          <w:color w:val="000000" w:themeColor="text1"/>
          <w:sz w:val="22"/>
          <w:szCs w:val="22"/>
        </w:rPr>
        <w:t xml:space="preserve">Visit </w:t>
      </w:r>
      <w:hyperlink r:id="rId103" w:history="1">
        <w:r w:rsidR="00F87ED5" w:rsidRPr="00B337FB">
          <w:rPr>
            <w:rStyle w:val="Hyperlink"/>
            <w:rFonts w:ascii="Franklin Gothic Book" w:eastAsia="Calibri" w:hAnsi="Franklin Gothic Book"/>
            <w:color w:val="000000" w:themeColor="text1"/>
            <w:sz w:val="22"/>
            <w:szCs w:val="22"/>
          </w:rPr>
          <w:t>PTA.org/home/programs/family-reading</w:t>
        </w:r>
      </w:hyperlink>
      <w:r w:rsidR="00F87ED5" w:rsidRPr="00B337FB">
        <w:rPr>
          <w:rFonts w:ascii="Franklin Gothic Book" w:hAnsi="Franklin Gothic Book"/>
          <w:color w:val="000000" w:themeColor="text1"/>
          <w:sz w:val="22"/>
          <w:szCs w:val="22"/>
        </w:rPr>
        <w:t xml:space="preserve"> and plan a Family Reading Experience event.</w:t>
      </w:r>
    </w:p>
    <w:p w14:paraId="6E4D5255" w14:textId="26583C1D" w:rsidR="00D87084" w:rsidRDefault="00D87084"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w:t>
      </w:r>
      <w:r>
        <w:rPr>
          <w:rFonts w:ascii="Franklin Gothic Book" w:hAnsi="Franklin Gothic Book"/>
          <w:color w:val="000000" w:themeColor="text1"/>
          <w:sz w:val="22"/>
          <w:szCs w:val="22"/>
        </w:rPr>
        <w:tab/>
        <w:t xml:space="preserve">Deadline to submit Safety Poster Entries to LAPTA at </w:t>
      </w:r>
      <w:hyperlink r:id="rId104"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344607E7" w14:textId="2206DA09" w:rsidR="00D87084" w:rsidRPr="00B337FB" w:rsidRDefault="00D87084"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F4E6A08" w14:textId="7BE75944"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11</w:t>
      </w:r>
      <w:r w:rsidRPr="00B337FB">
        <w:rPr>
          <w:rFonts w:ascii="Franklin Gothic Book" w:hAnsi="Franklin Gothic Book"/>
          <w:color w:val="000000" w:themeColor="text1"/>
          <w:sz w:val="22"/>
          <w:szCs w:val="22"/>
        </w:rPr>
        <w:tab/>
        <w:t>Veterans Day</w:t>
      </w:r>
    </w:p>
    <w:p w14:paraId="1F053EEE" w14:textId="75588946"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00F93D2C" w:rsidRPr="00B337FB">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 xml:space="preserve">Reflections Theme Contest Submission deadline. See </w:t>
      </w:r>
      <w:hyperlink r:id="rId105" w:history="1">
        <w:r w:rsidRPr="00B337FB">
          <w:rPr>
            <w:rStyle w:val="Hyperlink"/>
            <w:rFonts w:ascii="Franklin Gothic Book" w:eastAsia="Calibri" w:hAnsi="Franklin Gothic Book"/>
            <w:color w:val="000000" w:themeColor="text1"/>
            <w:sz w:val="22"/>
            <w:szCs w:val="22"/>
          </w:rPr>
          <w:t>LouisianaPTA.org/</w:t>
        </w:r>
        <w:r w:rsidR="00D87084">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052410C" w14:textId="60974122" w:rsidR="00053B2A" w:rsidRPr="00B337FB" w:rsidRDefault="00053B2A"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00D87084">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06"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27BEA57B" w14:textId="25AA9530"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57DF1601" w14:textId="77777777" w:rsidR="00F87ED5" w:rsidRPr="00B337FB" w:rsidRDefault="00F87ED5" w:rsidP="00783501">
      <w:pPr>
        <w:widowControl w:val="0"/>
        <w:tabs>
          <w:tab w:val="left" w:pos="900"/>
        </w:tabs>
        <w:rPr>
          <w:rFonts w:ascii="Franklin Gothic Book" w:eastAsia="Times New Roman" w:hAnsi="Franklin Gothic Book" w:cs="Times New Roman"/>
          <w:b/>
          <w:bCs/>
          <w:color w:val="000000" w:themeColor="text1"/>
          <w:lang w:bidi="ar-SA"/>
        </w:rPr>
      </w:pPr>
    </w:p>
    <w:p w14:paraId="245C18A7" w14:textId="7B4B9426"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sidR="00147698">
        <w:rPr>
          <w:rFonts w:ascii="Franklin Gothic Book" w:hAnsi="Franklin Gothic Book"/>
          <w:b/>
          <w:bCs/>
          <w:color w:val="000000" w:themeColor="text1"/>
          <w:sz w:val="22"/>
          <w:szCs w:val="22"/>
        </w:rPr>
        <w:t>5</w:t>
      </w:r>
    </w:p>
    <w:p w14:paraId="7C2A94E8" w14:textId="1C2A1221" w:rsidR="00F87ED5" w:rsidRPr="00B337FB" w:rsidRDefault="00F93D2C"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00F87ED5" w:rsidRPr="00B337FB">
        <w:rPr>
          <w:rFonts w:ascii="Franklin Gothic Book" w:hAnsi="Franklin Gothic Book"/>
          <w:color w:val="000000" w:themeColor="text1"/>
          <w:sz w:val="22"/>
          <w:szCs w:val="22"/>
        </w:rPr>
        <w:tab/>
        <w:t>LAPTA Literacy Grant and LAPTA Reflections Theme Search winners announced</w:t>
      </w:r>
      <w:r w:rsidRPr="00B337FB">
        <w:rPr>
          <w:rFonts w:ascii="Franklin Gothic Book" w:hAnsi="Franklin Gothic Book"/>
          <w:color w:val="000000" w:themeColor="text1"/>
          <w:sz w:val="22"/>
          <w:szCs w:val="22"/>
        </w:rPr>
        <w:t>.</w:t>
      </w:r>
    </w:p>
    <w:p w14:paraId="6BA86A57" w14:textId="15063E9A"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Submit new membership</w:t>
      </w:r>
      <w:r w:rsidR="00147698">
        <w:rPr>
          <w:rFonts w:ascii="Franklin Gothic Book" w:hAnsi="Franklin Gothic Book"/>
          <w:color w:val="000000" w:themeColor="text1"/>
          <w:sz w:val="22"/>
          <w:szCs w:val="22"/>
        </w:rPr>
        <w:t xml:space="preserve"> </w:t>
      </w:r>
      <w:r w:rsidR="00147698" w:rsidRPr="00B337FB">
        <w:rPr>
          <w:rFonts w:ascii="Franklin Gothic Book" w:hAnsi="Franklin Gothic Book"/>
          <w:color w:val="000000" w:themeColor="text1"/>
          <w:sz w:val="22"/>
          <w:szCs w:val="22"/>
        </w:rPr>
        <w:t xml:space="preserve">dues </w:t>
      </w:r>
      <w:r w:rsidR="00147698">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0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7047C26"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421B910D" w14:textId="64BCADFF"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sidR="00147698">
        <w:rPr>
          <w:rFonts w:ascii="Franklin Gothic Book" w:hAnsi="Franklin Gothic Book"/>
          <w:b/>
          <w:bCs/>
          <w:color w:val="000000" w:themeColor="text1"/>
          <w:sz w:val="22"/>
          <w:szCs w:val="22"/>
        </w:rPr>
        <w:t>6</w:t>
      </w:r>
    </w:p>
    <w:p w14:paraId="369871FF" w14:textId="2B9C5FC8" w:rsidR="00F87ED5" w:rsidRPr="00B337FB" w:rsidRDefault="00147698"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w:t>
      </w:r>
      <w:r w:rsidR="00F87ED5" w:rsidRPr="00B337FB">
        <w:rPr>
          <w:rFonts w:ascii="Franklin Gothic Book" w:hAnsi="Franklin Gothic Book"/>
          <w:color w:val="000000" w:themeColor="text1"/>
          <w:sz w:val="22"/>
          <w:szCs w:val="22"/>
        </w:rPr>
        <w:tab/>
        <w:t>Reflections Submission Deadline to LAPTA</w:t>
      </w:r>
    </w:p>
    <w:p w14:paraId="115A080D" w14:textId="29133A39"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5F387FB"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2AB476EF" w14:textId="052CFBE4"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sidR="00147698">
        <w:rPr>
          <w:rFonts w:ascii="Franklin Gothic Book" w:hAnsi="Franklin Gothic Book"/>
          <w:b/>
          <w:bCs/>
          <w:color w:val="000000" w:themeColor="text1"/>
          <w:sz w:val="22"/>
          <w:szCs w:val="22"/>
        </w:rPr>
        <w:t>6</w:t>
      </w:r>
    </w:p>
    <w:p w14:paraId="684384FD" w14:textId="61AD69E2"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9</w:t>
      </w:r>
      <w:r w:rsidRPr="00B337FB">
        <w:rPr>
          <w:rFonts w:ascii="Franklin Gothic Book" w:hAnsi="Franklin Gothic Book"/>
          <w:color w:val="000000" w:themeColor="text1"/>
          <w:sz w:val="22"/>
          <w:szCs w:val="22"/>
        </w:rPr>
        <w:tab/>
        <w:t>Louisiana PTA’s 10</w:t>
      </w:r>
      <w:r w:rsidR="00F93D2C" w:rsidRPr="00B337FB">
        <w:rPr>
          <w:rFonts w:ascii="Franklin Gothic Book" w:hAnsi="Franklin Gothic Book"/>
          <w:color w:val="000000" w:themeColor="text1"/>
          <w:sz w:val="22"/>
          <w:szCs w:val="22"/>
        </w:rPr>
        <w:t>3</w:t>
      </w:r>
      <w:r w:rsidR="00F93D2C" w:rsidRPr="00B337FB">
        <w:rPr>
          <w:rFonts w:ascii="Franklin Gothic Book" w:hAnsi="Franklin Gothic Book"/>
          <w:color w:val="000000" w:themeColor="text1"/>
          <w:sz w:val="22"/>
          <w:szCs w:val="22"/>
          <w:vertAlign w:val="superscript"/>
        </w:rPr>
        <w:t>rd</w:t>
      </w:r>
      <w:r w:rsidR="00F93D2C" w:rsidRPr="00B337FB">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Birthday (1923)</w:t>
      </w:r>
    </w:p>
    <w:p w14:paraId="0151D9C5" w14:textId="54C3E063"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17</w:t>
      </w:r>
      <w:r w:rsidRPr="00B337FB">
        <w:rPr>
          <w:rFonts w:ascii="Franklin Gothic Book" w:hAnsi="Franklin Gothic Book"/>
          <w:color w:val="000000" w:themeColor="text1"/>
          <w:sz w:val="22"/>
          <w:szCs w:val="22"/>
        </w:rPr>
        <w:tab/>
        <w:t>National PTA Founders’ Day</w:t>
      </w:r>
      <w:r w:rsidR="00F93D2C" w:rsidRPr="00B337FB">
        <w:rPr>
          <w:rFonts w:ascii="Franklin Gothic Book" w:hAnsi="Franklin Gothic Book"/>
          <w:color w:val="000000" w:themeColor="text1"/>
          <w:sz w:val="22"/>
          <w:szCs w:val="22"/>
        </w:rPr>
        <w:t xml:space="preserve"> (1897) and Mardi Gras Day</w:t>
      </w:r>
    </w:p>
    <w:p w14:paraId="3C1C17B5" w14:textId="79841545"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28</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0EA19E0" w14:textId="1211F6D1" w:rsidR="00F87ED5" w:rsidRPr="00B337FB" w:rsidRDefault="00F87ED5" w:rsidP="00783501">
      <w:pPr>
        <w:tabs>
          <w:tab w:val="left" w:pos="900"/>
        </w:tabs>
        <w:rPr>
          <w:rFonts w:ascii="Franklin Gothic Book" w:eastAsia="Times New Roman" w:hAnsi="Franklin Gothic Book" w:cs="Times New Roman"/>
          <w:b/>
          <w:bCs/>
          <w:color w:val="000000" w:themeColor="text1"/>
          <w:lang w:bidi="ar-SA"/>
        </w:rPr>
      </w:pPr>
    </w:p>
    <w:p w14:paraId="2FEF5030" w14:textId="0B85265E"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sidR="00147698">
        <w:rPr>
          <w:rFonts w:ascii="Franklin Gothic Book" w:hAnsi="Franklin Gothic Book"/>
          <w:b/>
          <w:bCs/>
          <w:color w:val="000000" w:themeColor="text1"/>
          <w:sz w:val="22"/>
          <w:szCs w:val="22"/>
        </w:rPr>
        <w:t>6</w:t>
      </w:r>
    </w:p>
    <w:p w14:paraId="0AE4028E" w14:textId="5B30FA11" w:rsidR="00F87ED5" w:rsidRPr="00B337FB" w:rsidRDefault="00097327"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2-4</w:t>
      </w:r>
      <w:r w:rsidR="00F87ED5" w:rsidRPr="00B337FB">
        <w:rPr>
          <w:rFonts w:ascii="Franklin Gothic Book" w:hAnsi="Franklin Gothic Book"/>
          <w:color w:val="000000" w:themeColor="text1"/>
          <w:sz w:val="22"/>
          <w:szCs w:val="22"/>
        </w:rPr>
        <w:tab/>
        <w:t>National PTA Legislative Convention (LegCon)</w:t>
      </w:r>
    </w:p>
    <w:p w14:paraId="6842BAA4" w14:textId="00F63DB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00147698">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11"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62FF1ED9" w14:textId="01AA394D" w:rsidR="00F87ED5" w:rsidRPr="00B337FB" w:rsidRDefault="00F93D2C"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00F87ED5" w:rsidRPr="00B337FB">
        <w:rPr>
          <w:rFonts w:ascii="Franklin Gothic Book" w:hAnsi="Franklin Gothic Book"/>
          <w:color w:val="000000" w:themeColor="text1"/>
          <w:sz w:val="22"/>
          <w:szCs w:val="22"/>
        </w:rPr>
        <w:tab/>
        <w:t>LAPTA Reflections Program winners announced.</w:t>
      </w:r>
    </w:p>
    <w:p w14:paraId="06883AE0" w14:textId="0CB34E97" w:rsidR="00F87ED5" w:rsidRPr="00B337FB" w:rsidRDefault="00F87ED5"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3</w:t>
      </w:r>
      <w:r w:rsidR="00B532EB"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Deadline for </w:t>
      </w:r>
      <w:r w:rsidR="00147698">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sidR="00147698">
        <w:rPr>
          <w:rFonts w:ascii="Franklin Gothic Book" w:hAnsi="Franklin Gothic Book"/>
          <w:color w:val="000000" w:themeColor="text1"/>
          <w:sz w:val="22"/>
          <w:szCs w:val="22"/>
        </w:rPr>
        <w:t>s</w:t>
      </w:r>
      <w:r w:rsidR="00BE368C" w:rsidRPr="00B337FB">
        <w:rPr>
          <w:rFonts w:ascii="Franklin Gothic Book" w:hAnsi="Franklin Gothic Book"/>
          <w:color w:val="000000" w:themeColor="text1"/>
          <w:sz w:val="22"/>
          <w:szCs w:val="22"/>
        </w:rPr>
        <w:t>,</w:t>
      </w:r>
      <w:r w:rsidR="00610B04" w:rsidRPr="00B337FB">
        <w:rPr>
          <w:rFonts w:ascii="Franklin Gothic Book" w:hAnsi="Franklin Gothic Book"/>
          <w:color w:val="000000" w:themeColor="text1"/>
          <w:sz w:val="22"/>
          <w:szCs w:val="22"/>
        </w:rPr>
        <w:t xml:space="preserve"> </w:t>
      </w:r>
      <w:r w:rsidR="005D177B" w:rsidRPr="00B337FB">
        <w:rPr>
          <w:rFonts w:ascii="Franklin Gothic Book" w:hAnsi="Franklin Gothic Book"/>
          <w:color w:val="000000" w:themeColor="text1"/>
          <w:sz w:val="22"/>
          <w:szCs w:val="22"/>
        </w:rPr>
        <w:t>C</w:t>
      </w:r>
      <w:r w:rsidR="003019A3" w:rsidRPr="00B337FB">
        <w:rPr>
          <w:rFonts w:ascii="Franklin Gothic Book" w:hAnsi="Franklin Gothic Book"/>
          <w:color w:val="000000" w:themeColor="text1"/>
          <w:sz w:val="22"/>
          <w:szCs w:val="22"/>
        </w:rPr>
        <w:t>reative Teacher</w:t>
      </w:r>
      <w:r w:rsidR="005D177B" w:rsidRPr="00B337FB">
        <w:rPr>
          <w:rFonts w:ascii="Franklin Gothic Book" w:hAnsi="Franklin Gothic Book"/>
          <w:color w:val="000000" w:themeColor="text1"/>
          <w:sz w:val="22"/>
          <w:szCs w:val="22"/>
        </w:rPr>
        <w:t xml:space="preserve"> Grant, </w:t>
      </w:r>
      <w:r w:rsidR="00610B04" w:rsidRPr="00B337FB">
        <w:rPr>
          <w:rFonts w:ascii="Franklin Gothic Book" w:hAnsi="Franklin Gothic Book"/>
          <w:color w:val="000000" w:themeColor="text1"/>
          <w:sz w:val="22"/>
          <w:szCs w:val="22"/>
        </w:rPr>
        <w:t>Day of Service Grant,</w:t>
      </w:r>
      <w:r w:rsidR="00390D4E" w:rsidRPr="00B337FB">
        <w:rPr>
          <w:rFonts w:ascii="Franklin Gothic Book" w:hAnsi="Franklin Gothic Book"/>
          <w:color w:val="000000" w:themeColor="text1"/>
          <w:sz w:val="22"/>
          <w:szCs w:val="22"/>
        </w:rPr>
        <w:t xml:space="preserve"> </w:t>
      </w:r>
      <w:r w:rsidR="003019A3" w:rsidRPr="00B337FB">
        <w:rPr>
          <w:rFonts w:ascii="Franklin Gothic Book" w:hAnsi="Franklin Gothic Book"/>
          <w:color w:val="000000" w:themeColor="text1"/>
          <w:sz w:val="22"/>
          <w:szCs w:val="22"/>
        </w:rPr>
        <w:t xml:space="preserve">and </w:t>
      </w:r>
      <w:r w:rsidR="00390D4E" w:rsidRPr="00B337FB">
        <w:rPr>
          <w:rFonts w:ascii="Franklin Gothic Book" w:hAnsi="Franklin Gothic Book"/>
          <w:color w:val="000000" w:themeColor="text1"/>
          <w:sz w:val="22"/>
          <w:szCs w:val="22"/>
        </w:rPr>
        <w:t>Healthy Minds Grant</w:t>
      </w:r>
    </w:p>
    <w:p w14:paraId="53125869" w14:textId="55DABB44"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2"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B85F2D7" w14:textId="77777777" w:rsidR="00147698" w:rsidRDefault="00147698" w:rsidP="00783501">
      <w:pPr>
        <w:tabs>
          <w:tab w:val="left" w:pos="900"/>
        </w:tabs>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01D68BF7" w14:textId="67EC9E68"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sidR="00147698">
        <w:rPr>
          <w:rFonts w:ascii="Franklin Gothic Book" w:hAnsi="Franklin Gothic Book"/>
          <w:b/>
          <w:bCs/>
          <w:color w:val="000000" w:themeColor="text1"/>
          <w:sz w:val="22"/>
          <w:szCs w:val="22"/>
        </w:rPr>
        <w:t>6</w:t>
      </w:r>
    </w:p>
    <w:p w14:paraId="7BF2830C" w14:textId="7F822831" w:rsidR="00F87ED5"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005D605D" w:rsidRPr="00B337FB">
        <w:rPr>
          <w:rFonts w:ascii="Franklin Gothic Book" w:hAnsi="Franklin Gothic Book"/>
          <w:color w:val="000000" w:themeColor="text1"/>
          <w:sz w:val="22"/>
          <w:szCs w:val="22"/>
        </w:rPr>
        <w:t xml:space="preserve">LAPTA </w:t>
      </w:r>
      <w:r w:rsidR="00147698">
        <w:rPr>
          <w:rFonts w:ascii="Franklin Gothic Book" w:hAnsi="Franklin Gothic Book"/>
          <w:color w:val="000000" w:themeColor="text1"/>
          <w:sz w:val="22"/>
          <w:szCs w:val="22"/>
        </w:rPr>
        <w:t xml:space="preserve">delivery </w:t>
      </w:r>
      <w:r w:rsidR="005D605D" w:rsidRPr="00B337FB">
        <w:rPr>
          <w:rFonts w:ascii="Franklin Gothic Book" w:hAnsi="Franklin Gothic Book"/>
          <w:color w:val="000000" w:themeColor="text1"/>
          <w:sz w:val="22"/>
          <w:szCs w:val="22"/>
        </w:rPr>
        <w:t xml:space="preserve">of </w:t>
      </w:r>
      <w:r w:rsidR="00147698">
        <w:rPr>
          <w:rFonts w:ascii="Franklin Gothic Book" w:hAnsi="Franklin Gothic Book"/>
          <w:color w:val="000000" w:themeColor="text1"/>
          <w:sz w:val="22"/>
          <w:szCs w:val="22"/>
        </w:rPr>
        <w:t>student awards</w:t>
      </w:r>
      <w:r w:rsidR="005D605D" w:rsidRPr="00B337FB">
        <w:rPr>
          <w:rFonts w:ascii="Franklin Gothic Book" w:hAnsi="Franklin Gothic Book"/>
          <w:color w:val="000000" w:themeColor="text1"/>
          <w:sz w:val="22"/>
          <w:szCs w:val="22"/>
        </w:rPr>
        <w:t xml:space="preserve"> </w:t>
      </w:r>
      <w:r w:rsidR="00147698">
        <w:rPr>
          <w:rFonts w:ascii="Franklin Gothic Book" w:hAnsi="Franklin Gothic Book"/>
          <w:color w:val="000000" w:themeColor="text1"/>
          <w:sz w:val="22"/>
          <w:szCs w:val="22"/>
        </w:rPr>
        <w:t>to PTAs</w:t>
      </w:r>
      <w:r>
        <w:rPr>
          <w:rFonts w:ascii="Franklin Gothic Book" w:hAnsi="Franklin Gothic Book"/>
          <w:color w:val="000000" w:themeColor="text1"/>
          <w:sz w:val="22"/>
          <w:szCs w:val="22"/>
        </w:rPr>
        <w:t xml:space="preserve">; </w:t>
      </w:r>
      <w:r w:rsidR="00F87ED5" w:rsidRPr="00B337FB">
        <w:rPr>
          <w:rFonts w:ascii="Franklin Gothic Book" w:hAnsi="Franklin Gothic Book"/>
          <w:color w:val="000000" w:themeColor="text1"/>
          <w:sz w:val="22"/>
          <w:szCs w:val="22"/>
        </w:rPr>
        <w:t>Transition time and planning for the year ahead</w:t>
      </w:r>
    </w:p>
    <w:p w14:paraId="490DEBBD" w14:textId="21F2C516" w:rsidR="002A612B" w:rsidRPr="00B337FB" w:rsidRDefault="002A612B"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56616FBB" w14:textId="0D851E00" w:rsidR="002A612B" w:rsidRPr="00B337FB" w:rsidRDefault="002A612B"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A666FCE" w14:textId="797FB27B"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 xml:space="preserve"> 30</w:t>
      </w:r>
      <w:r w:rsidRPr="00B337FB">
        <w:rPr>
          <w:rFonts w:ascii="Franklin Gothic Book" w:hAnsi="Franklin Gothic Book"/>
          <w:color w:val="000000" w:themeColor="text1"/>
          <w:sz w:val="22"/>
          <w:szCs w:val="22"/>
        </w:rPr>
        <w:tab/>
        <w:t xml:space="preserve">Submit new membership dues at </w:t>
      </w:r>
      <w:hyperlink r:id="rId11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6DC0A54"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4284FFD9" w14:textId="11038E9F"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sidR="00147698">
        <w:rPr>
          <w:rFonts w:ascii="Franklin Gothic Book" w:hAnsi="Franklin Gothic Book"/>
          <w:b/>
          <w:bCs/>
          <w:color w:val="000000" w:themeColor="text1"/>
          <w:sz w:val="22"/>
          <w:szCs w:val="22"/>
        </w:rPr>
        <w:t>6</w:t>
      </w:r>
    </w:p>
    <w:p w14:paraId="794BE74F" w14:textId="2D5C7733"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to PTAs; </w:t>
      </w:r>
      <w:r w:rsidRPr="00B337FB">
        <w:rPr>
          <w:rFonts w:ascii="Franklin Gothic Book" w:hAnsi="Franklin Gothic Book"/>
          <w:color w:val="000000" w:themeColor="text1"/>
          <w:sz w:val="22"/>
          <w:szCs w:val="22"/>
        </w:rPr>
        <w:t>Transition time and planning for the year ahead</w:t>
      </w:r>
    </w:p>
    <w:p w14:paraId="4F7D4D4B" w14:textId="6AC709FF" w:rsidR="00F87ED5" w:rsidRPr="00B337FB" w:rsidRDefault="00580A20"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4</w:t>
      </w:r>
      <w:r w:rsidR="00F87ED5" w:rsidRPr="00B337FB">
        <w:rPr>
          <w:rFonts w:ascii="Franklin Gothic Book" w:hAnsi="Franklin Gothic Book"/>
          <w:color w:val="000000" w:themeColor="text1"/>
          <w:sz w:val="22"/>
          <w:szCs w:val="22"/>
        </w:rPr>
        <w:t>-</w:t>
      </w:r>
      <w:r w:rsidRPr="00B337FB">
        <w:rPr>
          <w:rFonts w:ascii="Franklin Gothic Book" w:hAnsi="Franklin Gothic Book"/>
          <w:color w:val="000000" w:themeColor="text1"/>
          <w:sz w:val="22"/>
          <w:szCs w:val="22"/>
        </w:rPr>
        <w:t>8</w:t>
      </w:r>
      <w:r w:rsidR="00F87ED5" w:rsidRPr="00B337FB">
        <w:rPr>
          <w:rFonts w:ascii="Franklin Gothic Book" w:hAnsi="Franklin Gothic Book"/>
          <w:color w:val="000000" w:themeColor="text1"/>
          <w:sz w:val="22"/>
          <w:szCs w:val="22"/>
        </w:rPr>
        <w:tab/>
        <w:t>Teacher Appreciation Week</w:t>
      </w:r>
    </w:p>
    <w:p w14:paraId="150B1BDA" w14:textId="70D77A30"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Register </w:t>
      </w:r>
      <w:r w:rsidRPr="00B337FB">
        <w:rPr>
          <w:rFonts w:ascii="Franklin Gothic Book" w:hAnsi="Franklin Gothic Book"/>
          <w:color w:val="000000" w:themeColor="text1"/>
          <w:sz w:val="22"/>
          <w:szCs w:val="22"/>
        </w:rPr>
        <w:t xml:space="preserve">new </w:t>
      </w:r>
      <w:r w:rsidR="00580A20" w:rsidRPr="00B337FB">
        <w:rPr>
          <w:rFonts w:ascii="Franklin Gothic Book" w:hAnsi="Franklin Gothic Book"/>
          <w:color w:val="000000" w:themeColor="text1"/>
          <w:sz w:val="22"/>
          <w:szCs w:val="22"/>
        </w:rPr>
        <w:t xml:space="preserve">2026-27 </w:t>
      </w:r>
      <w:r w:rsidRPr="00B337FB">
        <w:rPr>
          <w:rFonts w:ascii="Franklin Gothic Book" w:hAnsi="Franklin Gothic Book"/>
          <w:color w:val="000000" w:themeColor="text1"/>
          <w:sz w:val="22"/>
          <w:szCs w:val="22"/>
        </w:rPr>
        <w:t>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4"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638395C" w14:textId="15777BB3"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5FD5CFC"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33E4EBDD" w14:textId="77777777" w:rsidR="00F87ED5" w:rsidRPr="00B337FB"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66EA1052" w14:textId="40BDEB08" w:rsidR="00375C7C" w:rsidRPr="00B337FB" w:rsidRDefault="00E263E2"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18-21</w:t>
      </w:r>
      <w:r w:rsidR="00F87ED5" w:rsidRPr="00B337FB">
        <w:rPr>
          <w:rFonts w:ascii="Franklin Gothic Book" w:hAnsi="Franklin Gothic Book"/>
          <w:color w:val="000000" w:themeColor="text1"/>
          <w:sz w:val="22"/>
          <w:szCs w:val="22"/>
        </w:rPr>
        <w:tab/>
        <w:t>Join LAPTA at the National PTA Convention</w:t>
      </w:r>
      <w:r w:rsidR="00580A20" w:rsidRPr="00B337FB">
        <w:rPr>
          <w:rFonts w:ascii="Franklin Gothic Book" w:hAnsi="Franklin Gothic Book"/>
          <w:color w:val="000000" w:themeColor="text1"/>
          <w:sz w:val="22"/>
          <w:szCs w:val="22"/>
        </w:rPr>
        <w:t xml:space="preserve"> in Pittsburg, PA.</w:t>
      </w:r>
    </w:p>
    <w:p w14:paraId="78354177" w14:textId="2F12041A" w:rsidR="006F752A" w:rsidRDefault="00F87ED5"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2025-26 </w:t>
      </w:r>
      <w:proofErr w:type="gramStart"/>
      <w:r w:rsidR="00580A20" w:rsidRPr="00B337FB">
        <w:rPr>
          <w:rFonts w:ascii="Franklin Gothic Book" w:hAnsi="Franklin Gothic Book"/>
          <w:color w:val="000000" w:themeColor="text1"/>
          <w:sz w:val="22"/>
          <w:szCs w:val="22"/>
        </w:rPr>
        <w:t>officer</w:t>
      </w:r>
      <w:proofErr w:type="gramEnd"/>
      <w:r w:rsidR="00580A20" w:rsidRPr="00B337FB">
        <w:rPr>
          <w:rFonts w:ascii="Franklin Gothic Book" w:hAnsi="Franklin Gothic Book"/>
          <w:color w:val="000000" w:themeColor="text1"/>
          <w:sz w:val="22"/>
          <w:szCs w:val="22"/>
        </w:rPr>
        <w:t xml:space="preserve"> terms end. Register </w:t>
      </w:r>
      <w:r w:rsidRPr="00B337FB">
        <w:rPr>
          <w:rFonts w:ascii="Franklin Gothic Book" w:hAnsi="Franklin Gothic Book"/>
          <w:color w:val="000000" w:themeColor="text1"/>
          <w:sz w:val="22"/>
          <w:szCs w:val="22"/>
        </w:rPr>
        <w:t>new 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6"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376064AA" w14:textId="77777777" w:rsidR="006F752A" w:rsidRDefault="006F752A"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2E3B941" w14:textId="7E70257F" w:rsidR="00623390" w:rsidRPr="00B337FB" w:rsidRDefault="0020350A" w:rsidP="007B3881">
      <w:pPr>
        <w:pStyle w:val="Heading"/>
      </w:pPr>
      <w:r w:rsidRPr="00B337FB">
        <w:t>Year-End Checklist &amp; Transition Guidance</w:t>
      </w:r>
    </w:p>
    <w:p w14:paraId="5466B0D3"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4727A8A9" w14:textId="374A1180" w:rsidR="006678BA" w:rsidRPr="00B84E7B" w:rsidRDefault="006678BA"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PTA leaders have a series of important tasks to accomplish before the school year concludes</w:t>
      </w:r>
      <w:r w:rsidR="00E6739E" w:rsidRPr="00B337FB">
        <w:rPr>
          <w:rFonts w:ascii="Franklin Gothic Book" w:hAnsi="Franklin Gothic Book" w:cs="Arial"/>
          <w:color w:val="000000" w:themeColor="text1"/>
          <w14:ligatures w14:val="standardContextual"/>
        </w:rPr>
        <w:t xml:space="preserve"> to ensure a seamless handover and to provide their successors with a solid foundation for the upcoming year</w:t>
      </w:r>
      <w:r w:rsidR="00AD206B" w:rsidRPr="00B337FB">
        <w:rPr>
          <w:rFonts w:ascii="Franklin Gothic Book" w:hAnsi="Franklin Gothic Book" w:cs="Arial"/>
          <w:color w:val="000000" w:themeColor="text1"/>
          <w14:ligatures w14:val="standardContextual"/>
        </w:rPr>
        <w:t>.</w:t>
      </w:r>
      <w:r w:rsidR="00B84E7B">
        <w:rPr>
          <w:rFonts w:ascii="Franklin Gothic Book" w:hAnsi="Franklin Gothic Book" w:cs="Arial"/>
          <w:color w:val="000000" w:themeColor="text1"/>
          <w14:ligatures w14:val="standardContextual"/>
        </w:rPr>
        <w:t xml:space="preserve"> </w:t>
      </w:r>
      <w:r w:rsidR="00B84E7B" w:rsidRPr="00B84E7B">
        <w:rPr>
          <w:rFonts w:ascii="Franklin Gothic Book" w:hAnsi="Franklin Gothic Book" w:cs="Arial"/>
          <w:color w:val="000000" w:themeColor="text1"/>
          <w14:ligatures w14:val="standardContextual"/>
        </w:rPr>
        <w:t>When preparing to meet with your successor, think about t</w:t>
      </w:r>
      <w:r w:rsidR="00B84E7B" w:rsidRPr="00B337FB">
        <w:rPr>
          <w:rFonts w:ascii="Franklin Gothic Book" w:hAnsi="Franklin Gothic Book" w:cs="Arial"/>
          <w:color w:val="000000" w:themeColor="text1"/>
        </w:rPr>
        <w:t>hings done during the term in office that the successor should know and practic</w:t>
      </w:r>
      <w:r w:rsidR="00B84E7B">
        <w:rPr>
          <w:rFonts w:ascii="Franklin Gothic Book" w:hAnsi="Franklin Gothic Book" w:cs="Arial"/>
          <w:color w:val="000000" w:themeColor="text1"/>
        </w:rPr>
        <w:t>e; t</w:t>
      </w:r>
      <w:r w:rsidR="00B84E7B" w:rsidRPr="00B337FB">
        <w:rPr>
          <w:rFonts w:ascii="Franklin Gothic Book" w:hAnsi="Franklin Gothic Book" w:cs="Arial"/>
          <w:color w:val="000000" w:themeColor="text1"/>
        </w:rPr>
        <w:t xml:space="preserve">hings that </w:t>
      </w:r>
      <w:r w:rsidR="00B84E7B" w:rsidRPr="00B337FB">
        <w:rPr>
          <w:rFonts w:ascii="Franklin Gothic Book" w:hAnsi="Franklin Gothic Book" w:cs="Arial"/>
          <w:i/>
          <w:iCs/>
          <w:color w:val="000000" w:themeColor="text1"/>
        </w:rPr>
        <w:t>should</w:t>
      </w:r>
      <w:r w:rsidR="00B84E7B" w:rsidRPr="00B337FB">
        <w:rPr>
          <w:rFonts w:ascii="Franklin Gothic Book" w:hAnsi="Franklin Gothic Book" w:cs="Arial"/>
          <w:color w:val="000000" w:themeColor="text1"/>
        </w:rPr>
        <w:t xml:space="preserve"> have been done that the successor should know and practice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 the successor should address during the first 30 days in office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would instill an effective Board and help to conduct productive Board Meetings</w:t>
      </w:r>
      <w:r w:rsidR="00B84E7B">
        <w:rPr>
          <w:rFonts w:ascii="Franklin Gothic Book" w:hAnsi="Franklin Gothic Book" w:cs="Arial"/>
          <w:color w:val="000000" w:themeColor="text1"/>
        </w:rPr>
        <w:t>; and any f</w:t>
      </w:r>
      <w:r w:rsidR="00B84E7B" w:rsidRPr="00B337FB">
        <w:rPr>
          <w:rFonts w:ascii="Franklin Gothic Book" w:hAnsi="Franklin Gothic Book" w:cs="Arial"/>
          <w:color w:val="000000" w:themeColor="text1"/>
        </w:rPr>
        <w:t>inal thoughts</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for the new leadership team’s success.</w:t>
      </w:r>
    </w:p>
    <w:p w14:paraId="577E287F" w14:textId="3C775CB0" w:rsidR="006678BA" w:rsidRPr="00B337FB" w:rsidRDefault="006678BA"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Initiate a Meeting with the Successor</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 with </w:t>
      </w:r>
      <w:r w:rsidR="00D20329"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successor </w:t>
      </w:r>
      <w:r w:rsidR="00342BE4" w:rsidRPr="00B337FB">
        <w:rPr>
          <w:rFonts w:ascii="Franklin Gothic Book" w:hAnsi="Franklin Gothic Book" w:cs="Arial"/>
          <w:color w:val="000000" w:themeColor="text1"/>
          <w14:ligatures w14:val="standardContextual"/>
        </w:rPr>
        <w:t>as soon as possible</w:t>
      </w:r>
      <w:r w:rsidRPr="00B337FB">
        <w:rPr>
          <w:rFonts w:ascii="Franklin Gothic Book" w:hAnsi="Franklin Gothic Book" w:cs="Arial"/>
          <w:color w:val="000000" w:themeColor="text1"/>
          <w14:ligatures w14:val="standardContextual"/>
        </w:rPr>
        <w:t xml:space="preserve">. </w:t>
      </w:r>
      <w:r w:rsidR="006E627A" w:rsidRPr="00B337FB">
        <w:rPr>
          <w:rFonts w:ascii="Franklin Gothic Book" w:hAnsi="Franklin Gothic Book" w:cs="Arial"/>
          <w:color w:val="000000" w:themeColor="text1"/>
          <w14:ligatures w14:val="standardContextual"/>
        </w:rPr>
        <w:t xml:space="preserve">Give </w:t>
      </w:r>
      <w:r w:rsidRPr="00B337FB">
        <w:rPr>
          <w:rFonts w:ascii="Franklin Gothic Book" w:hAnsi="Franklin Gothic Book" w:cs="Arial"/>
          <w:color w:val="000000" w:themeColor="text1"/>
          <w14:ligatures w14:val="standardContextual"/>
        </w:rPr>
        <w:t>a timeline of the year</w:t>
      </w:r>
      <w:r w:rsidR="00062E49" w:rsidRPr="00B337FB">
        <w:rPr>
          <w:rFonts w:ascii="Franklin Gothic Book" w:hAnsi="Franklin Gothic Book" w:cs="Arial"/>
          <w:color w:val="000000" w:themeColor="text1"/>
          <w14:ligatures w14:val="standardContextual"/>
        </w:rPr>
        <w:t>’s events</w:t>
      </w:r>
      <w:r w:rsidRPr="00B337FB">
        <w:rPr>
          <w:rFonts w:ascii="Franklin Gothic Book" w:hAnsi="Franklin Gothic Book" w:cs="Arial"/>
          <w:color w:val="000000" w:themeColor="text1"/>
          <w14:ligatures w14:val="standardContextual"/>
        </w:rPr>
        <w:t xml:space="preserve">, job details, a summary of </w:t>
      </w:r>
      <w:r w:rsidR="00580A20" w:rsidRPr="00B337FB">
        <w:rPr>
          <w:rFonts w:ascii="Franklin Gothic Book" w:hAnsi="Franklin Gothic Book" w:cs="Arial"/>
          <w:color w:val="000000" w:themeColor="text1"/>
          <w14:ligatures w14:val="standardContextual"/>
        </w:rPr>
        <w:t xml:space="preserve">activities and </w:t>
      </w:r>
      <w:r w:rsidRPr="00B337FB">
        <w:rPr>
          <w:rFonts w:ascii="Franklin Gothic Book" w:hAnsi="Franklin Gothic Book" w:cs="Arial"/>
          <w:color w:val="000000" w:themeColor="text1"/>
          <w14:ligatures w14:val="standardContextual"/>
        </w:rPr>
        <w:t>initiatives, and a review of the previous budget.</w:t>
      </w:r>
    </w:p>
    <w:p w14:paraId="1DE46675" w14:textId="23833C37" w:rsidR="006678BA" w:rsidRPr="00B337FB" w:rsidRDefault="006678BA"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Conduct Elections</w:t>
      </w:r>
      <w:r w:rsidRPr="00B337FB">
        <w:rPr>
          <w:rFonts w:ascii="Franklin Gothic Book" w:hAnsi="Franklin Gothic Book" w:cs="Arial"/>
          <w:color w:val="000000" w:themeColor="text1"/>
          <w14:ligatures w14:val="standardContextual"/>
        </w:rPr>
        <w:t>: Organize and hold elections promptly</w:t>
      </w:r>
      <w:r w:rsidR="00A644FD" w:rsidRPr="00B337FB">
        <w:rPr>
          <w:rFonts w:ascii="Franklin Gothic Book" w:hAnsi="Franklin Gothic Book" w:cs="Arial"/>
          <w:color w:val="000000" w:themeColor="text1"/>
          <w14:ligatures w14:val="standardContextual"/>
        </w:rPr>
        <w:t xml:space="preserve"> in the month designated in the </w:t>
      </w:r>
      <w:r w:rsidR="00BF19DB" w:rsidRPr="00B337FB">
        <w:rPr>
          <w:rFonts w:ascii="Franklin Gothic Book" w:hAnsi="Franklin Gothic Book" w:cs="Arial"/>
          <w:color w:val="000000" w:themeColor="text1"/>
          <w14:ligatures w14:val="standardContextual"/>
        </w:rPr>
        <w:t>Bylaws</w:t>
      </w:r>
      <w:r w:rsidR="00A644F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B96850"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 xml:space="preserve">the newly elected officers </w:t>
      </w:r>
      <w:r w:rsidR="00B96850" w:rsidRPr="00B337FB">
        <w:rPr>
          <w:rFonts w:ascii="Franklin Gothic Book" w:hAnsi="Franklin Gothic Book" w:cs="Arial"/>
          <w:color w:val="000000" w:themeColor="text1"/>
          <w14:ligatures w14:val="standardContextual"/>
        </w:rPr>
        <w:t xml:space="preserve">register with LAPTA at </w:t>
      </w:r>
      <w:hyperlink r:id="rId117" w:history="1">
        <w:r w:rsidR="00A644FD" w:rsidRPr="00B337FB">
          <w:rPr>
            <w:rStyle w:val="Hyperlink"/>
            <w:rFonts w:ascii="Franklin Gothic Book" w:hAnsi="Franklin Gothic Book"/>
            <w:color w:val="000000" w:themeColor="text1"/>
            <w14:ligatures w14:val="standardContextual"/>
          </w:rPr>
          <w:t>LouisianaPTA.org/register</w:t>
        </w:r>
      </w:hyperlink>
      <w:r w:rsidR="00A644FD" w:rsidRPr="00B337FB">
        <w:rPr>
          <w:rFonts w:ascii="Franklin Gothic Book" w:hAnsi="Franklin Gothic Book" w:cs="Arial"/>
          <w:color w:val="000000" w:themeColor="text1"/>
          <w14:ligatures w14:val="standardContextual"/>
        </w:rPr>
        <w:t>.</w:t>
      </w:r>
    </w:p>
    <w:p w14:paraId="2501E34E" w14:textId="2331B380" w:rsidR="006678BA" w:rsidRPr="00B337FB" w:rsidRDefault="00FC3D04"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Submit</w:t>
      </w:r>
      <w:r w:rsidR="006678BA" w:rsidRPr="00B337FB">
        <w:rPr>
          <w:rFonts w:ascii="Franklin Gothic Book" w:hAnsi="Franklin Gothic Book" w:cs="Arial"/>
          <w:b/>
          <w:bCs/>
          <w:color w:val="000000" w:themeColor="text1"/>
          <w14:ligatures w14:val="standardContextual"/>
        </w:rPr>
        <w:t xml:space="preserve"> Outstanding Membership Dues</w:t>
      </w:r>
      <w:r w:rsidR="006678BA" w:rsidRPr="00B337FB">
        <w:rPr>
          <w:rFonts w:ascii="Franklin Gothic Book" w:hAnsi="Franklin Gothic Book" w:cs="Arial"/>
          <w:color w:val="000000" w:themeColor="text1"/>
          <w14:ligatures w14:val="standardContextual"/>
        </w:rPr>
        <w:t xml:space="preserve">: </w:t>
      </w:r>
      <w:r w:rsidR="00C10E5E" w:rsidRPr="00B337FB">
        <w:rPr>
          <w:rFonts w:ascii="Franklin Gothic Book" w:hAnsi="Franklin Gothic Book" w:cs="Arial"/>
          <w:color w:val="000000" w:themeColor="text1"/>
          <w14:ligatures w14:val="standardContextual"/>
        </w:rPr>
        <w:t xml:space="preserve">Pay </w:t>
      </w:r>
      <w:r w:rsidR="006678BA" w:rsidRPr="00B337FB">
        <w:rPr>
          <w:rFonts w:ascii="Franklin Gothic Book" w:hAnsi="Franklin Gothic Book" w:cs="Arial"/>
          <w:color w:val="000000" w:themeColor="text1"/>
          <w14:ligatures w14:val="standardContextual"/>
        </w:rPr>
        <w:t xml:space="preserve">outstanding dues at </w:t>
      </w:r>
      <w:hyperlink r:id="rId118" w:history="1">
        <w:r w:rsidR="00A644FD" w:rsidRPr="00B337FB">
          <w:rPr>
            <w:rStyle w:val="Hyperlink"/>
            <w:rFonts w:ascii="Franklin Gothic Book" w:hAnsi="Franklin Gothic Book"/>
            <w:color w:val="000000" w:themeColor="text1"/>
            <w14:ligatures w14:val="standardContextual"/>
          </w:rPr>
          <w:t>LouisianaPTA.org/membership</w:t>
        </w:r>
      </w:hyperlink>
      <w:r w:rsidR="00A644FD" w:rsidRPr="00B337FB">
        <w:rPr>
          <w:rFonts w:ascii="Franklin Gothic Book" w:hAnsi="Franklin Gothic Book" w:cs="Arial"/>
          <w:color w:val="000000" w:themeColor="text1"/>
          <w14:ligatures w14:val="standardContextual"/>
        </w:rPr>
        <w:t>.</w:t>
      </w:r>
    </w:p>
    <w:p w14:paraId="5479E3F4" w14:textId="30CA64B2" w:rsidR="006678BA" w:rsidRPr="00B337FB" w:rsidRDefault="00B84E7B"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 xml:space="preserve">Update </w:t>
      </w:r>
      <w:r w:rsidR="006678BA" w:rsidRPr="00B337FB">
        <w:rPr>
          <w:rFonts w:ascii="Franklin Gothic Book" w:hAnsi="Franklin Gothic Book" w:cs="Arial"/>
          <w:b/>
          <w:bCs/>
          <w:color w:val="000000" w:themeColor="text1"/>
          <w14:ligatures w14:val="standardContextual"/>
        </w:rPr>
        <w:t xml:space="preserve">Bank Account </w:t>
      </w:r>
      <w:r>
        <w:rPr>
          <w:rFonts w:ascii="Franklin Gothic Book" w:hAnsi="Franklin Gothic Book" w:cs="Arial"/>
          <w:b/>
          <w:bCs/>
          <w:color w:val="000000" w:themeColor="text1"/>
          <w14:ligatures w14:val="standardContextual"/>
        </w:rPr>
        <w:t>Signers</w:t>
      </w:r>
      <w:r w:rsidR="006678BA"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Go </w:t>
      </w:r>
      <w:r w:rsidR="006678BA" w:rsidRPr="00B337FB">
        <w:rPr>
          <w:rFonts w:ascii="Franklin Gothic Book" w:hAnsi="Franklin Gothic Book" w:cs="Arial"/>
          <w:color w:val="000000" w:themeColor="text1"/>
          <w14:ligatures w14:val="standardContextual"/>
        </w:rPr>
        <w:t xml:space="preserve">to the bank </w:t>
      </w:r>
      <w:r w:rsidR="004863D0" w:rsidRPr="00B337FB">
        <w:rPr>
          <w:rFonts w:ascii="Franklin Gothic Book" w:hAnsi="Franklin Gothic Book" w:cs="Arial"/>
          <w:color w:val="000000" w:themeColor="text1"/>
          <w14:ligatures w14:val="standardContextual"/>
        </w:rPr>
        <w:t>to update authorized signatories</w:t>
      </w:r>
      <w:r>
        <w:rPr>
          <w:rFonts w:ascii="Franklin Gothic Book" w:hAnsi="Franklin Gothic Book" w:cs="Arial"/>
          <w:color w:val="000000" w:themeColor="text1"/>
          <w14:ligatures w14:val="standardContextual"/>
        </w:rPr>
        <w:t xml:space="preserve"> with new officers</w:t>
      </w:r>
      <w:r w:rsidR="006678BA" w:rsidRPr="00B337FB">
        <w:rPr>
          <w:rFonts w:ascii="Franklin Gothic Book" w:hAnsi="Franklin Gothic Book" w:cs="Arial"/>
          <w:color w:val="000000" w:themeColor="text1"/>
          <w14:ligatures w14:val="standardContextual"/>
        </w:rPr>
        <w:t xml:space="preserve">. </w:t>
      </w:r>
    </w:p>
    <w:p w14:paraId="6A435FEE" w14:textId="4CE50339" w:rsidR="00E26BD0" w:rsidRPr="00B337FB" w:rsidRDefault="006678BA"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Verify Treasurer’s Year-End Checklist</w:t>
      </w:r>
      <w:r w:rsidRPr="00B337FB">
        <w:rPr>
          <w:rFonts w:ascii="Franklin Gothic Book" w:hAnsi="Franklin Gothic Book" w:cs="Arial"/>
          <w:color w:val="000000" w:themeColor="text1"/>
          <w14:ligatures w14:val="standardContextual"/>
        </w:rPr>
        <w:t xml:space="preserve">: </w:t>
      </w:r>
      <w:r w:rsidR="004863D0" w:rsidRPr="00B337FB">
        <w:rPr>
          <w:rFonts w:ascii="Franklin Gothic Book" w:hAnsi="Franklin Gothic Book" w:cs="Arial"/>
          <w:color w:val="000000" w:themeColor="text1"/>
          <w14:ligatures w14:val="standardContextual"/>
        </w:rPr>
        <w:t xml:space="preserve">Review </w:t>
      </w:r>
      <w:r w:rsidRPr="00B337FB">
        <w:rPr>
          <w:rFonts w:ascii="Franklin Gothic Book" w:hAnsi="Franklin Gothic Book" w:cs="Arial"/>
          <w:color w:val="000000" w:themeColor="text1"/>
          <w14:ligatures w14:val="standardContextual"/>
        </w:rPr>
        <w:t>the Treasurer's Year-End Checklist to ensure that all financial matters are in order.</w:t>
      </w:r>
      <w:r w:rsidR="00623390"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Locate any missing receipts or requirements.</w:t>
      </w:r>
    </w:p>
    <w:p w14:paraId="7EF6A727" w14:textId="09624CA1" w:rsidR="00623390" w:rsidRPr="00B337FB" w:rsidRDefault="00E26BD0" w:rsidP="00615FFA">
      <w:pPr>
        <w:widowControl w:val="0"/>
        <w:numPr>
          <w:ilvl w:val="0"/>
          <w:numId w:val="69"/>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Close Financial Records by June 30</w:t>
      </w:r>
      <w:r w:rsidRPr="00B337FB">
        <w:rPr>
          <w:rFonts w:ascii="Franklin Gothic Book" w:hAnsi="Franklin Gothic Book" w:cs="Arial"/>
          <w:color w:val="000000" w:themeColor="text1"/>
          <w14:ligatures w14:val="standardContextual"/>
        </w:rPr>
        <w:t xml:space="preserve">: As June 30 approaches, take the necessary steps to close out </w:t>
      </w:r>
      <w:r w:rsidR="00915385"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financial records. </w:t>
      </w:r>
      <w:r w:rsidR="004863D0"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ubmit </w:t>
      </w:r>
      <w:r w:rsidR="004863D0" w:rsidRPr="00B337FB">
        <w:rPr>
          <w:rFonts w:ascii="Franklin Gothic Book" w:hAnsi="Franklin Gothic Book" w:cs="Arial"/>
          <w:color w:val="000000" w:themeColor="text1"/>
          <w14:ligatures w14:val="standardContextual"/>
        </w:rPr>
        <w:t xml:space="preserve">check requests </w:t>
      </w:r>
      <w:r w:rsidRPr="00B337FB">
        <w:rPr>
          <w:rFonts w:ascii="Franklin Gothic Book" w:hAnsi="Franklin Gothic Book" w:cs="Arial"/>
          <w:color w:val="000000" w:themeColor="text1"/>
          <w14:ligatures w14:val="standardContextual"/>
        </w:rPr>
        <w:t>before the books are closed. Inquire about any outstanding checks.</w:t>
      </w:r>
    </w:p>
    <w:p w14:paraId="55E2D162"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63B6EBA3" w14:textId="77777777" w:rsid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Outgoing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w:t>
      </w:r>
      <w:r w:rsidR="00B84E7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rPr>
        <w:t>eet to debrief and evaluate the work for the year and offer suggestions for improvement</w:t>
      </w:r>
      <w:r w:rsidR="00B84E7B">
        <w:rPr>
          <w:rFonts w:ascii="Franklin Gothic Book" w:hAnsi="Franklin Gothic Book" w:cs="Arial"/>
          <w:color w:val="000000" w:themeColor="text1"/>
        </w:rPr>
        <w:t>s; f</w:t>
      </w:r>
      <w:r w:rsidRPr="00B337FB">
        <w:rPr>
          <w:rFonts w:ascii="Franklin Gothic Book" w:hAnsi="Franklin Gothic Book" w:cs="Arial"/>
          <w:color w:val="000000" w:themeColor="text1"/>
        </w:rPr>
        <w:t xml:space="preserve">ully complete </w:t>
      </w:r>
      <w:r w:rsidR="00CA4464" w:rsidRPr="00B337FB">
        <w:rPr>
          <w:rFonts w:ascii="Franklin Gothic Book" w:hAnsi="Franklin Gothic Book" w:cs="Arial"/>
          <w:color w:val="000000" w:themeColor="text1"/>
        </w:rPr>
        <w:t>their</w:t>
      </w:r>
      <w:r w:rsidRPr="00B337FB">
        <w:rPr>
          <w:rFonts w:ascii="Franklin Gothic Book" w:hAnsi="Franklin Gothic Book" w:cs="Arial"/>
          <w:color w:val="000000" w:themeColor="text1"/>
        </w:rPr>
        <w:t xml:space="preserve"> term and tasks</w:t>
      </w:r>
      <w:r w:rsidR="00B84E7B">
        <w:rPr>
          <w:rFonts w:ascii="Franklin Gothic Book" w:hAnsi="Franklin Gothic Book" w:cs="Arial"/>
          <w:color w:val="000000" w:themeColor="text1"/>
        </w:rPr>
        <w:t>; m</w:t>
      </w:r>
      <w:r w:rsidRPr="00B337FB">
        <w:rPr>
          <w:rFonts w:ascii="Franklin Gothic Book" w:hAnsi="Franklin Gothic Book" w:cs="Arial"/>
          <w:color w:val="000000" w:themeColor="text1"/>
        </w:rPr>
        <w:t xml:space="preserve">eet </w:t>
      </w:r>
      <w:r w:rsidR="00B84E7B">
        <w:rPr>
          <w:rFonts w:ascii="Franklin Gothic Book" w:hAnsi="Franklin Gothic Book" w:cs="Arial"/>
          <w:color w:val="000000" w:themeColor="text1"/>
        </w:rPr>
        <w:t xml:space="preserve">with and support </w:t>
      </w:r>
      <w:r w:rsidR="00CA4464" w:rsidRPr="00B337FB">
        <w:rPr>
          <w:rFonts w:ascii="Franklin Gothic Book" w:hAnsi="Franklin Gothic Book" w:cs="Arial"/>
          <w:color w:val="000000" w:themeColor="text1"/>
        </w:rPr>
        <w:t>the</w:t>
      </w:r>
      <w:r w:rsidR="00B84E7B">
        <w:rPr>
          <w:rFonts w:ascii="Franklin Gothic Book" w:hAnsi="Franklin Gothic Book" w:cs="Arial"/>
          <w:color w:val="000000" w:themeColor="text1"/>
        </w:rPr>
        <w:t>ir</w:t>
      </w:r>
      <w:r w:rsidRPr="00B337FB">
        <w:rPr>
          <w:rFonts w:ascii="Franklin Gothic Book" w:hAnsi="Franklin Gothic Book" w:cs="Arial"/>
          <w:color w:val="000000" w:themeColor="text1"/>
        </w:rPr>
        <w:t xml:space="preserve"> successors</w:t>
      </w:r>
      <w:r w:rsidR="00B84E7B">
        <w:rPr>
          <w:rFonts w:ascii="Franklin Gothic Book" w:hAnsi="Franklin Gothic Book" w:cs="Arial"/>
          <w:color w:val="000000" w:themeColor="text1"/>
        </w:rPr>
        <w:t xml:space="preserve">; have </w:t>
      </w:r>
      <w:r w:rsidR="000273A3" w:rsidRPr="00B337FB">
        <w:rPr>
          <w:rFonts w:ascii="Franklin Gothic Book" w:hAnsi="Franklin Gothic Book" w:cs="Arial"/>
          <w:color w:val="000000" w:themeColor="text1"/>
        </w:rPr>
        <w:t xml:space="preserve">the new </w:t>
      </w:r>
      <w:r w:rsidR="00F51227" w:rsidRPr="00B337FB">
        <w:rPr>
          <w:rFonts w:ascii="Franklin Gothic Book" w:hAnsi="Franklin Gothic Book" w:cs="Arial"/>
          <w:color w:val="000000" w:themeColor="text1"/>
        </w:rPr>
        <w:t>Board</w:t>
      </w:r>
      <w:r w:rsidR="000273A3" w:rsidRPr="00B337FB">
        <w:rPr>
          <w:rFonts w:ascii="Franklin Gothic Book" w:hAnsi="Franklin Gothic Book" w:cs="Arial"/>
          <w:color w:val="000000" w:themeColor="text1"/>
        </w:rPr>
        <w:t xml:space="preserve"> </w:t>
      </w:r>
      <w:r w:rsidR="00B84E7B">
        <w:rPr>
          <w:rFonts w:ascii="Franklin Gothic Book" w:hAnsi="Franklin Gothic Book" w:cs="Arial"/>
          <w:color w:val="000000" w:themeColor="text1"/>
        </w:rPr>
        <w:t xml:space="preserve">Members </w:t>
      </w:r>
      <w:r w:rsidR="000273A3" w:rsidRPr="00B337FB">
        <w:rPr>
          <w:rFonts w:ascii="Franklin Gothic Book" w:hAnsi="Franklin Gothic Book" w:cs="Arial"/>
          <w:color w:val="000000" w:themeColor="text1"/>
        </w:rPr>
        <w:t>r</w:t>
      </w:r>
      <w:r w:rsidR="008905E3" w:rsidRPr="00B337FB">
        <w:rPr>
          <w:rFonts w:ascii="Franklin Gothic Book" w:hAnsi="Franklin Gothic Book" w:cs="Arial"/>
          <w:color w:val="000000" w:themeColor="text1"/>
        </w:rPr>
        <w:t>egister at</w:t>
      </w:r>
      <w:r w:rsidRPr="00B337FB">
        <w:rPr>
          <w:rFonts w:ascii="Franklin Gothic Book" w:hAnsi="Franklin Gothic Book" w:cs="Arial"/>
          <w:color w:val="000000" w:themeColor="text1"/>
        </w:rPr>
        <w:t xml:space="preserve"> </w:t>
      </w:r>
      <w:hyperlink r:id="rId119" w:history="1">
        <w:r w:rsidR="00BA348E" w:rsidRPr="00B337FB">
          <w:rPr>
            <w:rStyle w:val="Hyperlink"/>
            <w:rFonts w:ascii="Franklin Gothic Book" w:hAnsi="Franklin Gothic Book"/>
            <w:color w:val="000000" w:themeColor="text1"/>
          </w:rPr>
          <w:t>LouisianaPTA.org/register</w:t>
        </w:r>
      </w:hyperlink>
      <w:r w:rsidR="00B84E7B">
        <w:rPr>
          <w:rFonts w:ascii="Franklin Gothic Book" w:hAnsi="Franklin Gothic Book" w:cs="Arial"/>
          <w:color w:val="000000" w:themeColor="text1"/>
        </w:rPr>
        <w:t>; t</w:t>
      </w:r>
      <w:r w:rsidRPr="00B337FB">
        <w:rPr>
          <w:rFonts w:ascii="Franklin Gothic Book" w:hAnsi="Franklin Gothic Book" w:cs="Arial"/>
          <w:color w:val="000000" w:themeColor="text1"/>
        </w:rPr>
        <w:t>urn over all resources</w:t>
      </w:r>
      <w:r w:rsidR="004E1BD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materials</w:t>
      </w:r>
      <w:r w:rsidR="004E1BDC" w:rsidRPr="00B337FB">
        <w:rPr>
          <w:rFonts w:ascii="Franklin Gothic Book" w:hAnsi="Franklin Gothic Book" w:cs="Arial"/>
          <w:color w:val="000000" w:themeColor="text1"/>
        </w:rPr>
        <w:t>, and passwords</w:t>
      </w:r>
      <w:r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 xml:space="preserve">immediately </w:t>
      </w:r>
      <w:r w:rsidR="00BA348E" w:rsidRPr="00B337FB">
        <w:rPr>
          <w:rFonts w:ascii="Franklin Gothic Book" w:hAnsi="Franklin Gothic Book" w:cs="Arial"/>
          <w:color w:val="000000" w:themeColor="text1"/>
        </w:rPr>
        <w:t>includ</w:t>
      </w:r>
      <w:r w:rsidR="004E1BDC" w:rsidRPr="00B337FB">
        <w:rPr>
          <w:rFonts w:ascii="Franklin Gothic Book" w:hAnsi="Franklin Gothic Book" w:cs="Arial"/>
          <w:color w:val="000000" w:themeColor="text1"/>
        </w:rPr>
        <w:t>ing social media accounts</w:t>
      </w:r>
      <w:r w:rsidR="00B84E7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step back and let go.</w:t>
      </w:r>
      <w:r w:rsidR="00B84E7B">
        <w:rPr>
          <w:rFonts w:ascii="Franklin Gothic Book" w:hAnsi="Franklin Gothic Book" w:cs="Arial"/>
          <w:color w:val="000000" w:themeColor="text1"/>
        </w:rPr>
        <w:t xml:space="preserve"> </w:t>
      </w:r>
    </w:p>
    <w:p w14:paraId="30C49943" w14:textId="77777777" w:rsidR="00B84E7B" w:rsidRDefault="00B84E7B" w:rsidP="00B84E7B">
      <w:pPr>
        <w:widowControl w:val="0"/>
        <w:adjustRightInd w:val="0"/>
        <w:rPr>
          <w:rFonts w:ascii="Franklin Gothic Book" w:hAnsi="Franklin Gothic Book" w:cs="Arial"/>
          <w:color w:val="000000" w:themeColor="text1"/>
        </w:rPr>
      </w:pPr>
    </w:p>
    <w:p w14:paraId="29FA38AE" w14:textId="7B7ACAD7" w:rsidR="00623390" w:rsidRP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Incoming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always:</w:t>
      </w:r>
    </w:p>
    <w:p w14:paraId="7F5D2D85" w14:textId="1F54FAF2"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Create a profile at PTA.org.</w:t>
      </w:r>
    </w:p>
    <w:p w14:paraId="0CF8419A" w14:textId="64060F49" w:rsidR="004E1BDC" w:rsidRPr="00B337FB" w:rsidRDefault="004E1BDC"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with LAPTA at </w:t>
      </w:r>
      <w:hyperlink r:id="rId120" w:history="1">
        <w:r w:rsidR="00E66714" w:rsidRPr="00B337FB">
          <w:rPr>
            <w:rStyle w:val="Hyperlink"/>
            <w:rFonts w:ascii="Franklin Gothic Book" w:hAnsi="Franklin Gothic Book"/>
            <w:color w:val="000000" w:themeColor="text1"/>
          </w:rPr>
          <w:t>LouisianaPTA.org/register</w:t>
        </w:r>
      </w:hyperlink>
      <w:r w:rsidR="00E66714" w:rsidRPr="00B337FB">
        <w:rPr>
          <w:rFonts w:ascii="Franklin Gothic Book" w:hAnsi="Franklin Gothic Book" w:cs="Arial"/>
          <w:color w:val="000000" w:themeColor="text1"/>
        </w:rPr>
        <w:t>.</w:t>
      </w:r>
      <w:r w:rsidR="00E66714" w:rsidRPr="00B337FB">
        <w:rPr>
          <w:rFonts w:ascii="Franklin Gothic Book" w:hAnsi="Franklin Gothic Book" w:cs="Arial"/>
          <w:color w:val="000000" w:themeColor="text1"/>
          <w:u w:val="single"/>
        </w:rPr>
        <w:t xml:space="preserve"> </w:t>
      </w:r>
    </w:p>
    <w:p w14:paraId="34A83E01" w14:textId="4C05450A" w:rsidR="00623390" w:rsidRPr="00B337FB" w:rsidRDefault="00B84E7B" w:rsidP="00615FFA">
      <w:pPr>
        <w:widowControl w:val="0"/>
        <w:numPr>
          <w:ilvl w:val="0"/>
          <w:numId w:val="70"/>
        </w:numPr>
        <w:adjustRightInd w:val="0"/>
        <w:ind w:left="360"/>
        <w:jc w:val="both"/>
        <w:rPr>
          <w:rFonts w:ascii="Franklin Gothic Book" w:hAnsi="Franklin Gothic Book" w:cs="Arial"/>
          <w:color w:val="000000" w:themeColor="text1"/>
        </w:rPr>
      </w:pPr>
      <w:r>
        <w:rPr>
          <w:rFonts w:ascii="Franklin Gothic Book" w:hAnsi="Franklin Gothic Book" w:cs="Arial"/>
          <w:color w:val="000000" w:themeColor="text1"/>
        </w:rPr>
        <w:t xml:space="preserve">Receive </w:t>
      </w:r>
      <w:r w:rsidR="00623390" w:rsidRPr="00B337FB">
        <w:rPr>
          <w:rFonts w:ascii="Franklin Gothic Book" w:hAnsi="Franklin Gothic Book" w:cs="Arial"/>
          <w:color w:val="000000" w:themeColor="text1"/>
        </w:rPr>
        <w:t xml:space="preserve">LAPTA Training </w:t>
      </w:r>
      <w:r>
        <w:rPr>
          <w:rFonts w:ascii="Franklin Gothic Book" w:hAnsi="Franklin Gothic Book" w:cs="Arial"/>
          <w:color w:val="000000" w:themeColor="text1"/>
        </w:rPr>
        <w:t xml:space="preserve">at </w:t>
      </w:r>
      <w:hyperlink r:id="rId121" w:history="1">
        <w:r w:rsidR="004863D0" w:rsidRPr="00B337FB">
          <w:rPr>
            <w:rStyle w:val="Hyperlink"/>
            <w:rFonts w:ascii="Franklin Gothic Book" w:hAnsi="Franklin Gothic Book"/>
            <w:color w:val="000000" w:themeColor="text1"/>
          </w:rPr>
          <w:t>LouisianaPTA.org/training</w:t>
        </w:r>
      </w:hyperlink>
      <w:r w:rsidR="004863D0" w:rsidRPr="00B337FB">
        <w:rPr>
          <w:rFonts w:ascii="Franklin Gothic Book" w:hAnsi="Franklin Gothic Book" w:cs="Arial"/>
          <w:color w:val="000000" w:themeColor="text1"/>
        </w:rPr>
        <w:t xml:space="preserve">. </w:t>
      </w:r>
    </w:p>
    <w:p w14:paraId="355F7B6A" w14:textId="6F255FA6"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Familiarize </w:t>
      </w:r>
      <w:r w:rsidR="006E2362" w:rsidRPr="00B337FB">
        <w:rPr>
          <w:rFonts w:ascii="Franklin Gothic Book" w:hAnsi="Franklin Gothic Book" w:cs="Arial"/>
          <w:color w:val="000000" w:themeColor="text1"/>
        </w:rPr>
        <w:t xml:space="preserve">themselves </w:t>
      </w:r>
      <w:r w:rsidRPr="00B337FB">
        <w:rPr>
          <w:rFonts w:ascii="Franklin Gothic Book" w:hAnsi="Franklin Gothic Book" w:cs="Arial"/>
          <w:color w:val="000000" w:themeColor="text1"/>
        </w:rPr>
        <w:t xml:space="preserve">with </w:t>
      </w:r>
      <w:hyperlink r:id="rId122" w:history="1">
        <w:r w:rsidRPr="00B337FB">
          <w:rPr>
            <w:rStyle w:val="Hyperlink"/>
            <w:rFonts w:ascii="Franklin Gothic Book" w:hAnsi="Franklin Gothic Book"/>
            <w:color w:val="000000" w:themeColor="text1"/>
          </w:rPr>
          <w:t>PTA.org</w:t>
        </w:r>
      </w:hyperlink>
      <w:r w:rsidRPr="00B337FB">
        <w:rPr>
          <w:rFonts w:ascii="Franklin Gothic Book" w:hAnsi="Franklin Gothic Book" w:cs="Arial"/>
          <w:color w:val="000000" w:themeColor="text1"/>
        </w:rPr>
        <w:t xml:space="preserve"> and </w:t>
      </w:r>
      <w:hyperlink r:id="rId123" w:history="1">
        <w:r w:rsidR="00FD6C1F" w:rsidRPr="00B337FB">
          <w:rPr>
            <w:rStyle w:val="Hyperlink"/>
            <w:rFonts w:ascii="Franklin Gothic Book" w:hAnsi="Franklin Gothic Book"/>
            <w:color w:val="000000" w:themeColor="text1"/>
          </w:rPr>
          <w:t>LouisianaPTA.org</w:t>
        </w:r>
      </w:hyperlink>
      <w:r w:rsidRPr="00B337FB">
        <w:rPr>
          <w:rFonts w:ascii="Franklin Gothic Book" w:hAnsi="Franklin Gothic Book" w:cs="Arial"/>
          <w:color w:val="000000" w:themeColor="text1"/>
        </w:rPr>
        <w:t>.</w:t>
      </w:r>
    </w:p>
    <w:p w14:paraId="6119BF72" w14:textId="77777777"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Order any necessary materials and supplies.</w:t>
      </w:r>
    </w:p>
    <w:p w14:paraId="33D25D6B" w14:textId="724C8B36"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Fill any vacancies and appoint chairpersons</w:t>
      </w:r>
      <w:r w:rsidR="0080232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if necessary.</w:t>
      </w:r>
    </w:p>
    <w:p w14:paraId="2856A604" w14:textId="4B7FB701"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on </w:t>
      </w:r>
      <w:r w:rsidR="00802320"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goals for the year and develop </w:t>
      </w:r>
      <w:r w:rsidR="00802320" w:rsidRPr="00B337FB">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calendar of events.</w:t>
      </w:r>
    </w:p>
    <w:p w14:paraId="1F2BC09F" w14:textId="77777777"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Meet with school administration.</w:t>
      </w:r>
    </w:p>
    <w:p w14:paraId="6C894D14" w14:textId="5F96BCED" w:rsidR="00623390" w:rsidRPr="00B337FB" w:rsidRDefault="00623390" w:rsidP="00615FFA">
      <w:pPr>
        <w:widowControl w:val="0"/>
        <w:numPr>
          <w:ilvl w:val="0"/>
          <w:numId w:val="7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that year-end financial reports are complete </w:t>
      </w:r>
      <w:r w:rsidR="001C3587"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begin </w:t>
      </w:r>
      <w:r w:rsidR="00C644D9" w:rsidRPr="00B337FB">
        <w:rPr>
          <w:rFonts w:ascii="Franklin Gothic Book" w:hAnsi="Franklin Gothic Book" w:cs="Arial"/>
          <w:color w:val="000000" w:themeColor="text1"/>
        </w:rPr>
        <w:t xml:space="preserve">planning for </w:t>
      </w:r>
      <w:r w:rsidR="004746F2" w:rsidRPr="00B337FB">
        <w:rPr>
          <w:rFonts w:ascii="Franklin Gothic Book" w:hAnsi="Franklin Gothic Book" w:cs="Arial"/>
          <w:color w:val="000000" w:themeColor="text1"/>
        </w:rPr>
        <w:t>the new</w:t>
      </w:r>
      <w:r w:rsidRPr="00B337FB">
        <w:rPr>
          <w:rFonts w:ascii="Franklin Gothic Book" w:hAnsi="Franklin Gothic Book" w:cs="Arial"/>
          <w:color w:val="000000" w:themeColor="text1"/>
        </w:rPr>
        <w:t xml:space="preserve"> budget.</w:t>
      </w:r>
    </w:p>
    <w:p w14:paraId="629A8F78" w14:textId="7659D4CC" w:rsidR="00623390" w:rsidRPr="00B337FB" w:rsidRDefault="00623390" w:rsidP="000E5497">
      <w:pPr>
        <w:widowControl w:val="0"/>
        <w:rPr>
          <w:rFonts w:ascii="Franklin Gothic Book" w:hAnsi="Franklin Gothic Book" w:cs="Arial"/>
          <w:color w:val="000000" w:themeColor="text1"/>
          <w14:ligatures w14:val="standardContextual"/>
        </w:rPr>
      </w:pPr>
    </w:p>
    <w:p w14:paraId="5DE1777A" w14:textId="60DB045D" w:rsidR="00E03AA3" w:rsidRPr="00B337FB" w:rsidRDefault="00E03AA3" w:rsidP="000E5497">
      <w:pPr>
        <w:rPr>
          <w:rFonts w:ascii="Franklin Gothic Book" w:eastAsia="ArialMT" w:hAnsi="Franklin Gothic Book" w:cs="Arial"/>
          <w:b/>
          <w:bCs/>
          <w:color w:val="000000" w:themeColor="text1"/>
          <w:sz w:val="40"/>
          <w:szCs w:val="40"/>
          <w:u w:val="single"/>
          <w:lang w:bidi="ar-SA"/>
          <w14:ligatures w14:val="standardContextual"/>
        </w:rPr>
      </w:pPr>
      <w:r w:rsidRPr="00B337FB">
        <w:rPr>
          <w:rFonts w:ascii="Franklin Gothic Book" w:eastAsia="ArialMT" w:hAnsi="Franklin Gothic Book" w:cs="Arial"/>
          <w:b/>
          <w:bCs/>
          <w:color w:val="000000" w:themeColor="text1"/>
          <w:sz w:val="40"/>
          <w:szCs w:val="40"/>
          <w:u w:val="single"/>
          <w:lang w:bidi="ar-SA"/>
          <w14:ligatures w14:val="standardContextual"/>
        </w:rPr>
        <w:br w:type="page"/>
      </w:r>
    </w:p>
    <w:p w14:paraId="50262E72" w14:textId="639E2C86" w:rsidR="00623390" w:rsidRPr="00B337FB" w:rsidRDefault="0020350A" w:rsidP="007B3881">
      <w:pPr>
        <w:pStyle w:val="Heading"/>
      </w:pPr>
      <w:r w:rsidRPr="00B337FB">
        <w:lastRenderedPageBreak/>
        <w:t>Sample Agenda</w:t>
      </w:r>
    </w:p>
    <w:p w14:paraId="63D0A4F4" w14:textId="77777777" w:rsidR="00623390" w:rsidRPr="00B337FB" w:rsidRDefault="00623390"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B337FB" w:rsidRDefault="00623390"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w:t>
          </w:r>
          <w:r w:rsidR="00A32F04" w:rsidRPr="00B337FB">
            <w:rPr>
              <w:rFonts w:ascii="Franklin Gothic Book" w:eastAsiaTheme="majorEastAsia" w:hAnsi="Franklin Gothic Book" w:cs="Arial"/>
              <w:color w:val="000000" w:themeColor="text1"/>
              <w:sz w:val="32"/>
              <w:szCs w:val="32"/>
              <w:lang w:eastAsia="ja-JP" w:bidi="ar-SA"/>
            </w:rPr>
            <w:t xml:space="preserve">of Directors </w:t>
          </w:r>
          <w:r w:rsidRPr="00B337FB">
            <w:rPr>
              <w:rFonts w:ascii="Franklin Gothic Book" w:eastAsiaTheme="majorEastAsia" w:hAnsi="Franklin Gothic Book" w:cs="Arial"/>
              <w:color w:val="000000" w:themeColor="text1"/>
              <w:sz w:val="32"/>
              <w:szCs w:val="32"/>
              <w:lang w:eastAsia="ja-JP" w:bidi="ar-SA"/>
            </w:rPr>
            <w:t xml:space="preserve">Meeting </w:t>
          </w:r>
          <w:r w:rsidRPr="00B337FB">
            <w:rPr>
              <w:rFonts w:ascii="Franklin Gothic Book" w:eastAsiaTheme="majorEastAsia" w:hAnsi="Franklin Gothic Book" w:cs="Arial"/>
              <w:color w:val="000000" w:themeColor="text1"/>
              <w:sz w:val="32"/>
              <w:szCs w:val="32"/>
              <w:lang w:eastAsia="ja-JP" w:bidi="ar-SA"/>
            </w:rPr>
            <w:tab/>
          </w:r>
          <w:r w:rsidR="00B058D1" w:rsidRPr="00B337FB">
            <w:rPr>
              <w:rFonts w:ascii="Franklin Gothic Book" w:eastAsiaTheme="majorEastAsia" w:hAnsi="Franklin Gothic Book" w:cs="Arial"/>
              <w:color w:val="000000" w:themeColor="text1"/>
              <w:sz w:val="32"/>
              <w:szCs w:val="32"/>
              <w:lang w:eastAsia="ja-JP" w:bidi="ar-SA"/>
            </w:rPr>
            <w:tab/>
          </w:r>
          <w:r w:rsidR="00FE4A2D"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160CA259" w14:textId="49D46841"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2096" behindDoc="0" locked="0" layoutInCell="1" allowOverlap="1" wp14:anchorId="48751F2E" wp14:editId="13D35108">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10772716" id="Straight Connector 12" o:spid="_x0000_s1026" style="position:absolute;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January 19, 20</w:t>
          </w:r>
          <w:r w:rsidR="007F0BBE" w:rsidRPr="00B337FB">
            <w:rPr>
              <w:rFonts w:ascii="Franklin Gothic Book" w:hAnsi="Franklin Gothic Book" w:cs="Arial"/>
              <w:i/>
              <w:iCs/>
              <w:color w:val="000000" w:themeColor="text1"/>
              <w14:ligatures w14:val="standardContextual"/>
            </w:rPr>
            <w:t>30</w:t>
          </w:r>
          <w:r w:rsidR="000F02B9"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845941156"/>
              <w:placeholder>
                <w:docPart w:val="25139EAAE26E41A3B4771E186DC55DBB"/>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7DBCFD0E" w14:textId="77777777" w:rsidR="00623390" w:rsidRPr="00B337FB" w:rsidRDefault="00623390" w:rsidP="000E5497">
      <w:pPr>
        <w:widowControl w:val="0"/>
        <w:jc w:val="right"/>
        <w:rPr>
          <w:rFonts w:ascii="Franklin Gothic Book" w:hAnsi="Franklin Gothic Book" w:cs="Arial"/>
          <w:color w:val="000000" w:themeColor="text1"/>
          <w:sz w:val="10"/>
          <w14:ligatures w14:val="standardContextual"/>
        </w:rPr>
      </w:pPr>
    </w:p>
    <w:p w14:paraId="5645024A" w14:textId="7DFEE375" w:rsidR="00623390"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982839055"/>
          <w:placeholder>
            <w:docPart w:val="4270D761C32249E39D0AF7540AE6819B"/>
          </w:placeholder>
          <w15:appearance w15:val="hidden"/>
        </w:sdtPr>
        <w:sdtContent>
          <w:r w:rsidR="00623390"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23390" w:rsidRPr="00B337FB">
            <w:rPr>
              <w:rFonts w:ascii="Franklin Gothic Book" w:hAnsi="Franklin Gothic Book" w:cs="Arial"/>
              <w:b/>
              <w:color w:val="000000" w:themeColor="text1"/>
              <w14:ligatures w14:val="standardContextual"/>
            </w:rPr>
            <w:t xml:space="preserve"> Members:</w:t>
          </w:r>
        </w:sdtContent>
      </w:sdt>
      <w:r w:rsidR="00623390" w:rsidRPr="00B337FB">
        <w:rPr>
          <w:rFonts w:ascii="Franklin Gothic Book" w:hAnsi="Franklin Gothic Book" w:cs="Arial"/>
          <w:b/>
          <w:color w:val="000000" w:themeColor="text1"/>
          <w14:ligatures w14:val="standardContextual"/>
        </w:rPr>
        <w:t xml:space="preserve"> </w:t>
      </w:r>
    </w:p>
    <w:p w14:paraId="3075A2A1" w14:textId="0131C9DB"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2BECDAD9" w14:textId="041A2851"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389480F0" w14:textId="77777777"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p>
    <w:p w14:paraId="34234351" w14:textId="5889736A" w:rsidR="00623390" w:rsidRPr="00B337FB" w:rsidRDefault="0062339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47DA42E2" w14:textId="77B0CEA3"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Room Mom</w:t>
      </w:r>
      <w:r w:rsidR="001567D8" w:rsidRPr="00B337FB">
        <w:rPr>
          <w:rFonts w:ascii="Franklin Gothic Book" w:hAnsi="Franklin Gothic Book" w:cs="Arial"/>
          <w:color w:val="000000" w:themeColor="text1"/>
          <w14:ligatures w14:val="standardContextual"/>
        </w:rPr>
        <w:t>: Kristy</w:t>
      </w:r>
      <w:r w:rsidR="001567D8"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Grants &amp; Awards</w:t>
      </w:r>
      <w:r w:rsidR="00B058D1" w:rsidRPr="00B337FB">
        <w:rPr>
          <w:rFonts w:ascii="Franklin Gothic Book" w:hAnsi="Franklin Gothic Book" w:cs="Arial"/>
          <w:color w:val="000000" w:themeColor="text1"/>
          <w14:ligatures w14:val="standardContextual"/>
        </w:rPr>
        <w:t>: Christie</w:t>
      </w:r>
    </w:p>
    <w:p w14:paraId="1B44A462" w14:textId="54F42A2B"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Reflections Program</w:t>
      </w:r>
      <w:r w:rsidR="001567D8" w:rsidRPr="00B337FB">
        <w:rPr>
          <w:rFonts w:ascii="Franklin Gothic Book" w:hAnsi="Franklin Gothic Book" w:cs="Arial"/>
          <w:color w:val="000000" w:themeColor="text1"/>
          <w14:ligatures w14:val="standardContextual"/>
        </w:rPr>
        <w:t>: Amy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3362F3A2" w14:textId="0136709F"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00B84E7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Beautification</w:t>
      </w:r>
      <w:r w:rsidR="001567D8" w:rsidRPr="00B337FB">
        <w:rPr>
          <w:rFonts w:ascii="Franklin Gothic Book" w:hAnsi="Franklin Gothic Book" w:cs="Arial"/>
          <w:color w:val="000000" w:themeColor="text1"/>
          <w14:ligatures w14:val="standardContextual"/>
        </w:rPr>
        <w:t>: Bessy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Teacher Rep</w:t>
      </w:r>
      <w:r w:rsidR="00B058D1" w:rsidRPr="00B337FB">
        <w:rPr>
          <w:rFonts w:ascii="Franklin Gothic Book" w:hAnsi="Franklin Gothic Book" w:cs="Arial"/>
          <w:color w:val="000000" w:themeColor="text1"/>
          <w14:ligatures w14:val="standardContextual"/>
        </w:rPr>
        <w:t>: Erin, Sarah</w:t>
      </w:r>
      <w:r w:rsidR="00B058D1" w:rsidRPr="00B337FB">
        <w:rPr>
          <w:rFonts w:ascii="Franklin Gothic Book" w:hAnsi="Franklin Gothic Book" w:cs="Arial"/>
          <w:color w:val="000000" w:themeColor="text1"/>
          <w14:ligatures w14:val="standardContextual"/>
        </w:rPr>
        <w:tab/>
      </w:r>
    </w:p>
    <w:p w14:paraId="25E945BE" w14:textId="0CFA58F2"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Uniforms</w:t>
      </w:r>
      <w:r w:rsidR="00B058D1" w:rsidRPr="00B337FB">
        <w:rPr>
          <w:rFonts w:ascii="Franklin Gothic Book" w:hAnsi="Franklin Gothic Book" w:cs="Arial"/>
          <w:color w:val="000000" w:themeColor="text1"/>
          <w14:ligatures w14:val="standardContextual"/>
        </w:rPr>
        <w:t>: Caroline</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p>
    <w:p w14:paraId="01253EED" w14:textId="77777777" w:rsidR="00623390" w:rsidRPr="00B337FB" w:rsidRDefault="00623390" w:rsidP="000E5497">
      <w:pPr>
        <w:widowControl w:val="0"/>
        <w:ind w:left="180"/>
        <w:rPr>
          <w:rFonts w:ascii="Franklin Gothic Book" w:hAnsi="Franklin Gothic Book" w:cs="Arial"/>
          <w:color w:val="000000" w:themeColor="text1"/>
          <w14:ligatures w14:val="standardContextual"/>
        </w:rPr>
      </w:pPr>
    </w:p>
    <w:p w14:paraId="0CEBC6B8"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2097" behindDoc="0" locked="0" layoutInCell="1" allowOverlap="1" wp14:anchorId="5C1B12BD" wp14:editId="2CD86DC2">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76E424" id="Straight Connector 13" o:spid="_x0000_s1026" style="position:absolute;z-index:2516520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B337FB" w:rsidRDefault="00623390"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w:t>
      </w:r>
      <w:r w:rsidR="000721A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PTA </w:t>
      </w:r>
      <w:r w:rsidRPr="00B337FB">
        <w:rPr>
          <w:rFonts w:ascii="Franklin Gothic Book" w:eastAsia="Arial-BoldMT" w:hAnsi="Franklin Gothic Book" w:cs="Arial"/>
          <w:color w:val="000000" w:themeColor="text1"/>
          <w:lang w:bidi="ar-SA"/>
          <w14:ligatures w14:val="standardContextual"/>
        </w:rPr>
        <w:t>Mission</w:t>
      </w:r>
      <w:r w:rsidR="000721A6" w:rsidRPr="00B337FB">
        <w:rPr>
          <w:rFonts w:ascii="Franklin Gothic Book" w:eastAsia="Arial-BoldMT" w:hAnsi="Franklin Gothic Book" w:cs="Arial"/>
          <w:color w:val="000000" w:themeColor="text1"/>
          <w:lang w:bidi="ar-SA"/>
          <w14:ligatures w14:val="standardContextual"/>
        </w:rPr>
        <w:t xml:space="preserve">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631D6E74" w14:textId="77777777" w:rsidR="00623390" w:rsidRPr="00B337FB" w:rsidRDefault="00623390" w:rsidP="000E5497">
      <w:pPr>
        <w:widowControl w:val="0"/>
        <w:tabs>
          <w:tab w:val="left" w:leader="dot" w:pos="9270"/>
        </w:tabs>
        <w:ind w:left="990" w:hanging="990"/>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33C64" w14:textId="15FE65EB"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 Report – Minutes</w:t>
      </w:r>
      <w:r w:rsidRPr="00B337FB">
        <w:rPr>
          <w:rFonts w:ascii="Franklin Gothic Book" w:hAnsi="Franklin Gothic Book" w:cs="Arial"/>
          <w:color w:val="000000" w:themeColor="text1"/>
          <w14:ligatures w14:val="standardContextual"/>
        </w:rPr>
        <w:tab/>
        <w:t>Stephanie</w:t>
      </w:r>
    </w:p>
    <w:p w14:paraId="11D0C9E2" w14:textId="077622E5" w:rsidR="00623390" w:rsidRPr="00B337FB" w:rsidRDefault="00623390" w:rsidP="000E5497">
      <w:pPr>
        <w:widowControl w:val="0"/>
        <w:tabs>
          <w:tab w:val="left" w:pos="6120"/>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Report – Budget Review; Bank Balance: </w:t>
      </w:r>
      <w:r w:rsidRPr="00B337FB">
        <w:rPr>
          <w:rFonts w:ascii="Franklin Gothic Book" w:hAnsi="Franklin Gothic Book" w:cs="Arial"/>
          <w:color w:val="000000" w:themeColor="text1"/>
          <w:u w:val="single"/>
          <w14:ligatures w14:val="standardContextual"/>
        </w:rPr>
        <w:t>$</w:t>
      </w:r>
      <w:r w:rsidR="000F02B9"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t>Carol</w:t>
      </w:r>
      <w:r w:rsidR="00131462" w:rsidRPr="00B337FB">
        <w:rPr>
          <w:rFonts w:ascii="Franklin Gothic Book" w:hAnsi="Franklin Gothic Book" w:cs="Arial"/>
          <w:color w:val="000000" w:themeColor="text1"/>
          <w14:ligatures w14:val="standardContextual"/>
        </w:rPr>
        <w:t>yn</w:t>
      </w:r>
    </w:p>
    <w:p w14:paraId="1DA773CD" w14:textId="646BD1C9" w:rsidR="00623390" w:rsidRPr="00B337FB" w:rsidRDefault="00623390"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Report –</w:t>
      </w:r>
      <w:r w:rsidR="00B058D1" w:rsidRPr="00B337FB">
        <w:rPr>
          <w:rFonts w:ascii="Franklin Gothic Book" w:hAnsi="Franklin Gothic Book" w:cs="Arial"/>
          <w:color w:val="000000" w:themeColor="text1"/>
        </w:rPr>
        <w:t xml:space="preserve"> Library Movie Night; Slime date</w:t>
      </w:r>
      <w:r w:rsidR="00055A33" w:rsidRPr="00B337FB">
        <w:rPr>
          <w:rFonts w:ascii="Franklin Gothic Book" w:hAnsi="Franklin Gothic Book" w:cs="Arial"/>
          <w:color w:val="000000" w:themeColor="text1"/>
        </w:rPr>
        <w:t>;</w:t>
      </w:r>
      <w:r w:rsidR="00B058D1" w:rsidRPr="00B337FB">
        <w:rPr>
          <w:rFonts w:ascii="Franklin Gothic Book" w:hAnsi="Franklin Gothic Book" w:cs="Arial"/>
          <w:color w:val="000000" w:themeColor="text1"/>
        </w:rPr>
        <w:t xml:space="preserve"> Bring-a-Buddy Breakfast</w:t>
      </w:r>
      <w:r w:rsidRPr="00B337FB">
        <w:rPr>
          <w:rFonts w:ascii="Franklin Gothic Book" w:hAnsi="Franklin Gothic Book" w:cs="Arial"/>
          <w:color w:val="000000" w:themeColor="text1"/>
          <w14:ligatures w14:val="standardContextual"/>
        </w:rPr>
        <w:tab/>
        <w:t>Tera</w:t>
      </w:r>
    </w:p>
    <w:p w14:paraId="602716CE" w14:textId="3EE3B42F" w:rsidR="001137FC" w:rsidRPr="00B337FB" w:rsidRDefault="001137FC" w:rsidP="000E5497">
      <w:pPr>
        <w:widowControl w:val="0"/>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r w:rsidRPr="00B337FB">
        <w:rPr>
          <w:rFonts w:ascii="Franklin Gothic Book" w:hAnsi="Franklin Gothic Book" w:cs="Arial"/>
          <w:color w:val="000000" w:themeColor="text1"/>
        </w:rPr>
        <w:tab/>
        <w:t>Mrs. Welch</w:t>
      </w:r>
    </w:p>
    <w:p w14:paraId="3C1232A6"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78EF4D1A"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0F6DD18A"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030C4E9D"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0A308859"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02EB715D"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D68BBA5"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5F35C5F"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742B91A2"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467EEDFC" w14:textId="491F2ED1" w:rsidR="00623390" w:rsidRPr="00B337FB" w:rsidRDefault="0043041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w:t>
      </w:r>
      <w:r w:rsidR="00623390" w:rsidRPr="00B337FB">
        <w:rPr>
          <w:rFonts w:ascii="Franklin Gothic Book" w:hAnsi="Franklin Gothic Book" w:cs="Arial"/>
          <w:color w:val="000000" w:themeColor="text1"/>
        </w:rPr>
        <w:t xml:space="preserve"> Committee</w:t>
      </w:r>
      <w:r w:rsidR="00623390" w:rsidRPr="00B337FB">
        <w:rPr>
          <w:rFonts w:ascii="Franklin Gothic Book" w:hAnsi="Franklin Gothic Book" w:cs="Arial"/>
          <w:color w:val="000000" w:themeColor="text1"/>
        </w:rPr>
        <w:tab/>
        <w:t>Amy</w:t>
      </w:r>
    </w:p>
    <w:p w14:paraId="0E7CB963" w14:textId="7777777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61E0C076" w14:textId="0D9B1257"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w:t>
      </w:r>
      <w:r w:rsidR="007C53E5" w:rsidRPr="00B337FB">
        <w:rPr>
          <w:rFonts w:ascii="Franklin Gothic Book" w:hAnsi="Franklin Gothic Book" w:cs="Arial"/>
          <w:color w:val="000000" w:themeColor="text1"/>
        </w:rPr>
        <w:t>ine</w:t>
      </w:r>
    </w:p>
    <w:p w14:paraId="0644633C" w14:textId="77777777" w:rsidR="00623390" w:rsidRPr="00B337FB" w:rsidRDefault="00623390" w:rsidP="00615FFA">
      <w:pPr>
        <w:widowControl w:val="0"/>
        <w:numPr>
          <w:ilvl w:val="0"/>
          <w:numId w:val="7"/>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089FABA6" w14:textId="3411D2CF" w:rsidR="00623390" w:rsidRPr="00B337FB" w:rsidRDefault="00623390"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01E6117C" w14:textId="4FC92867" w:rsidR="001137FC" w:rsidRPr="00B337FB" w:rsidRDefault="001137F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r w:rsidRPr="00B337FB">
        <w:rPr>
          <w:rFonts w:ascii="Franklin Gothic Book" w:hAnsi="Franklin Gothic Book" w:cs="Arial"/>
          <w:color w:val="000000" w:themeColor="text1"/>
          <w14:ligatures w14:val="standardContextual"/>
        </w:rPr>
        <w:tab/>
        <w:t>Tera</w:t>
      </w:r>
    </w:p>
    <w:p w14:paraId="7088B147"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4705F6EA" w14:textId="5D2908CD" w:rsidR="00623390" w:rsidRPr="00B337FB" w:rsidRDefault="00623390" w:rsidP="00615FFA">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4D6C7531" w14:textId="77777777" w:rsidR="00623390" w:rsidRPr="00B337FB" w:rsidRDefault="00623390"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54D8BC61" w14:textId="25F057E7"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23-26</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r w:rsidR="00B84E7B">
        <w:rPr>
          <w:rFonts w:ascii="Franklin Gothic Book" w:eastAsiaTheme="minorHAnsi" w:hAnsi="Franklin Gothic Book" w:cs="Arial"/>
          <w:color w:val="000000" w:themeColor="text1"/>
          <w:lang w:bidi="ar-SA"/>
        </w:rPr>
        <w:t>am</w:t>
      </w:r>
    </w:p>
    <w:p w14:paraId="19BFBE71" w14:textId="24EE289B"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31</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Dominos night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r w:rsidR="00B84E7B">
        <w:rPr>
          <w:rFonts w:ascii="Franklin Gothic Book" w:eastAsiaTheme="minorHAnsi" w:hAnsi="Franklin Gothic Book" w:cs="Arial"/>
          <w:color w:val="000000" w:themeColor="text1"/>
          <w:lang w:bidi="ar-SA"/>
        </w:rPr>
        <w:t>pm</w:t>
      </w:r>
    </w:p>
    <w:p w14:paraId="6BF9A96C" w14:textId="77777777" w:rsidR="00623390" w:rsidRPr="00B337FB" w:rsidRDefault="00623390"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63E59329"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794B80B4"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83FD715" w14:textId="77777777" w:rsidR="00E03AA3" w:rsidRPr="00B337FB" w:rsidRDefault="00E03AA3" w:rsidP="000E5497">
      <w:pPr>
        <w:rPr>
          <w:rFonts w:ascii="Franklin Gothic Book" w:hAnsi="Franklin Gothic Book" w:cs="Arial"/>
          <w:b/>
          <w:bCs/>
          <w:color w:val="000000" w:themeColor="text1"/>
          <w:sz w:val="40"/>
          <w:szCs w:val="40"/>
          <w:u w:val="single"/>
          <w14:ligatures w14:val="standardContextual"/>
        </w:rPr>
      </w:pPr>
      <w:bookmarkStart w:id="20" w:name="formalmeetingscript"/>
      <w:r w:rsidRPr="00B337FB">
        <w:rPr>
          <w:rFonts w:ascii="Franklin Gothic Book" w:hAnsi="Franklin Gothic Book" w:cs="Arial"/>
          <w:b/>
          <w:bCs/>
          <w:color w:val="000000" w:themeColor="text1"/>
          <w:sz w:val="40"/>
          <w:szCs w:val="40"/>
          <w:u w:val="single"/>
          <w14:ligatures w14:val="standardContextual"/>
        </w:rPr>
        <w:br w:type="page"/>
      </w:r>
    </w:p>
    <w:p w14:paraId="15A08952" w14:textId="506B01DF" w:rsidR="00CF2D2A" w:rsidRPr="002C57B5" w:rsidRDefault="0020350A" w:rsidP="007B3881">
      <w:pPr>
        <w:pStyle w:val="Heading"/>
      </w:pPr>
      <w:r w:rsidRPr="00B337FB">
        <w:lastRenderedPageBreak/>
        <w:t>Sample Meeting Script</w:t>
      </w:r>
      <w:bookmarkEnd w:id="20"/>
      <w:r w:rsidR="002C57B5" w:rsidRPr="002C57B5">
        <w:rPr>
          <w:u w:val="none"/>
        </w:rPr>
        <w:t xml:space="preserve"> </w:t>
      </w:r>
      <w:r w:rsidR="00CF2D2A" w:rsidRPr="00AB771E">
        <w:rPr>
          <w:b w:val="0"/>
          <w:bCs w:val="0"/>
          <w:sz w:val="22"/>
          <w:szCs w:val="22"/>
          <w:u w:val="none"/>
        </w:rPr>
        <w:t>See</w:t>
      </w:r>
      <w:r w:rsidR="00AB771E" w:rsidRPr="00AB771E">
        <w:rPr>
          <w:sz w:val="22"/>
          <w:szCs w:val="22"/>
          <w:u w:val="none"/>
        </w:rPr>
        <w:t xml:space="preserve"> </w:t>
      </w:r>
      <w:hyperlink r:id="rId124" w:history="1">
        <w:r w:rsidR="00CF2D2A" w:rsidRPr="00AB771E">
          <w:rPr>
            <w:rStyle w:val="Hyperlink"/>
            <w:rFonts w:ascii="Franklin Gothic Book" w:hAnsi="Franklin Gothic Book"/>
            <w:sz w:val="22"/>
            <w:szCs w:val="22"/>
          </w:rPr>
          <w:t>National PTA script</w:t>
        </w:r>
      </w:hyperlink>
      <w:r w:rsidR="00CF2D2A" w:rsidRPr="00AB771E">
        <w:rPr>
          <w:sz w:val="22"/>
          <w:szCs w:val="22"/>
          <w:u w:val="none"/>
        </w:rPr>
        <w:t xml:space="preserve"> </w:t>
      </w:r>
      <w:r w:rsidR="00CF2D2A" w:rsidRPr="00AB771E">
        <w:rPr>
          <w:b w:val="0"/>
          <w:bCs w:val="0"/>
          <w:sz w:val="22"/>
          <w:szCs w:val="22"/>
          <w:u w:val="none"/>
        </w:rPr>
        <w:t>for further guidance</w:t>
      </w:r>
      <w:r w:rsidR="00AB771E">
        <w:rPr>
          <w:sz w:val="22"/>
          <w:szCs w:val="22"/>
        </w:rPr>
        <w:t>.</w:t>
      </w:r>
    </w:p>
    <w:p w14:paraId="606AD68E" w14:textId="77777777" w:rsidR="00CF2D2A" w:rsidRPr="002C57B5" w:rsidRDefault="00CF2D2A" w:rsidP="000E5497">
      <w:pPr>
        <w:widowControl w:val="0"/>
        <w:adjustRightInd w:val="0"/>
        <w:jc w:val="both"/>
        <w:rPr>
          <w:rFonts w:ascii="Franklin Gothic Book" w:hAnsi="Franklin Gothic Book" w:cs="Arial"/>
          <w:b/>
          <w:bCs/>
          <w:color w:val="000000" w:themeColor="text1"/>
          <w:sz w:val="20"/>
          <w:szCs w:val="20"/>
          <w14:ligatures w14:val="standardContextual"/>
        </w:rPr>
      </w:pPr>
    </w:p>
    <w:p w14:paraId="696BA102" w14:textId="2AD10D9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Call To Order (Required) </w:t>
      </w:r>
    </w:p>
    <w:p w14:paraId="023FBA7F" w14:textId="04837C10" w:rsidR="00D50B7E"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President, as the chair, calls the meeting to order. The </w:t>
      </w:r>
      <w:r w:rsidR="000203BA" w:rsidRPr="00B337FB">
        <w:rPr>
          <w:rFonts w:ascii="Franklin Gothic Book" w:hAnsi="Franklin Gothic Book" w:cs="Arial"/>
          <w:color w:val="000000" w:themeColor="text1"/>
          <w14:ligatures w14:val="standardContextual"/>
        </w:rPr>
        <w:t>chair</w:t>
      </w:r>
      <w:r w:rsidRPr="00B337FB">
        <w:rPr>
          <w:rFonts w:ascii="Franklin Gothic Book" w:hAnsi="Franklin Gothic Book" w:cs="Arial"/>
          <w:color w:val="000000" w:themeColor="text1"/>
          <w14:ligatures w14:val="standardContextual"/>
        </w:rPr>
        <w:t xml:space="preserve"> declares if a quorum is present, and the Secretary notes the fact in the minutes. </w:t>
      </w:r>
      <w:r w:rsidR="00D50B7E" w:rsidRPr="00B337FB">
        <w:rPr>
          <w:rFonts w:ascii="Franklin Gothic Book" w:hAnsi="Franklin Gothic Book" w:cs="Arial"/>
          <w:color w:val="000000" w:themeColor="text1"/>
        </w:rPr>
        <w:t xml:space="preserve">If the Secretary is not present, the chair appoints </w:t>
      </w:r>
      <w:r w:rsidR="000203BA" w:rsidRPr="00B337FB">
        <w:rPr>
          <w:rFonts w:ascii="Franklin Gothic Book" w:hAnsi="Franklin Gothic Book" w:cs="Arial"/>
          <w:color w:val="000000" w:themeColor="text1"/>
        </w:rPr>
        <w:t xml:space="preserve">a </w:t>
      </w:r>
      <w:r w:rsidR="00D50B7E" w:rsidRPr="00B337FB">
        <w:rPr>
          <w:rFonts w:ascii="Franklin Gothic Book" w:hAnsi="Franklin Gothic Book" w:cs="Arial"/>
          <w:color w:val="000000" w:themeColor="text1"/>
        </w:rPr>
        <w:t xml:space="preserve">member </w:t>
      </w:r>
      <w:r w:rsidR="009E0BAA">
        <w:rPr>
          <w:rFonts w:ascii="Franklin Gothic Book" w:hAnsi="Franklin Gothic Book" w:cs="Arial"/>
          <w:color w:val="000000" w:themeColor="text1"/>
        </w:rPr>
        <w:t>temporarily</w:t>
      </w:r>
      <w:r w:rsidR="00D50B7E" w:rsidRPr="00B337FB">
        <w:rPr>
          <w:rFonts w:ascii="Franklin Gothic Book" w:hAnsi="Franklin Gothic Book" w:cs="Arial"/>
          <w:color w:val="000000" w:themeColor="text1"/>
        </w:rPr>
        <w:t xml:space="preserve">. </w:t>
      </w:r>
    </w:p>
    <w:p w14:paraId="13F49DF3" w14:textId="2206B5B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meeting of </w:t>
      </w:r>
      <w:r w:rsidR="0006022A"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called to order at </w:t>
      </w:r>
      <w:r w:rsidR="00F92D52" w:rsidRPr="00B337FB">
        <w:rPr>
          <w:rFonts w:ascii="Franklin Gothic Book" w:hAnsi="Franklin Gothic Book" w:cs="Arial"/>
          <w:color w:val="000000" w:themeColor="text1"/>
          <w:u w:val="single"/>
        </w:rPr>
        <w:tab/>
      </w:r>
      <w:r w:rsidR="003B215D" w:rsidRPr="00B337FB">
        <w:rPr>
          <w:rFonts w:ascii="Franklin Gothic Book" w:hAnsi="Franklin Gothic Book" w:cs="Arial"/>
          <w:color w:val="000000" w:themeColor="text1"/>
          <w:u w:val="single"/>
        </w:rPr>
        <w:t xml:space="preserve">  </w:t>
      </w:r>
      <w:r w:rsidR="00F92D5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(time). A quorum </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is</w:t>
      </w:r>
      <w:r w:rsidR="007B7619" w:rsidRPr="00B337FB">
        <w:rPr>
          <w:rFonts w:ascii="Franklin Gothic Book" w:hAnsi="Franklin Gothic Book" w:cs="Arial"/>
          <w:color w:val="000000" w:themeColor="text1"/>
        </w:rPr>
        <w:t>/is not</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present.”</w:t>
      </w:r>
      <w:r w:rsidR="004D51E7"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If Secretary is absent,</w:t>
      </w:r>
      <w:r w:rsidRPr="00B337FB">
        <w:rPr>
          <w:rFonts w:ascii="Franklin Gothic Book" w:hAnsi="Franklin Gothic Book" w:cs="Arial"/>
          <w:color w:val="000000" w:themeColor="text1"/>
        </w:rPr>
        <w:t xml:space="preserve"> “</w:t>
      </w:r>
      <w:r w:rsidR="00D50780" w:rsidRPr="00B337FB">
        <w:rPr>
          <w:rFonts w:ascii="Franklin Gothic Book" w:hAnsi="Franklin Gothic Book" w:cs="Arial"/>
          <w:color w:val="000000" w:themeColor="text1"/>
        </w:rPr>
        <w:t>D</w:t>
      </w:r>
      <w:r w:rsidRPr="00B337FB">
        <w:rPr>
          <w:rFonts w:ascii="Franklin Gothic Book" w:hAnsi="Franklin Gothic Book" w:cs="Arial"/>
          <w:color w:val="000000" w:themeColor="text1"/>
        </w:rPr>
        <w:t xml:space="preserve">ue to the absence of </w:t>
      </w:r>
      <w:r w:rsidR="00F92D52" w:rsidRPr="00B337FB">
        <w:rPr>
          <w:rFonts w:ascii="Franklin Gothic Book" w:hAnsi="Franklin Gothic Book" w:cs="Arial"/>
          <w:color w:val="000000" w:themeColor="text1"/>
          <w:u w:val="single"/>
        </w:rPr>
        <w:tab/>
      </w:r>
      <w:r w:rsidR="0006022A"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the chair would like to appoint </w:t>
      </w:r>
      <w:r w:rsidR="0006022A" w:rsidRPr="00B337FB">
        <w:rPr>
          <w:rFonts w:ascii="Franklin Gothic Book" w:hAnsi="Franklin Gothic Book" w:cs="Arial"/>
          <w:color w:val="000000" w:themeColor="text1"/>
          <w:u w:val="single"/>
        </w:rPr>
        <w:tab/>
      </w:r>
      <w:r w:rsidR="00D50780"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as Secretary for this meeting.” </w:t>
      </w:r>
    </w:p>
    <w:p w14:paraId="2A5C3BF6"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2F750730" w14:textId="7ED2BD5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Opening (Optional) </w:t>
      </w:r>
      <w:r w:rsidR="002C57B5">
        <w:rPr>
          <w:rFonts w:ascii="Franklin Gothic Book" w:hAnsi="Franklin Gothic Book" w:cs="Arial"/>
          <w:b/>
          <w:bCs/>
          <w:color w:val="000000" w:themeColor="text1"/>
          <w14:ligatures w14:val="standardContextual"/>
        </w:rPr>
        <w:t>and Introduction of Special Guests (Optional)</w:t>
      </w:r>
    </w:p>
    <w:p w14:paraId="37A18678" w14:textId="2F7D6DFD" w:rsidR="00623390" w:rsidRPr="00B337FB" w:rsidRDefault="00966C1D"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Suggested openings are t</w:t>
      </w:r>
      <w:r w:rsidR="00623390" w:rsidRPr="00B337FB">
        <w:rPr>
          <w:rFonts w:ascii="Franklin Gothic Book" w:hAnsi="Franklin Gothic Book" w:cs="Arial"/>
          <w:color w:val="000000" w:themeColor="text1"/>
          <w14:ligatures w14:val="standardContextual"/>
        </w:rPr>
        <w:t>he PTA Mission, Pledge of Allegiance, or an inspirational message.</w:t>
      </w:r>
    </w:p>
    <w:p w14:paraId="2C850CE2" w14:textId="433B1C12"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“Please welcome </w:t>
      </w:r>
      <w:r w:rsidR="0084515C" w:rsidRPr="00B337FB">
        <w:rPr>
          <w:rFonts w:ascii="Franklin Gothic Book" w:hAnsi="Franklin Gothic Book" w:cs="Arial"/>
          <w:color w:val="000000" w:themeColor="text1"/>
          <w:u w:val="single"/>
        </w:rPr>
        <w:tab/>
      </w:r>
      <w:r w:rsidR="001F44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who will </w:t>
      </w:r>
      <w:r w:rsidR="001F445C"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read the PTA </w:t>
      </w:r>
      <w:r w:rsidR="00E74981"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ission</w:t>
      </w:r>
      <w:r w:rsidR="00425D0D" w:rsidRPr="00B337FB">
        <w:rPr>
          <w:rFonts w:ascii="Franklin Gothic Book" w:hAnsi="Franklin Gothic Book" w:cs="Arial"/>
          <w:color w:val="000000" w:themeColor="text1"/>
        </w:rPr>
        <w:t>)</w:t>
      </w:r>
      <w:r w:rsidR="008B652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07C36E7C" w14:textId="655FFB84"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“At this time the chair would like to welcome </w:t>
      </w:r>
      <w:r w:rsidR="008451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u w:val="single"/>
        </w:rPr>
        <w:tab/>
      </w:r>
      <w:r w:rsidR="00E74981"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0080583F" w:rsidRPr="00B337FB">
        <w:rPr>
          <w:rFonts w:ascii="Franklin Gothic Book" w:hAnsi="Franklin Gothic Book" w:cs="Arial"/>
          <w:color w:val="000000" w:themeColor="text1"/>
          <w14:ligatures w14:val="standardContextual"/>
        </w:rPr>
        <w:t xml:space="preserve">who is </w:t>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6F7233A8"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0B349F1B" w14:textId="11B6042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of Meeting Technology </w:t>
      </w:r>
      <w:r w:rsidR="00EF5732" w:rsidRPr="00B337FB">
        <w:rPr>
          <w:rFonts w:ascii="Franklin Gothic Book" w:hAnsi="Franklin Gothic Book" w:cs="Arial"/>
          <w:b/>
          <w:bCs/>
          <w:color w:val="000000" w:themeColor="text1"/>
          <w14:ligatures w14:val="standardContextual"/>
        </w:rPr>
        <w:t xml:space="preserve">(If </w:t>
      </w:r>
      <w:r w:rsidR="007A5171" w:rsidRPr="00B337FB">
        <w:rPr>
          <w:rFonts w:ascii="Franklin Gothic Book" w:hAnsi="Franklin Gothic Book" w:cs="Arial"/>
          <w:b/>
          <w:bCs/>
          <w:color w:val="000000" w:themeColor="text1"/>
          <w14:ligatures w14:val="standardContextual"/>
        </w:rPr>
        <w:t>Virtual Meeting)</w:t>
      </w:r>
    </w:p>
    <w:p w14:paraId="58AF6647" w14:textId="3066CDE3" w:rsidR="007A5171"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20350A" w:rsidRPr="00B337FB">
        <w:rPr>
          <w:rFonts w:ascii="Franklin Gothic Book" w:hAnsi="Franklin Gothic Book" w:cs="Arial"/>
          <w:color w:val="000000" w:themeColor="text1"/>
          <w14:ligatures w14:val="standardContextual"/>
        </w:rPr>
        <w:t>L</w:t>
      </w:r>
      <w:r w:rsidRPr="00B337FB">
        <w:rPr>
          <w:rFonts w:ascii="Franklin Gothic Book" w:hAnsi="Franklin Gothic Book" w:cs="Arial"/>
          <w:color w:val="000000" w:themeColor="text1"/>
          <w14:ligatures w14:val="standardContextual"/>
        </w:rPr>
        <w:t>et’s review the meeting</w:t>
      </w:r>
      <w:r w:rsidR="006D0FC7" w:rsidRPr="00B337FB">
        <w:rPr>
          <w:rFonts w:ascii="Franklin Gothic Book" w:hAnsi="Franklin Gothic Book" w:cs="Arial"/>
          <w:color w:val="000000" w:themeColor="text1"/>
          <w14:ligatures w14:val="standardContextual"/>
        </w:rPr>
        <w:t xml:space="preserve"> </w:t>
      </w:r>
      <w:r w:rsidR="0020350A" w:rsidRPr="00B337FB">
        <w:rPr>
          <w:rFonts w:ascii="Franklin Gothic Book" w:hAnsi="Franklin Gothic Book" w:cs="Arial"/>
          <w:color w:val="000000" w:themeColor="text1"/>
          <w14:ligatures w14:val="standardContextual"/>
        </w:rPr>
        <w:t xml:space="preserve">rules </w:t>
      </w:r>
      <w:r w:rsidR="00C8134C" w:rsidRPr="00B337FB">
        <w:rPr>
          <w:rFonts w:ascii="Franklin Gothic Book" w:hAnsi="Franklin Gothic Book" w:cs="Arial"/>
          <w:color w:val="000000" w:themeColor="text1"/>
          <w14:ligatures w14:val="standardContextual"/>
        </w:rPr>
        <w:t>(</w:t>
      </w:r>
      <w:r w:rsidR="006D0FC7" w:rsidRPr="00B337FB">
        <w:rPr>
          <w:rFonts w:ascii="Franklin Gothic Book" w:hAnsi="Franklin Gothic Book" w:cs="Arial"/>
          <w:color w:val="000000" w:themeColor="text1"/>
          <w14:ligatures w14:val="standardContextual"/>
        </w:rPr>
        <w:t xml:space="preserve">raising your hand, </w:t>
      </w:r>
      <w:r w:rsidR="00C8134C" w:rsidRPr="00B337FB">
        <w:rPr>
          <w:rFonts w:ascii="Franklin Gothic Book" w:hAnsi="Franklin Gothic Book" w:cs="Arial"/>
          <w:color w:val="000000" w:themeColor="text1"/>
          <w14:ligatures w14:val="standardContextual"/>
        </w:rPr>
        <w:t>unmute, chat, time constraints, etc</w:t>
      </w:r>
      <w:r w:rsidRPr="00B337FB">
        <w:rPr>
          <w:rFonts w:ascii="Franklin Gothic Book" w:hAnsi="Franklin Gothic Book" w:cs="Arial"/>
          <w:color w:val="000000" w:themeColor="text1"/>
          <w14:ligatures w14:val="standardContextual"/>
        </w:rPr>
        <w:t>.</w:t>
      </w:r>
      <w:r w:rsidR="00C8134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8134C" w:rsidRPr="00B337FB">
        <w:rPr>
          <w:rFonts w:ascii="Franklin Gothic Book" w:hAnsi="Franklin Gothic Book" w:cs="Arial"/>
          <w:color w:val="000000" w:themeColor="text1"/>
          <w14:ligatures w14:val="standardContextual"/>
        </w:rPr>
        <w:t xml:space="preserve">If </w:t>
      </w:r>
      <w:r w:rsidRPr="00B337FB">
        <w:rPr>
          <w:rFonts w:ascii="Franklin Gothic Book" w:hAnsi="Franklin Gothic Book" w:cs="Arial"/>
          <w:color w:val="000000" w:themeColor="text1"/>
          <w14:ligatures w14:val="standardContextual"/>
        </w:rPr>
        <w:t xml:space="preserve">we need to conduct a ballot vote, </w:t>
      </w:r>
      <w:r w:rsidR="008A23F7" w:rsidRPr="00B337FB">
        <w:rPr>
          <w:rFonts w:ascii="Franklin Gothic Book" w:hAnsi="Franklin Gothic Book" w:cs="Arial"/>
          <w:color w:val="000000" w:themeColor="text1"/>
          <w14:ligatures w14:val="standardContextual"/>
        </w:rPr>
        <w:t xml:space="preserve">it will be </w:t>
      </w:r>
      <w:r w:rsidR="00C46506" w:rsidRPr="00B337FB">
        <w:rPr>
          <w:rFonts w:ascii="Franklin Gothic Book" w:hAnsi="Franklin Gothic Book" w:cs="Arial"/>
          <w:color w:val="000000" w:themeColor="text1"/>
          <w14:ligatures w14:val="standardContextual"/>
        </w:rPr>
        <w:t>(</w:t>
      </w:r>
      <w:r w:rsidR="00F02997" w:rsidRPr="00B337FB">
        <w:rPr>
          <w:rFonts w:ascii="Franklin Gothic Book" w:hAnsi="Franklin Gothic Book" w:cs="Arial"/>
          <w:color w:val="000000" w:themeColor="text1"/>
          <w14:ligatures w14:val="standardContextual"/>
        </w:rPr>
        <w:t xml:space="preserve">by </w:t>
      </w:r>
      <w:r w:rsidR="008A23F7" w:rsidRPr="00B337FB">
        <w:rPr>
          <w:rFonts w:ascii="Franklin Gothic Book" w:hAnsi="Franklin Gothic Book" w:cs="Arial"/>
          <w:color w:val="000000" w:themeColor="text1"/>
          <w14:ligatures w14:val="standardContextual"/>
        </w:rPr>
        <w:t>email</w:t>
      </w:r>
      <w:r w:rsidR="0020350A" w:rsidRPr="00B337FB">
        <w:rPr>
          <w:rFonts w:ascii="Franklin Gothic Book" w:hAnsi="Franklin Gothic Book" w:cs="Arial"/>
          <w:color w:val="000000" w:themeColor="text1"/>
          <w14:ligatures w14:val="standardContextual"/>
        </w:rPr>
        <w:t xml:space="preserve">, </w:t>
      </w:r>
      <w:r w:rsidR="00C46506" w:rsidRPr="00B337FB">
        <w:rPr>
          <w:rFonts w:ascii="Franklin Gothic Book" w:hAnsi="Franklin Gothic Book" w:cs="Arial"/>
          <w:color w:val="000000" w:themeColor="text1"/>
          <w14:ligatures w14:val="standardContextual"/>
        </w:rPr>
        <w:t>anonymous poll on the meeting platform</w:t>
      </w:r>
      <w:r w:rsidR="0020350A" w:rsidRPr="00B337FB">
        <w:rPr>
          <w:rFonts w:ascii="Franklin Gothic Book" w:hAnsi="Franklin Gothic Book" w:cs="Arial"/>
          <w:color w:val="000000" w:themeColor="text1"/>
          <w14:ligatures w14:val="standardContextual"/>
        </w:rPr>
        <w:t>, etc.</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29C4D193" w14:textId="77777777" w:rsidR="007A5171" w:rsidRPr="002C57B5" w:rsidRDefault="007A5171" w:rsidP="000E5497">
      <w:pPr>
        <w:widowControl w:val="0"/>
        <w:adjustRightInd w:val="0"/>
        <w:rPr>
          <w:rFonts w:ascii="Franklin Gothic Book" w:hAnsi="Franklin Gothic Book" w:cs="Arial"/>
          <w:color w:val="000000" w:themeColor="text1"/>
          <w:sz w:val="20"/>
          <w:szCs w:val="20"/>
          <w14:ligatures w14:val="standardContextual"/>
        </w:rPr>
      </w:pPr>
    </w:p>
    <w:p w14:paraId="557E2F14" w14:textId="32E98B81" w:rsidR="007A5171" w:rsidRPr="00B337FB" w:rsidRDefault="00EF5732"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for Making a </w:t>
      </w:r>
      <w:r w:rsidR="007A5171" w:rsidRPr="00B337FB">
        <w:rPr>
          <w:rFonts w:ascii="Franklin Gothic Book" w:hAnsi="Franklin Gothic Book" w:cs="Arial"/>
          <w:b/>
          <w:bCs/>
          <w:color w:val="000000" w:themeColor="text1"/>
          <w14:ligatures w14:val="standardContextual"/>
        </w:rPr>
        <w:t xml:space="preserve">Motion </w:t>
      </w:r>
      <w:r w:rsidR="00940E1E" w:rsidRPr="00B337FB">
        <w:rPr>
          <w:rFonts w:ascii="Franklin Gothic Book" w:hAnsi="Franklin Gothic Book" w:cs="Arial"/>
          <w:b/>
          <w:bCs/>
          <w:color w:val="000000" w:themeColor="text1"/>
          <w14:ligatures w14:val="standardContextual"/>
        </w:rPr>
        <w:t>(Optional)</w:t>
      </w:r>
    </w:p>
    <w:p w14:paraId="7CC89803" w14:textId="2BA61B34" w:rsidR="00623390" w:rsidRPr="00B337FB" w:rsidRDefault="00AD42A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t>
      </w:r>
      <w:r w:rsidR="00D67BAE">
        <w:rPr>
          <w:rFonts w:ascii="Franklin Gothic Book" w:hAnsi="Franklin Gothic Book" w:cs="Arial"/>
          <w:color w:val="000000" w:themeColor="text1"/>
          <w14:ligatures w14:val="standardContextual"/>
        </w:rPr>
        <w:t xml:space="preserve">For motions, once a </w:t>
      </w:r>
      <w:r w:rsidR="00425D0D" w:rsidRPr="00B337FB">
        <w:rPr>
          <w:rFonts w:ascii="Franklin Gothic Book" w:hAnsi="Franklin Gothic Book" w:cs="Arial"/>
          <w:color w:val="000000" w:themeColor="text1"/>
          <w14:ligatures w14:val="standardContextual"/>
        </w:rPr>
        <w:t>motion</w:t>
      </w:r>
      <w:r w:rsidR="00D67BAE">
        <w:rPr>
          <w:rFonts w:ascii="Franklin Gothic Book" w:hAnsi="Franklin Gothic Book" w:cs="Arial"/>
          <w:color w:val="000000" w:themeColor="text1"/>
          <w14:ligatures w14:val="standardContextual"/>
        </w:rPr>
        <w:t xml:space="preserve"> is made, t</w:t>
      </w:r>
      <w:r w:rsidR="00623390" w:rsidRPr="00B337FB">
        <w:rPr>
          <w:rFonts w:ascii="Franklin Gothic Book" w:hAnsi="Franklin Gothic Book" w:cs="Arial"/>
          <w:color w:val="000000" w:themeColor="text1"/>
          <w14:ligatures w14:val="standardContextual"/>
        </w:rPr>
        <w:t xml:space="preserve">he chair </w:t>
      </w:r>
      <w:r w:rsidR="00D67BAE">
        <w:rPr>
          <w:rFonts w:ascii="Franklin Gothic Book" w:hAnsi="Franklin Gothic Book" w:cs="Arial"/>
          <w:color w:val="000000" w:themeColor="text1"/>
          <w14:ligatures w14:val="standardContextual"/>
        </w:rPr>
        <w:t xml:space="preserve">will call on those who wish </w:t>
      </w:r>
      <w:r w:rsidR="00623390" w:rsidRPr="00B337FB">
        <w:rPr>
          <w:rFonts w:ascii="Franklin Gothic Book" w:hAnsi="Franklin Gothic Book" w:cs="Arial"/>
          <w:color w:val="000000" w:themeColor="text1"/>
          <w14:ligatures w14:val="standardContextual"/>
        </w:rPr>
        <w:t xml:space="preserve">to speak. Pro and con speakers </w:t>
      </w:r>
      <w:r w:rsidR="00661554"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given alternating opportunities to speak, if possible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A member </w:t>
      </w:r>
      <w:r w:rsidR="0020350A" w:rsidRPr="00B337FB">
        <w:rPr>
          <w:rFonts w:ascii="Franklin Gothic Book" w:hAnsi="Franklin Gothic Book" w:cs="Arial"/>
          <w:color w:val="000000" w:themeColor="text1"/>
          <w14:ligatures w14:val="standardContextual"/>
        </w:rPr>
        <w:t xml:space="preserve">may </w:t>
      </w:r>
      <w:r w:rsidR="00623390" w:rsidRPr="00B337FB">
        <w:rPr>
          <w:rFonts w:ascii="Franklin Gothic Book" w:hAnsi="Franklin Gothic Book" w:cs="Arial"/>
          <w:color w:val="000000" w:themeColor="text1"/>
          <w14:ligatures w14:val="standardContextual"/>
        </w:rPr>
        <w:t>speak</w:t>
      </w:r>
      <w:r w:rsidR="0020350A" w:rsidRPr="00B337FB">
        <w:rPr>
          <w:rFonts w:ascii="Franklin Gothic Book" w:hAnsi="Franklin Gothic Book" w:cs="Arial"/>
          <w:color w:val="000000" w:themeColor="text1"/>
          <w14:ligatures w14:val="standardContextual"/>
        </w:rPr>
        <w:t xml:space="preserve"> once,</w:t>
      </w:r>
      <w:r w:rsidR="00623390" w:rsidRPr="00B337FB">
        <w:rPr>
          <w:rFonts w:ascii="Franklin Gothic Book" w:hAnsi="Franklin Gothic Book" w:cs="Arial"/>
          <w:color w:val="000000" w:themeColor="text1"/>
          <w14:ligatures w14:val="standardContextual"/>
        </w:rPr>
        <w:t xml:space="preserve"> </w:t>
      </w:r>
      <w:r w:rsidR="007008C8" w:rsidRPr="00B337FB">
        <w:rPr>
          <w:rFonts w:ascii="Franklin Gothic Book" w:hAnsi="Franklin Gothic Book" w:cs="Arial"/>
          <w:color w:val="000000" w:themeColor="text1"/>
          <w14:ligatures w14:val="standardContextual"/>
        </w:rPr>
        <w:t>and</w:t>
      </w:r>
      <w:r w:rsidR="00623390" w:rsidRPr="00B337FB">
        <w:rPr>
          <w:rFonts w:ascii="Franklin Gothic Book" w:hAnsi="Franklin Gothic Book" w:cs="Arial"/>
          <w:color w:val="000000" w:themeColor="text1"/>
          <w14:ligatures w14:val="standardContextual"/>
        </w:rPr>
        <w:t xml:space="preserve"> then after every other member has</w:t>
      </w:r>
      <w:r w:rsidR="00661554" w:rsidRPr="00B337FB">
        <w:rPr>
          <w:rFonts w:ascii="Franklin Gothic Book" w:hAnsi="Franklin Gothic Book" w:cs="Arial"/>
          <w:color w:val="000000" w:themeColor="text1"/>
          <w14:ligatures w14:val="standardContextual"/>
        </w:rPr>
        <w:t xml:space="preserve"> had</w:t>
      </w:r>
      <w:r w:rsidR="00623390" w:rsidRPr="00B337FB">
        <w:rPr>
          <w:rFonts w:ascii="Franklin Gothic Book" w:hAnsi="Franklin Gothic Book" w:cs="Arial"/>
          <w:color w:val="000000" w:themeColor="text1"/>
          <w14:ligatures w14:val="standardContextual"/>
        </w:rPr>
        <w:t xml:space="preserve"> the chance to speak, may speak </w:t>
      </w:r>
      <w:r w:rsidR="0020350A" w:rsidRPr="00B337FB">
        <w:rPr>
          <w:rFonts w:ascii="Franklin Gothic Book" w:hAnsi="Franklin Gothic Book" w:cs="Arial"/>
          <w:color w:val="000000" w:themeColor="text1"/>
          <w14:ligatures w14:val="standardContextual"/>
        </w:rPr>
        <w:t>a second time</w:t>
      </w:r>
      <w:r w:rsidR="00623390" w:rsidRPr="00B337FB">
        <w:rPr>
          <w:rFonts w:ascii="Franklin Gothic Book" w:hAnsi="Franklin Gothic Book" w:cs="Arial"/>
          <w:color w:val="000000" w:themeColor="text1"/>
          <w14:ligatures w14:val="standardContextual"/>
        </w:rPr>
        <w:t xml:space="preserve">. </w:t>
      </w:r>
      <w:r w:rsidR="002C57B5">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 xml:space="preserve">ddress the chair </w:t>
      </w:r>
      <w:r w:rsidR="002C57B5">
        <w:rPr>
          <w:rFonts w:ascii="Franklin Gothic Book" w:hAnsi="Franklin Gothic Book" w:cs="Arial"/>
          <w:color w:val="000000" w:themeColor="text1"/>
          <w14:ligatures w14:val="standardContextual"/>
        </w:rPr>
        <w:t xml:space="preserve">while speaking </w:t>
      </w:r>
      <w:r w:rsidR="00623390" w:rsidRPr="00B337FB">
        <w:rPr>
          <w:rFonts w:ascii="Franklin Gothic Book" w:hAnsi="Franklin Gothic Book" w:cs="Arial"/>
          <w:color w:val="000000" w:themeColor="text1"/>
          <w14:ligatures w14:val="standardContextual"/>
        </w:rPr>
        <w:t>and not to other member</w:t>
      </w:r>
      <w:r w:rsidR="0020350A"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Should the </w:t>
      </w:r>
      <w:r w:rsidR="003C5B36" w:rsidRPr="00B337FB">
        <w:rPr>
          <w:rFonts w:ascii="Franklin Gothic Book" w:hAnsi="Franklin Gothic Book" w:cs="Arial"/>
          <w:color w:val="000000" w:themeColor="text1"/>
          <w14:ligatures w14:val="standardContextual"/>
        </w:rPr>
        <w:t>chair</w:t>
      </w:r>
      <w:r w:rsidR="0091274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wish to debate, the chair </w:t>
      </w:r>
      <w:r w:rsidR="00D3586A" w:rsidRPr="00B337FB">
        <w:rPr>
          <w:rFonts w:ascii="Franklin Gothic Book" w:hAnsi="Franklin Gothic Book" w:cs="Arial"/>
          <w:color w:val="000000" w:themeColor="text1"/>
          <w14:ligatures w14:val="standardContextual"/>
        </w:rPr>
        <w:t>will</w:t>
      </w:r>
      <w:r w:rsidR="00623390" w:rsidRPr="00B337FB">
        <w:rPr>
          <w:rFonts w:ascii="Franklin Gothic Book" w:hAnsi="Franklin Gothic Book" w:cs="Arial"/>
          <w:color w:val="000000" w:themeColor="text1"/>
          <w14:ligatures w14:val="standardContextual"/>
        </w:rPr>
        <w:t xml:space="preserve"> ask the Vice-President to preside. </w:t>
      </w:r>
      <w:r w:rsidR="0020350A" w:rsidRPr="00B337FB">
        <w:rPr>
          <w:rFonts w:ascii="Franklin Gothic Book" w:hAnsi="Franklin Gothic Book" w:cs="Arial"/>
          <w:color w:val="000000" w:themeColor="text1"/>
          <w14:ligatures w14:val="standardContextual"/>
        </w:rPr>
        <w:t>In a formal meeting, t</w:t>
      </w:r>
      <w:r w:rsidR="00623390" w:rsidRPr="00B337FB">
        <w:rPr>
          <w:rFonts w:ascii="Franklin Gothic Book" w:hAnsi="Franklin Gothic Book" w:cs="Arial"/>
          <w:color w:val="000000" w:themeColor="text1"/>
          <w14:ligatures w14:val="standardContextual"/>
        </w:rPr>
        <w:t xml:space="preserve">he </w:t>
      </w:r>
      <w:r w:rsidR="0020350A" w:rsidRPr="00B337FB">
        <w:rPr>
          <w:rFonts w:ascii="Franklin Gothic Book" w:hAnsi="Franklin Gothic Book" w:cs="Arial"/>
          <w:color w:val="000000" w:themeColor="text1"/>
          <w14:ligatures w14:val="standardContextual"/>
        </w:rPr>
        <w:t xml:space="preserve">chair </w:t>
      </w:r>
      <w:r w:rsidR="00623390" w:rsidRPr="00B337FB">
        <w:rPr>
          <w:rFonts w:ascii="Franklin Gothic Book" w:hAnsi="Franklin Gothic Book" w:cs="Arial"/>
          <w:color w:val="000000" w:themeColor="text1"/>
          <w14:ligatures w14:val="standardContextual"/>
        </w:rPr>
        <w:t xml:space="preserve">may </w:t>
      </w:r>
      <w:r w:rsidR="002C57B5">
        <w:rPr>
          <w:rFonts w:ascii="Franklin Gothic Book" w:hAnsi="Franklin Gothic Book" w:cs="Arial"/>
          <w:color w:val="000000" w:themeColor="text1"/>
          <w14:ligatures w14:val="standardContextual"/>
        </w:rPr>
        <w:t xml:space="preserve">only </w:t>
      </w:r>
      <w:r w:rsidR="00623390" w:rsidRPr="00B337FB">
        <w:rPr>
          <w:rFonts w:ascii="Franklin Gothic Book" w:hAnsi="Franklin Gothic Book" w:cs="Arial"/>
          <w:color w:val="000000" w:themeColor="text1"/>
          <w14:ligatures w14:val="standardContextual"/>
        </w:rPr>
        <w:t xml:space="preserve">vote when the vote would change the outcome </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to</w:t>
      </w:r>
      <w:r w:rsidR="0039004C" w:rsidRPr="00B337FB">
        <w:rPr>
          <w:rFonts w:ascii="Franklin Gothic Book" w:hAnsi="Franklin Gothic Book" w:cs="Arial"/>
          <w:color w:val="000000" w:themeColor="text1"/>
          <w14:ligatures w14:val="standardContextual"/>
        </w:rPr>
        <w:t xml:space="preserve"> make or </w:t>
      </w:r>
      <w:r w:rsidR="00623390" w:rsidRPr="00B337FB">
        <w:rPr>
          <w:rFonts w:ascii="Franklin Gothic Book" w:hAnsi="Franklin Gothic Book" w:cs="Arial"/>
          <w:color w:val="000000" w:themeColor="text1"/>
          <w14:ligatures w14:val="standardContextual"/>
        </w:rPr>
        <w:t>break a tie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or when the voting is by </w:t>
      </w:r>
      <w:proofErr w:type="gramStart"/>
      <w:r w:rsidR="00623390" w:rsidRPr="00B337FB">
        <w:rPr>
          <w:rFonts w:ascii="Franklin Gothic Book" w:hAnsi="Franklin Gothic Book" w:cs="Arial"/>
          <w:color w:val="000000" w:themeColor="text1"/>
          <w14:ligatures w14:val="standardContextual"/>
        </w:rPr>
        <w:t>ballot.</w:t>
      </w:r>
      <w:r w:rsidRPr="00B337FB">
        <w:rPr>
          <w:rFonts w:ascii="Franklin Gothic Book" w:hAnsi="Franklin Gothic Book" w:cs="Arial"/>
          <w:color w:val="000000" w:themeColor="text1"/>
          <w14:ligatures w14:val="standardContextual"/>
        </w:rPr>
        <w:t>”</w:t>
      </w:r>
      <w:proofErr w:type="gramEnd"/>
    </w:p>
    <w:p w14:paraId="367C96B0"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64ADB17B" w14:textId="0C6E2D92" w:rsidR="00623390" w:rsidRPr="00B337FB" w:rsidRDefault="00295CF1"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Secretary Report </w:t>
      </w:r>
      <w:r w:rsidR="00623390" w:rsidRPr="00B337FB">
        <w:rPr>
          <w:rFonts w:ascii="Franklin Gothic Book" w:hAnsi="Franklin Gothic Book" w:cs="Arial"/>
          <w:b/>
          <w:bCs/>
          <w:color w:val="000000" w:themeColor="text1"/>
          <w14:ligatures w14:val="standardContextual"/>
        </w:rPr>
        <w:t xml:space="preserve">(Required) </w:t>
      </w:r>
    </w:p>
    <w:p w14:paraId="767EA9D3" w14:textId="16573845"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chair recognizes the Secretary for </w:t>
      </w:r>
      <w:proofErr w:type="gramStart"/>
      <w:r w:rsidRPr="00B337FB">
        <w:rPr>
          <w:rFonts w:ascii="Franklin Gothic Book" w:hAnsi="Franklin Gothic Book" w:cs="Arial"/>
          <w:color w:val="000000" w:themeColor="text1"/>
          <w14:ligatures w14:val="standardContextual"/>
        </w:rPr>
        <w:t>reading of</w:t>
      </w:r>
      <w:proofErr w:type="gramEnd"/>
      <w:r w:rsidRPr="00B337FB">
        <w:rPr>
          <w:rFonts w:ascii="Franklin Gothic Book" w:hAnsi="Franklin Gothic Book" w:cs="Arial"/>
          <w:color w:val="000000" w:themeColor="text1"/>
          <w14:ligatures w14:val="standardContextual"/>
        </w:rPr>
        <w:t xml:space="preserve"> the minutes. The Secretary either reads the minutes</w:t>
      </w:r>
      <w:r w:rsidR="0020350A" w:rsidRPr="00B337FB">
        <w:rPr>
          <w:rFonts w:ascii="Franklin Gothic Book" w:hAnsi="Franklin Gothic Book" w:cs="Arial"/>
          <w:color w:val="000000" w:themeColor="text1"/>
          <w14:ligatures w14:val="standardContextual"/>
        </w:rPr>
        <w:t xml:space="preserve"> or</w:t>
      </w:r>
      <w:r w:rsidRPr="00B337FB">
        <w:rPr>
          <w:rFonts w:ascii="Franklin Gothic Book" w:hAnsi="Franklin Gothic Book" w:cs="Arial"/>
          <w:color w:val="000000" w:themeColor="text1"/>
          <w14:ligatures w14:val="standardContextual"/>
        </w:rPr>
        <w:t xml:space="preserve"> announces </w:t>
      </w:r>
      <w:r w:rsidR="0020350A" w:rsidRPr="00B337FB">
        <w:rPr>
          <w:rFonts w:ascii="Franklin Gothic Book" w:hAnsi="Franklin Gothic Book" w:cs="Arial"/>
          <w:color w:val="000000" w:themeColor="text1"/>
          <w14:ligatures w14:val="standardContextual"/>
        </w:rPr>
        <w:t xml:space="preserve">how </w:t>
      </w:r>
      <w:r w:rsidRPr="00B337FB">
        <w:rPr>
          <w:rFonts w:ascii="Franklin Gothic Book" w:hAnsi="Franklin Gothic Book" w:cs="Arial"/>
          <w:color w:val="000000" w:themeColor="text1"/>
          <w14:ligatures w14:val="standardContextual"/>
        </w:rPr>
        <w:t xml:space="preserve">the draft minutes </w:t>
      </w:r>
      <w:r w:rsidR="001A0F34" w:rsidRPr="00B337FB">
        <w:rPr>
          <w:rFonts w:ascii="Franklin Gothic Book" w:hAnsi="Franklin Gothic Book" w:cs="Arial"/>
          <w:color w:val="000000" w:themeColor="text1"/>
          <w14:ligatures w14:val="standardContextual"/>
        </w:rPr>
        <w:t>were</w:t>
      </w:r>
      <w:r w:rsidRPr="00B337FB">
        <w:rPr>
          <w:rFonts w:ascii="Franklin Gothic Book" w:hAnsi="Franklin Gothic Book" w:cs="Arial"/>
          <w:color w:val="000000" w:themeColor="text1"/>
          <w14:ligatures w14:val="standardContextual"/>
        </w:rPr>
        <w:t xml:space="preserve"> distributed, or the chair announces that </w:t>
      </w:r>
      <w:r w:rsidR="00431AB7"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w:t>
      </w:r>
      <w:r w:rsidR="00431AB7" w:rsidRPr="00B337FB">
        <w:rPr>
          <w:rFonts w:ascii="Franklin Gothic Book" w:hAnsi="Franklin Gothic Book" w:cs="Arial"/>
          <w:color w:val="000000" w:themeColor="text1"/>
          <w14:ligatures w14:val="standardContextual"/>
        </w:rPr>
        <w:t>Minutes C</w:t>
      </w:r>
      <w:r w:rsidRPr="00B337FB">
        <w:rPr>
          <w:rFonts w:ascii="Franklin Gothic Book" w:hAnsi="Franklin Gothic Book" w:cs="Arial"/>
          <w:color w:val="000000" w:themeColor="text1"/>
          <w14:ligatures w14:val="standardContextual"/>
        </w:rPr>
        <w:t xml:space="preserve">ommittee </w:t>
      </w:r>
      <w:r w:rsidR="0012429C" w:rsidRPr="00B337FB">
        <w:rPr>
          <w:rFonts w:ascii="Franklin Gothic Book" w:hAnsi="Franklin Gothic Book" w:cs="Arial"/>
          <w:color w:val="000000" w:themeColor="text1"/>
          <w14:ligatures w14:val="standardContextual"/>
        </w:rPr>
        <w:t xml:space="preserve">previously </w:t>
      </w:r>
      <w:r w:rsidRPr="00B337FB">
        <w:rPr>
          <w:rFonts w:ascii="Franklin Gothic Book" w:hAnsi="Franklin Gothic Book" w:cs="Arial"/>
          <w:color w:val="000000" w:themeColor="text1"/>
          <w14:ligatures w14:val="standardContextual"/>
        </w:rPr>
        <w:t xml:space="preserve">approved the minutes. The chair can use </w:t>
      </w:r>
      <w:r w:rsidR="00940E1E" w:rsidRPr="00B337FB">
        <w:rPr>
          <w:rFonts w:ascii="Franklin Gothic Book" w:hAnsi="Franklin Gothic Book" w:cs="Arial"/>
          <w:color w:val="000000" w:themeColor="text1"/>
          <w14:ligatures w14:val="standardContextual"/>
        </w:rPr>
        <w:t>majority</w:t>
      </w:r>
      <w:r w:rsidRPr="00B337FB">
        <w:rPr>
          <w:rFonts w:ascii="Franklin Gothic Book" w:hAnsi="Franklin Gothic Book" w:cs="Arial"/>
          <w:color w:val="000000" w:themeColor="text1"/>
          <w14:ligatures w14:val="standardContextual"/>
        </w:rPr>
        <w:t xml:space="preserve"> consent to accept the minutes. Minutes are presented at every meeting unless previously approved by </w:t>
      </w:r>
      <w:r w:rsidR="00547693"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committee. Suggestions: </w:t>
      </w:r>
    </w:p>
    <w:p w14:paraId="7446044D" w14:textId="77DEE3E1" w:rsidR="00623390" w:rsidRPr="00B337FB" w:rsidRDefault="00623390" w:rsidP="00D67BAE">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PRESIDENT: “</w:t>
      </w:r>
      <w:r w:rsidR="00431AB7" w:rsidRPr="00B337FB">
        <w:rPr>
          <w:rFonts w:ascii="Franklin Gothic Book" w:hAnsi="Franklin Gothic Book" w:cs="Arial"/>
          <w:color w:val="000000" w:themeColor="text1"/>
          <w:u w:val="single"/>
        </w:rPr>
        <w:tab/>
      </w:r>
      <w:r w:rsidR="00431AB7"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Secretary, will now </w:t>
      </w:r>
      <w:r w:rsidR="00B97272" w:rsidRPr="00B337FB">
        <w:rPr>
          <w:rFonts w:ascii="Franklin Gothic Book" w:hAnsi="Franklin Gothic Book" w:cs="Arial"/>
          <w:color w:val="000000" w:themeColor="text1"/>
        </w:rPr>
        <w:t>read</w:t>
      </w:r>
      <w:r w:rsidRPr="00B337FB">
        <w:rPr>
          <w:rFonts w:ascii="Franklin Gothic Book" w:hAnsi="Franklin Gothic Book" w:cs="Arial"/>
          <w:color w:val="000000" w:themeColor="text1"/>
        </w:rPr>
        <w:t xml:space="preserve"> the minutes from the last meeting</w:t>
      </w:r>
      <w:r w:rsidR="00B223DF"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or distributed the minutes prior to the meeting by email)</w:t>
      </w:r>
      <w:r w:rsidRPr="00B337FB">
        <w:rPr>
          <w:rFonts w:ascii="Franklin Gothic Book" w:hAnsi="Franklin Gothic Book" w:cs="Arial"/>
          <w:color w:val="000000" w:themeColor="text1"/>
        </w:rPr>
        <w:t>.</w:t>
      </w:r>
      <w:r w:rsidR="00B97272"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Secretary reads the minutes</w:t>
      </w:r>
      <w:r w:rsidR="00B223DF" w:rsidRPr="00B337FB">
        <w:rPr>
          <w:rFonts w:ascii="Franklin Gothic Book" w:hAnsi="Franklin Gothic Book" w:cs="Arial"/>
          <w:color w:val="000000" w:themeColor="text1"/>
        </w:rPr>
        <w:t xml:space="preserve"> or </w:t>
      </w:r>
      <w:r w:rsidR="00D67BAE">
        <w:rPr>
          <w:rFonts w:ascii="Franklin Gothic Book" w:hAnsi="Franklin Gothic Book" w:cs="Arial"/>
          <w:color w:val="000000" w:themeColor="text1"/>
        </w:rPr>
        <w:t xml:space="preserve">states how the minutes were distributed for review before the </w:t>
      </w:r>
      <w:r w:rsidR="002C57B5">
        <w:rPr>
          <w:rFonts w:ascii="Franklin Gothic Book" w:hAnsi="Franklin Gothic Book" w:cs="Arial"/>
          <w:color w:val="000000" w:themeColor="text1"/>
        </w:rPr>
        <w:t>meeting and</w:t>
      </w:r>
      <w:r w:rsidR="00B223DF" w:rsidRPr="00B337FB">
        <w:rPr>
          <w:rFonts w:ascii="Franklin Gothic Book" w:hAnsi="Franklin Gothic Book" w:cs="Arial"/>
          <w:color w:val="000000" w:themeColor="text1"/>
        </w:rPr>
        <w:t xml:space="preserve"> </w:t>
      </w:r>
      <w:r w:rsidR="00D67BAE">
        <w:rPr>
          <w:rFonts w:ascii="Franklin Gothic Book" w:hAnsi="Franklin Gothic Book" w:cs="Arial"/>
          <w:color w:val="000000" w:themeColor="text1"/>
        </w:rPr>
        <w:t xml:space="preserve">then </w:t>
      </w:r>
      <w:r w:rsidR="00B223DF" w:rsidRPr="00B337FB">
        <w:rPr>
          <w:rFonts w:ascii="Franklin Gothic Book" w:hAnsi="Franklin Gothic Book" w:cs="Arial"/>
          <w:color w:val="000000" w:themeColor="text1"/>
        </w:rPr>
        <w:t>asks for corrections. [PAUSE]</w:t>
      </w:r>
      <w:r w:rsidR="00D67BAE">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“Hearing none, the minutes </w:t>
      </w:r>
      <w:r w:rsidR="00B223DF" w:rsidRPr="00B337FB">
        <w:rPr>
          <w:rFonts w:ascii="Franklin Gothic Book" w:hAnsi="Franklin Gothic Book" w:cs="Arial"/>
          <w:color w:val="000000" w:themeColor="text1"/>
        </w:rPr>
        <w:t xml:space="preserve">are </w:t>
      </w:r>
      <w:r w:rsidRPr="00B337FB">
        <w:rPr>
          <w:rFonts w:ascii="Franklin Gothic Book" w:hAnsi="Franklin Gothic Book" w:cs="Arial"/>
          <w:color w:val="000000" w:themeColor="text1"/>
        </w:rPr>
        <w:t>approved</w:t>
      </w:r>
      <w:r w:rsidR="00D67BAE">
        <w:rPr>
          <w:rFonts w:ascii="Franklin Gothic Book" w:hAnsi="Franklin Gothic Book" w:cs="Arial"/>
          <w:color w:val="000000" w:themeColor="text1"/>
        </w:rPr>
        <w:t>,</w:t>
      </w:r>
      <w:r w:rsidRPr="00B337FB">
        <w:rPr>
          <w:rFonts w:ascii="Franklin Gothic Book" w:hAnsi="Franklin Gothic Book" w:cs="Arial"/>
          <w:color w:val="000000" w:themeColor="text1"/>
        </w:rPr>
        <w:t>”</w:t>
      </w:r>
      <w:r w:rsidR="00D67BAE">
        <w:rPr>
          <w:rFonts w:ascii="Franklin Gothic Book" w:hAnsi="Franklin Gothic Book" w:cs="Arial"/>
          <w:color w:val="000000" w:themeColor="text1"/>
        </w:rPr>
        <w:t xml:space="preserve"> o</w:t>
      </w:r>
      <w:r w:rsidRPr="00B337FB">
        <w:rPr>
          <w:rFonts w:ascii="Franklin Gothic Book" w:hAnsi="Franklin Gothic Book" w:cs="Arial"/>
          <w:color w:val="000000" w:themeColor="text1"/>
        </w:rPr>
        <w:t xml:space="preserve">r “The minutes are approved </w:t>
      </w:r>
      <w:r w:rsidR="00DE7428" w:rsidRPr="00B337FB">
        <w:rPr>
          <w:rFonts w:ascii="Franklin Gothic Book" w:hAnsi="Franklin Gothic Book" w:cs="Arial"/>
          <w:color w:val="000000" w:themeColor="text1"/>
        </w:rPr>
        <w:t>with</w:t>
      </w:r>
      <w:r w:rsidRPr="00B337FB">
        <w:rPr>
          <w:rFonts w:ascii="Franklin Gothic Book" w:hAnsi="Franklin Gothic Book" w:cs="Arial"/>
          <w:color w:val="000000" w:themeColor="text1"/>
        </w:rPr>
        <w:t xml:space="preserve"> correct</w:t>
      </w:r>
      <w:r w:rsidR="00DE7428"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t>
      </w:r>
    </w:p>
    <w:p w14:paraId="0EB49E1E" w14:textId="635CB07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minutes of the </w:t>
      </w:r>
      <w:r w:rsidR="00B223DF"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rPr>
        <w:t xml:space="preserve">meeting were approved by the </w:t>
      </w:r>
      <w:r w:rsidR="00D67BAE">
        <w:rPr>
          <w:rFonts w:ascii="Franklin Gothic Book" w:hAnsi="Franklin Gothic Book" w:cs="Arial"/>
          <w:color w:val="000000" w:themeColor="text1"/>
        </w:rPr>
        <w:t>Minutes C</w:t>
      </w:r>
      <w:r w:rsidRPr="00B337FB">
        <w:rPr>
          <w:rFonts w:ascii="Franklin Gothic Book" w:hAnsi="Franklin Gothic Book" w:cs="Arial"/>
          <w:color w:val="000000" w:themeColor="text1"/>
        </w:rPr>
        <w:t xml:space="preserve">ommittee on </w:t>
      </w:r>
      <w:r w:rsidR="001E7D0E" w:rsidRPr="00B337FB">
        <w:rPr>
          <w:rFonts w:ascii="Franklin Gothic Book" w:hAnsi="Franklin Gothic Book" w:cs="Arial"/>
          <w:color w:val="000000" w:themeColor="text1"/>
        </w:rPr>
        <w:t xml:space="preserve">[date]. </w:t>
      </w:r>
      <w:r w:rsidR="009F1EA3"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Secretary</w:t>
      </w:r>
      <w:r w:rsidR="009F1EA3" w:rsidRPr="00B337FB">
        <w:rPr>
          <w:rFonts w:ascii="Franklin Gothic Book" w:hAnsi="Franklin Gothic Book" w:cs="Arial"/>
          <w:color w:val="000000" w:themeColor="text1"/>
        </w:rPr>
        <w:t xml:space="preserve"> </w:t>
      </w:r>
      <w:r w:rsidR="00A7430F" w:rsidRPr="00B337FB">
        <w:rPr>
          <w:rFonts w:ascii="Franklin Gothic Book" w:hAnsi="Franklin Gothic Book" w:cs="Arial"/>
          <w:color w:val="000000" w:themeColor="text1"/>
        </w:rPr>
        <w:t>has copies of the minutes. C</w:t>
      </w:r>
      <w:r w:rsidRPr="00B337FB">
        <w:rPr>
          <w:rFonts w:ascii="Franklin Gothic Book" w:hAnsi="Franklin Gothic Book" w:cs="Arial"/>
          <w:color w:val="000000" w:themeColor="text1"/>
        </w:rPr>
        <w:t xml:space="preserve">orrections to the minutes should be referred to the Secretary.” </w:t>
      </w:r>
    </w:p>
    <w:p w14:paraId="3FC9320E" w14:textId="73F43405" w:rsidR="00B7596F" w:rsidRPr="00B337FB" w:rsidRDefault="00623390" w:rsidP="000E5497">
      <w:pPr>
        <w:widowControl w:val="0"/>
        <w:adjustRightInd w:val="0"/>
        <w:rPr>
          <w:rFonts w:ascii="Franklin Gothic Book" w:hAnsi="Franklin Gothic Book" w:cs="Arial"/>
          <w:i/>
          <w:iCs/>
          <w:color w:val="000000" w:themeColor="text1"/>
        </w:rPr>
      </w:pPr>
      <w:r w:rsidRPr="00B337FB">
        <w:rPr>
          <w:rFonts w:ascii="Franklin Gothic Book" w:hAnsi="Franklin Gothic Book" w:cs="Arial"/>
          <w:color w:val="000000" w:themeColor="text1"/>
        </w:rPr>
        <w:t xml:space="preserve">PRESIDENT: “If there is no objection, the chair will appoint a committee to approve the minutes </w:t>
      </w:r>
      <w:r w:rsidR="00D67BAE">
        <w:rPr>
          <w:rFonts w:ascii="Franklin Gothic Book" w:hAnsi="Franklin Gothic Book" w:cs="Arial"/>
          <w:color w:val="000000" w:themeColor="text1"/>
        </w:rPr>
        <w:t>by unanimous consent</w:t>
      </w:r>
      <w:r w:rsidRPr="00B337FB">
        <w:rPr>
          <w:rFonts w:ascii="Franklin Gothic Book" w:hAnsi="Franklin Gothic Book" w:cs="Arial"/>
          <w:color w:val="000000" w:themeColor="text1"/>
        </w:rPr>
        <w:t>.</w:t>
      </w:r>
      <w:r w:rsidR="00505ECD" w:rsidRPr="00B337FB">
        <w:rPr>
          <w:rFonts w:ascii="Franklin Gothic Book" w:hAnsi="Franklin Gothic Book" w:cs="Arial"/>
          <w:color w:val="000000" w:themeColor="text1"/>
        </w:rPr>
        <w:t xml:space="preserve"> </w:t>
      </w:r>
      <w:r w:rsidR="002C57B5">
        <w:rPr>
          <w:rFonts w:ascii="Franklin Gothic Book" w:hAnsi="Franklin Gothic Book" w:cs="Arial"/>
          <w:color w:val="000000" w:themeColor="text1"/>
        </w:rPr>
        <w:t>T</w:t>
      </w:r>
      <w:r w:rsidRPr="00B337FB">
        <w:rPr>
          <w:rFonts w:ascii="Franklin Gothic Book" w:hAnsi="Franklin Gothic Book" w:cs="Arial"/>
          <w:color w:val="000000" w:themeColor="text1"/>
        </w:rPr>
        <w:t xml:space="preserve">he chair appoints </w:t>
      </w:r>
      <w:r w:rsidR="00414992" w:rsidRPr="00B337FB">
        <w:rPr>
          <w:rFonts w:ascii="Franklin Gothic Book" w:hAnsi="Franklin Gothic Book" w:cs="Arial"/>
          <w:color w:val="000000" w:themeColor="text1"/>
          <w:u w:val="single"/>
        </w:rPr>
        <w:tab/>
        <w:t xml:space="preserve">  </w:t>
      </w:r>
      <w:r w:rsidR="00D67BAE">
        <w:rPr>
          <w:rFonts w:ascii="Franklin Gothic Book" w:hAnsi="Franklin Gothic Book" w:cs="Arial"/>
          <w:color w:val="000000" w:themeColor="text1"/>
          <w:u w:val="single"/>
        </w:rPr>
        <w:t xml:space="preserve">  </w:t>
      </w:r>
      <w:r w:rsidR="00414992"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w:t>
      </w:r>
      <w:r w:rsidR="00414992"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and </w:t>
      </w:r>
      <w:r w:rsidR="00414992" w:rsidRPr="00B337FB">
        <w:rPr>
          <w:rFonts w:ascii="Franklin Gothic Book" w:hAnsi="Franklin Gothic Book" w:cs="Arial"/>
          <w:color w:val="000000" w:themeColor="text1"/>
          <w:u w:val="single"/>
        </w:rPr>
        <w:tab/>
        <w:t xml:space="preserve">    </w:t>
      </w:r>
      <w:r w:rsidR="00CC37D7" w:rsidRPr="00B337FB">
        <w:rPr>
          <w:rFonts w:ascii="Franklin Gothic Book" w:hAnsi="Franklin Gothic Book" w:cs="Arial"/>
          <w:color w:val="000000" w:themeColor="text1"/>
          <w:u w:val="single"/>
        </w:rPr>
        <w:t xml:space="preserve"> </w:t>
      </w:r>
      <w:r w:rsidR="00CC37D7" w:rsidRPr="00B337FB">
        <w:rPr>
          <w:rFonts w:ascii="Franklin Gothic Book" w:hAnsi="Franklin Gothic Book" w:cs="Arial"/>
          <w:color w:val="000000" w:themeColor="text1"/>
        </w:rPr>
        <w:t xml:space="preserve"> who will meet and approve today’s minutes</w:t>
      </w:r>
      <w:r w:rsidRPr="00B337FB">
        <w:rPr>
          <w:rFonts w:ascii="Franklin Gothic Book" w:hAnsi="Franklin Gothic Book" w:cs="Arial"/>
          <w:color w:val="000000" w:themeColor="text1"/>
        </w:rPr>
        <w:t>.</w:t>
      </w:r>
      <w:r w:rsidR="002C57B5">
        <w:rPr>
          <w:rFonts w:ascii="Franklin Gothic Book" w:hAnsi="Franklin Gothic Book" w:cs="Arial"/>
          <w:color w:val="000000" w:themeColor="text1"/>
        </w:rPr>
        <w:t xml:space="preserve"> Is there any objection? </w:t>
      </w:r>
      <w:r w:rsidR="002C57B5" w:rsidRPr="00B337FB">
        <w:rPr>
          <w:rFonts w:ascii="Franklin Gothic Book" w:hAnsi="Franklin Gothic Book" w:cs="Arial"/>
          <w:color w:val="000000" w:themeColor="text1"/>
        </w:rPr>
        <w:t>Hearing none,</w:t>
      </w:r>
      <w:r w:rsidR="002C57B5">
        <w:rPr>
          <w:rFonts w:ascii="Franklin Gothic Book" w:hAnsi="Franklin Gothic Book" w:cs="Arial"/>
          <w:color w:val="000000" w:themeColor="text1"/>
        </w:rPr>
        <w:t xml:space="preserve"> motion passed with unanimous consent</w:t>
      </w:r>
      <w:r w:rsidRPr="00B337FB">
        <w:rPr>
          <w:rFonts w:ascii="Franklin Gothic Book" w:hAnsi="Franklin Gothic Book" w:cs="Arial"/>
          <w:color w:val="000000" w:themeColor="text1"/>
        </w:rPr>
        <w:t xml:space="preserve">” </w:t>
      </w:r>
      <w:r w:rsidR="001D46B8" w:rsidRPr="00B337FB">
        <w:rPr>
          <w:rFonts w:ascii="Franklin Gothic Book" w:hAnsi="Franklin Gothic Book" w:cs="Arial"/>
          <w:i/>
          <w:iCs/>
          <w:color w:val="000000" w:themeColor="text1"/>
        </w:rPr>
        <w:t xml:space="preserve">The chair may appoint a committee to approve the </w:t>
      </w:r>
      <w:r w:rsidR="00413182" w:rsidRPr="00B337FB">
        <w:rPr>
          <w:rFonts w:ascii="Franklin Gothic Book" w:hAnsi="Franklin Gothic Book" w:cs="Arial"/>
          <w:i/>
          <w:iCs/>
          <w:color w:val="000000" w:themeColor="text1"/>
        </w:rPr>
        <w:t xml:space="preserve">current </w:t>
      </w:r>
      <w:r w:rsidR="001D46B8" w:rsidRPr="00B337FB">
        <w:rPr>
          <w:rFonts w:ascii="Franklin Gothic Book" w:hAnsi="Franklin Gothic Book" w:cs="Arial"/>
          <w:i/>
          <w:iCs/>
          <w:color w:val="000000" w:themeColor="text1"/>
        </w:rPr>
        <w:t xml:space="preserve">minutes </w:t>
      </w:r>
      <w:r w:rsidR="00551161" w:rsidRPr="00B337FB">
        <w:rPr>
          <w:rFonts w:ascii="Franklin Gothic Book" w:hAnsi="Franklin Gothic Book" w:cs="Arial"/>
          <w:i/>
          <w:iCs/>
          <w:color w:val="000000" w:themeColor="text1"/>
        </w:rPr>
        <w:t xml:space="preserve">if the next </w:t>
      </w:r>
      <w:r w:rsidR="001D46B8" w:rsidRPr="00B337FB">
        <w:rPr>
          <w:rFonts w:ascii="Franklin Gothic Book" w:hAnsi="Franklin Gothic Book" w:cs="Arial"/>
          <w:i/>
          <w:iCs/>
          <w:color w:val="000000" w:themeColor="text1"/>
        </w:rPr>
        <w:t>meeting</w:t>
      </w:r>
      <w:r w:rsidR="00551161" w:rsidRPr="00B337FB">
        <w:rPr>
          <w:rFonts w:ascii="Franklin Gothic Book" w:hAnsi="Franklin Gothic Book" w:cs="Arial"/>
          <w:i/>
          <w:iCs/>
          <w:color w:val="000000" w:themeColor="text1"/>
        </w:rPr>
        <w:t xml:space="preserve"> is </w:t>
      </w:r>
      <w:r w:rsidR="00A5573C" w:rsidRPr="00B337FB">
        <w:rPr>
          <w:rFonts w:ascii="Franklin Gothic Book" w:hAnsi="Franklin Gothic Book" w:cs="Arial"/>
          <w:i/>
          <w:iCs/>
          <w:color w:val="000000" w:themeColor="text1"/>
        </w:rPr>
        <w:t xml:space="preserve">many </w:t>
      </w:r>
      <w:r w:rsidR="00551161" w:rsidRPr="00B337FB">
        <w:rPr>
          <w:rFonts w:ascii="Franklin Gothic Book" w:hAnsi="Franklin Gothic Book" w:cs="Arial"/>
          <w:i/>
          <w:iCs/>
          <w:color w:val="000000" w:themeColor="text1"/>
        </w:rPr>
        <w:t>months away</w:t>
      </w:r>
      <w:r w:rsidR="001D46B8" w:rsidRPr="00B337FB">
        <w:rPr>
          <w:rFonts w:ascii="Franklin Gothic Book" w:hAnsi="Franklin Gothic Book" w:cs="Arial"/>
          <w:i/>
          <w:iCs/>
          <w:color w:val="000000" w:themeColor="text1"/>
        </w:rPr>
        <w:t>.</w:t>
      </w:r>
      <w:r w:rsidR="001137FC" w:rsidRPr="00B337FB">
        <w:rPr>
          <w:rFonts w:ascii="Franklin Gothic Book" w:hAnsi="Franklin Gothic Book" w:cs="Arial"/>
          <w:i/>
          <w:iCs/>
          <w:color w:val="000000" w:themeColor="text1"/>
        </w:rPr>
        <w:t xml:space="preserve"> </w:t>
      </w:r>
    </w:p>
    <w:p w14:paraId="2C9AEA1A" w14:textId="77777777" w:rsidR="008D2CA5" w:rsidRPr="00B337FB" w:rsidRDefault="008D2CA5" w:rsidP="000E5497">
      <w:pPr>
        <w:widowControl w:val="0"/>
        <w:adjustRightInd w:val="0"/>
        <w:rPr>
          <w:rFonts w:ascii="Franklin Gothic Book" w:hAnsi="Franklin Gothic Book" w:cs="Arial"/>
          <w:b/>
          <w:bCs/>
          <w:color w:val="000000" w:themeColor="text1"/>
          <w14:ligatures w14:val="standardContextual"/>
        </w:rPr>
      </w:pPr>
    </w:p>
    <w:p w14:paraId="632F13C2" w14:textId="44B63A62" w:rsidR="00623390" w:rsidRPr="00B337FB" w:rsidRDefault="00DC43CD"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Treasurer</w:t>
      </w:r>
      <w:r w:rsidR="00623390" w:rsidRPr="00B337FB">
        <w:rPr>
          <w:rFonts w:ascii="Franklin Gothic Book" w:hAnsi="Franklin Gothic Book" w:cs="Arial"/>
          <w:b/>
          <w:bCs/>
          <w:color w:val="000000" w:themeColor="text1"/>
          <w14:ligatures w14:val="standardContextual"/>
        </w:rPr>
        <w:t xml:space="preserve"> Report (Required)</w:t>
      </w:r>
    </w:p>
    <w:p w14:paraId="35E39841" w14:textId="251F303E"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 chair recognizes the Treasurer for the financial report</w:t>
      </w:r>
      <w:r w:rsidR="00B548E6" w:rsidRPr="00B337FB">
        <w:rPr>
          <w:rFonts w:ascii="Franklin Gothic Book" w:hAnsi="Franklin Gothic Book" w:cs="Arial"/>
          <w:color w:val="000000" w:themeColor="text1"/>
          <w14:ligatures w14:val="standardContextual"/>
        </w:rPr>
        <w:t xml:space="preserve"> which is required </w:t>
      </w:r>
      <w:r w:rsidR="00D67BAE">
        <w:rPr>
          <w:rFonts w:ascii="Franklin Gothic Book" w:hAnsi="Franklin Gothic Book" w:cs="Arial"/>
          <w:color w:val="000000" w:themeColor="text1"/>
          <w14:ligatures w14:val="standardContextual"/>
        </w:rPr>
        <w:t xml:space="preserve">at </w:t>
      </w:r>
      <w:r w:rsidR="00B548E6" w:rsidRPr="00B337FB">
        <w:rPr>
          <w:rFonts w:ascii="Franklin Gothic Book" w:hAnsi="Franklin Gothic Book" w:cs="Arial"/>
          <w:color w:val="000000" w:themeColor="text1"/>
          <w14:ligatures w14:val="standardContextual"/>
        </w:rPr>
        <w:t>all meetings</w:t>
      </w:r>
      <w:r w:rsidRPr="00B337FB">
        <w:rPr>
          <w:rFonts w:ascii="Franklin Gothic Book" w:hAnsi="Franklin Gothic Book"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 xml:space="preserve">eport. All information is recorded in the minutes. </w:t>
      </w:r>
      <w:r w:rsidR="00B223DF" w:rsidRPr="00B337FB">
        <w:rPr>
          <w:rFonts w:ascii="Franklin Gothic Book" w:hAnsi="Franklin Gothic Book" w:cs="Arial"/>
          <w:color w:val="000000" w:themeColor="text1"/>
          <w14:ligatures w14:val="standardContextual"/>
        </w:rPr>
        <w:t>No motion is needed.</w:t>
      </w:r>
    </w:p>
    <w:p w14:paraId="1C0314E9" w14:textId="199931FB"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,Treasurer, will now present the financial report.” TREASURER: “The beginning balance as of [date]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income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expenses are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with an ending balance of $</w:t>
      </w:r>
      <w:r w:rsidR="00035D3E"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Here is the reconciliation report and the budget compared to </w:t>
      </w:r>
      <w:r w:rsidR="009279CC" w:rsidRPr="00B337FB">
        <w:rPr>
          <w:rFonts w:ascii="Franklin Gothic Book" w:hAnsi="Franklin Gothic Book" w:cs="Arial"/>
          <w:color w:val="000000" w:themeColor="text1"/>
          <w14:ligatures w14:val="standardContextual"/>
        </w:rPr>
        <w:t xml:space="preserve">the current </w:t>
      </w:r>
      <w:r w:rsidRPr="00B337FB">
        <w:rPr>
          <w:rFonts w:ascii="Franklin Gothic Book" w:hAnsi="Franklin Gothic Book" w:cs="Arial"/>
          <w:color w:val="000000" w:themeColor="text1"/>
          <w14:ligatures w14:val="standardContextual"/>
        </w:rPr>
        <w:t xml:space="preserve">actual amounts.” </w:t>
      </w:r>
    </w:p>
    <w:p w14:paraId="04AC64BB" w14:textId="4AF9CB7D" w:rsidR="00445486" w:rsidRPr="00B337FB" w:rsidRDefault="00623390"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“Thank you, are there any questions? Hearing none, the financial report will be filed </w:t>
      </w:r>
      <w:r w:rsidR="00723358" w:rsidRPr="00B337FB">
        <w:rPr>
          <w:rFonts w:ascii="Franklin Gothic Book" w:hAnsi="Franklin Gothic Book" w:cs="Arial"/>
          <w:color w:val="000000" w:themeColor="text1"/>
          <w14:ligatures w14:val="standardContextual"/>
        </w:rPr>
        <w:t xml:space="preserve">in the </w:t>
      </w:r>
      <w:proofErr w:type="gramStart"/>
      <w:r w:rsidR="00D67BAE" w:rsidRPr="00B337FB">
        <w:rPr>
          <w:rFonts w:ascii="Franklin Gothic Book" w:hAnsi="Franklin Gothic Book" w:cs="Arial"/>
          <w:color w:val="000000" w:themeColor="text1"/>
          <w14:ligatures w14:val="standardContextual"/>
        </w:rPr>
        <w:t>record.</w:t>
      </w:r>
      <w:r w:rsidR="00D67BAE">
        <w:rPr>
          <w:rFonts w:ascii="Franklin Gothic Book" w:hAnsi="Franklin Gothic Book" w:cs="Arial"/>
          <w:color w:val="000000" w:themeColor="text1"/>
          <w14:ligatures w14:val="standardContextual"/>
        </w:rPr>
        <w:t>”</w:t>
      </w:r>
      <w:proofErr w:type="gramEnd"/>
    </w:p>
    <w:p w14:paraId="3CD94F5B" w14:textId="7A7C9CD3" w:rsidR="00D67BAE" w:rsidRDefault="00D67BAE">
      <w:pPr>
        <w:rPr>
          <w:rFonts w:ascii="Franklin Gothic Book" w:hAnsi="Franklin Gothic Book" w:cs="Arial"/>
          <w:b/>
          <w:bCs/>
          <w:color w:val="000000" w:themeColor="text1"/>
          <w14:ligatures w14:val="standardContextual"/>
        </w:rPr>
      </w:pPr>
    </w:p>
    <w:p w14:paraId="64A114C0" w14:textId="329297E1" w:rsidR="00445486" w:rsidRPr="00B337FB" w:rsidRDefault="00445486"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Approval of Proposed Budget</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(Required</w:t>
      </w:r>
      <w:r w:rsidR="00A61B9A" w:rsidRPr="00B337FB">
        <w:rPr>
          <w:rFonts w:ascii="Franklin Gothic Book" w:hAnsi="Franklin Gothic Book" w:cs="Arial"/>
          <w:b/>
          <w:bCs/>
          <w:color w:val="000000" w:themeColor="text1"/>
          <w14:ligatures w14:val="standardContextual"/>
        </w:rPr>
        <w:t xml:space="preserve"> once per year</w:t>
      </w:r>
      <w:r w:rsidRPr="00B337FB">
        <w:rPr>
          <w:rFonts w:ascii="Franklin Gothic Book" w:hAnsi="Franklin Gothic Book" w:cs="Arial"/>
          <w:b/>
          <w:bCs/>
          <w:color w:val="000000" w:themeColor="text1"/>
          <w14:ligatures w14:val="standardContextual"/>
        </w:rPr>
        <w:t>)</w:t>
      </w:r>
    </w:p>
    <w:p w14:paraId="01410E09" w14:textId="13F938B4" w:rsidR="00366508"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proposed budget </w:t>
      </w:r>
      <w:r w:rsidR="0007611C">
        <w:rPr>
          <w:rFonts w:ascii="Franklin Gothic Book" w:hAnsi="Franklin Gothic Book" w:cs="Arial"/>
          <w:color w:val="000000" w:themeColor="text1"/>
          <w14:ligatures w14:val="standardContextual"/>
        </w:rPr>
        <w:t>is presented a</w:t>
      </w:r>
      <w:r w:rsidRPr="00B337FB">
        <w:rPr>
          <w:rFonts w:ascii="Franklin Gothic Book" w:hAnsi="Franklin Gothic Book" w:cs="Arial"/>
          <w:color w:val="000000" w:themeColor="text1"/>
          <w14:ligatures w14:val="standardContextual"/>
        </w:rPr>
        <w:t xml:space="preserve">t </w:t>
      </w:r>
      <w:r w:rsidR="0007611C">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for approval. </w:t>
      </w:r>
    </w:p>
    <w:p w14:paraId="59C0F7FB" w14:textId="2001D47A" w:rsidR="00B223DF"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w:t>
      </w:r>
      <w:r w:rsidR="00FE2E52" w:rsidRPr="00B337FB">
        <w:rPr>
          <w:rFonts w:ascii="Franklin Gothic Book" w:hAnsi="Franklin Gothic Book" w:cs="Arial"/>
          <w:color w:val="000000" w:themeColor="text1"/>
          <w14:ligatures w14:val="standardContextual"/>
        </w:rPr>
        <w:t xml:space="preserve">Treasurer and </w:t>
      </w:r>
      <w:r w:rsidRPr="00B337FB">
        <w:rPr>
          <w:rFonts w:ascii="Franklin Gothic Book" w:hAnsi="Franklin Gothic Book" w:cs="Arial"/>
          <w:color w:val="000000" w:themeColor="text1"/>
          <w14:ligatures w14:val="standardContextual"/>
        </w:rPr>
        <w:t>chair of the Budget Committee</w:t>
      </w:r>
      <w:r w:rsidR="00367FA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will now present the proposed budget.” </w:t>
      </w:r>
    </w:p>
    <w:p w14:paraId="053823F9" w14:textId="305E556F" w:rsidR="00623390"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w:t>
      </w:r>
      <w:r w:rsidR="0007611C">
        <w:rPr>
          <w:rFonts w:ascii="Franklin Gothic Book" w:hAnsi="Franklin Gothic Book" w:cs="Arial"/>
          <w:color w:val="000000" w:themeColor="text1"/>
          <w14:ligatures w14:val="standardContextual"/>
        </w:rPr>
        <w:t>Read e</w:t>
      </w:r>
      <w:r w:rsidRPr="00B337FB">
        <w:rPr>
          <w:rFonts w:ascii="Franklin Gothic Book" w:hAnsi="Franklin Gothic Book" w:cs="Arial"/>
          <w:color w:val="000000" w:themeColor="text1"/>
          <w14:ligatures w14:val="standardContextual"/>
        </w:rPr>
        <w:t xml:space="preserve">ach </w:t>
      </w:r>
      <w:proofErr w:type="gramStart"/>
      <w:r w:rsidRPr="00B337FB">
        <w:rPr>
          <w:rFonts w:ascii="Franklin Gothic Book" w:hAnsi="Franklin Gothic Book" w:cs="Arial"/>
          <w:color w:val="000000" w:themeColor="text1"/>
          <w14:ligatures w14:val="standardContextual"/>
        </w:rPr>
        <w:t>line</w:t>
      </w:r>
      <w:proofErr w:type="gramEnd"/>
      <w:r w:rsidRPr="00B337FB">
        <w:rPr>
          <w:rFonts w:ascii="Franklin Gothic Book" w:hAnsi="Franklin Gothic Book" w:cs="Arial"/>
          <w:color w:val="000000" w:themeColor="text1"/>
          <w14:ligatures w14:val="standardContextual"/>
        </w:rPr>
        <w:t xml:space="preserve"> item. </w:t>
      </w:r>
      <w:r w:rsidR="00367FAD" w:rsidRPr="00B337FB">
        <w:rPr>
          <w:rFonts w:ascii="Franklin Gothic Book" w:hAnsi="Franklin Gothic Book" w:cs="Arial"/>
          <w:color w:val="000000" w:themeColor="text1"/>
          <w14:ligatures w14:val="standardContextual"/>
        </w:rPr>
        <w:t xml:space="preserve">Ask for questions. </w:t>
      </w:r>
      <w:r w:rsidRPr="00B337FB">
        <w:rPr>
          <w:rFonts w:ascii="Franklin Gothic Book" w:hAnsi="Franklin Gothic Book" w:cs="Arial"/>
          <w:color w:val="000000" w:themeColor="text1"/>
          <w14:ligatures w14:val="standardContextual"/>
        </w:rPr>
        <w:t xml:space="preserve">After review, </w:t>
      </w:r>
      <w:r w:rsidR="0007611C">
        <w:rPr>
          <w:rFonts w:ascii="Franklin Gothic Book" w:hAnsi="Franklin Gothic Book" w:cs="Arial"/>
          <w:color w:val="000000" w:themeColor="text1"/>
          <w14:ligatures w14:val="standardContextual"/>
        </w:rPr>
        <w:t xml:space="preserve">say </w:t>
      </w:r>
      <w:r w:rsidRPr="00B337FB">
        <w:rPr>
          <w:rFonts w:ascii="Franklin Gothic Book" w:hAnsi="Franklin Gothic Book" w:cs="Arial"/>
          <w:color w:val="000000" w:themeColor="text1"/>
          <w14:ligatures w14:val="standardContextual"/>
        </w:rPr>
        <w:t>“I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B337FB">
        <w:rPr>
          <w:rFonts w:ascii="Franklin Gothic Book" w:hAnsi="Franklin Gothic Book" w:cs="Arial"/>
          <w:color w:val="000000" w:themeColor="text1"/>
          <w14:ligatures w14:val="standardContextual"/>
        </w:rPr>
        <w:t xml:space="preserve"> The motion needs a</w:t>
      </w:r>
      <w:r w:rsidR="00504442" w:rsidRPr="00B337FB">
        <w:rPr>
          <w:rFonts w:ascii="Franklin Gothic Book" w:hAnsi="Franklin Gothic Book" w:cs="Arial"/>
          <w:color w:val="000000" w:themeColor="text1"/>
          <w14:ligatures w14:val="standardContextual"/>
        </w:rPr>
        <w:t>n affirmative</w:t>
      </w:r>
      <w:r w:rsidR="00065D8C" w:rsidRPr="00B337FB">
        <w:rPr>
          <w:rFonts w:ascii="Franklin Gothic Book" w:hAnsi="Franklin Gothic Book" w:cs="Arial"/>
          <w:color w:val="000000" w:themeColor="text1"/>
          <w14:ligatures w14:val="standardContextual"/>
        </w:rPr>
        <w:t xml:space="preserve"> majority </w:t>
      </w:r>
      <w:r w:rsidR="00504442" w:rsidRPr="00B337FB">
        <w:rPr>
          <w:rFonts w:ascii="Franklin Gothic Book" w:hAnsi="Franklin Gothic Book" w:cs="Arial"/>
          <w:color w:val="000000" w:themeColor="text1"/>
          <w14:ligatures w14:val="standardContextual"/>
        </w:rPr>
        <w:t>vote.</w:t>
      </w:r>
    </w:p>
    <w:p w14:paraId="0FDD90DA"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Budget Amendments</w:t>
      </w:r>
      <w:r w:rsidRPr="00B337FB">
        <w:rPr>
          <w:rFonts w:ascii="Franklin Gothic Book" w:hAnsi="Franklin Gothic Book" w:cs="Arial"/>
          <w:color w:val="000000" w:themeColor="text1"/>
          <w14:ligatures w14:val="standardContextual"/>
        </w:rPr>
        <w:t xml:space="preserve"> </w:t>
      </w:r>
    </w:p>
    <w:p w14:paraId="16DB5F75" w14:textId="36CDA58E" w:rsidR="00BC2C06" w:rsidRPr="00B337FB" w:rsidRDefault="0007611C" w:rsidP="00B223DF">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If</w:t>
      </w:r>
      <w:r w:rsidR="005553A7"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 </w:t>
      </w:r>
      <w:r w:rsidR="005553A7" w:rsidRPr="00B337FB">
        <w:rPr>
          <w:rFonts w:ascii="Franklin Gothic Book" w:hAnsi="Franklin Gothic Book" w:cs="Arial"/>
          <w:color w:val="000000" w:themeColor="text1"/>
          <w14:ligatures w14:val="standardContextual"/>
        </w:rPr>
        <w:t xml:space="preserve">budget </w:t>
      </w:r>
      <w:r w:rsidR="00B223DF" w:rsidRPr="00B337FB">
        <w:rPr>
          <w:rFonts w:ascii="Franklin Gothic Book" w:hAnsi="Franklin Gothic Book" w:cs="Arial"/>
          <w:color w:val="000000" w:themeColor="text1"/>
          <w14:ligatures w14:val="standardContextual"/>
        </w:rPr>
        <w:t xml:space="preserve">needs an </w:t>
      </w:r>
      <w:r w:rsidR="005553A7" w:rsidRPr="00B337FB">
        <w:rPr>
          <w:rFonts w:ascii="Franklin Gothic Book" w:hAnsi="Franklin Gothic Book" w:cs="Arial"/>
          <w:color w:val="000000" w:themeColor="text1"/>
          <w14:ligatures w14:val="standardContextual"/>
        </w:rPr>
        <w:t>amendment</w:t>
      </w:r>
      <w:r w:rsidR="00504442"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later in the year, read the </w:t>
      </w:r>
      <w:r w:rsidRPr="00B337FB">
        <w:rPr>
          <w:rFonts w:ascii="Franklin Gothic Book" w:hAnsi="Franklin Gothic Book" w:cs="Arial"/>
          <w:color w:val="000000" w:themeColor="text1"/>
          <w14:ligatures w14:val="standardContextual"/>
        </w:rPr>
        <w:t>amendment</w:t>
      </w:r>
      <w:r>
        <w:rPr>
          <w:rFonts w:ascii="Franklin Gothic Book" w:hAnsi="Franklin Gothic Book" w:cs="Arial"/>
          <w:color w:val="000000" w:themeColor="text1"/>
          <w14:ligatures w14:val="standardContextual"/>
        </w:rPr>
        <w:t xml:space="preserve"> including</w:t>
      </w:r>
      <w:r w:rsidRPr="00B337FB">
        <w:rPr>
          <w:rFonts w:ascii="Franklin Gothic Book" w:hAnsi="Franklin Gothic Book" w:cs="Arial"/>
          <w:color w:val="000000" w:themeColor="text1"/>
          <w14:ligatures w14:val="standardContextual"/>
        </w:rPr>
        <w:t xml:space="preserve"> the current amount, the amount of the increase or decrease, and then the new amount.</w:t>
      </w:r>
      <w:r w:rsidR="005553A7" w:rsidRPr="00B337FB">
        <w:rPr>
          <w:rFonts w:ascii="Franklin Gothic Book" w:hAnsi="Franklin Gothic Book" w:cs="Arial"/>
          <w:color w:val="000000" w:themeColor="text1"/>
          <w14:ligatures w14:val="standardContextual"/>
        </w:rPr>
        <w:t xml:space="preserve"> PRESIDENT: “_____ will now present the budget amendments.” TREASURER: </w:t>
      </w:r>
      <w:r>
        <w:rPr>
          <w:rFonts w:ascii="Franklin Gothic Book" w:hAnsi="Franklin Gothic Book" w:cs="Arial"/>
          <w:color w:val="000000" w:themeColor="text1"/>
          <w14:ligatures w14:val="standardContextual"/>
        </w:rPr>
        <w:t>R</w:t>
      </w:r>
      <w:r w:rsidR="005553A7" w:rsidRPr="00B337FB">
        <w:rPr>
          <w:rFonts w:ascii="Franklin Gothic Book" w:hAnsi="Franklin Gothic Book" w:cs="Arial"/>
          <w:color w:val="000000" w:themeColor="text1"/>
          <w14:ligatures w14:val="standardContextual"/>
        </w:rPr>
        <w:t xml:space="preserve">ead the </w:t>
      </w:r>
      <w:r>
        <w:rPr>
          <w:rFonts w:ascii="Franklin Gothic Book" w:hAnsi="Franklin Gothic Book" w:cs="Arial"/>
          <w:color w:val="000000" w:themeColor="text1"/>
          <w14:ligatures w14:val="standardContextual"/>
        </w:rPr>
        <w:t>details and then</w:t>
      </w:r>
      <w:r w:rsidR="005553A7" w:rsidRPr="00B337FB">
        <w:rPr>
          <w:rFonts w:ascii="Franklin Gothic Book" w:hAnsi="Franklin Gothic Book" w:cs="Arial"/>
          <w:color w:val="000000" w:themeColor="text1"/>
          <w14:ligatures w14:val="standardContextual"/>
        </w:rPr>
        <w:t xml:space="preserve"> </w:t>
      </w:r>
      <w:proofErr w:type="gramStart"/>
      <w:r>
        <w:rPr>
          <w:rFonts w:ascii="Franklin Gothic Book" w:hAnsi="Franklin Gothic Book" w:cs="Arial"/>
          <w:color w:val="000000" w:themeColor="text1"/>
          <w14:ligatures w14:val="standardContextual"/>
        </w:rPr>
        <w:t>say</w:t>
      </w:r>
      <w:proofErr w:type="gramEnd"/>
      <w:r>
        <w:rPr>
          <w:rFonts w:ascii="Franklin Gothic Book" w:hAnsi="Franklin Gothic Book" w:cs="Arial"/>
          <w:color w:val="000000" w:themeColor="text1"/>
          <w14:ligatures w14:val="standardContextual"/>
        </w:rPr>
        <w:t xml:space="preserve"> </w:t>
      </w:r>
      <w:r w:rsidR="005553A7" w:rsidRPr="00B337FB">
        <w:rPr>
          <w:rFonts w:ascii="Franklin Gothic Book" w:hAnsi="Franklin Gothic Book" w:cs="Arial"/>
          <w:color w:val="000000" w:themeColor="text1"/>
          <w14:ligatures w14:val="standardContextual"/>
        </w:rPr>
        <w:t>“I move that the budget amendments be approved as presented.” PRESIDENT: “____ moved that the budget amendment be approved as presented. Is there a second? Is there any discussion? Hearing none, all those in favor, say ‘aye.’ Any opposed, say ‘no.’ The motion passed/failed.”</w:t>
      </w:r>
      <w:r w:rsidR="003577A1" w:rsidRPr="00B337FB">
        <w:rPr>
          <w:rFonts w:ascii="Franklin Gothic Book" w:hAnsi="Franklin Gothic Book" w:cs="Arial"/>
          <w:color w:val="000000" w:themeColor="text1"/>
          <w14:ligatures w14:val="standardContextual"/>
        </w:rPr>
        <w:t xml:space="preserve"> The motion needs an affirmative </w:t>
      </w:r>
      <w:r w:rsidR="00B223DF" w:rsidRPr="00B337FB">
        <w:rPr>
          <w:rFonts w:ascii="Franklin Gothic Book" w:hAnsi="Franklin Gothic Book" w:cs="Arial"/>
          <w:color w:val="000000" w:themeColor="text1"/>
          <w14:ligatures w14:val="standardContextual"/>
        </w:rPr>
        <w:t>two</w:t>
      </w:r>
      <w:r>
        <w:rPr>
          <w:rFonts w:ascii="Franklin Gothic Book" w:hAnsi="Franklin Gothic Book" w:cs="Arial"/>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thirds </w:t>
      </w:r>
      <w:r w:rsidR="003577A1" w:rsidRPr="00B337FB">
        <w:rPr>
          <w:rFonts w:ascii="Franklin Gothic Book" w:hAnsi="Franklin Gothic Book" w:cs="Arial"/>
          <w:color w:val="000000" w:themeColor="text1"/>
          <w14:ligatures w14:val="standardContextual"/>
        </w:rPr>
        <w:t>vote</w:t>
      </w:r>
      <w:r w:rsidR="00414FD5" w:rsidRPr="00B337FB">
        <w:rPr>
          <w:rFonts w:ascii="Franklin Gothic Book" w:hAnsi="Franklin Gothic Book" w:cs="Arial"/>
          <w:color w:val="000000" w:themeColor="text1"/>
          <w14:ligatures w14:val="standardContextual"/>
        </w:rPr>
        <w:t>.</w:t>
      </w:r>
    </w:p>
    <w:p w14:paraId="10BE2EF6" w14:textId="77777777" w:rsidR="00B9125B" w:rsidRPr="00B337FB" w:rsidRDefault="00B9125B" w:rsidP="000E5497">
      <w:pPr>
        <w:widowControl w:val="0"/>
        <w:adjustRightInd w:val="0"/>
        <w:jc w:val="both"/>
        <w:rPr>
          <w:rFonts w:ascii="Franklin Gothic Book" w:hAnsi="Franklin Gothic Book" w:cs="Arial"/>
          <w:color w:val="000000" w:themeColor="text1"/>
          <w14:ligatures w14:val="standardContextual"/>
        </w:rPr>
      </w:pPr>
    </w:p>
    <w:p w14:paraId="78E9C32C" w14:textId="77777777" w:rsidR="00BC2C06" w:rsidRPr="00B337FB" w:rsidRDefault="00BC2C0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Audit Report</w:t>
      </w:r>
    </w:p>
    <w:p w14:paraId="165ADB5F"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Audit Report is presented at the first meeting of the year and at the first meeting after any audit. </w:t>
      </w:r>
    </w:p>
    <w:p w14:paraId="7A6636F9"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00B223DF" w:rsidRPr="00B337FB">
        <w:rPr>
          <w:rFonts w:ascii="Franklin Gothic Book" w:hAnsi="Franklin Gothic Book" w:cs="Arial"/>
          <w:color w:val="000000" w:themeColor="text1"/>
          <w:u w:val="single"/>
          <w14:ligatures w14:val="standardContextual"/>
        </w:rPr>
        <w:t xml:space="preserve">           </w:t>
      </w:r>
      <w:r w:rsidRPr="00B337FB">
        <w:rPr>
          <w:rFonts w:ascii="Franklin Gothic Book" w:hAnsi="Franklin Gothic Book" w:cs="Arial"/>
          <w:color w:val="000000" w:themeColor="text1"/>
          <w14:ligatures w14:val="standardContextual"/>
        </w:rPr>
        <w:t>, the Audit Committee</w:t>
      </w:r>
      <w:r w:rsidR="00B223DF" w:rsidRPr="00B337FB">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xml:space="preserve">, will present the Audit Report.” </w:t>
      </w:r>
    </w:p>
    <w:p w14:paraId="24C5AEBC" w14:textId="21CBE91B"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AUDIT COMMITTEE</w:t>
      </w:r>
      <w:r w:rsidR="0007611C">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The chair reads the Audit Report</w:t>
      </w:r>
      <w:r w:rsidR="00B223D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“I move to adopt the Audit Report as presented.” </w:t>
      </w:r>
    </w:p>
    <w:p w14:paraId="3AF16D9D" w14:textId="5346E639" w:rsidR="00BC2C06"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has made a motion to adopt the Audit Report. This comes from a committee so </w:t>
      </w:r>
      <w:proofErr w:type="gramStart"/>
      <w:r w:rsidRPr="00B337FB">
        <w:rPr>
          <w:rFonts w:ascii="Franklin Gothic Book" w:hAnsi="Franklin Gothic Book" w:cs="Arial"/>
          <w:color w:val="000000" w:themeColor="text1"/>
          <w14:ligatures w14:val="standardContextual"/>
        </w:rPr>
        <w:t>no</w:t>
      </w:r>
      <w:proofErr w:type="gramEnd"/>
      <w:r w:rsidRPr="00B337FB">
        <w:rPr>
          <w:rFonts w:ascii="Franklin Gothic Book" w:hAnsi="Franklin Gothic Book" w:cs="Arial"/>
          <w:color w:val="000000" w:themeColor="text1"/>
          <w14:ligatures w14:val="standardContextual"/>
        </w:rPr>
        <w:t xml:space="preserve"> second is needed. Is there any discussion? (pause) All those in favor, say ‘aye.’ Any opposed, say ‘no.’ The motion passed/failed.</w:t>
      </w:r>
      <w:r w:rsidR="006D2022" w:rsidRPr="00B337FB">
        <w:rPr>
          <w:rFonts w:ascii="Franklin Gothic Book" w:hAnsi="Franklin Gothic Book" w:cs="Arial"/>
          <w:color w:val="000000" w:themeColor="text1"/>
          <w14:ligatures w14:val="standardContextual"/>
        </w:rPr>
        <w:t>” The motion needs an affirmative majority vote.</w:t>
      </w:r>
      <w:r w:rsidRPr="00B337FB">
        <w:rPr>
          <w:rFonts w:ascii="Franklin Gothic Book" w:hAnsi="Franklin Gothic Book" w:cs="Arial"/>
          <w:color w:val="000000" w:themeColor="text1"/>
          <w14:ligatures w14:val="standardContextual"/>
        </w:rPr>
        <w:t xml:space="preserve"> </w:t>
      </w:r>
    </w:p>
    <w:p w14:paraId="0A6D0788"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p>
    <w:p w14:paraId="1B70D2C6" w14:textId="7CB9E861" w:rsidR="00623390" w:rsidRPr="00B337FB" w:rsidRDefault="00206E9B"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President and VP </w:t>
      </w:r>
      <w:r w:rsidR="00623390" w:rsidRPr="00B337FB">
        <w:rPr>
          <w:rFonts w:ascii="Franklin Gothic Book" w:hAnsi="Franklin Gothic Book" w:cs="Arial"/>
          <w:b/>
          <w:bCs/>
          <w:color w:val="000000" w:themeColor="text1"/>
          <w14:ligatures w14:val="standardContextual"/>
        </w:rPr>
        <w:t>Report</w:t>
      </w:r>
      <w:r w:rsidR="00295CF1" w:rsidRPr="00B337FB">
        <w:rPr>
          <w:rFonts w:ascii="Franklin Gothic Book" w:hAnsi="Franklin Gothic Book" w:cs="Arial"/>
          <w:b/>
          <w:bCs/>
          <w:color w:val="000000" w:themeColor="text1"/>
          <w14:ligatures w14:val="standardContextual"/>
        </w:rPr>
        <w:t>s</w:t>
      </w:r>
    </w:p>
    <w:p w14:paraId="4AD15D70" w14:textId="43E96051" w:rsidR="00F51A40" w:rsidRPr="00B337FB" w:rsidRDefault="00FE28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623390" w:rsidRPr="00B337FB">
        <w:rPr>
          <w:rFonts w:ascii="Franklin Gothic Book" w:hAnsi="Franklin Gothic Book" w:cs="Arial"/>
          <w:color w:val="000000" w:themeColor="text1"/>
          <w14:ligatures w14:val="standardContextual"/>
        </w:rPr>
        <w:t>he President calls for report</w:t>
      </w:r>
      <w:r w:rsidR="002C39F9"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w:t>
      </w:r>
      <w:r w:rsidR="002C39F9" w:rsidRPr="00B337FB">
        <w:rPr>
          <w:rFonts w:ascii="Franklin Gothic Book" w:hAnsi="Franklin Gothic Book" w:cs="Arial"/>
          <w:color w:val="000000" w:themeColor="text1"/>
          <w14:ligatures w14:val="standardContextual"/>
        </w:rPr>
        <w:t xml:space="preserve">from </w:t>
      </w:r>
      <w:r w:rsidR="00623390" w:rsidRPr="00B337FB">
        <w:rPr>
          <w:rFonts w:ascii="Franklin Gothic Book" w:hAnsi="Franklin Gothic Book" w:cs="Arial"/>
          <w:color w:val="000000" w:themeColor="text1"/>
          <w14:ligatures w14:val="standardContextual"/>
        </w:rPr>
        <w:t xml:space="preserve">the officers. </w:t>
      </w:r>
      <w:r w:rsidR="00295CF1" w:rsidRPr="00B337FB">
        <w:rPr>
          <w:rFonts w:ascii="Franklin Gothic Book" w:hAnsi="Franklin Gothic Book" w:cs="Arial"/>
          <w:color w:val="000000" w:themeColor="text1"/>
          <w14:ligatures w14:val="standardContextual"/>
        </w:rPr>
        <w:t xml:space="preserve">This </w:t>
      </w:r>
      <w:r w:rsidR="00623390" w:rsidRPr="00B337FB">
        <w:rPr>
          <w:rFonts w:ascii="Franklin Gothic Book" w:hAnsi="Franklin Gothic Book" w:cs="Arial"/>
          <w:color w:val="000000" w:themeColor="text1"/>
          <w14:ligatures w14:val="standardContextual"/>
        </w:rPr>
        <w:t xml:space="preserve">may be informational or require action. </w:t>
      </w:r>
      <w:r w:rsidR="00B223DF" w:rsidRPr="00B337FB">
        <w:rPr>
          <w:rFonts w:ascii="Franklin Gothic Book" w:hAnsi="Franklin Gothic Book" w:cs="Arial"/>
          <w:color w:val="000000" w:themeColor="text1"/>
          <w14:ligatures w14:val="standardContextual"/>
        </w:rPr>
        <w:t>If a</w:t>
      </w:r>
      <w:r w:rsidR="00623390" w:rsidRPr="00B337FB">
        <w:rPr>
          <w:rFonts w:ascii="Franklin Gothic Book" w:hAnsi="Franklin Gothic Book" w:cs="Arial"/>
          <w:color w:val="000000" w:themeColor="text1"/>
          <w14:ligatures w14:val="standardContextual"/>
        </w:rPr>
        <w:t xml:space="preserve"> report requir</w:t>
      </w:r>
      <w:r w:rsidR="00B223DF" w:rsidRPr="00B337FB">
        <w:rPr>
          <w:rFonts w:ascii="Franklin Gothic Book" w:hAnsi="Franklin Gothic Book" w:cs="Arial"/>
          <w:color w:val="000000" w:themeColor="text1"/>
          <w14:ligatures w14:val="standardContextual"/>
        </w:rPr>
        <w:t>es</w:t>
      </w:r>
      <w:r w:rsidR="00623390" w:rsidRPr="00B337FB">
        <w:rPr>
          <w:rFonts w:ascii="Franklin Gothic Book" w:hAnsi="Franklin Gothic Book" w:cs="Arial"/>
          <w:color w:val="000000" w:themeColor="text1"/>
          <w14:ligatures w14:val="standardContextual"/>
        </w:rPr>
        <w:t xml:space="preserve"> action</w:t>
      </w:r>
      <w:r w:rsidR="00B223DF"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they </w:t>
      </w:r>
      <w:r w:rsidR="00623390" w:rsidRPr="00B337FB">
        <w:rPr>
          <w:rFonts w:ascii="Franklin Gothic Book" w:hAnsi="Franklin Gothic Book" w:cs="Arial"/>
          <w:color w:val="000000" w:themeColor="text1"/>
          <w14:ligatures w14:val="standardContextual"/>
        </w:rPr>
        <w:t xml:space="preserve">are presented as a motion. The member presenting the report </w:t>
      </w:r>
      <w:r w:rsidR="00E47CBE" w:rsidRPr="00B337FB">
        <w:rPr>
          <w:rFonts w:ascii="Franklin Gothic Book" w:hAnsi="Franklin Gothic Book" w:cs="Arial"/>
          <w:color w:val="000000" w:themeColor="text1"/>
          <w14:ligatures w14:val="standardContextual"/>
        </w:rPr>
        <w:t xml:space="preserve">makes </w:t>
      </w:r>
      <w:r w:rsidR="00623390" w:rsidRPr="00B337FB">
        <w:rPr>
          <w:rFonts w:ascii="Franklin Gothic Book" w:hAnsi="Franklin Gothic Book" w:cs="Arial"/>
          <w:color w:val="000000" w:themeColor="text1"/>
          <w14:ligatures w14:val="standardContextual"/>
        </w:rPr>
        <w:t xml:space="preserve">the motion. PRESIDENT: </w:t>
      </w:r>
      <w:r w:rsidR="00E47CBE" w:rsidRPr="00B337FB">
        <w:rPr>
          <w:rFonts w:ascii="Franklin Gothic Book" w:hAnsi="Franklin Gothic Book" w:cs="Arial"/>
          <w:color w:val="000000" w:themeColor="text1"/>
          <w:u w:val="single"/>
        </w:rPr>
        <w:t xml:space="preserve"> </w:t>
      </w:r>
      <w:r w:rsidR="008E18DB"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will give a report </w:t>
      </w:r>
      <w:r w:rsidR="00284E43" w:rsidRPr="00B337FB">
        <w:rPr>
          <w:rFonts w:ascii="Franklin Gothic Book" w:hAnsi="Franklin Gothic Book" w:cs="Arial"/>
          <w:color w:val="000000" w:themeColor="text1"/>
          <w14:ligatures w14:val="standardContextual"/>
        </w:rPr>
        <w:t>on</w:t>
      </w:r>
      <w:r w:rsidR="00623390" w:rsidRPr="00B337FB">
        <w:rPr>
          <w:rFonts w:ascii="Franklin Gothic Book" w:hAnsi="Franklin Gothic Book" w:cs="Arial"/>
          <w:color w:val="000000" w:themeColor="text1"/>
          <w14:ligatures w14:val="standardContextual"/>
        </w:rPr>
        <w:t xml:space="preserve"> </w:t>
      </w:r>
      <w:r w:rsidR="008E18DB" w:rsidRPr="00B337FB">
        <w:rPr>
          <w:rFonts w:ascii="Franklin Gothic Book" w:hAnsi="Franklin Gothic Book" w:cs="Arial"/>
          <w:color w:val="000000" w:themeColor="text1"/>
          <w:u w:val="single"/>
        </w:rPr>
        <w:t xml:space="preserve">      </w:t>
      </w:r>
      <w:r w:rsidR="00623390" w:rsidRPr="00B337FB">
        <w:rPr>
          <w:rFonts w:ascii="Franklin Gothic Book" w:hAnsi="Franklin Gothic Book" w:cs="Arial"/>
          <w:color w:val="000000" w:themeColor="text1"/>
          <w14:ligatures w14:val="standardContextual"/>
        </w:rPr>
        <w:t xml:space="preserve">.” OFFICER: Reads the report and makes </w:t>
      </w:r>
      <w:r w:rsidR="0007611C">
        <w:rPr>
          <w:rFonts w:ascii="Franklin Gothic Book" w:hAnsi="Franklin Gothic Book" w:cs="Arial"/>
          <w:color w:val="000000" w:themeColor="text1"/>
          <w14:ligatures w14:val="standardContextual"/>
        </w:rPr>
        <w:t xml:space="preserve">its </w:t>
      </w:r>
      <w:r w:rsidR="00623390" w:rsidRPr="00B337FB">
        <w:rPr>
          <w:rFonts w:ascii="Franklin Gothic Book" w:hAnsi="Franklin Gothic Book" w:cs="Arial"/>
          <w:color w:val="000000" w:themeColor="text1"/>
          <w14:ligatures w14:val="standardContextual"/>
        </w:rPr>
        <w:t xml:space="preserve">recommendation. “I move that </w:t>
      </w:r>
      <w:r w:rsidR="004972A2" w:rsidRPr="00B337FB">
        <w:rPr>
          <w:rFonts w:ascii="Franklin Gothic Book" w:hAnsi="Franklin Gothic Book" w:cs="Arial"/>
          <w:color w:val="000000" w:themeColor="text1"/>
          <w:u w:val="single"/>
        </w:rPr>
        <w:tab/>
        <w:t xml:space="preserve">   </w:t>
      </w:r>
      <w:r w:rsidR="00623390" w:rsidRPr="00B337FB">
        <w:rPr>
          <w:rFonts w:ascii="Franklin Gothic Book" w:hAnsi="Franklin Gothic Book" w:cs="Arial"/>
          <w:color w:val="000000" w:themeColor="text1"/>
          <w14:ligatures w14:val="standardContextual"/>
        </w:rPr>
        <w:t xml:space="preserve">.” </w:t>
      </w:r>
      <w:r w:rsidR="00D4576F" w:rsidRPr="00B337FB">
        <w:rPr>
          <w:rFonts w:ascii="Franklin Gothic Book" w:hAnsi="Franklin Gothic Book" w:cs="Arial"/>
          <w:color w:val="000000" w:themeColor="text1"/>
          <w14:ligatures w14:val="standardContextual"/>
        </w:rPr>
        <w:t xml:space="preserve">PRESIDENT: </w:t>
      </w:r>
      <w:r w:rsidR="00B223DF" w:rsidRPr="00B337FB">
        <w:rPr>
          <w:rFonts w:ascii="Franklin Gothic Book" w:hAnsi="Franklin Gothic Book" w:cs="Arial"/>
          <w:color w:val="000000" w:themeColor="text1"/>
          <w14:ligatures w14:val="standardContextual"/>
        </w:rPr>
        <w:t>Repeat the motion and ask for a second (if not committee work). The person making the motion may explain further</w:t>
      </w:r>
      <w:r w:rsidR="00B223DF" w:rsidRPr="00B337FB">
        <w:rPr>
          <w:rFonts w:ascii="Franklin Gothic Book" w:hAnsi="Franklin Gothic Book" w:cs="Arial"/>
          <w:i/>
          <w:iCs/>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“Is there further discussion? Are you ready for </w:t>
      </w:r>
      <w:r w:rsidR="00826D0C" w:rsidRPr="00B337FB">
        <w:rPr>
          <w:rFonts w:ascii="Franklin Gothic Book" w:hAnsi="Franklin Gothic Book" w:cs="Arial"/>
          <w:color w:val="000000" w:themeColor="text1"/>
          <w14:ligatures w14:val="standardContextual"/>
        </w:rPr>
        <w:t xml:space="preserve">a </w:t>
      </w:r>
      <w:r w:rsidR="00623390" w:rsidRPr="00B337FB">
        <w:rPr>
          <w:rFonts w:ascii="Franklin Gothic Book" w:hAnsi="Franklin Gothic Book" w:cs="Arial"/>
          <w:color w:val="000000" w:themeColor="text1"/>
          <w14:ligatures w14:val="standardContextual"/>
        </w:rPr>
        <w:t xml:space="preserve">vote? </w:t>
      </w:r>
      <w:r w:rsidR="00622C11" w:rsidRPr="00B337FB">
        <w:rPr>
          <w:rFonts w:ascii="Franklin Gothic Book" w:hAnsi="Franklin Gothic Book" w:cs="Arial"/>
          <w:color w:val="000000" w:themeColor="text1"/>
          <w:u w:val="single"/>
        </w:rPr>
        <w:tab/>
      </w:r>
      <w:r w:rsidR="006A1136" w:rsidRPr="00B337FB">
        <w:rPr>
          <w:rFonts w:ascii="Franklin Gothic Book" w:hAnsi="Franklin Gothic Book" w:cs="Arial"/>
          <w:color w:val="000000" w:themeColor="text1"/>
          <w:u w:val="single"/>
        </w:rPr>
        <w:t xml:space="preserve">   </w:t>
      </w:r>
      <w:r w:rsidR="00622C11"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has moved that </w:t>
      </w:r>
      <w:r w:rsidR="00622C11" w:rsidRPr="00B337FB">
        <w:rPr>
          <w:rFonts w:ascii="Franklin Gothic Book" w:hAnsi="Franklin Gothic Book" w:cs="Arial"/>
          <w:color w:val="000000" w:themeColor="text1"/>
          <w:u w:val="single"/>
        </w:rPr>
        <w:tab/>
      </w:r>
      <w:r w:rsidR="00622C11" w:rsidRPr="00B337FB">
        <w:rPr>
          <w:rFonts w:ascii="Franklin Gothic Book" w:hAnsi="Franklin Gothic Book" w:cs="Arial"/>
          <w:color w:val="000000" w:themeColor="text1"/>
        </w:rPr>
        <w:t>.</w:t>
      </w:r>
      <w:r w:rsidR="00623390" w:rsidRPr="00B337FB">
        <w:rPr>
          <w:rFonts w:ascii="Franklin Gothic Book" w:hAnsi="Franklin Gothic Book" w:cs="Arial"/>
          <w:color w:val="000000" w:themeColor="text1"/>
          <w14:ligatures w14:val="standardContextual"/>
        </w:rPr>
        <w:t xml:space="preserve"> </w:t>
      </w:r>
      <w:r w:rsidR="00622C11" w:rsidRPr="00B337FB">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ll those in favor, say ‘aye.’ Any opposed, say ‘no.’ The motion passed</w:t>
      </w:r>
      <w:r w:rsidR="00C27FB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failed.”</w:t>
      </w:r>
    </w:p>
    <w:p w14:paraId="481859F1" w14:textId="5CFA5CC4" w:rsidR="005553A7" w:rsidRPr="00B337FB" w:rsidRDefault="005553A7" w:rsidP="000E5497">
      <w:pPr>
        <w:widowControl w:val="0"/>
        <w:adjustRightInd w:val="0"/>
        <w:rPr>
          <w:rFonts w:ascii="Franklin Gothic Book" w:hAnsi="Franklin Gothic Book" w:cs="Arial"/>
          <w:b/>
          <w:bCs/>
          <w:color w:val="000000" w:themeColor="text1"/>
          <w14:ligatures w14:val="standardContextual"/>
        </w:rPr>
      </w:pPr>
    </w:p>
    <w:p w14:paraId="42C07791" w14:textId="1054BC00" w:rsidR="009D4A45" w:rsidRPr="00B337FB" w:rsidRDefault="00CF0BE3"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BOD </w:t>
      </w:r>
      <w:r w:rsidR="00BB1761" w:rsidRPr="00B337FB">
        <w:rPr>
          <w:rFonts w:ascii="Franklin Gothic Book" w:hAnsi="Franklin Gothic Book" w:cs="Arial"/>
          <w:b/>
          <w:bCs/>
          <w:color w:val="000000" w:themeColor="text1"/>
          <w14:ligatures w14:val="standardContextual"/>
        </w:rPr>
        <w:t xml:space="preserve">and Committee </w:t>
      </w:r>
      <w:r w:rsidR="009D4A45" w:rsidRPr="00B337FB">
        <w:rPr>
          <w:rFonts w:ascii="Franklin Gothic Book" w:hAnsi="Franklin Gothic Book" w:cs="Arial"/>
          <w:b/>
          <w:bCs/>
          <w:color w:val="000000" w:themeColor="text1"/>
          <w14:ligatures w14:val="standardContextual"/>
        </w:rPr>
        <w:t>Report</w:t>
      </w:r>
      <w:r w:rsidR="00BB1761" w:rsidRPr="00B337FB">
        <w:rPr>
          <w:rFonts w:ascii="Franklin Gothic Book" w:hAnsi="Franklin Gothic Book" w:cs="Arial"/>
          <w:b/>
          <w:bCs/>
          <w:color w:val="000000" w:themeColor="text1"/>
          <w14:ligatures w14:val="standardContextual"/>
        </w:rPr>
        <w:t>s</w:t>
      </w:r>
      <w:r w:rsidR="009D4A45" w:rsidRPr="00B337FB">
        <w:rPr>
          <w:rFonts w:ascii="Franklin Gothic Book" w:hAnsi="Franklin Gothic Book" w:cs="Arial"/>
          <w:b/>
          <w:bCs/>
          <w:color w:val="000000" w:themeColor="text1"/>
          <w14:ligatures w14:val="standardContextual"/>
        </w:rPr>
        <w:t xml:space="preserve"> </w:t>
      </w:r>
      <w:r w:rsidR="00FE28D8" w:rsidRPr="00B337FB">
        <w:rPr>
          <w:rFonts w:ascii="Franklin Gothic Book" w:hAnsi="Franklin Gothic Book" w:cs="Arial"/>
          <w:b/>
          <w:bCs/>
          <w:color w:val="000000" w:themeColor="text1"/>
          <w14:ligatures w14:val="standardContextual"/>
        </w:rPr>
        <w:t xml:space="preserve">at </w:t>
      </w:r>
      <w:r w:rsidR="005333FD" w:rsidRPr="00B337FB">
        <w:rPr>
          <w:rFonts w:ascii="Franklin Gothic Book" w:hAnsi="Franklin Gothic Book" w:cs="Arial"/>
          <w:b/>
          <w:bCs/>
          <w:color w:val="000000" w:themeColor="text1"/>
          <w14:ligatures w14:val="standardContextual"/>
        </w:rPr>
        <w:t>General Membership Meeting</w:t>
      </w:r>
      <w:r w:rsidR="00FE28D8" w:rsidRPr="00B337FB">
        <w:rPr>
          <w:rFonts w:ascii="Franklin Gothic Book" w:hAnsi="Franklin Gothic Book" w:cs="Arial"/>
          <w:b/>
          <w:bCs/>
          <w:color w:val="000000" w:themeColor="text1"/>
          <w14:ligatures w14:val="standardContextual"/>
        </w:rPr>
        <w:t>s</w:t>
      </w:r>
      <w:r w:rsidR="003D3E08" w:rsidRPr="00B337FB">
        <w:rPr>
          <w:rFonts w:ascii="Franklin Gothic Book" w:hAnsi="Franklin Gothic Book" w:cs="Arial"/>
          <w:b/>
          <w:bCs/>
          <w:color w:val="000000" w:themeColor="text1"/>
          <w14:ligatures w14:val="standardContextual"/>
        </w:rPr>
        <w:t xml:space="preserve"> (Optional)</w:t>
      </w:r>
    </w:p>
    <w:p w14:paraId="39E7DCA5" w14:textId="5C513AE0" w:rsidR="00366508" w:rsidRPr="00B337FB"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summary report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’s work is given at </w:t>
      </w:r>
      <w:r w:rsidR="009F617A" w:rsidRPr="00B337FB">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and contains any motions made in the </w:t>
      </w:r>
      <w:r w:rsidR="00BF20CB" w:rsidRPr="00B337FB">
        <w:rPr>
          <w:rFonts w:ascii="Franklin Gothic Book" w:hAnsi="Franklin Gothic Book" w:cs="Arial"/>
          <w:color w:val="000000" w:themeColor="text1"/>
          <w14:ligatures w14:val="standardContextual"/>
        </w:rPr>
        <w:t>Board Meetings</w:t>
      </w:r>
      <w:r w:rsidRPr="00B337FB">
        <w:rPr>
          <w:rFonts w:ascii="Franklin Gothic Book" w:hAnsi="Franklin Gothic Book" w:cs="Arial"/>
          <w:color w:val="000000" w:themeColor="text1"/>
          <w14:ligatures w14:val="standardContextual"/>
        </w:rPr>
        <w:t xml:space="preserve">. The Secretary reads a summary report (not the minutes) for the members. The Secretary </w:t>
      </w:r>
      <w:proofErr w:type="gramStart"/>
      <w:r w:rsidRPr="00B337FB">
        <w:rPr>
          <w:rFonts w:ascii="Franklin Gothic Book" w:hAnsi="Franklin Gothic Book" w:cs="Arial"/>
          <w:color w:val="000000" w:themeColor="text1"/>
          <w14:ligatures w14:val="standardContextual"/>
        </w:rPr>
        <w:t>moves</w:t>
      </w:r>
      <w:proofErr w:type="gramEnd"/>
      <w:r w:rsidRPr="00B337FB">
        <w:rPr>
          <w:rFonts w:ascii="Franklin Gothic Book" w:hAnsi="Franklin Gothic Book" w:cs="Arial"/>
          <w:color w:val="000000" w:themeColor="text1"/>
          <w14:ligatures w14:val="standardContextual"/>
        </w:rPr>
        <w:t xml:space="preserve"> the adoption of each recommendation individually. PRESIDENT: “</w:t>
      </w:r>
      <w:r w:rsidR="00D6779C"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Secretary, will give the </w:t>
      </w:r>
      <w:r w:rsidR="00F51227" w:rsidRPr="00B337FB">
        <w:rPr>
          <w:rFonts w:ascii="Franklin Gothic Book" w:hAnsi="Franklin Gothic Book" w:cs="Arial"/>
          <w:color w:val="000000" w:themeColor="text1"/>
          <w14:ligatures w14:val="standardContextual"/>
        </w:rPr>
        <w:t>Board</w:t>
      </w:r>
      <w:r w:rsidR="00945285"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Report.” </w:t>
      </w:r>
    </w:p>
    <w:p w14:paraId="79D8CE72" w14:textId="1804FD50" w:rsidR="000B37D5"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SECRETARY: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met on </w:t>
      </w:r>
      <w:r w:rsidR="00041E1C" w:rsidRPr="00B337FB">
        <w:rPr>
          <w:rFonts w:ascii="Franklin Gothic Book" w:hAnsi="Franklin Gothic Book" w:cs="Arial"/>
          <w:color w:val="000000" w:themeColor="text1"/>
          <w:u w:val="single"/>
        </w:rPr>
        <w:tab/>
      </w:r>
      <w:r w:rsidR="00041E1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with a quorum present.” For each motion say, “On behalf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of Directors, I move that </w:t>
      </w:r>
      <w:r w:rsidR="00041E1C" w:rsidRPr="00B337FB">
        <w:rPr>
          <w:rFonts w:ascii="Franklin Gothic Book" w:hAnsi="Franklin Gothic Book" w:cs="Arial"/>
          <w:color w:val="000000" w:themeColor="text1"/>
          <w:u w:val="single"/>
        </w:rPr>
        <w:tab/>
      </w:r>
      <w:r w:rsidR="00366508"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xml:space="preserve">.” PRESIDENT: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has moved that </w:t>
      </w:r>
      <w:r w:rsidR="00041E1C"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This comes from the committee so there is </w:t>
      </w:r>
      <w:proofErr w:type="gramStart"/>
      <w:r w:rsidRPr="00B337FB">
        <w:rPr>
          <w:rFonts w:ascii="Franklin Gothic Book" w:hAnsi="Franklin Gothic Book" w:cs="Arial"/>
          <w:color w:val="000000" w:themeColor="text1"/>
          <w14:ligatures w14:val="standardContextual"/>
        </w:rPr>
        <w:t>no</w:t>
      </w:r>
      <w:proofErr w:type="gramEnd"/>
      <w:r w:rsidRPr="00B337FB">
        <w:rPr>
          <w:rFonts w:ascii="Franklin Gothic Book" w:hAnsi="Franklin Gothic Book" w:cs="Arial"/>
          <w:color w:val="000000" w:themeColor="text1"/>
          <w14:ligatures w14:val="standardContextual"/>
        </w:rPr>
        <w:t xml:space="preserve"> second needed. (Person making the motion may </w:t>
      </w:r>
      <w:r w:rsidR="0007611C">
        <w:rPr>
          <w:rFonts w:ascii="Franklin Gothic Book" w:hAnsi="Franklin Gothic Book" w:cs="Arial"/>
          <w:color w:val="000000" w:themeColor="text1"/>
          <w14:ligatures w14:val="standardContextual"/>
        </w:rPr>
        <w:t>explain</w:t>
      </w:r>
      <w:r w:rsidRPr="00B337FB">
        <w:rPr>
          <w:rFonts w:ascii="Franklin Gothic Book" w:hAnsi="Franklin Gothic Book" w:cs="Arial"/>
          <w:color w:val="000000" w:themeColor="text1"/>
          <w14:ligatures w14:val="standardContextual"/>
        </w:rPr>
        <w:t xml:space="preserve">.) “Is there any further discussion? </w:t>
      </w:r>
      <w:r w:rsidR="00F12779" w:rsidRPr="00B337FB">
        <w:rPr>
          <w:rFonts w:ascii="Franklin Gothic Book" w:hAnsi="Franklin Gothic Book" w:cs="Arial"/>
          <w:color w:val="000000" w:themeColor="text1"/>
          <w:u w:val="single"/>
        </w:rPr>
        <w:tab/>
      </w:r>
      <w:r w:rsidR="00C11ED6" w:rsidRPr="00B337FB">
        <w:rPr>
          <w:rFonts w:ascii="Franklin Gothic Book" w:hAnsi="Franklin Gothic Book" w:cs="Arial"/>
          <w:color w:val="000000" w:themeColor="text1"/>
          <w:u w:val="single"/>
        </w:rPr>
        <w:t xml:space="preserve">    </w:t>
      </w:r>
      <w:r w:rsidR="00F1277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has moved that </w:t>
      </w:r>
      <w:r w:rsidR="00C11ED6" w:rsidRPr="00B337FB">
        <w:rPr>
          <w:rFonts w:ascii="Franklin Gothic Book" w:hAnsi="Franklin Gothic Book" w:cs="Arial"/>
          <w:color w:val="000000" w:themeColor="text1"/>
          <w:u w:val="single"/>
        </w:rPr>
        <w:t xml:space="preserve">   </w:t>
      </w:r>
      <w:r w:rsidR="000B449F"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All those in favor, say ‘aye.’ Any opposed, say ‘no.</w:t>
      </w:r>
      <w:r w:rsidR="00F1277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motion passed/failed.” </w:t>
      </w:r>
    </w:p>
    <w:p w14:paraId="6996ED77" w14:textId="77777777" w:rsidR="0007611C" w:rsidRPr="00B337FB" w:rsidRDefault="0007611C" w:rsidP="000E5497">
      <w:pPr>
        <w:widowControl w:val="0"/>
        <w:adjustRightInd w:val="0"/>
        <w:rPr>
          <w:rFonts w:ascii="Franklin Gothic Book" w:hAnsi="Franklin Gothic Book" w:cs="Arial"/>
          <w:color w:val="000000" w:themeColor="text1"/>
          <w14:ligatures w14:val="standardContextual"/>
        </w:rPr>
      </w:pPr>
    </w:p>
    <w:p w14:paraId="503D8FA6" w14:textId="3B2E8C40" w:rsidR="00623390" w:rsidRPr="00B337FB" w:rsidRDefault="0024353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Standing Committee</w:t>
      </w:r>
      <w:r w:rsidR="0053423B" w:rsidRPr="00B337FB">
        <w:rPr>
          <w:rFonts w:ascii="Franklin Gothic Book" w:hAnsi="Franklin Gothic Book" w:cs="Arial"/>
          <w:b/>
          <w:bCs/>
          <w:color w:val="000000" w:themeColor="text1"/>
          <w14:ligatures w14:val="standardContextual"/>
        </w:rPr>
        <w:t xml:space="preserve">, Special Committee, and Special Order </w:t>
      </w:r>
      <w:r w:rsidR="00623390" w:rsidRPr="00B337FB">
        <w:rPr>
          <w:rFonts w:ascii="Franklin Gothic Book" w:hAnsi="Franklin Gothic Book" w:cs="Arial"/>
          <w:b/>
          <w:bCs/>
          <w:color w:val="000000" w:themeColor="text1"/>
          <w14:ligatures w14:val="standardContextual"/>
        </w:rPr>
        <w:t>Reports</w:t>
      </w:r>
      <w:r w:rsidR="00623390" w:rsidRPr="00B337FB">
        <w:rPr>
          <w:rFonts w:ascii="Franklin Gothic Book" w:hAnsi="Franklin Gothic Book" w:cs="Arial"/>
          <w:color w:val="000000" w:themeColor="text1"/>
          <w14:ligatures w14:val="standardContextual"/>
        </w:rPr>
        <w:t xml:space="preserve"> </w:t>
      </w:r>
    </w:p>
    <w:p w14:paraId="64BCBA55" w14:textId="23162E40" w:rsidR="00623390" w:rsidRPr="00B337FB" w:rsidRDefault="007A5A0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623390" w:rsidRPr="00B337FB">
        <w:rPr>
          <w:rFonts w:ascii="Franklin Gothic Book" w:hAnsi="Franklin Gothic Book" w:cs="Arial"/>
          <w:color w:val="000000" w:themeColor="text1"/>
          <w14:ligatures w14:val="standardContextual"/>
        </w:rPr>
        <w:t xml:space="preserve"> President calls for the report</w:t>
      </w:r>
      <w:r w:rsidR="005B1FE5"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of the committee</w:t>
      </w:r>
      <w:r w:rsidR="005B1FE5" w:rsidRPr="00B337FB">
        <w:rPr>
          <w:rFonts w:ascii="Franklin Gothic Book" w:hAnsi="Franklin Gothic Book" w:cs="Arial"/>
          <w:color w:val="000000" w:themeColor="text1"/>
          <w14:ligatures w14:val="standardContextual"/>
        </w:rPr>
        <w:t>s</w:t>
      </w:r>
      <w:r w:rsidR="009375C0" w:rsidRPr="00B337FB">
        <w:rPr>
          <w:rFonts w:ascii="Franklin Gothic Book" w:hAnsi="Franklin Gothic Book" w:cs="Arial"/>
          <w:color w:val="000000" w:themeColor="text1"/>
          <w14:ligatures w14:val="standardContextual"/>
        </w:rPr>
        <w:t>, if needed</w:t>
      </w:r>
      <w:r w:rsidR="00623390" w:rsidRPr="00B337FB">
        <w:rPr>
          <w:rFonts w:ascii="Franklin Gothic Book" w:hAnsi="Franklin Gothic Book" w:cs="Arial"/>
          <w:color w:val="000000" w:themeColor="text1"/>
          <w14:ligatures w14:val="standardContextual"/>
        </w:rPr>
        <w:t>. A report from a committee may be informational or require action, as determined by a majority vote of the committee. Those reports requiring action are presented as a motion to the membership (</w:t>
      </w:r>
      <w:proofErr w:type="gramStart"/>
      <w:r w:rsidR="00623390" w:rsidRPr="00B337FB">
        <w:rPr>
          <w:rFonts w:ascii="Franklin Gothic Book" w:hAnsi="Franklin Gothic Book" w:cs="Arial"/>
          <w:color w:val="000000" w:themeColor="text1"/>
          <w14:ligatures w14:val="standardContextual"/>
        </w:rPr>
        <w:t>no</w:t>
      </w:r>
      <w:proofErr w:type="gramEnd"/>
      <w:r w:rsidR="00623390" w:rsidRPr="00B337FB">
        <w:rPr>
          <w:rFonts w:ascii="Franklin Gothic Book" w:hAnsi="Franklin Gothic Book" w:cs="Arial"/>
          <w:color w:val="000000" w:themeColor="text1"/>
          <w14:ligatures w14:val="standardContextual"/>
        </w:rPr>
        <w:t xml:space="preserve"> second required), and the members vote to approve either as presented, amended, or rejected. The committee chair </w:t>
      </w:r>
      <w:r w:rsidR="00CF5442" w:rsidRPr="00B337FB">
        <w:rPr>
          <w:rFonts w:ascii="Franklin Gothic Book" w:hAnsi="Franklin Gothic Book" w:cs="Arial"/>
          <w:color w:val="000000" w:themeColor="text1"/>
          <w14:ligatures w14:val="standardContextual"/>
        </w:rPr>
        <w:t xml:space="preserve">who </w:t>
      </w:r>
      <w:r w:rsidR="00623390" w:rsidRPr="00B337FB">
        <w:rPr>
          <w:rFonts w:ascii="Franklin Gothic Book" w:hAnsi="Franklin Gothic Book" w:cs="Arial"/>
          <w:color w:val="000000" w:themeColor="text1"/>
          <w14:ligatures w14:val="standardContextual"/>
        </w:rPr>
        <w:t>present</w:t>
      </w:r>
      <w:r w:rsidR="00CF5442"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the report moves the adoption of the motion. </w:t>
      </w:r>
      <w:r w:rsidR="00CF5442" w:rsidRPr="00B337FB">
        <w:rPr>
          <w:rFonts w:ascii="Franklin Gothic Book" w:hAnsi="Franklin Gothic Book" w:cs="Arial"/>
          <w:color w:val="000000" w:themeColor="text1"/>
          <w14:ligatures w14:val="standardContextual"/>
        </w:rPr>
        <w:t>Address m</w:t>
      </w:r>
      <w:r w:rsidR="00EC7CC9" w:rsidRPr="00B337FB">
        <w:rPr>
          <w:rFonts w:ascii="Franklin Gothic Book" w:hAnsi="Franklin Gothic Book" w:cs="Arial"/>
          <w:color w:val="000000" w:themeColor="text1"/>
          <w14:ligatures w14:val="standardContextual"/>
        </w:rPr>
        <w:t xml:space="preserve">otions made </w:t>
      </w:r>
      <w:r w:rsidR="00CF5442" w:rsidRPr="00B337FB">
        <w:rPr>
          <w:rFonts w:ascii="Franklin Gothic Book" w:hAnsi="Franklin Gothic Book" w:cs="Arial"/>
          <w:color w:val="000000" w:themeColor="text1"/>
          <w14:ligatures w14:val="standardContextual"/>
        </w:rPr>
        <w:t xml:space="preserve">by </w:t>
      </w:r>
      <w:r w:rsidR="00EC7CC9" w:rsidRPr="00B337FB">
        <w:rPr>
          <w:rFonts w:ascii="Franklin Gothic Book" w:hAnsi="Franklin Gothic Book" w:cs="Arial"/>
          <w:color w:val="000000" w:themeColor="text1"/>
          <w14:ligatures w14:val="standardContextual"/>
        </w:rPr>
        <w:t>a “special order” (by a</w:t>
      </w:r>
      <w:r w:rsidR="005827D1" w:rsidRPr="00B337FB">
        <w:rPr>
          <w:rFonts w:ascii="Franklin Gothic Book" w:hAnsi="Franklin Gothic Book" w:cs="Arial"/>
          <w:color w:val="000000" w:themeColor="text1"/>
          <w14:ligatures w14:val="standardContextual"/>
        </w:rPr>
        <w:t>n affirmative</w:t>
      </w:r>
      <w:r w:rsidR="00EC7CC9" w:rsidRPr="00B337FB">
        <w:rPr>
          <w:rFonts w:ascii="Franklin Gothic Book" w:hAnsi="Franklin Gothic Book" w:cs="Arial"/>
          <w:color w:val="000000" w:themeColor="text1"/>
          <w14:ligatures w14:val="standardContextual"/>
        </w:rPr>
        <w:t xml:space="preserve"> two-thirds vote at an earlier time) and </w:t>
      </w:r>
      <w:r w:rsidR="00CF5442" w:rsidRPr="00B337FB">
        <w:rPr>
          <w:rFonts w:ascii="Franklin Gothic Book" w:hAnsi="Franklin Gothic Book" w:cs="Arial"/>
          <w:color w:val="000000" w:themeColor="text1"/>
          <w14:ligatures w14:val="standardContextual"/>
        </w:rPr>
        <w:t xml:space="preserve">motions </w:t>
      </w:r>
      <w:r w:rsidR="00EC7CC9" w:rsidRPr="00B337FB">
        <w:rPr>
          <w:rFonts w:ascii="Franklin Gothic Book" w:hAnsi="Franklin Gothic Book" w:cs="Arial"/>
          <w:color w:val="000000" w:themeColor="text1"/>
          <w14:ligatures w14:val="standardContextual"/>
        </w:rPr>
        <w:t xml:space="preserve">required by the Bylaws to be taken up at a specific meeting. </w:t>
      </w:r>
      <w:r w:rsidR="00623390" w:rsidRPr="00B337FB">
        <w:rPr>
          <w:rFonts w:ascii="Franklin Gothic Book" w:hAnsi="Franklin Gothic Book" w:cs="Arial"/>
          <w:color w:val="000000" w:themeColor="text1"/>
          <w14:ligatures w14:val="standardContextual"/>
        </w:rPr>
        <w:t xml:space="preserve">If no recommendation is made, no motion is needed. </w:t>
      </w:r>
    </w:p>
    <w:p w14:paraId="56323D2F" w14:textId="77777777" w:rsidR="00237D72" w:rsidRPr="00B337FB" w:rsidRDefault="00237D72" w:rsidP="000E5497">
      <w:pPr>
        <w:widowControl w:val="0"/>
        <w:adjustRightInd w:val="0"/>
        <w:rPr>
          <w:rFonts w:ascii="Franklin Gothic Book" w:hAnsi="Franklin Gothic Book" w:cs="Arial"/>
          <w:color w:val="000000" w:themeColor="text1"/>
          <w14:ligatures w14:val="standardContextual"/>
        </w:rPr>
      </w:pPr>
    </w:p>
    <w:p w14:paraId="4E82C786" w14:textId="00DCCF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Appointment of </w:t>
      </w:r>
      <w:r w:rsidR="00C406BB" w:rsidRPr="00B337FB">
        <w:rPr>
          <w:rFonts w:ascii="Franklin Gothic Book" w:hAnsi="Franklin Gothic Book" w:cs="Arial"/>
          <w:b/>
          <w:bCs/>
          <w:color w:val="000000" w:themeColor="text1"/>
          <w14:ligatures w14:val="standardContextual"/>
        </w:rPr>
        <w:t>Nominating Committee</w:t>
      </w:r>
      <w:r w:rsidR="00CF5442" w:rsidRPr="00B337FB">
        <w:rPr>
          <w:rFonts w:ascii="Franklin Gothic Book" w:hAnsi="Franklin Gothic Book" w:cs="Arial"/>
          <w:b/>
          <w:bCs/>
          <w:color w:val="000000" w:themeColor="text1"/>
          <w14:ligatures w14:val="standardContextual"/>
        </w:rPr>
        <w:t xml:space="preserve"> Members</w:t>
      </w:r>
      <w:r w:rsidRPr="00B337FB">
        <w:rPr>
          <w:rFonts w:ascii="Franklin Gothic Book" w:hAnsi="Franklin Gothic Book" w:cs="Arial"/>
          <w:color w:val="000000" w:themeColor="text1"/>
          <w14:ligatures w14:val="standardContextual"/>
        </w:rPr>
        <w:t xml:space="preserve"> </w:t>
      </w:r>
    </w:p>
    <w:p w14:paraId="2D282567" w14:textId="77777777" w:rsidR="00CF5442"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F5442" w:rsidRPr="00B337FB">
        <w:rPr>
          <w:rFonts w:ascii="Franklin Gothic Book" w:hAnsi="Franklin Gothic Book" w:cs="Arial"/>
          <w:color w:val="000000" w:themeColor="text1"/>
          <w14:ligatures w14:val="standardContextual"/>
        </w:rPr>
        <w:t xml:space="preserve">The </w:t>
      </w:r>
      <w:r w:rsidR="00816647" w:rsidRPr="00B337FB">
        <w:rPr>
          <w:rFonts w:ascii="Franklin Gothic Book" w:hAnsi="Franklin Gothic Book" w:cs="Arial"/>
          <w:color w:val="000000" w:themeColor="text1"/>
          <w14:ligatures w14:val="standardContextual"/>
        </w:rPr>
        <w:t>S</w:t>
      </w:r>
      <w:r w:rsidR="002A03EC" w:rsidRPr="00B337FB">
        <w:rPr>
          <w:rFonts w:ascii="Franklin Gothic Book" w:hAnsi="Franklin Gothic Book" w:cs="Arial"/>
          <w:color w:val="000000" w:themeColor="text1"/>
          <w14:ligatures w14:val="standardContextual"/>
        </w:rPr>
        <w:t>ecretary</w:t>
      </w:r>
      <w:r w:rsidRPr="00B337FB">
        <w:rPr>
          <w:rFonts w:ascii="Franklin Gothic Book" w:hAnsi="Franklin Gothic Book" w:cs="Arial"/>
          <w:color w:val="000000" w:themeColor="text1"/>
          <w14:ligatures w14:val="standardContextual"/>
        </w:rPr>
        <w:t xml:space="preserve"> will read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regarding the </w:t>
      </w:r>
      <w:r w:rsidR="00C406BB"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color w:val="000000" w:themeColor="text1"/>
          <w14:ligatures w14:val="standardContextual"/>
        </w:rPr>
        <w:t xml:space="preserve">.” </w:t>
      </w:r>
    </w:p>
    <w:p w14:paraId="0A2D4C8E" w14:textId="391456C3" w:rsidR="00623390" w:rsidRPr="002C57B5" w:rsidRDefault="002A03EC"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w:t>
      </w:r>
      <w:r w:rsidR="00623390" w:rsidRPr="00B337FB">
        <w:rPr>
          <w:rFonts w:ascii="Franklin Gothic Book" w:hAnsi="Franklin Gothic Book" w:cs="Arial"/>
          <w:color w:val="000000" w:themeColor="text1"/>
          <w14:ligatures w14:val="standardContextual"/>
        </w:rPr>
        <w:t xml:space="preserve">: The </w:t>
      </w:r>
      <w:r w:rsidR="0007611C">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ecretary</w:t>
      </w:r>
      <w:r w:rsidR="00623390" w:rsidRPr="00B337FB">
        <w:rPr>
          <w:rFonts w:ascii="Franklin Gothic Book" w:hAnsi="Franklin Gothic Book" w:cs="Arial"/>
          <w:color w:val="000000" w:themeColor="text1"/>
          <w14:ligatures w14:val="standardContextual"/>
        </w:rPr>
        <w:t xml:space="preserve"> read</w:t>
      </w:r>
      <w:r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directly from the </w:t>
      </w:r>
      <w:r w:rsidR="00BF19DB" w:rsidRPr="00B337FB">
        <w:rPr>
          <w:rFonts w:ascii="Franklin Gothic Book" w:hAnsi="Franklin Gothic Book" w:cs="Arial"/>
          <w:color w:val="000000" w:themeColor="text1"/>
          <w14:ligatures w14:val="standardContextual"/>
        </w:rPr>
        <w:t>Bylaws</w:t>
      </w:r>
      <w:r w:rsidR="00B41319" w:rsidRPr="00B337FB">
        <w:rPr>
          <w:rFonts w:ascii="Franklin Gothic Book" w:hAnsi="Franklin Gothic Book" w:cs="Arial"/>
          <w:color w:val="000000" w:themeColor="text1"/>
          <w14:ligatures w14:val="standardContextual"/>
        </w:rPr>
        <w:t xml:space="preserve"> the</w:t>
      </w:r>
      <w:r w:rsidR="00623390" w:rsidRPr="00B337FB">
        <w:rPr>
          <w:rFonts w:ascii="Franklin Gothic Book" w:hAnsi="Franklin Gothic Book" w:cs="Arial"/>
          <w:color w:val="000000" w:themeColor="text1"/>
          <w14:ligatures w14:val="standardContextual"/>
        </w:rPr>
        <w:t xml:space="preserve"> Article on Nominations and Elections, </w:t>
      </w:r>
      <w:r w:rsidR="00B41319" w:rsidRPr="00B337FB">
        <w:rPr>
          <w:rFonts w:ascii="Franklin Gothic Book" w:hAnsi="Franklin Gothic Book" w:cs="Arial"/>
          <w:color w:val="000000" w:themeColor="text1"/>
          <w14:ligatures w14:val="standardContextual"/>
        </w:rPr>
        <w:t xml:space="preserve">and </w:t>
      </w:r>
      <w:r w:rsidR="00623390" w:rsidRPr="00B337FB">
        <w:rPr>
          <w:rFonts w:ascii="Franklin Gothic Book" w:hAnsi="Franklin Gothic Book" w:cs="Arial"/>
          <w:color w:val="000000" w:themeColor="text1"/>
          <w14:ligatures w14:val="standardContextual"/>
        </w:rPr>
        <w:t xml:space="preserve">the sections regarding </w:t>
      </w:r>
      <w:r w:rsidR="00B41319"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PRESIDENT: “The floor is now open for </w:t>
      </w:r>
      <w:r w:rsidR="00CF5442" w:rsidRPr="00B337FB">
        <w:rPr>
          <w:rFonts w:ascii="Franklin Gothic Book" w:hAnsi="Franklin Gothic Book" w:cs="Arial"/>
          <w:color w:val="000000" w:themeColor="text1"/>
          <w14:ligatures w14:val="standardContextual"/>
        </w:rPr>
        <w:t xml:space="preserve">anyone wanting to serve on </w:t>
      </w:r>
      <w:r w:rsidR="00623390"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470B"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The chair should call on anyone who has raised their hands until all nominations have been made. Individuals may nominate themselves</w:t>
      </w:r>
      <w:r w:rsidR="00CF5442" w:rsidRPr="00B337FB">
        <w:rPr>
          <w:rFonts w:ascii="Franklin Gothic Book" w:hAnsi="Franklin Gothic Book" w:cs="Arial"/>
          <w:color w:val="000000" w:themeColor="text1"/>
          <w14:ligatures w14:val="standardContextual"/>
        </w:rPr>
        <w:t xml:space="preserve"> or </w:t>
      </w:r>
      <w:r w:rsidR="00623390" w:rsidRPr="00B337FB">
        <w:rPr>
          <w:rFonts w:ascii="Franklin Gothic Book" w:hAnsi="Franklin Gothic Book" w:cs="Arial"/>
          <w:color w:val="000000" w:themeColor="text1"/>
          <w14:ligatures w14:val="standardContextual"/>
        </w:rPr>
        <w:t>someone else</w:t>
      </w:r>
      <w:r w:rsidR="0062470B"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w:t>
      </w:r>
      <w:r w:rsidR="00CF5442" w:rsidRPr="00B337FB">
        <w:rPr>
          <w:rFonts w:ascii="Franklin Gothic Book" w:hAnsi="Franklin Gothic Book" w:cs="Arial"/>
          <w:color w:val="000000" w:themeColor="text1"/>
          <w14:ligatures w14:val="standardContextual"/>
        </w:rPr>
        <w:t>Could someone motion that t</w:t>
      </w:r>
      <w:r w:rsidR="00623390" w:rsidRPr="00B337FB">
        <w:rPr>
          <w:rFonts w:ascii="Franklin Gothic Book" w:hAnsi="Franklin Gothic Book" w:cs="Arial"/>
          <w:color w:val="000000" w:themeColor="text1"/>
          <w14:ligatures w14:val="standardContextual"/>
        </w:rPr>
        <w:t xml:space="preserve">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will be </w:t>
      </w:r>
      <w:r w:rsidR="00891C87" w:rsidRPr="00B337FB">
        <w:rPr>
          <w:rFonts w:ascii="Franklin Gothic Book" w:hAnsi="Franklin Gothic Book" w:cs="Arial"/>
          <w:color w:val="000000" w:themeColor="text1"/>
          <w14:ligatures w14:val="standardContextual"/>
        </w:rPr>
        <w:t xml:space="preserve">[3 people] </w:t>
      </w:r>
      <w:r w:rsidR="00623390" w:rsidRPr="00B337FB">
        <w:rPr>
          <w:rFonts w:ascii="Franklin Gothic Book" w:hAnsi="Franklin Gothic Book" w:cs="Arial"/>
          <w:color w:val="000000" w:themeColor="text1"/>
          <w14:ligatures w14:val="standardContextual"/>
        </w:rPr>
        <w:t xml:space="preserve">with </w:t>
      </w:r>
      <w:r w:rsidR="009F5A4A" w:rsidRPr="00B337FB">
        <w:rPr>
          <w:rFonts w:ascii="Franklin Gothic Book" w:hAnsi="Franklin Gothic Book" w:cs="Arial"/>
          <w:color w:val="000000" w:themeColor="text1"/>
          <w14:ligatures w14:val="standardContextual"/>
        </w:rPr>
        <w:t xml:space="preserve">[2 </w:t>
      </w:r>
      <w:r w:rsidR="000E758B" w:rsidRPr="00B337FB">
        <w:rPr>
          <w:rFonts w:ascii="Franklin Gothic Book" w:hAnsi="Franklin Gothic Book" w:cs="Arial"/>
          <w:color w:val="000000" w:themeColor="text1"/>
          <w14:ligatures w14:val="standardContextual"/>
        </w:rPr>
        <w:t>people</w:t>
      </w:r>
      <w:r w:rsidR="009F5A4A"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being alternates </w:t>
      </w:r>
      <w:r w:rsidR="009F5A4A" w:rsidRPr="00B337FB">
        <w:rPr>
          <w:rFonts w:ascii="Franklin Gothic Book" w:hAnsi="Franklin Gothic Book" w:cs="Arial"/>
          <w:color w:val="000000" w:themeColor="text1"/>
          <w14:ligatures w14:val="standardContextual"/>
        </w:rPr>
        <w:t xml:space="preserve">(optional) </w:t>
      </w:r>
      <w:r w:rsidR="00623390" w:rsidRPr="00B337FB">
        <w:rPr>
          <w:rFonts w:ascii="Franklin Gothic Book" w:hAnsi="Franklin Gothic Book" w:cs="Arial"/>
          <w:color w:val="000000" w:themeColor="text1"/>
          <w14:ligatures w14:val="standardContextual"/>
        </w:rPr>
        <w:t xml:space="preserve">to the committee.” </w:t>
      </w:r>
      <w:r w:rsidR="00CF5442" w:rsidRPr="00B337FB">
        <w:rPr>
          <w:rFonts w:ascii="Franklin Gothic Book" w:hAnsi="Franklin Gothic Book" w:cs="Arial"/>
          <w:color w:val="000000" w:themeColor="text1"/>
          <w14:ligatures w14:val="standardContextual"/>
        </w:rPr>
        <w:t xml:space="preserve">The Nominating Committee is appointed by an affirmative majority vote. </w:t>
      </w:r>
      <w:r w:rsidR="005F6FFB" w:rsidRPr="00B337FB">
        <w:rPr>
          <w:rFonts w:ascii="Franklin Gothic Book" w:hAnsi="Franklin Gothic Book" w:cs="Arial"/>
          <w:i/>
          <w:iCs/>
          <w:color w:val="000000" w:themeColor="text1"/>
          <w14:ligatures w14:val="standardContextual"/>
        </w:rPr>
        <w:t>See the Bylaws for timing and notices.</w:t>
      </w:r>
    </w:p>
    <w:p w14:paraId="2EAE4B35" w14:textId="77777777" w:rsidR="002C57B5" w:rsidRPr="002C57B5" w:rsidRDefault="002C57B5" w:rsidP="000E5497">
      <w:pPr>
        <w:widowControl w:val="0"/>
        <w:adjustRightInd w:val="0"/>
        <w:rPr>
          <w:rFonts w:ascii="Franklin Gothic Book" w:hAnsi="Franklin Gothic Book" w:cs="Arial"/>
          <w:color w:val="000000" w:themeColor="text1"/>
          <w14:ligatures w14:val="standardContextual"/>
        </w:rPr>
      </w:pPr>
    </w:p>
    <w:p w14:paraId="6952A3D4" w14:textId="19F90C59" w:rsidR="00E808B6" w:rsidRPr="00B337FB" w:rsidRDefault="00E808B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r w:rsidR="001D410F" w:rsidRPr="00B337FB">
        <w:rPr>
          <w:rFonts w:ascii="Franklin Gothic Book" w:hAnsi="Franklin Gothic Book" w:cs="Arial"/>
          <w:b/>
          <w:bCs/>
          <w:color w:val="000000" w:themeColor="text1"/>
          <w14:ligatures w14:val="standardContextual"/>
        </w:rPr>
        <w:t xml:space="preserve"> (Required)</w:t>
      </w:r>
    </w:p>
    <w:p w14:paraId="3EFE019A" w14:textId="77777777" w:rsidR="00675A7C" w:rsidRPr="00B337FB" w:rsidRDefault="00E808B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After covering all items listed on the agenda, the chair </w:t>
      </w:r>
      <w:r w:rsidR="00AA724D" w:rsidRPr="00B337FB">
        <w:rPr>
          <w:rFonts w:ascii="Franklin Gothic Book" w:hAnsi="Franklin Gothic Book" w:cs="Arial"/>
          <w:color w:val="000000" w:themeColor="text1"/>
          <w14:ligatures w14:val="standardContextual"/>
        </w:rPr>
        <w:t>asks if there is anything else to discuss, and then proclaims, “</w:t>
      </w:r>
      <w:r w:rsidR="00E745DC" w:rsidRPr="00B337FB">
        <w:rPr>
          <w:rFonts w:ascii="Franklin Gothic Book" w:hAnsi="Franklin Gothic Book" w:cs="Arial"/>
          <w:color w:val="000000" w:themeColor="text1"/>
          <w14:ligatures w14:val="standardContextual"/>
        </w:rPr>
        <w:t>If there is nothing else to discuss, t</w:t>
      </w:r>
      <w:r w:rsidR="00AA724D" w:rsidRPr="00B337FB">
        <w:rPr>
          <w:rFonts w:ascii="Franklin Gothic Book" w:hAnsi="Franklin Gothic Book" w:cs="Arial"/>
          <w:color w:val="000000" w:themeColor="text1"/>
          <w14:ligatures w14:val="standardContextual"/>
        </w:rPr>
        <w:t>his meeting is adjourned at [time].” If the</w:t>
      </w:r>
      <w:r w:rsidR="008949BB" w:rsidRPr="00B337FB">
        <w:rPr>
          <w:rFonts w:ascii="Franklin Gothic Book" w:hAnsi="Franklin Gothic Book" w:cs="Arial"/>
          <w:color w:val="000000" w:themeColor="text1"/>
          <w14:ligatures w14:val="standardContextual"/>
        </w:rPr>
        <w:t xml:space="preserve"> chair wants to end the meeting before all items are discussed on the agenda, a motion needs to be made</w:t>
      </w:r>
      <w:r w:rsidR="001D410F" w:rsidRPr="00B337FB">
        <w:rPr>
          <w:rFonts w:ascii="Franklin Gothic Book" w:hAnsi="Franklin Gothic Book" w:cs="Arial"/>
          <w:color w:val="000000" w:themeColor="text1"/>
          <w14:ligatures w14:val="standardContextual"/>
        </w:rPr>
        <w:t xml:space="preserve"> to adjourn the meeting</w:t>
      </w:r>
      <w:r w:rsidR="002D07DF" w:rsidRPr="00B337FB">
        <w:rPr>
          <w:rFonts w:ascii="Franklin Gothic Book" w:hAnsi="Franklin Gothic Book" w:cs="Arial"/>
          <w:color w:val="000000" w:themeColor="text1"/>
          <w14:ligatures w14:val="standardContextual"/>
        </w:rPr>
        <w:t xml:space="preserve"> with an affirmative majority vote</w:t>
      </w:r>
      <w:r w:rsidR="008949BB" w:rsidRPr="00B337FB">
        <w:rPr>
          <w:rFonts w:ascii="Franklin Gothic Book" w:hAnsi="Franklin Gothic Book" w:cs="Arial"/>
          <w:color w:val="000000" w:themeColor="text1"/>
          <w14:ligatures w14:val="standardContextual"/>
        </w:rPr>
        <w:t>.</w:t>
      </w:r>
    </w:p>
    <w:p w14:paraId="5B902795" w14:textId="31904D55" w:rsidR="00221970" w:rsidRPr="00B337FB" w:rsidRDefault="00221970" w:rsidP="000E5497">
      <w:pPr>
        <w:widowControl w:val="0"/>
        <w:adjustRightInd w:val="0"/>
        <w:rPr>
          <w:rFonts w:ascii="Franklin Gothic Book" w:hAnsi="Franklin Gothic Book" w:cs="Arial"/>
          <w:b/>
          <w:bCs/>
          <w:color w:val="000000" w:themeColor="text1"/>
          <w:u w:val="single"/>
          <w14:ligatures w14:val="standardContextual"/>
        </w:rPr>
      </w:pPr>
    </w:p>
    <w:p w14:paraId="746DB851" w14:textId="1858D16E" w:rsidR="004C79AF" w:rsidRPr="00B337FB" w:rsidRDefault="00FF6CA5" w:rsidP="007B3881">
      <w:pPr>
        <w:pStyle w:val="Heading"/>
      </w:pPr>
      <w:r w:rsidRPr="00B337FB">
        <w:lastRenderedPageBreak/>
        <w:t>Sample Passwords &amp; Accounts Summary</w:t>
      </w:r>
    </w:p>
    <w:p w14:paraId="3044FD0E"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29C9CA33" w14:textId="22673098" w:rsidR="00CC4751" w:rsidRPr="00B337FB" w:rsidRDefault="003379B0"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33497C" w:rsidRPr="00B337FB">
        <w:rPr>
          <w:rFonts w:ascii="Franklin Gothic Book" w:hAnsi="Franklin Gothic Book" w:cs="Arial"/>
          <w:color w:val="000000" w:themeColor="text1"/>
          <w14:ligatures w14:val="standardContextual"/>
        </w:rPr>
        <w:t>eep a current list of passwords</w:t>
      </w:r>
      <w:r w:rsidRPr="00B337FB">
        <w:rPr>
          <w:rFonts w:ascii="Franklin Gothic Book" w:hAnsi="Franklin Gothic Book" w:cs="Arial"/>
          <w:color w:val="000000" w:themeColor="text1"/>
          <w14:ligatures w14:val="standardContextual"/>
        </w:rPr>
        <w:t>, a</w:t>
      </w:r>
      <w:r w:rsidR="0033497C" w:rsidRPr="00B337FB">
        <w:rPr>
          <w:rFonts w:ascii="Franklin Gothic Book" w:hAnsi="Franklin Gothic Book" w:cs="Arial"/>
          <w:color w:val="000000" w:themeColor="text1"/>
          <w14:ligatures w14:val="standardContextual"/>
        </w:rPr>
        <w:t xml:space="preserve">t least two officers </w:t>
      </w:r>
      <w:r w:rsidRPr="00B337FB">
        <w:rPr>
          <w:rFonts w:ascii="Franklin Gothic Book" w:hAnsi="Franklin Gothic Book" w:cs="Arial"/>
          <w:color w:val="000000" w:themeColor="text1"/>
          <w14:ligatures w14:val="standardContextual"/>
        </w:rPr>
        <w:t xml:space="preserve">should </w:t>
      </w:r>
      <w:r w:rsidR="0033497C" w:rsidRPr="00B337FB">
        <w:rPr>
          <w:rFonts w:ascii="Franklin Gothic Book" w:hAnsi="Franklin Gothic Book" w:cs="Arial"/>
          <w:color w:val="000000" w:themeColor="text1"/>
          <w14:ligatures w14:val="standardContextual"/>
        </w:rPr>
        <w:t xml:space="preserve">have a copy, and share it with the next </w:t>
      </w:r>
      <w:r w:rsidR="00F51227" w:rsidRPr="00B337FB">
        <w:rPr>
          <w:rFonts w:ascii="Franklin Gothic Book" w:hAnsi="Franklin Gothic Book" w:cs="Arial"/>
          <w:color w:val="000000" w:themeColor="text1"/>
          <w14:ligatures w14:val="standardContextual"/>
        </w:rPr>
        <w:t>Board</w:t>
      </w:r>
      <w:r w:rsidR="0033497C" w:rsidRPr="00B337FB">
        <w:rPr>
          <w:rFonts w:ascii="Franklin Gothic Book" w:hAnsi="Franklin Gothic Book" w:cs="Arial"/>
          <w:color w:val="000000" w:themeColor="text1"/>
          <w14:ligatures w14:val="standardContextual"/>
        </w:rPr>
        <w:t xml:space="preserve">. </w:t>
      </w:r>
    </w:p>
    <w:p w14:paraId="0A56C006" w14:textId="77777777" w:rsidR="0033497C" w:rsidRPr="00B337FB" w:rsidRDefault="0033497C" w:rsidP="000E5497">
      <w:pPr>
        <w:widowControl w:val="0"/>
        <w:contextualSpacing/>
        <w:rPr>
          <w:rFonts w:ascii="Franklin Gothic Book" w:hAnsi="Franklin Gothic Book" w:cs="Arial"/>
          <w:b/>
          <w:bCs/>
          <w:color w:val="000000" w:themeColor="text1"/>
          <w:u w:val="single"/>
          <w14:ligatures w14:val="standardContextual"/>
        </w:rPr>
      </w:pPr>
    </w:p>
    <w:p w14:paraId="61ACBEDA" w14:textId="77777777" w:rsidR="004C79AF" w:rsidRPr="00B337FB" w:rsidRDefault="004C79AF" w:rsidP="000E5497">
      <w:pPr>
        <w:widowControl w:val="0"/>
        <w:contextualSpacing/>
        <w:jc w:val="center"/>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ABC PTSA Passwords &amp; Accounts 2023-2024</w:t>
      </w:r>
    </w:p>
    <w:p w14:paraId="3B2296F3" w14:textId="77777777" w:rsidR="004C79AF" w:rsidRPr="00B337FB" w:rsidRDefault="004C79AF" w:rsidP="000E5497">
      <w:pPr>
        <w:widowControl w:val="0"/>
        <w:contextualSpacing/>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 </w:t>
      </w:r>
      <w:proofErr w:type="gramStart"/>
      <w:r w:rsidRPr="00B337FB">
        <w:rPr>
          <w:rFonts w:ascii="Franklin Gothic Book" w:hAnsi="Franklin Gothic Book" w:cs="Arial"/>
          <w:color w:val="000000" w:themeColor="text1"/>
          <w14:ligatures w14:val="standardContextual"/>
        </w:rPr>
        <w:t>LUR #:</w:t>
      </w:r>
      <w:proofErr w:type="gramEnd"/>
      <w:r w:rsidRPr="00B337FB">
        <w:rPr>
          <w:rFonts w:ascii="Franklin Gothic Book" w:hAnsi="Franklin Gothic Book" w:cs="Arial"/>
          <w:color w:val="000000" w:themeColor="text1"/>
          <w14:ligatures w14:val="standardContextual"/>
        </w:rPr>
        <w:t xml:space="preserve"> 9999</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IRS EIN# 99-9999999</w:t>
      </w:r>
    </w:p>
    <w:p w14:paraId="3905B56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p>
    <w:p w14:paraId="2B0C208F" w14:textId="229E8ACC"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Monthly/Annual Renewal:</w:t>
      </w:r>
    </w:p>
    <w:p w14:paraId="0B49CB05"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GeauxBiz.com</w:t>
      </w:r>
      <w:r w:rsidRPr="00B337FB">
        <w:rPr>
          <w:rFonts w:ascii="Franklin Gothic Book" w:hAnsi="Franklin Gothic Book" w:cs="Arial"/>
          <w:color w:val="000000" w:themeColor="text1"/>
          <w14:ligatures w14:val="standardContextual"/>
        </w:rPr>
        <w:t>: login email &amp; password</w:t>
      </w:r>
    </w:p>
    <w:p w14:paraId="28FE33B8"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 xml:space="preserve">LA </w:t>
      </w:r>
      <w:proofErr w:type="gramStart"/>
      <w:r w:rsidRPr="00B337FB">
        <w:rPr>
          <w:rFonts w:ascii="Franklin Gothic Book" w:hAnsi="Franklin Gothic Book" w:cs="Arial"/>
          <w:b/>
          <w:bCs/>
          <w:color w:val="000000" w:themeColor="text1"/>
          <w:u w:val="single"/>
          <w14:ligatures w14:val="standardContextual"/>
        </w:rPr>
        <w:t>Charter #</w:t>
      </w:r>
      <w:r w:rsidRPr="00B337FB">
        <w:rPr>
          <w:rFonts w:ascii="Franklin Gothic Book" w:hAnsi="Franklin Gothic Book" w:cs="Arial"/>
          <w:b/>
          <w:bCs/>
          <w:color w:val="000000" w:themeColor="text1"/>
          <w14:ligatures w14:val="standardContextual"/>
        </w:rPr>
        <w:t>:</w:t>
      </w:r>
      <w:proofErr w:type="gramEnd"/>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999999 ; </w:t>
      </w:r>
      <w:proofErr w:type="gramStart"/>
      <w:r w:rsidRPr="00B337FB">
        <w:rPr>
          <w:rFonts w:ascii="Franklin Gothic Book" w:hAnsi="Franklin Gothic Book" w:cs="Arial"/>
          <w:color w:val="000000" w:themeColor="text1"/>
          <w14:ligatures w14:val="standardContextual"/>
        </w:rPr>
        <w:t>NAKS #:</w:t>
      </w:r>
      <w:proofErr w:type="gramEnd"/>
      <w:r w:rsidRPr="00B337FB">
        <w:rPr>
          <w:rFonts w:ascii="Franklin Gothic Book" w:hAnsi="Franklin Gothic Book" w:cs="Arial"/>
          <w:color w:val="000000" w:themeColor="text1"/>
          <w14:ligatures w14:val="standardContextual"/>
        </w:rPr>
        <w:t xml:space="preserve"> 999999</w:t>
      </w:r>
    </w:p>
    <w:p w14:paraId="3B12D676" w14:textId="5BCA5AEE"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IRS.gov for Form 990N</w:t>
      </w:r>
      <w:r w:rsidRPr="00B337FB">
        <w:rPr>
          <w:rFonts w:ascii="Franklin Gothic Book" w:hAnsi="Franklin Gothic Book" w:cs="Arial"/>
          <w:color w:val="000000" w:themeColor="text1"/>
          <w14:ligatures w14:val="standardContextual"/>
        </w:rPr>
        <w:t xml:space="preserve">: </w:t>
      </w:r>
      <w:r w:rsidR="00FF6CA5"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login username &amp; password; email &amp; phone associated with account; other security question answers; or</w:t>
      </w:r>
      <w:r w:rsidR="00FF6CA5" w:rsidRPr="00B337FB">
        <w:rPr>
          <w:rFonts w:ascii="Franklin Gothic Book" w:hAnsi="Franklin Gothic Book" w:cs="Arial"/>
          <w:color w:val="000000" w:themeColor="text1"/>
          <w14:ligatures w14:val="standardContextual"/>
        </w:rPr>
        <w:t xml:space="preserve"> other filing information such as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Efile.form990.org</w:t>
      </w:r>
      <w:r w:rsidRPr="00B337FB">
        <w:rPr>
          <w:rFonts w:ascii="Franklin Gothic Book" w:hAnsi="Franklin Gothic Book" w:cs="Arial"/>
          <w:color w:val="000000" w:themeColor="text1"/>
          <w14:ligatures w14:val="standardContextual"/>
        </w:rPr>
        <w:t xml:space="preserve">: name, login </w:t>
      </w:r>
      <w:proofErr w:type="gramStart"/>
      <w:r w:rsidRPr="00B337FB">
        <w:rPr>
          <w:rFonts w:ascii="Franklin Gothic Book" w:hAnsi="Franklin Gothic Book" w:cs="Arial"/>
          <w:color w:val="000000" w:themeColor="text1"/>
          <w14:ligatures w14:val="standardContextual"/>
        </w:rPr>
        <w:t>ID #,</w:t>
      </w:r>
      <w:proofErr w:type="gramEnd"/>
      <w:r w:rsidRPr="00B337FB">
        <w:rPr>
          <w:rFonts w:ascii="Franklin Gothic Book" w:hAnsi="Franklin Gothic Book" w:cs="Arial"/>
          <w:color w:val="000000" w:themeColor="text1"/>
          <w14:ligatures w14:val="standardContextual"/>
        </w:rPr>
        <w:t xml:space="preserve"> password</w:t>
      </w:r>
    </w:p>
    <w:p w14:paraId="5CBA44AF" w14:textId="7D0F4090"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AIM Insurance</w:t>
      </w:r>
      <w:r w:rsidRPr="00B337FB">
        <w:rPr>
          <w:rFonts w:ascii="Franklin Gothic Book" w:hAnsi="Franklin Gothic Book" w:cs="Arial"/>
          <w:color w:val="000000" w:themeColor="text1"/>
          <w14:ligatures w14:val="standardContextual"/>
        </w:rPr>
        <w:t xml:space="preserve">: aim-companies.com; Insure# LA0009999; Username &amp; password; 800-876-4044; expiration date </w:t>
      </w:r>
    </w:p>
    <w:p w14:paraId="70E9C2EA"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Moneyminder.com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4749DCE7" w14:textId="0A402371" w:rsidR="0007611C" w:rsidRDefault="0007611C" w:rsidP="000E5497">
      <w:pPr>
        <w:widowControl w:val="0"/>
        <w:contextualSpacing/>
        <w:rPr>
          <w:rFonts w:ascii="Franklin Gothic Book" w:hAnsi="Franklin Gothic Book" w:cs="Arial"/>
          <w:color w:val="000000" w:themeColor="text1"/>
          <w:u w:val="single"/>
          <w14:ligatures w14:val="standardContextual"/>
        </w:rPr>
      </w:pPr>
      <w:r>
        <w:rPr>
          <w:rFonts w:ascii="Franklin Gothic Book" w:hAnsi="Franklin Gothic Book" w:cs="Arial"/>
          <w:b/>
          <w:bCs/>
          <w:color w:val="000000" w:themeColor="text1"/>
          <w:u w:val="single"/>
          <w14:ligatures w14:val="standardContextual"/>
        </w:rPr>
        <w:t>Givebacks.</w:t>
      </w:r>
      <w:r w:rsidRPr="0007611C">
        <w:rPr>
          <w:rFonts w:ascii="Franklin Gothic Book" w:hAnsi="Franklin Gothic Book" w:cs="Arial"/>
          <w:b/>
          <w:bCs/>
          <w:color w:val="000000" w:themeColor="text1"/>
          <w:u w:val="single"/>
          <w14:ligatures w14:val="standardContextual"/>
        </w:rPr>
        <w:t>com</w:t>
      </w:r>
      <w:r w:rsidRP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7308FD0"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SquareUp.com</w:t>
      </w:r>
      <w:r w:rsidRPr="00B337FB">
        <w:rPr>
          <w:rFonts w:ascii="Franklin Gothic Book" w:hAnsi="Franklin Gothic Book" w:cs="Arial"/>
          <w:color w:val="000000" w:themeColor="text1"/>
          <w14:ligatures w14:val="standardContextual"/>
        </w:rPr>
        <w:t>: email &amp; password</w:t>
      </w:r>
    </w:p>
    <w:p w14:paraId="1FDB4A8C" w14:textId="0C4EBDC1" w:rsidR="0007611C" w:rsidRPr="0007611C" w:rsidRDefault="0007611C" w:rsidP="000E5497">
      <w:pPr>
        <w:widowControl w:val="0"/>
        <w:contextualSpacing/>
        <w:rPr>
          <w:rFonts w:ascii="Franklin Gothic Book" w:hAnsi="Franklin Gothic Book" w:cs="Arial"/>
          <w:color w:val="000000" w:themeColor="text1"/>
          <w14:ligatures w14:val="standardContextual"/>
        </w:rPr>
      </w:pPr>
      <w:proofErr w:type="spellStart"/>
      <w:r>
        <w:rPr>
          <w:rFonts w:ascii="Franklin Gothic Book" w:hAnsi="Franklin Gothic Book" w:cs="Arial"/>
          <w:b/>
          <w:bCs/>
          <w:color w:val="000000" w:themeColor="text1"/>
          <w:u w:val="single"/>
          <w14:ligatures w14:val="standardContextual"/>
        </w:rPr>
        <w:t>MicroSoft</w:t>
      </w:r>
      <w:proofErr w:type="spellEnd"/>
      <w:r>
        <w:rPr>
          <w:rFonts w:ascii="Franklin Gothic Book" w:hAnsi="Franklin Gothic Book" w:cs="Arial"/>
          <w:b/>
          <w:bCs/>
          <w:color w:val="000000" w:themeColor="text1"/>
          <w:u w:val="single"/>
          <w14:ligatures w14:val="standardContextual"/>
        </w:rPr>
        <w:t xml:space="preserve"> Teams</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D09E43F" w14:textId="30D96A99"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Zoom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F861BE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Mailchimp.com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6E85C29"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Other Accounting Software</w:t>
      </w:r>
      <w:r w:rsidRPr="00B337FB">
        <w:rPr>
          <w:rFonts w:ascii="Franklin Gothic Book" w:hAnsi="Franklin Gothic Book" w:cs="Arial"/>
          <w:b/>
          <w:bCs/>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login &amp; password</w:t>
      </w:r>
    </w:p>
    <w:p w14:paraId="20DC3C2E" w14:textId="77777777" w:rsidR="009630AA" w:rsidRPr="00B337FB" w:rsidRDefault="009630AA" w:rsidP="000E5497">
      <w:pPr>
        <w:widowControl w:val="0"/>
        <w:contextualSpacing/>
        <w:rPr>
          <w:rFonts w:ascii="Franklin Gothic Book" w:hAnsi="Franklin Gothic Book" w:cs="Arial"/>
          <w:b/>
          <w:bCs/>
          <w:color w:val="000000" w:themeColor="text1"/>
          <w:u w:val="single"/>
          <w14:ligatures w14:val="standardContextual"/>
        </w:rPr>
      </w:pPr>
    </w:p>
    <w:p w14:paraId="6B244711" w14:textId="3BFD68AF"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Facebook</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Note admin names plus their phone numbers; passwords are their current accounts’ passwords; have at least </w:t>
      </w:r>
      <w:r w:rsidR="00953A93" w:rsidRPr="00B337FB">
        <w:rPr>
          <w:rFonts w:ascii="Franklin Gothic Book" w:hAnsi="Franklin Gothic Book" w:cs="Arial"/>
          <w:color w:val="000000" w:themeColor="text1"/>
          <w14:ligatures w14:val="standardContextual"/>
        </w:rPr>
        <w:t>two</w:t>
      </w:r>
      <w:r w:rsidRPr="00B337FB">
        <w:rPr>
          <w:rFonts w:ascii="Franklin Gothic Book" w:hAnsi="Franklin Gothic Book" w:cs="Arial"/>
          <w:color w:val="000000" w:themeColor="text1"/>
          <w14:ligatures w14:val="standardContextual"/>
        </w:rPr>
        <w:t xml:space="preserve"> people listed as admin</w:t>
      </w:r>
      <w:r w:rsidR="007D439B" w:rsidRPr="00B337FB">
        <w:rPr>
          <w:rFonts w:ascii="Franklin Gothic Book" w:hAnsi="Franklin Gothic Book" w:cs="Arial"/>
          <w:color w:val="000000" w:themeColor="text1"/>
          <w14:ligatures w14:val="standardContextual"/>
        </w:rPr>
        <w:t>istrators with full access</w:t>
      </w:r>
    </w:p>
    <w:p w14:paraId="69C73D87"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Bank</w:t>
      </w:r>
      <w:r w:rsidRPr="00B337FB">
        <w:rPr>
          <w:rFonts w:ascii="Franklin Gothic Book" w:hAnsi="Franklin Gothic Book" w:cs="Arial"/>
          <w:color w:val="000000" w:themeColor="text1"/>
          <w14:ligatures w14:val="standardContextual"/>
        </w:rPr>
        <w:t xml:space="preserve">: screenname, email &amp; password; routing # 99999999, </w:t>
      </w:r>
      <w:proofErr w:type="gramStart"/>
      <w:r w:rsidRPr="00B337FB">
        <w:rPr>
          <w:rFonts w:ascii="Franklin Gothic Book" w:hAnsi="Franklin Gothic Book" w:cs="Arial"/>
          <w:color w:val="000000" w:themeColor="text1"/>
          <w14:ligatures w14:val="standardContextual"/>
        </w:rPr>
        <w:t>acct #</w:t>
      </w:r>
      <w:proofErr w:type="gramEnd"/>
      <w:r w:rsidRPr="00B337FB">
        <w:rPr>
          <w:rFonts w:ascii="Franklin Gothic Book" w:hAnsi="Franklin Gothic Book" w:cs="Arial"/>
          <w:color w:val="000000" w:themeColor="text1"/>
          <w14:ligatures w14:val="standardContextual"/>
        </w:rPr>
        <w:t xml:space="preserve"> 99999999</w:t>
      </w:r>
    </w:p>
    <w:p w14:paraId="1B9042AE" w14:textId="435315F5"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Debit Cards</w:t>
      </w:r>
      <w:r w:rsidRPr="00B337FB">
        <w:rPr>
          <w:rFonts w:ascii="Franklin Gothic Book" w:hAnsi="Franklin Gothic Book" w:cs="Arial"/>
          <w:color w:val="000000" w:themeColor="text1"/>
          <w14:ligatures w14:val="standardContextual"/>
        </w:rPr>
        <w:t>: person’s name, account number, expiration date, CVV Code</w:t>
      </w:r>
      <w:r w:rsidR="007D439B" w:rsidRPr="00B337FB">
        <w:rPr>
          <w:rFonts w:ascii="Franklin Gothic Book" w:hAnsi="Franklin Gothic Book" w:cs="Arial"/>
          <w:color w:val="000000" w:themeColor="text1"/>
          <w14:ligatures w14:val="standardContextual"/>
        </w:rPr>
        <w:t>; this is not allowed in Caddo Parish.</w:t>
      </w:r>
    </w:p>
    <w:p w14:paraId="085AD080"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7CB10DFD" w14:textId="49FEB36D"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Email Accounts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email &amp; password; phone associated with account; backup email </w:t>
      </w:r>
    </w:p>
    <w:p w14:paraId="7B124A00" w14:textId="77777777" w:rsidR="00FF6CA5" w:rsidRPr="00B337FB" w:rsidRDefault="00FF6CA5" w:rsidP="000E5497">
      <w:pPr>
        <w:widowControl w:val="0"/>
        <w:jc w:val="center"/>
        <w:rPr>
          <w:rFonts w:ascii="Franklin Gothic Book" w:hAnsi="Franklin Gothic Book" w:cs="Arial"/>
          <w:color w:val="000000" w:themeColor="text1"/>
          <w14:ligatures w14:val="standardContextual"/>
        </w:rPr>
      </w:pPr>
    </w:p>
    <w:p w14:paraId="7E1C5048" w14:textId="4B363EC1" w:rsidR="004C79AF" w:rsidRPr="00B337FB" w:rsidRDefault="004C79AF"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***This is to be shared with President, Treasurer, and Secretary.***</w:t>
      </w:r>
    </w:p>
    <w:p w14:paraId="129354CD" w14:textId="00176DFC" w:rsidR="004C79AF" w:rsidRPr="00B337FB" w:rsidRDefault="004C79AF" w:rsidP="000E5497">
      <w:pPr>
        <w:rPr>
          <w:rFonts w:ascii="Franklin Gothic Book" w:hAnsi="Franklin Gothic Book" w:cs="Arial"/>
          <w:i/>
          <w:iCs/>
          <w:color w:val="000000" w:themeColor="text1"/>
          <w14:ligatures w14:val="standardContextual"/>
        </w:rPr>
      </w:pPr>
    </w:p>
    <w:p w14:paraId="24CF75A9" w14:textId="77777777" w:rsidR="00B10B11" w:rsidRPr="00B337FB" w:rsidRDefault="00B10B11">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D27D8AB" w14:textId="6D30FCE7" w:rsidR="003171DB" w:rsidRPr="00B337FB" w:rsidRDefault="003171DB" w:rsidP="007B3881">
      <w:pPr>
        <w:pStyle w:val="Heading"/>
      </w:pPr>
      <w:r w:rsidRPr="00B337FB">
        <w:lastRenderedPageBreak/>
        <w:t>Communications and Social Media</w:t>
      </w:r>
      <w:r w:rsidR="001B0CAB">
        <w:t xml:space="preserve"> Policy</w:t>
      </w:r>
    </w:p>
    <w:p w14:paraId="0CAFEC32" w14:textId="77777777" w:rsidR="003171DB" w:rsidRPr="00B337FB" w:rsidRDefault="003171DB" w:rsidP="003171DB">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5404E5FF"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bookmarkStart w:id="21" w:name="sampleagenda"/>
      <w:bookmarkEnd w:id="21"/>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5AF84B71"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27305CC"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11B20B2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76617DF3"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All PTA social media posts must adhere to principles of respect, truthfulness, discretion, and responsibility. These posts should remain non-commercial, non-sectarian, and non-partisan and </w:t>
      </w:r>
      <w:proofErr w:type="gramStart"/>
      <w:r w:rsidRPr="00B337FB">
        <w:rPr>
          <w:rFonts w:ascii="Franklin Gothic Book" w:eastAsia="Times New Roman" w:hAnsi="Franklin Gothic Book" w:cs="Arial"/>
          <w:b/>
          <w:bCs/>
          <w:color w:val="000000" w:themeColor="text1"/>
        </w:rPr>
        <w:t>be in agreement</w:t>
      </w:r>
      <w:proofErr w:type="gramEnd"/>
      <w:r w:rsidRPr="00B337FB">
        <w:rPr>
          <w:rFonts w:ascii="Franklin Gothic Book" w:eastAsia="Times New Roman" w:hAnsi="Franklin Gothic Book" w:cs="Arial"/>
          <w:b/>
          <w:bCs/>
          <w:color w:val="000000" w:themeColor="text1"/>
        </w:rPr>
        <w:t xml:space="preserve"> with PTA policies.</w:t>
      </w:r>
      <w:r w:rsidRPr="00B337FB">
        <w:rPr>
          <w:rFonts w:ascii="Franklin Gothic Book" w:eastAsia="Times New Roman" w:hAnsi="Franklin Gothic Book" w:cs="Arial"/>
          <w:color w:val="000000" w:themeColor="text1"/>
        </w:rPr>
        <w:t xml:space="preserve"> </w:t>
      </w:r>
    </w:p>
    <w:p w14:paraId="1529D46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0C565E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2FE23E0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571A15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4346E74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2224846"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483B624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2935DDC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128A575E"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6046617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0716653B" w14:textId="77777777" w:rsidR="003171DB" w:rsidRPr="00B337FB" w:rsidRDefault="003171DB"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01364F18" w14:textId="77777777" w:rsidR="003171DB" w:rsidRPr="00B337FB" w:rsidRDefault="003171DB"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1B850A36" w14:textId="77777777" w:rsidR="003171DB" w:rsidRPr="00B337FB" w:rsidRDefault="003171DB"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59E57FD3" w14:textId="77777777" w:rsidR="003171DB" w:rsidRPr="00B337FB" w:rsidRDefault="003171DB" w:rsidP="00615FFA">
      <w:pPr>
        <w:widowControl w:val="0"/>
        <w:numPr>
          <w:ilvl w:val="0"/>
          <w:numId w:val="23"/>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F5F428A" w14:textId="77777777" w:rsidR="006A0250" w:rsidRPr="006A0250" w:rsidRDefault="003171DB" w:rsidP="00615FFA">
      <w:pPr>
        <w:widowControl w:val="0"/>
        <w:numPr>
          <w:ilvl w:val="0"/>
          <w:numId w:val="23"/>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3EB83BB8" w14:textId="5B177E90" w:rsidR="003171DB" w:rsidRPr="006A0250" w:rsidRDefault="003171DB" w:rsidP="00615FFA">
      <w:pPr>
        <w:widowControl w:val="0"/>
        <w:numPr>
          <w:ilvl w:val="0"/>
          <w:numId w:val="23"/>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419A88A8" w14:textId="77777777" w:rsidR="003171DB" w:rsidRPr="006A0250" w:rsidRDefault="003171DB" w:rsidP="006A0250">
      <w:pPr>
        <w:rPr>
          <w:rFonts w:ascii="Franklin Gothic Book" w:hAnsi="Franklin Gothic Book"/>
        </w:rPr>
      </w:pPr>
      <w:r w:rsidRPr="006A0250">
        <w:rPr>
          <w:rFonts w:ascii="Franklin Gothic Book" w:hAnsi="Franklin Gothic Book"/>
        </w:rPr>
        <w:br w:type="page"/>
      </w:r>
    </w:p>
    <w:p w14:paraId="23E5F788" w14:textId="3CD7E5E0" w:rsidR="00623390" w:rsidRPr="00B337FB" w:rsidRDefault="00FF6CA5" w:rsidP="007B3881">
      <w:pPr>
        <w:pStyle w:val="Heading"/>
      </w:pPr>
      <w:r w:rsidRPr="00B337FB">
        <w:lastRenderedPageBreak/>
        <w:t>Confidentiality, Ethics, and Conflict of Interest Policy</w:t>
      </w:r>
    </w:p>
    <w:p w14:paraId="4855D6B3"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01A7702" w14:textId="0D1E453D" w:rsidR="00623390" w:rsidRPr="00B337FB" w:rsidRDefault="00623390" w:rsidP="000E5497">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w:t>
      </w:r>
      <w:r w:rsidR="00F51227" w:rsidRPr="00B337FB">
        <w:rPr>
          <w:rFonts w:ascii="Franklin Gothic Book" w:hAnsi="Franklin Gothic Book" w:cs="Arial"/>
          <w:color w:val="000000" w:themeColor="text1"/>
          <w:lang w:bidi="ar-SA"/>
          <w14:ligatures w14:val="standardContextual"/>
        </w:rPr>
        <w:t>Board</w:t>
      </w:r>
      <w:r w:rsidRPr="00B337FB">
        <w:rPr>
          <w:rFonts w:ascii="Franklin Gothic Book" w:hAnsi="Franklin Gothic Book" w:cs="Arial"/>
          <w:color w:val="000000" w:themeColor="text1"/>
          <w:lang w:bidi="ar-SA"/>
          <w14:ligatures w14:val="standardContextual"/>
        </w:rPr>
        <w:t xml:space="preserve">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w:t>
      </w:r>
      <w:r w:rsidR="00616DE8" w:rsidRPr="00B337FB">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isclosure by 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42A5F3EA" w14:textId="77777777" w:rsidR="00CC7805" w:rsidRPr="00B337FB" w:rsidRDefault="00CC7805" w:rsidP="000E5497">
      <w:pPr>
        <w:widowControl w:val="0"/>
        <w:adjustRightInd w:val="0"/>
        <w:rPr>
          <w:rFonts w:ascii="Franklin Gothic Book" w:hAnsi="Franklin Gothic Book" w:cs="Arial"/>
          <w:color w:val="000000" w:themeColor="text1"/>
          <w:lang w:bidi="ar-SA"/>
          <w14:ligatures w14:val="standardContextual"/>
        </w:rPr>
      </w:pPr>
    </w:p>
    <w:p w14:paraId="3DDEC530" w14:textId="263CC90E"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w:t>
      </w:r>
      <w:r w:rsidR="002C57B5" w:rsidRPr="00B337FB">
        <w:rPr>
          <w:rFonts w:ascii="Franklin Gothic Book" w:hAnsi="Franklin Gothic Book" w:cs="Arial"/>
          <w:color w:val="000000" w:themeColor="text1"/>
          <w:lang w:bidi="ar-SA"/>
          <w14:ligatures w14:val="standardContextual"/>
        </w:rPr>
        <w:t>have</w:t>
      </w:r>
      <w:r w:rsidRPr="00B337FB">
        <w:rPr>
          <w:rFonts w:ascii="Franklin Gothic Book" w:hAnsi="Franklin Gothic Book" w:cs="Arial"/>
          <w:color w:val="000000" w:themeColor="text1"/>
          <w:lang w:bidi="ar-SA"/>
          <w14:ligatures w14:val="standardContextual"/>
        </w:rPr>
        <w:t xml:space="preserve"> financial, professional, business, employment, personal or political interests outside the PTA that could predispose or bias the Board Member to a particular view, goal, or decision. </w:t>
      </w:r>
    </w:p>
    <w:p w14:paraId="4C481991" w14:textId="77777777"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p>
    <w:p w14:paraId="0509C0BF" w14:textId="4629969D"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sidR="002C57B5">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2341688" w14:textId="77777777" w:rsidR="00CC7805" w:rsidRPr="00B337FB" w:rsidRDefault="00CC7805" w:rsidP="00CC7805">
      <w:pPr>
        <w:widowControl w:val="0"/>
        <w:adjustRightInd w:val="0"/>
        <w:jc w:val="both"/>
        <w:rPr>
          <w:rFonts w:ascii="Franklin Gothic Book" w:hAnsi="Franklin Gothic Book" w:cs="Arial"/>
          <w:b/>
          <w:bCs/>
          <w:color w:val="000000" w:themeColor="text1"/>
          <w:lang w:bidi="ar-SA"/>
          <w14:ligatures w14:val="standardContextual"/>
        </w:rPr>
      </w:pPr>
    </w:p>
    <w:p w14:paraId="035153A0" w14:textId="72BB3E8C"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3254435F" w14:textId="77777777" w:rsidR="00623390" w:rsidRPr="00B337FB" w:rsidRDefault="00623390" w:rsidP="000E5497">
      <w:pPr>
        <w:widowControl w:val="0"/>
        <w:adjustRightInd w:val="0"/>
        <w:jc w:val="both"/>
        <w:rPr>
          <w:rFonts w:ascii="Franklin Gothic Book" w:hAnsi="Franklin Gothic Book" w:cs="Arial"/>
          <w:color w:val="000000" w:themeColor="text1"/>
          <w:lang w:bidi="ar-SA"/>
          <w14:ligatures w14:val="standardContextual"/>
        </w:rPr>
      </w:pPr>
    </w:p>
    <w:p w14:paraId="65A95D77" w14:textId="7D244DD5"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In consideration of the PTA’s affiliation with Louisiana </w:t>
      </w:r>
      <w:r w:rsidR="000F3D10" w:rsidRPr="00B337FB">
        <w:rPr>
          <w:rFonts w:ascii="Franklin Gothic Book" w:hAnsi="Franklin Gothic Book" w:cs="Arial"/>
          <w:color w:val="000000" w:themeColor="text1"/>
          <w14:ligatures w14:val="standardContextual"/>
        </w:rPr>
        <w:t>PTA</w:t>
      </w:r>
      <w:r w:rsidR="0004551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for the protection of its integrity and its 501(c)(3) </w:t>
      </w:r>
      <w:r w:rsidR="00EB21CF" w:rsidRPr="00B337FB">
        <w:rPr>
          <w:rFonts w:ascii="Franklin Gothic Book" w:hAnsi="Franklin Gothic Book" w:cs="Arial"/>
          <w:color w:val="000000" w:themeColor="text1"/>
          <w14:ligatures w14:val="standardContextual"/>
        </w:rPr>
        <w:t xml:space="preserve">nonprofit </w:t>
      </w:r>
      <w:r w:rsidRPr="00B337FB">
        <w:rPr>
          <w:rFonts w:ascii="Franklin Gothic Book" w:hAnsi="Franklin Gothic Book" w:cs="Arial"/>
          <w:color w:val="000000" w:themeColor="text1"/>
          <w14:ligatures w14:val="standardContextual"/>
        </w:rPr>
        <w:t>status, and for our protection, we, the undersigned officers, during our terms of office, shall:</w:t>
      </w:r>
    </w:p>
    <w:p w14:paraId="2D7382C9" w14:textId="43A7307F" w:rsidR="00623390" w:rsidRPr="00B337FB" w:rsidRDefault="00623390" w:rsidP="00615FFA">
      <w:pPr>
        <w:widowControl w:val="0"/>
        <w:numPr>
          <w:ilvl w:val="0"/>
          <w:numId w:val="21"/>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Abide by and represent our PTA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LAPTA policies, positions, procedures, and National PTA purposes and mission statement</w:t>
      </w:r>
      <w:r w:rsidR="00FF6CA5" w:rsidRPr="00B337FB">
        <w:rPr>
          <w:rFonts w:ascii="Franklin Gothic Book" w:hAnsi="Franklin Gothic Book" w:cs="Arial"/>
          <w:color w:val="000000" w:themeColor="text1"/>
          <w14:ligatures w14:val="standardContextual"/>
        </w:rPr>
        <w:t>;</w:t>
      </w:r>
    </w:p>
    <w:p w14:paraId="436D29B8" w14:textId="10379A98" w:rsidR="00623390" w:rsidRPr="00B337FB" w:rsidRDefault="00623390" w:rsidP="00615FFA">
      <w:pPr>
        <w:widowControl w:val="0"/>
        <w:numPr>
          <w:ilvl w:val="0"/>
          <w:numId w:val="21"/>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and funds are involved</w:t>
      </w:r>
      <w:r w:rsidR="00FF6CA5" w:rsidRPr="00B337FB">
        <w:rPr>
          <w:rFonts w:ascii="Franklin Gothic Book" w:hAnsi="Franklin Gothic Book" w:cs="Arial"/>
          <w:color w:val="000000" w:themeColor="text1"/>
          <w14:ligatures w14:val="standardContextual"/>
        </w:rPr>
        <w:t>;</w:t>
      </w:r>
    </w:p>
    <w:p w14:paraId="4DE6435F" w14:textId="6D3B0F66" w:rsidR="00623390" w:rsidRPr="00B337FB" w:rsidRDefault="00623390" w:rsidP="00615FFA">
      <w:pPr>
        <w:widowControl w:val="0"/>
        <w:numPr>
          <w:ilvl w:val="0"/>
          <w:numId w:val="21"/>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Not misuse the PTA’s federal tax-exempt status for personal or unauthorized purposes nor disburse funds for any purpose other than </w:t>
      </w:r>
      <w:r w:rsidR="00B27DD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authorized</w:t>
      </w:r>
      <w:r w:rsidR="00404C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budgeted </w:t>
      </w:r>
      <w:r w:rsidR="00403153" w:rsidRPr="00B337FB">
        <w:rPr>
          <w:rFonts w:ascii="Franklin Gothic Book" w:hAnsi="Franklin Gothic Book" w:cs="Arial"/>
          <w:color w:val="000000" w:themeColor="text1"/>
          <w14:ligatures w14:val="standardContextual"/>
        </w:rPr>
        <w:t>items</w:t>
      </w:r>
      <w:r w:rsidR="00FF6CA5" w:rsidRPr="00B337FB">
        <w:rPr>
          <w:rFonts w:ascii="Franklin Gothic Book" w:hAnsi="Franklin Gothic Book" w:cs="Arial"/>
          <w:color w:val="000000" w:themeColor="text1"/>
          <w14:ligatures w14:val="standardContextual"/>
        </w:rPr>
        <w:t>;</w:t>
      </w:r>
    </w:p>
    <w:p w14:paraId="15B370F3" w14:textId="0B14D866" w:rsidR="00623390" w:rsidRPr="00B337FB" w:rsidRDefault="00623390" w:rsidP="00615FFA">
      <w:pPr>
        <w:widowControl w:val="0"/>
        <w:numPr>
          <w:ilvl w:val="0"/>
          <w:numId w:val="21"/>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r w:rsidR="00FF6CA5" w:rsidRPr="00B337FB">
        <w:rPr>
          <w:rFonts w:ascii="Franklin Gothic Book" w:hAnsi="Franklin Gothic Book" w:cs="Arial"/>
          <w:color w:val="000000" w:themeColor="text1"/>
          <w:lang w:bidi="ar-SA"/>
          <w14:ligatures w14:val="standardContextual"/>
        </w:rPr>
        <w:t>;</w:t>
      </w:r>
    </w:p>
    <w:p w14:paraId="2000E129" w14:textId="67931FD8" w:rsidR="00623390" w:rsidRPr="00B337FB" w:rsidRDefault="00623390" w:rsidP="00615FFA">
      <w:pPr>
        <w:widowControl w:val="0"/>
        <w:numPr>
          <w:ilvl w:val="0"/>
          <w:numId w:val="21"/>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Publicly present a united front on decisions made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w:t>
      </w:r>
    </w:p>
    <w:p w14:paraId="5CCAB54A" w14:textId="057876C3" w:rsidR="00623390" w:rsidRPr="00B337FB" w:rsidRDefault="00623390" w:rsidP="00615FFA">
      <w:pPr>
        <w:widowControl w:val="0"/>
        <w:numPr>
          <w:ilvl w:val="0"/>
          <w:numId w:val="21"/>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Maintain confidentiality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 xml:space="preserve"> Member;</w:t>
      </w:r>
    </w:p>
    <w:p w14:paraId="6799B817" w14:textId="3DF3E9FB" w:rsidR="00623390" w:rsidRPr="00B337FB" w:rsidRDefault="00623390" w:rsidP="00615FFA">
      <w:pPr>
        <w:widowControl w:val="0"/>
        <w:numPr>
          <w:ilvl w:val="0"/>
          <w:numId w:val="21"/>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w:t>
      </w:r>
      <w:r w:rsidR="00FF6CA5" w:rsidRPr="00B337FB">
        <w:rPr>
          <w:rFonts w:ascii="Franklin Gothic Book" w:hAnsi="Franklin Gothic Book" w:cs="Arial"/>
          <w:color w:val="000000" w:themeColor="text1"/>
          <w:lang w:bidi="ar-SA"/>
          <w14:ligatures w14:val="standardContextual"/>
        </w:rPr>
        <w:t>; and</w:t>
      </w:r>
    </w:p>
    <w:p w14:paraId="0F382CE4" w14:textId="2F16E614" w:rsidR="00623390" w:rsidRPr="00B337FB" w:rsidRDefault="00623390" w:rsidP="00615FFA">
      <w:pPr>
        <w:widowControl w:val="0"/>
        <w:numPr>
          <w:ilvl w:val="0"/>
          <w:numId w:val="21"/>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00F20D1A" w:rsidRPr="00B337FB">
        <w:rPr>
          <w:rFonts w:ascii="Franklin Gothic Book" w:hAnsi="Franklin Gothic Book" w:cs="Arial"/>
          <w:b/>
          <w:bCs/>
          <w:color w:val="000000" w:themeColor="text1"/>
          <w:lang w:bidi="ar-SA"/>
          <w14:ligatures w14:val="standardContextual"/>
        </w:rPr>
        <w:t>C</w:t>
      </w:r>
      <w:r w:rsidRPr="00B337FB">
        <w:rPr>
          <w:rFonts w:ascii="Franklin Gothic Book" w:hAnsi="Franklin Gothic Book" w:cs="Arial"/>
          <w:b/>
          <w:bCs/>
          <w:color w:val="000000" w:themeColor="text1"/>
          <w:lang w:bidi="ar-SA"/>
          <w14:ligatures w14:val="standardContextual"/>
        </w:rPr>
        <w:t xml:space="preserve">onflict of </w:t>
      </w:r>
      <w:r w:rsidR="00F20D1A" w:rsidRPr="00B337FB">
        <w:rPr>
          <w:rFonts w:ascii="Franklin Gothic Book" w:hAnsi="Franklin Gothic Book" w:cs="Arial"/>
          <w:b/>
          <w:bCs/>
          <w:color w:val="000000" w:themeColor="text1"/>
          <w:lang w:bidi="ar-SA"/>
          <w14:ligatures w14:val="standardContextual"/>
        </w:rPr>
        <w:t>I</w:t>
      </w:r>
      <w:r w:rsidRPr="00B337FB">
        <w:rPr>
          <w:rFonts w:ascii="Franklin Gothic Book" w:hAnsi="Franklin Gothic Book" w:cs="Arial"/>
          <w:b/>
          <w:bCs/>
          <w:color w:val="000000" w:themeColor="text1"/>
          <w:lang w:bidi="ar-SA"/>
          <w14:ligatures w14:val="standardContextual"/>
        </w:rPr>
        <w:t xml:space="preserve">nterest </w:t>
      </w:r>
      <w:r w:rsidR="00F20D1A" w:rsidRPr="00B337FB">
        <w:rPr>
          <w:rFonts w:ascii="Franklin Gothic Book" w:hAnsi="Franklin Gothic Book" w:cs="Arial"/>
          <w:b/>
          <w:bCs/>
          <w:color w:val="000000" w:themeColor="text1"/>
          <w:lang w:bidi="ar-SA"/>
          <w14:ligatures w14:val="standardContextual"/>
        </w:rPr>
        <w:t>P</w:t>
      </w:r>
      <w:r w:rsidRPr="00B337FB">
        <w:rPr>
          <w:rFonts w:ascii="Franklin Gothic Book" w:hAnsi="Franklin Gothic Book" w:cs="Arial"/>
          <w:b/>
          <w:bCs/>
          <w:color w:val="000000" w:themeColor="text1"/>
          <w:lang w:bidi="ar-SA"/>
          <w14:ligatures w14:val="standardContextual"/>
        </w:rPr>
        <w:t>olicy</w:t>
      </w:r>
      <w:r w:rsidR="00F20D1A" w:rsidRPr="00B337FB">
        <w:rPr>
          <w:rFonts w:ascii="Franklin Gothic Book" w:hAnsi="Franklin Gothic Book" w:cs="Arial"/>
          <w:b/>
          <w:bCs/>
          <w:color w:val="000000" w:themeColor="text1"/>
          <w:lang w:bidi="ar-SA"/>
          <w14:ligatures w14:val="standardContextual"/>
        </w:rPr>
        <w:t>:</w:t>
      </w:r>
    </w:p>
    <w:p w14:paraId="791ED4D5" w14:textId="2354C17B" w:rsidR="00623390" w:rsidRPr="00B337FB" w:rsidRDefault="00807489" w:rsidP="00615FFA">
      <w:pPr>
        <w:widowControl w:val="0"/>
        <w:numPr>
          <w:ilvl w:val="0"/>
          <w:numId w:val="22"/>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s and their families shall not use their relation to this PTA for financial, professional, business, employment, personal, or political gain</w:t>
      </w:r>
      <w:r w:rsidR="00FF6CA5" w:rsidRPr="00B337FB">
        <w:rPr>
          <w:rFonts w:ascii="Franklin Gothic Book" w:hAnsi="Franklin Gothic Book" w:cs="Arial"/>
          <w:color w:val="000000" w:themeColor="text1"/>
          <w:lang w:bidi="ar-SA"/>
          <w14:ligatures w14:val="standardContextual"/>
        </w:rPr>
        <w:t>;</w:t>
      </w:r>
    </w:p>
    <w:p w14:paraId="2A57582D" w14:textId="45803389" w:rsidR="00623390" w:rsidRPr="00B337FB" w:rsidRDefault="00807489" w:rsidP="00615FFA">
      <w:pPr>
        <w:widowControl w:val="0"/>
        <w:numPr>
          <w:ilvl w:val="0"/>
          <w:numId w:val="22"/>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Board Member</w:t>
      </w:r>
      <w:r w:rsidR="00623390" w:rsidRPr="00B337FB">
        <w:rPr>
          <w:rFonts w:ascii="Franklin Gothic Book" w:hAnsi="Franklin Gothic Book" w:cs="Arial"/>
          <w:color w:val="000000" w:themeColor="text1"/>
          <w14:ligatures w14:val="standardContextual"/>
        </w:rPr>
        <w:t xml:space="preserve">s </w:t>
      </w:r>
      <w:r w:rsidR="00CC7805" w:rsidRPr="00B337FB">
        <w:rPr>
          <w:rFonts w:ascii="Franklin Gothic Book" w:hAnsi="Franklin Gothic Book" w:cs="Arial"/>
          <w:color w:val="000000" w:themeColor="text1"/>
          <w14:ligatures w14:val="standardContextual"/>
        </w:rPr>
        <w:t xml:space="preserve">must </w:t>
      </w:r>
      <w:r w:rsidR="00623390" w:rsidRPr="00B337FB">
        <w:rPr>
          <w:rFonts w:ascii="Franklin Gothic Book" w:hAnsi="Franklin Gothic Book" w:cs="Arial"/>
          <w:color w:val="000000" w:themeColor="text1"/>
          <w14:ligatures w14:val="standardContextual"/>
        </w:rPr>
        <w:t xml:space="preserve">declare conflicts of interest </w:t>
      </w:r>
      <w:r w:rsidR="00CC7805" w:rsidRPr="00B337FB">
        <w:rPr>
          <w:rFonts w:ascii="Franklin Gothic Book" w:hAnsi="Franklin Gothic Book" w:cs="Arial"/>
          <w:color w:val="000000" w:themeColor="text1"/>
          <w14:ligatures w14:val="standardContextual"/>
        </w:rPr>
        <w:t xml:space="preserve">to the PTA Board, </w:t>
      </w:r>
      <w:r w:rsidR="00623390" w:rsidRPr="00B337FB">
        <w:rPr>
          <w:rFonts w:ascii="Franklin Gothic Book" w:hAnsi="Franklin Gothic Book" w:cs="Arial"/>
          <w:color w:val="000000" w:themeColor="text1"/>
          <w14:ligatures w14:val="standardContextual"/>
        </w:rPr>
        <w:t xml:space="preserve">stating the nature of the conflict and </w:t>
      </w:r>
      <w:r w:rsidR="00CC7805" w:rsidRPr="00B337FB">
        <w:rPr>
          <w:rFonts w:ascii="Franklin Gothic Book" w:hAnsi="Franklin Gothic Book" w:cs="Arial"/>
          <w:color w:val="000000" w:themeColor="text1"/>
          <w14:ligatures w14:val="standardContextual"/>
        </w:rPr>
        <w:t xml:space="preserve">all </w:t>
      </w:r>
      <w:r w:rsidR="00623390" w:rsidRPr="00B337FB">
        <w:rPr>
          <w:rFonts w:ascii="Franklin Gothic Book" w:hAnsi="Franklin Gothic Book" w:cs="Arial"/>
          <w:color w:val="000000" w:themeColor="text1"/>
          <w14:ligatures w14:val="standardContextual"/>
        </w:rPr>
        <w:t>pertinent information</w:t>
      </w:r>
      <w:r w:rsidR="00CC7805" w:rsidRPr="00B337FB">
        <w:rPr>
          <w:rFonts w:ascii="Franklin Gothic Book" w:hAnsi="Franklin Gothic Book" w:cs="Arial"/>
          <w:color w:val="000000" w:themeColor="text1"/>
          <w14:ligatures w14:val="standardContextual"/>
        </w:rPr>
        <w:t xml:space="preserve">; </w:t>
      </w:r>
    </w:p>
    <w:p w14:paraId="34649353" w14:textId="41A40C3C" w:rsidR="00623390" w:rsidRPr="00B337FB" w:rsidRDefault="00807489" w:rsidP="00615FFA">
      <w:pPr>
        <w:widowControl w:val="0"/>
        <w:numPr>
          <w:ilvl w:val="0"/>
          <w:numId w:val="22"/>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w:t>
      </w:r>
      <w:r w:rsidR="00CC7805" w:rsidRPr="00B337FB">
        <w:rPr>
          <w:rFonts w:ascii="Franklin Gothic Book" w:hAnsi="Franklin Gothic Book" w:cs="Arial"/>
          <w:color w:val="000000" w:themeColor="text1"/>
          <w:lang w:bidi="ar-SA"/>
          <w14:ligatures w14:val="standardContextual"/>
        </w:rPr>
        <w:t xml:space="preserve">may </w:t>
      </w:r>
      <w:r w:rsidR="00623390" w:rsidRPr="00B337FB">
        <w:rPr>
          <w:rFonts w:ascii="Franklin Gothic Book" w:hAnsi="Franklin Gothic Book" w:cs="Arial"/>
          <w:color w:val="000000" w:themeColor="text1"/>
          <w:lang w:bidi="ar-SA"/>
          <w14:ligatures w14:val="standardContextual"/>
        </w:rPr>
        <w:t>not use PTA’s name, influence, or resources for their benefit or gain when running for any public</w:t>
      </w:r>
      <w:r w:rsidR="00E3635F" w:rsidRPr="00B337FB">
        <w:rPr>
          <w:rFonts w:ascii="Franklin Gothic Book" w:hAnsi="Franklin Gothic Book" w:cs="Arial"/>
          <w:color w:val="000000" w:themeColor="text1"/>
          <w:lang w:bidi="ar-SA"/>
          <w14:ligatures w14:val="standardContextual"/>
        </w:rPr>
        <w:t>ly</w:t>
      </w:r>
      <w:r w:rsidR="00623390" w:rsidRPr="00B337FB">
        <w:rPr>
          <w:rFonts w:ascii="Franklin Gothic Book" w:hAnsi="Franklin Gothic Book" w:cs="Arial"/>
          <w:color w:val="000000" w:themeColor="text1"/>
          <w:lang w:bidi="ar-SA"/>
          <w14:ligatures w14:val="standardContextual"/>
        </w:rPr>
        <w:t xml:space="preserve"> elected office or while serving as an elected official</w:t>
      </w:r>
      <w:r w:rsidR="00CC7805" w:rsidRPr="00B337FB">
        <w:rPr>
          <w:rFonts w:ascii="Franklin Gothic Book" w:hAnsi="Franklin Gothic Book" w:cs="Arial"/>
          <w:color w:val="000000" w:themeColor="text1"/>
          <w:lang w:bidi="ar-SA"/>
          <w14:ligatures w14:val="standardContextual"/>
        </w:rPr>
        <w:t>;</w:t>
      </w:r>
    </w:p>
    <w:p w14:paraId="69EE9A6A" w14:textId="094077AD" w:rsidR="000A130A" w:rsidRPr="00B337FB" w:rsidRDefault="00807489" w:rsidP="00615FFA">
      <w:pPr>
        <w:widowControl w:val="0"/>
        <w:numPr>
          <w:ilvl w:val="0"/>
          <w:numId w:val="22"/>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shall not directly or indirectly use their current PTA </w:t>
      </w:r>
      <w:r w:rsidR="00B320CC" w:rsidRPr="00B337FB">
        <w:rPr>
          <w:rFonts w:ascii="Franklin Gothic Book" w:hAnsi="Franklin Gothic Book" w:cs="Arial"/>
          <w:color w:val="000000" w:themeColor="text1"/>
          <w:lang w:bidi="ar-SA"/>
          <w14:ligatures w14:val="standardContextual"/>
        </w:rPr>
        <w:t xml:space="preserve">name or </w:t>
      </w:r>
      <w:r w:rsidR="00623390" w:rsidRPr="00B337FB">
        <w:rPr>
          <w:rFonts w:ascii="Franklin Gothic Book" w:hAnsi="Franklin Gothic Book" w:cs="Arial"/>
          <w:color w:val="000000" w:themeColor="text1"/>
          <w:lang w:bidi="ar-SA"/>
          <w14:ligatures w14:val="standardContextual"/>
        </w:rPr>
        <w:t>position</w:t>
      </w:r>
      <w:r w:rsidR="00B320CC" w:rsidRPr="00B337FB">
        <w:rPr>
          <w:rFonts w:ascii="Franklin Gothic Book" w:hAnsi="Franklin Gothic Book" w:cs="Arial"/>
          <w:color w:val="000000" w:themeColor="text1"/>
          <w:lang w:bidi="ar-SA"/>
          <w14:ligatures w14:val="standardContextual"/>
        </w:rPr>
        <w:t xml:space="preserve"> </w:t>
      </w:r>
      <w:r w:rsidR="00623390" w:rsidRPr="00B337FB">
        <w:rPr>
          <w:rFonts w:ascii="Franklin Gothic Book" w:hAnsi="Franklin Gothic Book" w:cs="Arial"/>
          <w:color w:val="000000" w:themeColor="text1"/>
          <w:lang w:bidi="ar-SA"/>
          <w14:ligatures w14:val="standardContextual"/>
        </w:rPr>
        <w:t xml:space="preserve">for or against any specific candidate for elected public office, </w:t>
      </w:r>
      <w:r w:rsidR="00EA2C24" w:rsidRPr="00B337FB">
        <w:rPr>
          <w:rFonts w:ascii="Franklin Gothic Book" w:hAnsi="Franklin Gothic Book" w:cs="Arial"/>
          <w:color w:val="000000" w:themeColor="text1"/>
          <w:lang w:bidi="ar-SA"/>
          <w14:ligatures w14:val="standardContextual"/>
        </w:rPr>
        <w:t>as that would be</w:t>
      </w:r>
      <w:r w:rsidR="00623390" w:rsidRPr="00B337FB">
        <w:rPr>
          <w:rFonts w:ascii="Franklin Gothic Book" w:hAnsi="Franklin Gothic Book" w:cs="Arial"/>
          <w:color w:val="000000" w:themeColor="text1"/>
          <w:lang w:bidi="ar-SA"/>
          <w14:ligatures w14:val="standardContextual"/>
        </w:rPr>
        <w:t xml:space="preserve"> contrary to federal tax laws and </w:t>
      </w:r>
      <w:r w:rsidR="00B320CC" w:rsidRPr="00B337FB">
        <w:rPr>
          <w:rFonts w:ascii="Franklin Gothic Book" w:hAnsi="Franklin Gothic Book" w:cs="Arial"/>
          <w:color w:val="000000" w:themeColor="text1"/>
          <w:lang w:bidi="ar-SA"/>
          <w14:ligatures w14:val="standardContextual"/>
        </w:rPr>
        <w:t xml:space="preserve">PTA </w:t>
      </w:r>
      <w:r w:rsidR="00623390" w:rsidRPr="00B337FB">
        <w:rPr>
          <w:rFonts w:ascii="Franklin Gothic Book" w:hAnsi="Franklin Gothic Book" w:cs="Arial"/>
          <w:color w:val="000000" w:themeColor="text1"/>
          <w:lang w:bidi="ar-SA"/>
          <w14:ligatures w14:val="standardContextual"/>
        </w:rPr>
        <w:t xml:space="preserve">policies. </w:t>
      </w:r>
    </w:p>
    <w:p w14:paraId="295834E1" w14:textId="77777777" w:rsidR="00587637" w:rsidRPr="00B337FB" w:rsidRDefault="00587637" w:rsidP="000E5497">
      <w:pPr>
        <w:widowControl w:val="0"/>
        <w:adjustRightInd w:val="0"/>
        <w:jc w:val="both"/>
        <w:rPr>
          <w:rFonts w:ascii="Franklin Gothic Book" w:hAnsi="Franklin Gothic Book" w:cs="Arial"/>
          <w:b/>
          <w:bCs/>
          <w:color w:val="000000" w:themeColor="text1"/>
          <w:lang w:bidi="ar-SA"/>
          <w14:ligatures w14:val="standardContextual"/>
        </w:rPr>
      </w:pPr>
    </w:p>
    <w:p w14:paraId="35A73642" w14:textId="77777777" w:rsidR="001D4466" w:rsidRPr="00B337FB" w:rsidRDefault="001D4466" w:rsidP="000E5497">
      <w:pPr>
        <w:widowControl w:val="0"/>
        <w:adjustRightInd w:val="0"/>
        <w:jc w:val="both"/>
        <w:rPr>
          <w:rFonts w:ascii="Franklin Gothic Book" w:hAnsi="Franklin Gothic Book" w:cs="Arial"/>
          <w:color w:val="000000" w:themeColor="text1"/>
          <w14:ligatures w14:val="standardContextual"/>
        </w:rPr>
      </w:pPr>
    </w:p>
    <w:p w14:paraId="6D52F986" w14:textId="77777777" w:rsidR="00CC7805" w:rsidRPr="00B337FB" w:rsidRDefault="00CC7805" w:rsidP="000E5497">
      <w:pPr>
        <w:widowControl w:val="0"/>
        <w:adjustRightInd w:val="0"/>
        <w:jc w:val="both"/>
        <w:rPr>
          <w:rFonts w:ascii="Franklin Gothic Book" w:hAnsi="Franklin Gothic Book" w:cs="Arial"/>
          <w:color w:val="000000" w:themeColor="text1"/>
          <w14:ligatures w14:val="standardContextual"/>
        </w:rPr>
      </w:pPr>
    </w:p>
    <w:p w14:paraId="2BA4E0A4" w14:textId="77777777" w:rsidR="001D4466" w:rsidRDefault="001D4466" w:rsidP="000E5497">
      <w:pPr>
        <w:widowControl w:val="0"/>
        <w:adjustRightInd w:val="0"/>
        <w:jc w:val="both"/>
        <w:rPr>
          <w:rFonts w:ascii="Franklin Gothic Book" w:hAnsi="Franklin Gothic Book" w:cs="Arial"/>
          <w:color w:val="000000" w:themeColor="text1"/>
          <w14:ligatures w14:val="standardContextual"/>
        </w:rPr>
      </w:pPr>
    </w:p>
    <w:p w14:paraId="13342E6D"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33A30240"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2876C2E6" w14:textId="77777777" w:rsidR="002C57B5" w:rsidRPr="00B337FB" w:rsidRDefault="002C57B5" w:rsidP="000E5497">
      <w:pPr>
        <w:widowControl w:val="0"/>
        <w:adjustRightInd w:val="0"/>
        <w:jc w:val="both"/>
        <w:rPr>
          <w:rFonts w:ascii="Franklin Gothic Book" w:hAnsi="Franklin Gothic Book" w:cs="Arial"/>
          <w:color w:val="000000" w:themeColor="text1"/>
          <w14:ligatures w14:val="standardContextual"/>
        </w:rPr>
      </w:pPr>
    </w:p>
    <w:p w14:paraId="2E1361FA" w14:textId="6F3AAFE5" w:rsidR="000C36EB"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000C36EB" w:rsidRPr="00B337FB">
        <w:rPr>
          <w:rFonts w:ascii="Franklin Gothic Book" w:hAnsi="Franklin Gothic Book" w:cs="Arial"/>
          <w:color w:val="000000" w:themeColor="text1"/>
          <w14:ligatures w14:val="standardContextual"/>
        </w:rPr>
        <w:br w:type="page"/>
      </w:r>
    </w:p>
    <w:p w14:paraId="05AB8DDE" w14:textId="3A2FE9E3" w:rsidR="00623390" w:rsidRPr="00B337FB" w:rsidRDefault="00623390" w:rsidP="00CC7805">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of </w:t>
      </w:r>
      <w:r w:rsidRPr="00B337FB">
        <w:rPr>
          <w:rFonts w:ascii="Franklin Gothic Book" w:hAnsi="Franklin Gothic Book" w:cs="Arial"/>
          <w:color w:val="000000" w:themeColor="text1"/>
          <w:u w:val="single"/>
          <w14:ligatures w14:val="standardContextual"/>
        </w:rPr>
        <w:tab/>
      </w:r>
      <w:r w:rsidR="00CC7805"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have read and agree to abide by this policy</w:t>
      </w:r>
      <w:r w:rsidR="0002591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2591C" w:rsidRPr="00B337FB">
        <w:rPr>
          <w:rFonts w:ascii="Franklin Gothic Book" w:hAnsi="Franklin Gothic Book" w:cs="Arial"/>
          <w:color w:val="000000" w:themeColor="text1"/>
          <w14:ligatures w14:val="standardContextual"/>
        </w:rPr>
        <w:t xml:space="preserve">We </w:t>
      </w:r>
      <w:r w:rsidRPr="00B337FB">
        <w:rPr>
          <w:rFonts w:ascii="Franklin Gothic Book" w:hAnsi="Franklin Gothic Book" w:cs="Arial"/>
          <w:color w:val="000000" w:themeColor="text1"/>
          <w14:ligatures w14:val="standardContextual"/>
        </w:rPr>
        <w:t xml:space="preserve">understand that failure to adhere to the above guidelines may result in the termination of the undersigned as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B337FB" w:rsidRPr="00B337FB"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B337FB" w:rsidRPr="00B337FB"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B337FB" w:rsidRDefault="00623390" w:rsidP="000E5497">
            <w:pPr>
              <w:adjustRightInd w:val="0"/>
              <w:rPr>
                <w:rFonts w:ascii="Franklin Gothic Book" w:hAnsi="Franklin Gothic Book" w:cs="Arial"/>
                <w:color w:val="000000" w:themeColor="text1"/>
              </w:rPr>
            </w:pPr>
          </w:p>
        </w:tc>
      </w:tr>
      <w:tr w:rsidR="00FA562E" w:rsidRPr="00B337FB"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B337FB" w:rsidRDefault="00623390" w:rsidP="000E5497">
            <w:pPr>
              <w:adjustRightInd w:val="0"/>
              <w:rPr>
                <w:rFonts w:ascii="Franklin Gothic Book" w:hAnsi="Franklin Gothic Book" w:cs="Arial"/>
                <w:color w:val="000000" w:themeColor="text1"/>
              </w:rPr>
            </w:pPr>
          </w:p>
        </w:tc>
      </w:tr>
    </w:tbl>
    <w:p w14:paraId="2F30B9C6" w14:textId="77777777" w:rsidR="001249F4" w:rsidRPr="00B337FB" w:rsidRDefault="001249F4" w:rsidP="000E5497">
      <w:pPr>
        <w:widowControl w:val="0"/>
        <w:jc w:val="center"/>
        <w:rPr>
          <w:rFonts w:ascii="Franklin Gothic Book" w:hAnsi="Franklin Gothic Book" w:cs="Arial"/>
          <w:color w:val="000000" w:themeColor="text1"/>
          <w14:ligatures w14:val="standardContextual"/>
        </w:rPr>
      </w:pPr>
    </w:p>
    <w:p w14:paraId="536BB364" w14:textId="77777777" w:rsidR="0002591C" w:rsidRPr="00B337FB" w:rsidRDefault="0002591C" w:rsidP="000E5497">
      <w:pPr>
        <w:widowControl w:val="0"/>
        <w:jc w:val="center"/>
        <w:rPr>
          <w:rFonts w:ascii="Franklin Gothic Book" w:hAnsi="Franklin Gothic Book" w:cs="Arial"/>
          <w:color w:val="000000" w:themeColor="text1"/>
          <w14:ligatures w14:val="standardContextual"/>
        </w:rPr>
      </w:pPr>
    </w:p>
    <w:p w14:paraId="1C3C2780" w14:textId="61E2FE7F" w:rsidR="001249F4"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F0D06BF" w14:textId="5C098BE4" w:rsidR="004050D8" w:rsidRPr="00B337FB" w:rsidRDefault="004050D8" w:rsidP="000E5497">
      <w:pPr>
        <w:tabs>
          <w:tab w:val="left" w:pos="8297"/>
        </w:tabs>
        <w:rPr>
          <w:rFonts w:ascii="Aptos" w:hAnsi="Aptos" w:cs="Arial"/>
          <w:color w:val="000000" w:themeColor="text1"/>
        </w:rPr>
        <w:sectPr w:rsidR="004050D8" w:rsidRPr="00B337FB" w:rsidSect="007F2938">
          <w:type w:val="continuous"/>
          <w:pgSz w:w="12240" w:h="15840"/>
          <w:pgMar w:top="720" w:right="720" w:bottom="720" w:left="720" w:header="0" w:footer="576" w:gutter="0"/>
          <w:cols w:space="720"/>
          <w:docGrid w:linePitch="299"/>
        </w:sectPr>
      </w:pPr>
    </w:p>
    <w:p w14:paraId="33A3BF60"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2BF1A6AF"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62162" behindDoc="0" locked="0" layoutInCell="1" allowOverlap="1" wp14:anchorId="7094551F" wp14:editId="05928665">
                <wp:simplePos x="0" y="0"/>
                <wp:positionH relativeFrom="column">
                  <wp:posOffset>638684</wp:posOffset>
                </wp:positionH>
                <wp:positionV relativeFrom="paragraph">
                  <wp:posOffset>1044420</wp:posOffset>
                </wp:positionV>
                <wp:extent cx="5711233" cy="735496"/>
                <wp:effectExtent l="0" t="0" r="0" b="7620"/>
                <wp:wrapNone/>
                <wp:docPr id="320836356"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414461845" name="Text Box 61"/>
                        <wps:cNvSpPr txBox="1"/>
                        <wps:spPr>
                          <a:xfrm>
                            <a:off x="0" y="161365"/>
                            <a:ext cx="5645150" cy="496570"/>
                          </a:xfrm>
                          <a:prstGeom prst="roundRect">
                            <a:avLst>
                              <a:gd name="adj" fmla="val 50000"/>
                            </a:avLst>
                          </a:prstGeom>
                          <a:solidFill>
                            <a:srgbClr val="1A3E6F"/>
                          </a:solidFill>
                          <a:ln w="6350">
                            <a:noFill/>
                          </a:ln>
                        </wps:spPr>
                        <wps:txbx>
                          <w:txbxContent>
                            <w:p w14:paraId="77C3F81B"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688797694" name="Text Box 61"/>
                        <wps:cNvSpPr txBox="1"/>
                        <wps:spPr>
                          <a:xfrm>
                            <a:off x="95624" y="-13960"/>
                            <a:ext cx="5615609" cy="735496"/>
                          </a:xfrm>
                          <a:prstGeom prst="rect">
                            <a:avLst/>
                          </a:prstGeom>
                          <a:noFill/>
                          <a:ln w="6350">
                            <a:noFill/>
                          </a:ln>
                        </wps:spPr>
                        <wps:txbx>
                          <w:txbxContent>
                            <w:p w14:paraId="34120DAF"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7094551F" id="_x0000_s1036" style="position:absolute;left:0;text-align:left;margin-left:50.3pt;margin-top:82.25pt;width:449.7pt;height:57.9pt;z-index:251862162;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CiILxBAQMAAK0IAAAOAAAAAAAAAAAAAAAAAC4CAABkcnMvZTJvRG9jLnhtbFBL&#10;AQItABQABgAIAAAAIQAe1HGL4AAAAAwBAAAPAAAAAAAAAAAAAAAAAFsFAABkcnMvZG93bnJldi54&#10;bWxQSwUGAAAAAAQABADzAAAAaAYAAAAA&#10;">
                <v:roundrect id="Text Box 61" o:spid="_x0000_s103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" fillcolor="#1a3e6f" stroked="f" strokeweight=".5pt">
                  <v:textbox>
                    <w:txbxContent>
                      <w:p w14:paraId="77C3F81B" w14:textId="77777777" w:rsidR="00A53979" w:rsidRPr="00943620" w:rsidRDefault="00A53979" w:rsidP="00A53979">
                        <w:pPr>
                          <w:jc w:val="center"/>
                          <w:rPr>
                            <w:rFonts w:ascii="Varela Round" w:hAnsi="Varela Round"/>
                            <w:sz w:val="96"/>
                            <w:szCs w:val="96"/>
                          </w:rPr>
                        </w:pPr>
                      </w:p>
                    </w:txbxContent>
                  </v:textbox>
                </v:roundrect>
                <v:shape id="Text Box 61" o:spid="_x0000_s103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" filled="f" stroked="f" strokeweight=".5pt">
                  <v:textbox>
                    <w:txbxContent>
                      <w:p w14:paraId="34120DAF"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7918BED3"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455DA0E2" w14:textId="1CC4E142" w:rsidR="004766D0" w:rsidRPr="00A53979" w:rsidRDefault="004766D0" w:rsidP="004766D0">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3: Treasurer</w:t>
      </w:r>
    </w:p>
    <w:p w14:paraId="33F1DE3C" w14:textId="37D72A3F" w:rsidR="004766D0" w:rsidRPr="00A53979" w:rsidRDefault="004766D0" w:rsidP="004766D0">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LouisianaPTA.org/treasurer</w:t>
      </w:r>
    </w:p>
    <w:p w14:paraId="0AA54C1E" w14:textId="56570FC8" w:rsidR="009D7BE5"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4578" behindDoc="0" locked="0" layoutInCell="1" allowOverlap="1" wp14:anchorId="792C8E91" wp14:editId="496D9C3A">
            <wp:simplePos x="0" y="0"/>
            <wp:positionH relativeFrom="margin">
              <wp:align>center</wp:align>
            </wp:positionH>
            <wp:positionV relativeFrom="margin">
              <wp:posOffset>3664958</wp:posOffset>
            </wp:positionV>
            <wp:extent cx="5181600" cy="4919432"/>
            <wp:effectExtent l="0" t="0" r="0" b="0"/>
            <wp:wrapNone/>
            <wp:docPr id="1588559923"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5DABE" w14:textId="3CA9BA26"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18855536" w14:textId="76175ED1"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4E22B636" w14:textId="77777777"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24B50BF0" w14:textId="77777777" w:rsidR="009D7BE5" w:rsidRPr="00B337FB" w:rsidRDefault="009D7BE5" w:rsidP="000E5497">
      <w:pPr>
        <w:widowControl w:val="0"/>
        <w:rPr>
          <w:rFonts w:ascii="Aptos" w:hAnsi="Aptos" w:cs="Arial"/>
          <w:b/>
          <w:bCs/>
          <w:color w:val="000000" w:themeColor="text1"/>
          <w:sz w:val="40"/>
          <w:szCs w:val="48"/>
          <w:u w:val="single"/>
          <w14:ligatures w14:val="standardContextual"/>
        </w:rPr>
      </w:pPr>
    </w:p>
    <w:p w14:paraId="26F4EDAD" w14:textId="7A22D49F" w:rsidR="001F00A2" w:rsidRPr="00B337FB" w:rsidRDefault="00483468" w:rsidP="000E5497">
      <w:pPr>
        <w:widowControl w:val="0"/>
        <w:tabs>
          <w:tab w:val="right" w:leader="dot" w:pos="5112"/>
        </w:tabs>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4402" behindDoc="0" locked="0" layoutInCell="1" allowOverlap="1" wp14:anchorId="72C0D01E" wp14:editId="0D0F49A5">
            <wp:simplePos x="0" y="0"/>
            <wp:positionH relativeFrom="margin">
              <wp:align>right</wp:align>
            </wp:positionH>
            <wp:positionV relativeFrom="margin">
              <wp:posOffset>8427720</wp:posOffset>
            </wp:positionV>
            <wp:extent cx="856615" cy="579755"/>
            <wp:effectExtent l="0" t="0" r="635" b="0"/>
            <wp:wrapNone/>
            <wp:docPr id="309605485"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BE5" w:rsidRPr="00B337FB">
        <w:rPr>
          <w:rFonts w:ascii="Aptos" w:hAnsi="Aptos" w:cs="Arial"/>
          <w:b/>
          <w:bCs/>
          <w:color w:val="000000" w:themeColor="text1"/>
          <w:sz w:val="40"/>
          <w:szCs w:val="48"/>
          <w:u w:val="single"/>
          <w14:ligatures w14:val="standardContextual"/>
        </w:rPr>
        <w:br w:type="page"/>
      </w:r>
    </w:p>
    <w:p w14:paraId="63383C52" w14:textId="62502190" w:rsidR="002A68E5" w:rsidRPr="00B337FB" w:rsidRDefault="0015034B" w:rsidP="007B3881">
      <w:pPr>
        <w:pStyle w:val="Heading"/>
      </w:pPr>
      <w:r w:rsidRPr="00B337FB">
        <w:lastRenderedPageBreak/>
        <w:t>Index</w:t>
      </w:r>
    </w:p>
    <w:p w14:paraId="2978E6C9" w14:textId="77777777" w:rsidR="003D4BE8" w:rsidRPr="00B337FB" w:rsidRDefault="003D4BE8" w:rsidP="000E5497">
      <w:pPr>
        <w:widowControl w:val="0"/>
        <w:tabs>
          <w:tab w:val="right" w:leader="dot" w:pos="5112"/>
        </w:tabs>
        <w:rPr>
          <w:rFonts w:ascii="Franklin Gothic Book" w:hAnsi="Franklin Gothic Book" w:cs="Arial"/>
          <w:bCs/>
          <w:color w:val="000000" w:themeColor="text1"/>
          <w14:ligatures w14:val="standardContextual"/>
        </w:rPr>
      </w:pPr>
    </w:p>
    <w:p w14:paraId="3764EC56" w14:textId="77777777" w:rsidR="00BF52EB" w:rsidRPr="00B337FB" w:rsidRDefault="00BF52EB" w:rsidP="000E5497">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sectPr w:rsidR="00BF52EB" w:rsidRPr="00B337FB" w:rsidSect="007B3761">
          <w:footerReference w:type="default" r:id="rId125"/>
          <w:type w:val="continuous"/>
          <w:pgSz w:w="12240" w:h="15840"/>
          <w:pgMar w:top="720" w:right="720" w:bottom="720" w:left="720" w:header="0" w:footer="454" w:gutter="0"/>
          <w:cols w:space="720"/>
          <w:docGrid w:linePitch="360"/>
        </w:sectPr>
      </w:pPr>
    </w:p>
    <w:p w14:paraId="39FD5B18" w14:textId="7D730348" w:rsidR="0098685D" w:rsidRPr="00B337FB" w:rsidRDefault="0098685D" w:rsidP="0098685D">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sidR="003171DB">
        <w:rPr>
          <w:rFonts w:ascii="Franklin Gothic Book" w:hAnsi="Franklin Gothic Book" w:cs="Arial"/>
          <w:bCs/>
          <w:color w:val="000000" w:themeColor="text1"/>
          <w14:ligatures w14:val="standardContextual"/>
        </w:rPr>
        <w:t>8</w:t>
      </w:r>
    </w:p>
    <w:p w14:paraId="479C8348" w14:textId="21420C8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5A6539A5" w14:textId="35C51E8A"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78615CA2" w14:textId="0DC8640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4A2BB00E" w14:textId="3116E9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090DF702" w14:textId="3314962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sidR="003171DB">
        <w:rPr>
          <w:rFonts w:ascii="Franklin Gothic Book" w:hAnsi="Franklin Gothic Book" w:cs="Arial"/>
          <w:bCs/>
          <w:color w:val="000000" w:themeColor="text1"/>
        </w:rPr>
        <w:t>40</w:t>
      </w:r>
    </w:p>
    <w:p w14:paraId="77C9CD1B" w14:textId="4FAF79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1</w:t>
      </w:r>
    </w:p>
    <w:p w14:paraId="13CE8CA8" w14:textId="648C431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75F6C8A4" w14:textId="4C8E093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177C43F3" w14:textId="6A76FED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15478B3C" w14:textId="115F427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74B53AFC" w14:textId="39A55E59"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67A4CC9B" w14:textId="0CFC5866"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384A4846" w14:textId="350CA6D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6</w:t>
      </w:r>
    </w:p>
    <w:p w14:paraId="14C389D6" w14:textId="5638576C"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6</w:t>
      </w:r>
    </w:p>
    <w:p w14:paraId="2C8B9981" w14:textId="7929AA65" w:rsidR="0098685D"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w:t>
      </w:r>
      <w:r w:rsidR="003171DB">
        <w:rPr>
          <w:rFonts w:ascii="Franklin Gothic Book" w:hAnsi="Franklin Gothic Book" w:cs="Arial"/>
          <w:bCs/>
          <w:color w:val="000000" w:themeColor="text1"/>
        </w:rPr>
        <w:t>7</w:t>
      </w:r>
    </w:p>
    <w:p w14:paraId="028CBDA3" w14:textId="5CFF27A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w:t>
      </w:r>
      <w:r w:rsidR="003171DB">
        <w:rPr>
          <w:rFonts w:ascii="Franklin Gothic Book" w:hAnsi="Franklin Gothic Book" w:cs="Arial"/>
          <w:bCs/>
          <w:color w:val="000000" w:themeColor="text1"/>
        </w:rPr>
        <w:t>8</w:t>
      </w:r>
    </w:p>
    <w:p w14:paraId="6C53CC89" w14:textId="3998FDE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9</w:t>
      </w:r>
    </w:p>
    <w:p w14:paraId="65DA980F" w14:textId="6A76144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sidR="003171DB">
        <w:rPr>
          <w:rFonts w:ascii="Franklin Gothic Book" w:hAnsi="Franklin Gothic Book" w:cs="Arial"/>
          <w:bCs/>
          <w:color w:val="000000" w:themeColor="text1"/>
        </w:rPr>
        <w:t>50</w:t>
      </w:r>
    </w:p>
    <w:p w14:paraId="0E0864C6" w14:textId="164C36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730EB3ED" w14:textId="227AEBE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16198D8D" w14:textId="1F106F0F"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3</w:t>
      </w:r>
    </w:p>
    <w:p w14:paraId="6D5816D6" w14:textId="01E81E4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4</w:t>
      </w:r>
    </w:p>
    <w:p w14:paraId="67710DEB" w14:textId="41F9D0B3"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6</w:t>
      </w:r>
    </w:p>
    <w:p w14:paraId="772FEC13" w14:textId="44F4036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7</w:t>
      </w:r>
    </w:p>
    <w:p w14:paraId="048090D6" w14:textId="534DA8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8</w:t>
      </w:r>
    </w:p>
    <w:p w14:paraId="53412600" w14:textId="15106E7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1</w:t>
      </w:r>
    </w:p>
    <w:p w14:paraId="055BBA0D" w14:textId="5578C14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2</w:t>
      </w:r>
    </w:p>
    <w:p w14:paraId="2AFD355A" w14:textId="5545635E"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4EF4931D" w14:textId="00ECE83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35CB6826" w14:textId="77777777" w:rsidR="00BF52EB" w:rsidRPr="00B337FB" w:rsidRDefault="00BF52E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sectPr w:rsidR="00BF52EB" w:rsidRPr="00B337FB" w:rsidSect="00BF52EB">
          <w:type w:val="continuous"/>
          <w:pgSz w:w="12240" w:h="15840"/>
          <w:pgMar w:top="720" w:right="720" w:bottom="720" w:left="720" w:header="0" w:footer="454" w:gutter="0"/>
          <w:cols w:num="2" w:space="180"/>
          <w:docGrid w:linePitch="360"/>
        </w:sectPr>
      </w:pPr>
    </w:p>
    <w:p w14:paraId="237C2999" w14:textId="77777777" w:rsidR="00100E1B" w:rsidRPr="00B337FB" w:rsidRDefault="00100E1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pPr>
    </w:p>
    <w:p w14:paraId="53E0D9C7" w14:textId="066D0881" w:rsidR="002A68E5" w:rsidRPr="00B337FB" w:rsidRDefault="002A68E5" w:rsidP="007B3881">
      <w:pPr>
        <w:pStyle w:val="Heading"/>
      </w:pPr>
      <w:bookmarkStart w:id="22" w:name="Intro"/>
      <w:r w:rsidRPr="00B337FB">
        <w:t>I</w:t>
      </w:r>
      <w:r w:rsidR="0015034B" w:rsidRPr="00B337FB">
        <w:t>ntroduction</w:t>
      </w:r>
    </w:p>
    <w:bookmarkEnd w:id="22"/>
    <w:p w14:paraId="740F91C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49170" w14:textId="4DEC8EE5" w:rsidR="007068ED" w:rsidRPr="00B337FB" w:rsidRDefault="007068ED"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Treasurer serves as the official custodian of the PTA's funds. </w:t>
      </w:r>
      <w:r w:rsidR="008C315C" w:rsidRPr="00B337FB">
        <w:rPr>
          <w:rFonts w:ascii="Franklin Gothic Book" w:hAnsi="Franklin Gothic Book" w:cs="Arial"/>
          <w:color w:val="000000" w:themeColor="text1"/>
          <w14:ligatures w14:val="standardContextual"/>
        </w:rPr>
        <w:t>Thay are</w:t>
      </w:r>
      <w:r w:rsidRPr="00B337FB">
        <w:rPr>
          <w:rFonts w:ascii="Franklin Gothic Book" w:hAnsi="Franklin Gothic Book" w:cs="Arial"/>
          <w:color w:val="000000" w:themeColor="text1"/>
          <w14:ligatures w14:val="standardContextual"/>
        </w:rPr>
        <w:t xml:space="preserve"> responsible for receiving and disbursing funds in accordance with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the approved budget, </w:t>
      </w:r>
      <w:r w:rsidR="00702BD1"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as directed by the PTA's decisions. </w:t>
      </w:r>
      <w:r w:rsidR="00DB07AF" w:rsidRPr="00B337FB">
        <w:rPr>
          <w:rFonts w:ascii="Franklin Gothic Book" w:hAnsi="Franklin Gothic Book" w:cs="Arial"/>
          <w:color w:val="000000" w:themeColor="text1"/>
          <w14:ligatures w14:val="standardContextual"/>
        </w:rPr>
        <w:t xml:space="preserve">The President, who holds ultimate responsibility for the PTA’s affairs, </w:t>
      </w:r>
      <w:r w:rsidR="00012624">
        <w:rPr>
          <w:rFonts w:ascii="Franklin Gothic Book" w:hAnsi="Franklin Gothic Book" w:cs="Arial"/>
          <w:color w:val="000000" w:themeColor="text1"/>
          <w14:ligatures w14:val="standardContextual"/>
        </w:rPr>
        <w:t xml:space="preserve">and the Treasurer </w:t>
      </w:r>
      <w:r w:rsidR="008C315C" w:rsidRPr="00B337FB">
        <w:rPr>
          <w:rFonts w:ascii="Franklin Gothic Book" w:hAnsi="Franklin Gothic Book" w:cs="Arial"/>
          <w:color w:val="000000" w:themeColor="text1"/>
          <w14:ligatures w14:val="standardContextual"/>
        </w:rPr>
        <w:t xml:space="preserve">need to </w:t>
      </w:r>
      <w:r w:rsidR="00DB07AF" w:rsidRPr="00B337FB">
        <w:rPr>
          <w:rFonts w:ascii="Franklin Gothic Book" w:hAnsi="Franklin Gothic Book" w:cs="Arial"/>
          <w:color w:val="000000" w:themeColor="text1"/>
          <w14:ligatures w14:val="standardContextual"/>
        </w:rPr>
        <w:t>possess a solid grasp of financial matters</w:t>
      </w:r>
      <w:r w:rsidR="008C315C" w:rsidRPr="00B337FB">
        <w:rPr>
          <w:rFonts w:ascii="Franklin Gothic Book" w:hAnsi="Franklin Gothic Book" w:cs="Arial"/>
          <w:color w:val="000000" w:themeColor="text1"/>
          <w14:ligatures w14:val="standardContextual"/>
        </w:rPr>
        <w:t>, including the BOD who bears a fiduciary obligation to the PTA</w:t>
      </w:r>
      <w:r w:rsidR="00DB07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membership, through budget adoption, determines how PTA funds will be generated and utilized. </w:t>
      </w:r>
      <w:r w:rsidR="008C315C"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omply with the rules set by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the budget, and the IRS</w:t>
      </w:r>
      <w:r w:rsidR="008C315C" w:rsidRPr="00B337FB">
        <w:rPr>
          <w:rFonts w:ascii="Franklin Gothic Book" w:hAnsi="Franklin Gothic Book" w:cs="Arial"/>
          <w:color w:val="000000" w:themeColor="text1"/>
          <w14:ligatures w14:val="standardContextual"/>
        </w:rPr>
        <w:t xml:space="preserve"> to significantly reduce the risk of financial problems.</w:t>
      </w:r>
    </w:p>
    <w:p w14:paraId="5209CAB7" w14:textId="77777777" w:rsidR="007068ED" w:rsidRPr="00B337FB" w:rsidRDefault="007068ED" w:rsidP="000E5497">
      <w:pPr>
        <w:widowControl w:val="0"/>
        <w:rPr>
          <w:rFonts w:ascii="Franklin Gothic Book" w:hAnsi="Franklin Gothic Book" w:cs="Arial"/>
          <w:color w:val="000000" w:themeColor="text1"/>
          <w14:ligatures w14:val="standardContextual"/>
        </w:rPr>
      </w:pPr>
    </w:p>
    <w:p w14:paraId="37BE7536" w14:textId="085351DE" w:rsidR="004533C0" w:rsidRPr="00B337FB" w:rsidRDefault="006F07A1"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w:t>
      </w:r>
      <w:r w:rsidR="0004614C"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funds do not belong to the Treasurer.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Treasurer </w:t>
      </w:r>
      <w:r w:rsidR="0064174A" w:rsidRPr="00B337FB">
        <w:rPr>
          <w:rFonts w:ascii="Franklin Gothic Book" w:hAnsi="Franklin Gothic Book" w:cs="Arial"/>
          <w:color w:val="000000" w:themeColor="text1"/>
          <w14:ligatures w14:val="standardContextual"/>
        </w:rPr>
        <w:t xml:space="preserve">must adhere to the PTA’s choices even if they </w:t>
      </w:r>
      <w:r w:rsidR="007068ED" w:rsidRPr="00B337FB">
        <w:rPr>
          <w:rFonts w:ascii="Franklin Gothic Book" w:hAnsi="Franklin Gothic Book" w:cs="Arial"/>
          <w:color w:val="000000" w:themeColor="text1"/>
          <w14:ligatures w14:val="standardContextual"/>
        </w:rPr>
        <w:t>disagree</w:t>
      </w:r>
      <w:r w:rsidR="0064174A" w:rsidRPr="00B337FB">
        <w:rPr>
          <w:rFonts w:ascii="Franklin Gothic Book" w:hAnsi="Franklin Gothic Book" w:cs="Arial"/>
          <w:color w:val="000000" w:themeColor="text1"/>
          <w14:ligatures w14:val="standardContextual"/>
        </w:rPr>
        <w:t xml:space="preserve"> personally</w:t>
      </w:r>
      <w:r w:rsidR="007068ED" w:rsidRPr="00B337FB">
        <w:rPr>
          <w:rFonts w:ascii="Franklin Gothic Book" w:hAnsi="Franklin Gothic Book" w:cs="Arial"/>
          <w:color w:val="000000" w:themeColor="text1"/>
          <w14:ligatures w14:val="standardContextual"/>
        </w:rPr>
        <w:t xml:space="preserve">.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he financial records are the property of the PTA, not any individual officer. The Treasurer must hand over all records to their successor or an Audit Committee</w:t>
      </w:r>
      <w:r w:rsidR="00A662FA" w:rsidRPr="00B337FB">
        <w:rPr>
          <w:rFonts w:ascii="Franklin Gothic Book" w:hAnsi="Franklin Gothic Book" w:cs="Arial"/>
          <w:color w:val="000000" w:themeColor="text1"/>
          <w14:ligatures w14:val="standardContextual"/>
        </w:rPr>
        <w:t xml:space="preserve"> at the end of their term</w:t>
      </w:r>
      <w:r w:rsidR="007068ED" w:rsidRPr="00B337FB">
        <w:rPr>
          <w:rFonts w:ascii="Franklin Gothic Book" w:hAnsi="Franklin Gothic Book" w:cs="Arial"/>
          <w:color w:val="000000" w:themeColor="text1"/>
          <w14:ligatures w14:val="standardContextual"/>
        </w:rPr>
        <w:t xml:space="preserve">. Many </w:t>
      </w:r>
      <w:r w:rsidR="00901B8F"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handle substantial sums of money. To safeguard the PTA and Treasurer, manage funds in a way that </w:t>
      </w:r>
      <w:r w:rsidR="0064174A" w:rsidRPr="00B337FB">
        <w:rPr>
          <w:rFonts w:ascii="Franklin Gothic Book" w:hAnsi="Franklin Gothic Book" w:cs="Arial"/>
          <w:color w:val="000000" w:themeColor="text1"/>
          <w14:ligatures w14:val="standardContextual"/>
        </w:rPr>
        <w:t xml:space="preserve">accounts for </w:t>
      </w:r>
      <w:r w:rsidR="007068ED" w:rsidRPr="00B337FB">
        <w:rPr>
          <w:rFonts w:ascii="Franklin Gothic Book" w:hAnsi="Franklin Gothic Book" w:cs="Arial"/>
          <w:color w:val="000000" w:themeColor="text1"/>
          <w14:ligatures w14:val="standardContextual"/>
        </w:rPr>
        <w:t xml:space="preserve">every dollar. </w:t>
      </w:r>
      <w:r w:rsidR="00074313" w:rsidRPr="00B337FB">
        <w:rPr>
          <w:rFonts w:ascii="Franklin Gothic Book" w:hAnsi="Franklin Gothic Book" w:cs="Arial"/>
          <w:color w:val="000000" w:themeColor="text1"/>
          <w14:ligatures w14:val="standardContextual"/>
        </w:rPr>
        <w:t xml:space="preserve">Most of the PTA regulations and requirements come from the IRS. </w:t>
      </w:r>
      <w:r w:rsidR="007068ED" w:rsidRPr="00B337FB">
        <w:rPr>
          <w:rFonts w:ascii="Franklin Gothic Book" w:hAnsi="Franklin Gothic Book" w:cs="Arial"/>
          <w:color w:val="000000" w:themeColor="text1"/>
          <w14:ligatures w14:val="standardContextual"/>
        </w:rPr>
        <w:t>While some requirements seem meticulous, they are time well invested.</w:t>
      </w:r>
      <w:r w:rsidR="008913AC" w:rsidRPr="00B337FB">
        <w:rPr>
          <w:rFonts w:ascii="Franklin Gothic Book" w:hAnsi="Franklin Gothic Book" w:cs="Arial"/>
          <w:color w:val="000000" w:themeColor="text1"/>
          <w14:ligatures w14:val="standardContextual"/>
        </w:rPr>
        <w:t xml:space="preserve"> </w:t>
      </w:r>
      <w:r w:rsidR="008C315C" w:rsidRPr="00B337FB">
        <w:rPr>
          <w:rFonts w:ascii="Franklin Gothic Book" w:hAnsi="Franklin Gothic Book" w:cs="Arial"/>
          <w:color w:val="000000" w:themeColor="text1"/>
          <w14:ligatures w14:val="standardContextual"/>
        </w:rPr>
        <w:t xml:space="preserve">Study </w:t>
      </w:r>
      <w:hyperlink r:id="rId126" w:history="1">
        <w:r w:rsidR="00FC635C" w:rsidRPr="00B337FB">
          <w:rPr>
            <w:rStyle w:val="Hyperlink"/>
            <w:rFonts w:ascii="Franklin Gothic Book" w:hAnsi="Franklin Gothic Book"/>
            <w:bCs/>
            <w:color w:val="000000" w:themeColor="text1"/>
            <w14:ligatures w14:val="standardContextual"/>
          </w:rPr>
          <w:t>LouisianaPTA.org/treasurer</w:t>
        </w:r>
      </w:hyperlink>
      <w:r w:rsidR="007068ED" w:rsidRPr="00B337FB">
        <w:rPr>
          <w:rFonts w:ascii="Franklin Gothic Book" w:hAnsi="Franklin Gothic Book" w:cs="Arial"/>
          <w:color w:val="000000" w:themeColor="text1"/>
          <w14:ligatures w14:val="standardContextual"/>
        </w:rPr>
        <w:t xml:space="preserve">. </w:t>
      </w:r>
      <w:r w:rsidR="00B10B11" w:rsidRPr="00B337FB">
        <w:rPr>
          <w:rFonts w:ascii="Franklin Gothic Book" w:hAnsi="Franklin Gothic Book" w:cs="Arial"/>
          <w:color w:val="000000" w:themeColor="text1"/>
          <w14:ligatures w14:val="standardContextual"/>
        </w:rPr>
        <w:t>C</w:t>
      </w:r>
      <w:r w:rsidR="007068ED" w:rsidRPr="00B337FB">
        <w:rPr>
          <w:rFonts w:ascii="Franklin Gothic Book" w:hAnsi="Franklin Gothic Book" w:cs="Arial"/>
          <w:color w:val="000000" w:themeColor="text1"/>
          <w14:ligatures w14:val="standardContextual"/>
        </w:rPr>
        <w:t xml:space="preserve">ontact the LAPTA Treasurer at </w:t>
      </w:r>
      <w:hyperlink r:id="rId127" w:history="1">
        <w:r w:rsidR="00B10B11" w:rsidRPr="00B337FB">
          <w:rPr>
            <w:rStyle w:val="Hyperlink"/>
            <w:rFonts w:ascii="Franklin Gothic Book" w:hAnsi="Franklin Gothic Book"/>
            <w:color w:val="000000" w:themeColor="text1"/>
            <w14:ligatures w14:val="standardContextual"/>
          </w:rPr>
          <w:t>treasurer@LouisianaPTA.org</w:t>
        </w:r>
      </w:hyperlink>
      <w:r w:rsidR="00B10B11" w:rsidRPr="00B337FB">
        <w:rPr>
          <w:rFonts w:ascii="Franklin Gothic Book" w:hAnsi="Franklin Gothic Book" w:cs="Arial"/>
          <w:color w:val="000000" w:themeColor="text1"/>
          <w14:ligatures w14:val="standardContextual"/>
        </w:rPr>
        <w:t xml:space="preserve"> with any questions</w:t>
      </w:r>
      <w:r w:rsidR="007068ED" w:rsidRPr="00B337FB">
        <w:rPr>
          <w:rFonts w:ascii="Franklin Gothic Book" w:hAnsi="Franklin Gothic Book" w:cs="Arial"/>
          <w:color w:val="000000" w:themeColor="text1"/>
          <w14:ligatures w14:val="standardContextual"/>
        </w:rPr>
        <w:t>.</w:t>
      </w:r>
    </w:p>
    <w:p w14:paraId="6FDB7DD6" w14:textId="77777777" w:rsidR="000A5741" w:rsidRPr="00B337FB" w:rsidRDefault="000A5741" w:rsidP="000E5497">
      <w:pPr>
        <w:widowControl w:val="0"/>
        <w:rPr>
          <w:rFonts w:ascii="Franklin Gothic Book" w:hAnsi="Franklin Gothic Book" w:cs="Arial"/>
          <w:color w:val="000000" w:themeColor="text1"/>
          <w14:ligatures w14:val="standardContextual"/>
        </w:rPr>
      </w:pPr>
    </w:p>
    <w:p w14:paraId="7EF22DE6" w14:textId="40A6A629" w:rsidR="00AB627F" w:rsidRPr="00B337FB" w:rsidRDefault="0015034B" w:rsidP="007B3881">
      <w:pPr>
        <w:pStyle w:val="Heading"/>
      </w:pPr>
      <w:bookmarkStart w:id="23" w:name="_RESPONSIBILITIES_OF_THE"/>
      <w:bookmarkStart w:id="24" w:name="responsibility"/>
      <w:bookmarkEnd w:id="23"/>
      <w:bookmarkEnd w:id="24"/>
      <w:r w:rsidRPr="00B337FB">
        <w:t>Treasurer’s Binder</w:t>
      </w:r>
    </w:p>
    <w:p w14:paraId="2BD7CC6A" w14:textId="77777777" w:rsidR="00AB627F" w:rsidRPr="00B337FB" w:rsidRDefault="00AB627F" w:rsidP="000E5497">
      <w:pPr>
        <w:widowControl w:val="0"/>
        <w:rPr>
          <w:rFonts w:ascii="Franklin Gothic Book" w:hAnsi="Franklin Gothic Book" w:cs="Arial"/>
          <w:color w:val="000000" w:themeColor="text1"/>
          <w14:ligatures w14:val="standardContextual"/>
        </w:rPr>
      </w:pPr>
    </w:p>
    <w:p w14:paraId="10C9BBBA" w14:textId="56457E1A" w:rsidR="00AB627F" w:rsidRPr="00B337FB" w:rsidRDefault="0064174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AB627F" w:rsidRPr="00B337FB">
        <w:rPr>
          <w:rFonts w:ascii="Franklin Gothic Book" w:hAnsi="Franklin Gothic Book" w:cs="Arial"/>
          <w:color w:val="000000" w:themeColor="text1"/>
          <w14:ligatures w14:val="standardContextual"/>
        </w:rPr>
        <w:t xml:space="preserve">eep an organized and up-to-date binder </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which may be digital</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AB627F" w:rsidRPr="00B337FB">
        <w:rPr>
          <w:rFonts w:ascii="Franklin Gothic Book" w:hAnsi="Franklin Gothic Book" w:cs="Arial"/>
          <w:color w:val="000000" w:themeColor="text1"/>
          <w14:ligatures w14:val="standardContextual"/>
        </w:rPr>
        <w:t>with the following suggested sections:</w:t>
      </w:r>
    </w:p>
    <w:p w14:paraId="26339169" w14:textId="16D70B22" w:rsidR="00AB627F" w:rsidRPr="00B337FB" w:rsidRDefault="00AB627F" w:rsidP="00615FFA">
      <w:pPr>
        <w:widowControl w:val="0"/>
        <w:numPr>
          <w:ilvl w:val="0"/>
          <w:numId w:val="24"/>
        </w:numPr>
        <w:tabs>
          <w:tab w:val="left" w:pos="1876"/>
          <w:tab w:val="left" w:pos="1877"/>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including account numbers for debit cards; </w:t>
      </w:r>
      <w:r w:rsidR="002A05B3" w:rsidRPr="00B337FB">
        <w:rPr>
          <w:rFonts w:ascii="Franklin Gothic Book" w:hAnsi="Franklin Gothic Book" w:cs="Arial"/>
          <w:color w:val="000000" w:themeColor="text1"/>
          <w:szCs w:val="20"/>
        </w:rPr>
        <w:t>b</w:t>
      </w:r>
      <w:r w:rsidR="00F51227" w:rsidRPr="00B337FB">
        <w:rPr>
          <w:rFonts w:ascii="Franklin Gothic Book" w:hAnsi="Franklin Gothic Book" w:cs="Arial"/>
          <w:color w:val="000000" w:themeColor="text1"/>
          <w:szCs w:val="20"/>
        </w:rPr>
        <w:t>oard</w:t>
      </w:r>
      <w:r w:rsidRPr="00B337FB">
        <w:rPr>
          <w:rFonts w:ascii="Franklin Gothic Book" w:hAnsi="Franklin Gothic Book" w:cs="Arial"/>
          <w:color w:val="000000" w:themeColor="text1"/>
          <w:szCs w:val="20"/>
        </w:rPr>
        <w:t xml:space="preserve"> roster</w:t>
      </w:r>
    </w:p>
    <w:p w14:paraId="235E1D86" w14:textId="77777777"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copies of Expense and Deposit Forms</w:t>
      </w:r>
    </w:p>
    <w:p w14:paraId="6C9F4FE1" w14:textId="77777777"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Expense Forms with receipts</w:t>
      </w:r>
    </w:p>
    <w:p w14:paraId="36C85F67" w14:textId="77777777"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Deposit Forms</w:t>
      </w:r>
    </w:p>
    <w:p w14:paraId="4000C537" w14:textId="77777777"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Monthly bank statements and reconciliation reports</w:t>
      </w:r>
    </w:p>
    <w:p w14:paraId="789A9DCD" w14:textId="0F13D181"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Approved budget, Budget Approval Form, monthly budget reports</w:t>
      </w:r>
      <w:r w:rsidR="00B41EEE" w:rsidRPr="00B337FB">
        <w:rPr>
          <w:rFonts w:ascii="Franklin Gothic Book" w:hAnsi="Franklin Gothic Book" w:cs="Arial"/>
          <w:color w:val="000000" w:themeColor="text1"/>
          <w:szCs w:val="20"/>
        </w:rPr>
        <w:t xml:space="preserve">, and </w:t>
      </w:r>
      <w:r w:rsidR="004D5FFC" w:rsidRPr="00B337FB">
        <w:rPr>
          <w:rFonts w:ascii="Franklin Gothic Book" w:hAnsi="Franklin Gothic Book" w:cs="Arial"/>
          <w:color w:val="000000" w:themeColor="text1"/>
          <w:szCs w:val="20"/>
        </w:rPr>
        <w:t xml:space="preserve">any </w:t>
      </w:r>
      <w:r w:rsidR="00B41EEE" w:rsidRPr="00B337FB">
        <w:rPr>
          <w:rFonts w:ascii="Franklin Gothic Book" w:hAnsi="Franklin Gothic Book" w:cs="Arial"/>
          <w:color w:val="000000" w:themeColor="text1"/>
          <w:szCs w:val="20"/>
        </w:rPr>
        <w:t>budget</w:t>
      </w:r>
      <w:r w:rsidRPr="00B337FB">
        <w:rPr>
          <w:rFonts w:ascii="Franklin Gothic Book" w:hAnsi="Franklin Gothic Book" w:cs="Arial"/>
          <w:color w:val="000000" w:themeColor="text1"/>
          <w:szCs w:val="20"/>
        </w:rPr>
        <w:t xml:space="preserve"> </w:t>
      </w:r>
      <w:r w:rsidR="00B41EEE" w:rsidRPr="00B337FB">
        <w:rPr>
          <w:rFonts w:ascii="Franklin Gothic Book" w:hAnsi="Franklin Gothic Book" w:cs="Arial"/>
          <w:color w:val="000000" w:themeColor="text1"/>
          <w:szCs w:val="20"/>
        </w:rPr>
        <w:t>amendments</w:t>
      </w:r>
    </w:p>
    <w:p w14:paraId="5EA4C4F8" w14:textId="24CFAE1D"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CA61EE5" w14:textId="699A3CC4" w:rsidR="00AB627F" w:rsidRPr="00B337FB" w:rsidRDefault="00AB627F" w:rsidP="00615FFA">
      <w:pPr>
        <w:widowControl w:val="0"/>
        <w:numPr>
          <w:ilvl w:val="0"/>
          <w:numId w:val="24"/>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Secretary of State Annual Report, insurance, audit reports, </w:t>
      </w:r>
      <w:r w:rsidR="00B10B11" w:rsidRPr="00B337FB">
        <w:rPr>
          <w:rFonts w:ascii="Franklin Gothic Book" w:hAnsi="Franklin Gothic Book" w:cs="Arial"/>
          <w:color w:val="000000" w:themeColor="text1"/>
          <w:szCs w:val="20"/>
        </w:rPr>
        <w:t xml:space="preserve">and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xml:space="preserve"> </w:t>
      </w:r>
    </w:p>
    <w:p w14:paraId="6951ACA5" w14:textId="2BD5CD2B" w:rsidR="0015034B" w:rsidRPr="00012624" w:rsidRDefault="0015034B">
      <w:pPr>
        <w:rPr>
          <w:rFonts w:ascii="Franklin Gothic Book" w:eastAsia="HGPMinchoE" w:hAnsi="Franklin Gothic Book" w:cs="Kigelia"/>
          <w:b/>
          <w:bCs/>
          <w:color w:val="000000" w:themeColor="text1"/>
          <w:u w:val="single"/>
        </w:rPr>
      </w:pPr>
    </w:p>
    <w:p w14:paraId="2420F1ED" w14:textId="57678EF5" w:rsidR="002A68E5" w:rsidRPr="00B337FB" w:rsidRDefault="0015034B" w:rsidP="007B3881">
      <w:pPr>
        <w:pStyle w:val="Heading"/>
      </w:pPr>
      <w:r w:rsidRPr="00B337FB">
        <w:t>Responsibilities of the Treasurer</w:t>
      </w:r>
    </w:p>
    <w:p w14:paraId="1EEDE3D2"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749B726" w14:textId="12E3169A"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Register as a PTA Leader at </w:t>
      </w:r>
      <w:hyperlink r:id="rId128" w:history="1">
        <w:r w:rsidR="00A67812" w:rsidRPr="00B337FB">
          <w:rPr>
            <w:rStyle w:val="Hyperlink"/>
            <w:rFonts w:ascii="Franklin Gothic Book" w:hAnsi="Franklin Gothic Book"/>
            <w:color w:val="000000" w:themeColor="text1"/>
            <w:szCs w:val="20"/>
          </w:rPr>
          <w:t>LouisianaPTA.org/register</w:t>
        </w:r>
      </w:hyperlink>
      <w:r w:rsidR="00A67812" w:rsidRPr="00B337FB">
        <w:rPr>
          <w:rFonts w:ascii="Franklin Gothic Book" w:hAnsi="Franklin Gothic Book" w:cs="Arial"/>
          <w:color w:val="000000" w:themeColor="text1"/>
          <w:szCs w:val="20"/>
        </w:rPr>
        <w:t>.</w:t>
      </w:r>
    </w:p>
    <w:p w14:paraId="5203E7B3" w14:textId="77777777"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Sign the LAPTA Confidentiality, Ethics, and Conflict of Interest Policy.</w:t>
      </w:r>
    </w:p>
    <w:p w14:paraId="7ADC8F06" w14:textId="7E7D305B"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Study and know the PTA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and LAPTA Toolkit: Treasurer.</w:t>
      </w:r>
    </w:p>
    <w:p w14:paraId="5DA383BD" w14:textId="77E1ED0F" w:rsidR="00012624"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Attend LAPTA training</w:t>
      </w:r>
      <w:r w:rsidR="00A67812" w:rsidRPr="00B337FB">
        <w:rPr>
          <w:rFonts w:ascii="Franklin Gothic Book" w:hAnsi="Franklin Gothic Book" w:cs="Arial"/>
          <w:color w:val="000000" w:themeColor="text1"/>
          <w:szCs w:val="20"/>
        </w:rPr>
        <w:t xml:space="preserve"> in August</w:t>
      </w:r>
      <w:r w:rsidR="00012624">
        <w:rPr>
          <w:rFonts w:ascii="Franklin Gothic Book" w:hAnsi="Franklin Gothic Book" w:cs="Arial"/>
          <w:color w:val="000000" w:themeColor="text1"/>
          <w:szCs w:val="20"/>
        </w:rPr>
        <w:t xml:space="preserve"> or do self-paced training at </w:t>
      </w:r>
      <w:hyperlink r:id="rId129" w:history="1">
        <w:r w:rsidR="00012624" w:rsidRPr="00012624">
          <w:rPr>
            <w:rStyle w:val="Hyperlink"/>
            <w:rFonts w:ascii="Franklin Gothic Book" w:hAnsi="Franklin Gothic Book"/>
            <w:color w:val="171717" w:themeColor="background2" w:themeShade="1A"/>
            <w:szCs w:val="20"/>
          </w:rPr>
          <w:t>LouisianaPTA.org/training</w:t>
        </w:r>
      </w:hyperlink>
      <w:r w:rsidR="00012624">
        <w:rPr>
          <w:rFonts w:ascii="Franklin Gothic Book" w:hAnsi="Franklin Gothic Book" w:cs="Arial"/>
          <w:color w:val="000000" w:themeColor="text1"/>
          <w:szCs w:val="20"/>
        </w:rPr>
        <w:t>.</w:t>
      </w:r>
    </w:p>
    <w:p w14:paraId="7953E114" w14:textId="77777777"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lastRenderedPageBreak/>
        <w:t>Change signatures on all</w:t>
      </w:r>
      <w:r w:rsidRPr="00B337FB">
        <w:rPr>
          <w:rFonts w:ascii="Franklin Gothic Book" w:hAnsi="Franklin Gothic Book" w:cs="Arial"/>
          <w:color w:val="000000" w:themeColor="text1"/>
          <w:spacing w:val="-3"/>
          <w:szCs w:val="20"/>
        </w:rPr>
        <w:t xml:space="preserve"> bank </w:t>
      </w:r>
      <w:r w:rsidRPr="00B337FB">
        <w:rPr>
          <w:rFonts w:ascii="Franklin Gothic Book" w:hAnsi="Franklin Gothic Book" w:cs="Arial"/>
          <w:color w:val="000000" w:themeColor="text1"/>
          <w:szCs w:val="20"/>
        </w:rPr>
        <w:t>accounts. Use the school’s mailing address for the account.</w:t>
      </w:r>
    </w:p>
    <w:p w14:paraId="21EEAB16" w14:textId="55A18A32" w:rsidR="002A68E5" w:rsidRPr="00B337FB" w:rsidRDefault="00F06F7D"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Pr>
          <w:rFonts w:ascii="Franklin Gothic Book" w:hAnsi="Franklin Gothic Book" w:cs="Arial"/>
          <w:color w:val="000000" w:themeColor="text1"/>
          <w:szCs w:val="20"/>
        </w:rPr>
        <w:t>C</w:t>
      </w:r>
      <w:r w:rsidR="002A68E5" w:rsidRPr="00B337FB">
        <w:rPr>
          <w:rFonts w:ascii="Franklin Gothic Book" w:hAnsi="Franklin Gothic Book" w:cs="Arial"/>
          <w:color w:val="000000" w:themeColor="text1"/>
          <w:szCs w:val="20"/>
        </w:rPr>
        <w:t>ustodian of the</w:t>
      </w:r>
      <w:r w:rsidR="002A68E5" w:rsidRPr="00B337FB">
        <w:rPr>
          <w:rFonts w:ascii="Franklin Gothic Book" w:hAnsi="Franklin Gothic Book" w:cs="Arial"/>
          <w:color w:val="000000" w:themeColor="text1"/>
          <w:spacing w:val="1"/>
          <w:szCs w:val="20"/>
        </w:rPr>
        <w:t xml:space="preserve"> </w:t>
      </w:r>
      <w:r w:rsidR="002A68E5" w:rsidRPr="00B337FB">
        <w:rPr>
          <w:rFonts w:ascii="Franklin Gothic Book" w:hAnsi="Franklin Gothic Book" w:cs="Arial"/>
          <w:color w:val="000000" w:themeColor="text1"/>
          <w:szCs w:val="20"/>
        </w:rPr>
        <w:t>checkbook.</w:t>
      </w:r>
    </w:p>
    <w:p w14:paraId="5C263758" w14:textId="6E63AA4D"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Maintain the Treasurer’s Binder </w:t>
      </w:r>
      <w:r w:rsidR="00012624">
        <w:rPr>
          <w:rFonts w:ascii="Franklin Gothic Book" w:hAnsi="Franklin Gothic Book" w:cs="Arial"/>
          <w:color w:val="000000" w:themeColor="text1"/>
          <w:szCs w:val="20"/>
        </w:rPr>
        <w:t xml:space="preserve">or digital files </w:t>
      </w:r>
      <w:r w:rsidRPr="00B337FB">
        <w:rPr>
          <w:rFonts w:ascii="Franklin Gothic Book" w:hAnsi="Franklin Gothic Book" w:cs="Arial"/>
          <w:color w:val="000000" w:themeColor="text1"/>
          <w:szCs w:val="20"/>
        </w:rPr>
        <w:t xml:space="preserve">with all required financial documents. </w:t>
      </w:r>
    </w:p>
    <w:p w14:paraId="41260854" w14:textId="77777777"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proofErr w:type="gramStart"/>
      <w:r w:rsidRPr="00B337FB">
        <w:rPr>
          <w:rFonts w:ascii="Franklin Gothic Book" w:hAnsi="Franklin Gothic Book" w:cs="Arial"/>
          <w:color w:val="000000" w:themeColor="text1"/>
          <w:szCs w:val="20"/>
        </w:rPr>
        <w:t>Chair</w:t>
      </w:r>
      <w:proofErr w:type="gramEnd"/>
      <w:r w:rsidRPr="00B337FB">
        <w:rPr>
          <w:rFonts w:ascii="Franklin Gothic Book" w:hAnsi="Franklin Gothic Book" w:cs="Arial"/>
          <w:color w:val="000000" w:themeColor="text1"/>
          <w:szCs w:val="20"/>
        </w:rPr>
        <w:t xml:space="preserve"> the Budget Committee.</w:t>
      </w:r>
    </w:p>
    <w:p w14:paraId="6B1A64CA" w14:textId="0594B2DE"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the proposed budget for</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 xml:space="preserve">approval at the first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w:t>
      </w:r>
    </w:p>
    <w:p w14:paraId="6E999743" w14:textId="04311BBF"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Receive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and deposit </w:t>
      </w:r>
      <w:r w:rsidR="005260F0" w:rsidRPr="00B337FB">
        <w:rPr>
          <w:rFonts w:ascii="Franklin Gothic Book" w:hAnsi="Franklin Gothic Book" w:cs="Arial"/>
          <w:color w:val="000000" w:themeColor="text1"/>
          <w:szCs w:val="20"/>
        </w:rPr>
        <w:t>it</w:t>
      </w:r>
      <w:r w:rsidRPr="00B337FB">
        <w:rPr>
          <w:rFonts w:ascii="Franklin Gothic Book" w:hAnsi="Franklin Gothic Book" w:cs="Arial"/>
          <w:color w:val="000000" w:themeColor="text1"/>
          <w:szCs w:val="20"/>
        </w:rPr>
        <w:t xml:space="preserve"> in a timely</w:t>
      </w:r>
      <w:r w:rsidRPr="00B337FB">
        <w:rPr>
          <w:rFonts w:ascii="Franklin Gothic Book" w:hAnsi="Franklin Gothic Book" w:cs="Arial"/>
          <w:color w:val="000000" w:themeColor="text1"/>
          <w:spacing w:val="-6"/>
          <w:szCs w:val="20"/>
        </w:rPr>
        <w:t xml:space="preserve"> </w:t>
      </w:r>
      <w:r w:rsidRPr="00B337FB">
        <w:rPr>
          <w:rFonts w:ascii="Franklin Gothic Book" w:hAnsi="Franklin Gothic Book" w:cs="Arial"/>
          <w:color w:val="000000" w:themeColor="text1"/>
          <w:szCs w:val="20"/>
        </w:rPr>
        <w:t>manner. National PTA suggests one day.</w:t>
      </w:r>
    </w:p>
    <w:p w14:paraId="154CC52D" w14:textId="77777777"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Make disbursements with a check or debit card as authorized </w:t>
      </w:r>
      <w:r w:rsidRPr="00B337FB">
        <w:rPr>
          <w:rFonts w:ascii="Franklin Gothic Book" w:hAnsi="Franklin Gothic Book" w:cs="Arial"/>
          <w:color w:val="000000" w:themeColor="text1"/>
          <w:spacing w:val="3"/>
          <w:szCs w:val="20"/>
        </w:rPr>
        <w:t xml:space="preserve">by </w:t>
      </w:r>
      <w:r w:rsidRPr="00B337FB">
        <w:rPr>
          <w:rFonts w:ascii="Franklin Gothic Book" w:hAnsi="Franklin Gothic Book" w:cs="Arial"/>
          <w:color w:val="000000" w:themeColor="text1"/>
          <w:szCs w:val="20"/>
        </w:rPr>
        <w:t>the PTA in accordance with the budget.</w:t>
      </w:r>
    </w:p>
    <w:p w14:paraId="3D350F1D" w14:textId="2816F160"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Keep an accurate and detailed account of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received and</w:t>
      </w:r>
      <w:r w:rsidRPr="00B337FB">
        <w:rPr>
          <w:rFonts w:ascii="Franklin Gothic Book" w:hAnsi="Franklin Gothic Book" w:cs="Arial"/>
          <w:color w:val="000000" w:themeColor="text1"/>
          <w:spacing w:val="-10"/>
          <w:szCs w:val="20"/>
        </w:rPr>
        <w:t xml:space="preserve"> </w:t>
      </w:r>
      <w:r w:rsidRPr="00B337FB">
        <w:rPr>
          <w:rFonts w:ascii="Franklin Gothic Book" w:hAnsi="Franklin Gothic Book" w:cs="Arial"/>
          <w:color w:val="000000" w:themeColor="text1"/>
          <w:szCs w:val="20"/>
        </w:rPr>
        <w:t>disbursed.</w:t>
      </w:r>
    </w:p>
    <w:p w14:paraId="3791951E" w14:textId="3BA585AC"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File the IRS taxes or hire a professional. </w:t>
      </w:r>
      <w:r w:rsidR="007E7D37" w:rsidRPr="00B337FB">
        <w:rPr>
          <w:rFonts w:ascii="Franklin Gothic Book" w:hAnsi="Franklin Gothic Book" w:cs="Arial"/>
          <w:color w:val="000000" w:themeColor="text1"/>
          <w:szCs w:val="20"/>
        </w:rPr>
        <w:t xml:space="preserve">The </w:t>
      </w:r>
      <w:r w:rsidRPr="00B337FB">
        <w:rPr>
          <w:rFonts w:ascii="Franklin Gothic Book" w:hAnsi="Franklin Gothic Book" w:cs="Arial"/>
          <w:color w:val="000000" w:themeColor="text1"/>
          <w:szCs w:val="20"/>
        </w:rPr>
        <w:t>fiscal year</w:t>
      </w:r>
      <w:r w:rsidR="007E7D37" w:rsidRPr="00B337FB">
        <w:rPr>
          <w:rFonts w:ascii="Franklin Gothic Book" w:hAnsi="Franklin Gothic Book" w:cs="Arial"/>
          <w:color w:val="000000" w:themeColor="text1"/>
          <w:szCs w:val="20"/>
        </w:rPr>
        <w:t xml:space="preserve"> </w:t>
      </w:r>
      <w:r w:rsidR="003826D8" w:rsidRPr="00B337FB">
        <w:rPr>
          <w:rFonts w:ascii="Franklin Gothic Book" w:hAnsi="Franklin Gothic Book" w:cs="Arial"/>
          <w:color w:val="000000" w:themeColor="text1"/>
          <w:szCs w:val="20"/>
        </w:rPr>
        <w:t xml:space="preserve">is July 1 through </w:t>
      </w:r>
      <w:r w:rsidRPr="00B337FB">
        <w:rPr>
          <w:rFonts w:ascii="Franklin Gothic Book" w:hAnsi="Franklin Gothic Book" w:cs="Arial"/>
          <w:color w:val="000000" w:themeColor="text1"/>
          <w:szCs w:val="20"/>
        </w:rPr>
        <w:t xml:space="preserve">June 30 with </w:t>
      </w:r>
      <w:r w:rsidR="00012624">
        <w:rPr>
          <w:rFonts w:ascii="Franklin Gothic Book" w:hAnsi="Franklin Gothic Book" w:cs="Arial"/>
          <w:color w:val="000000" w:themeColor="text1"/>
          <w:szCs w:val="20"/>
        </w:rPr>
        <w:t xml:space="preserve">IRS </w:t>
      </w:r>
      <w:r w:rsidRPr="00B337FB">
        <w:rPr>
          <w:rFonts w:ascii="Franklin Gothic Book" w:hAnsi="Franklin Gothic Book" w:cs="Arial"/>
          <w:color w:val="000000" w:themeColor="text1"/>
          <w:szCs w:val="20"/>
        </w:rPr>
        <w:t>taxes due Nov 15.</w:t>
      </w:r>
    </w:p>
    <w:p w14:paraId="6712619C" w14:textId="00AE50CC"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proofErr w:type="gramStart"/>
      <w:r w:rsidRPr="00B337FB">
        <w:rPr>
          <w:rFonts w:ascii="Franklin Gothic Book" w:hAnsi="Franklin Gothic Book" w:cs="Arial"/>
          <w:color w:val="000000" w:themeColor="text1"/>
          <w:szCs w:val="20"/>
        </w:rPr>
        <w:t>Renew</w:t>
      </w:r>
      <w:proofErr w:type="gramEnd"/>
      <w:r w:rsidRPr="00B337FB">
        <w:rPr>
          <w:rFonts w:ascii="Franklin Gothic Book" w:hAnsi="Franklin Gothic Book" w:cs="Arial"/>
          <w:color w:val="000000" w:themeColor="text1"/>
          <w:szCs w:val="20"/>
        </w:rPr>
        <w:t xml:space="preserve"> the annual </w:t>
      </w:r>
      <w:r w:rsidR="00012624">
        <w:rPr>
          <w:rFonts w:ascii="Franklin Gothic Book" w:hAnsi="Franklin Gothic Book" w:cs="Arial"/>
          <w:color w:val="000000" w:themeColor="text1"/>
          <w:szCs w:val="20"/>
        </w:rPr>
        <w:t xml:space="preserve">report </w:t>
      </w:r>
      <w:r w:rsidRPr="00B337FB">
        <w:rPr>
          <w:rFonts w:ascii="Franklin Gothic Book" w:hAnsi="Franklin Gothic Book" w:cs="Arial"/>
          <w:color w:val="000000" w:themeColor="text1"/>
          <w:szCs w:val="20"/>
        </w:rPr>
        <w:t xml:space="preserve">with the Louisiana Secretary of State at </w:t>
      </w:r>
      <w:hyperlink r:id="rId130" w:history="1">
        <w:r w:rsidR="00206D24" w:rsidRPr="00B337FB">
          <w:rPr>
            <w:rStyle w:val="Hyperlink"/>
            <w:rFonts w:ascii="Franklin Gothic Book" w:hAnsi="Franklin Gothic Book"/>
            <w:color w:val="000000" w:themeColor="text1"/>
            <w:szCs w:val="20"/>
          </w:rPr>
          <w:t>geauxbiz.com</w:t>
        </w:r>
      </w:hyperlink>
      <w:r w:rsidR="00206D24" w:rsidRPr="00B337FB">
        <w:rPr>
          <w:rFonts w:ascii="Franklin Gothic Book" w:hAnsi="Franklin Gothic Book" w:cs="Arial"/>
          <w:color w:val="000000" w:themeColor="text1"/>
          <w:szCs w:val="20"/>
        </w:rPr>
        <w:t>.</w:t>
      </w:r>
    </w:p>
    <w:p w14:paraId="473782FA" w14:textId="4B7FB129"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Renew the annual insurance policy. </w:t>
      </w:r>
    </w:p>
    <w:p w14:paraId="37A87A7A" w14:textId="78772969"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Reconcile all accounts monthly.</w:t>
      </w:r>
    </w:p>
    <w:p w14:paraId="15192B78" w14:textId="6DCD3694" w:rsidR="001C53FE" w:rsidRPr="00B337FB" w:rsidRDefault="001C53FE"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Transfer funds from all online accounts monthly, such as </w:t>
      </w:r>
      <w:r w:rsidR="00012624">
        <w:rPr>
          <w:rFonts w:ascii="Franklin Gothic Book" w:hAnsi="Franklin Gothic Book" w:cs="Arial"/>
          <w:color w:val="000000" w:themeColor="text1"/>
          <w:szCs w:val="20"/>
        </w:rPr>
        <w:t xml:space="preserve">Givebacks or </w:t>
      </w:r>
      <w:proofErr w:type="spellStart"/>
      <w:r w:rsidR="00012624">
        <w:rPr>
          <w:rFonts w:ascii="Franklin Gothic Book" w:hAnsi="Franklin Gothic Book" w:cs="Arial"/>
          <w:color w:val="000000" w:themeColor="text1"/>
          <w:szCs w:val="20"/>
        </w:rPr>
        <w:t>Square</w:t>
      </w:r>
      <w:r w:rsidRPr="00B337FB">
        <w:rPr>
          <w:rFonts w:ascii="Franklin Gothic Book" w:hAnsi="Franklin Gothic Book" w:cs="Arial"/>
          <w:color w:val="000000" w:themeColor="text1"/>
          <w:szCs w:val="20"/>
        </w:rPr>
        <w:t>Up</w:t>
      </w:r>
      <w:proofErr w:type="spellEnd"/>
      <w:r w:rsidRPr="00B337FB">
        <w:rPr>
          <w:rFonts w:ascii="Franklin Gothic Book" w:hAnsi="Franklin Gothic Book" w:cs="Arial"/>
          <w:color w:val="000000" w:themeColor="text1"/>
          <w:szCs w:val="20"/>
        </w:rPr>
        <w:t>.</w:t>
      </w:r>
    </w:p>
    <w:p w14:paraId="556F6300" w14:textId="0C62A710"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Submit a budget report at all </w:t>
      </w:r>
      <w:r w:rsidR="008C6E4E" w:rsidRPr="00B337FB">
        <w:rPr>
          <w:rFonts w:ascii="Franklin Gothic Book" w:hAnsi="Franklin Gothic Book" w:cs="Arial"/>
          <w:color w:val="000000" w:themeColor="text1"/>
          <w:szCs w:val="20"/>
        </w:rPr>
        <w:t>Board of Directors (</w:t>
      </w:r>
      <w:r w:rsidR="00B75555" w:rsidRPr="00B337FB">
        <w:rPr>
          <w:rFonts w:ascii="Franklin Gothic Book" w:hAnsi="Franklin Gothic Book" w:cs="Arial"/>
          <w:color w:val="000000" w:themeColor="text1"/>
          <w:szCs w:val="20"/>
        </w:rPr>
        <w:t>BOD</w:t>
      </w:r>
      <w:r w:rsidR="008C6E4E" w:rsidRPr="00B337FB">
        <w:rPr>
          <w:rFonts w:ascii="Franklin Gothic Book" w:hAnsi="Franklin Gothic Book" w:cs="Arial"/>
          <w:color w:val="000000" w:themeColor="text1"/>
          <w:szCs w:val="20"/>
        </w:rPr>
        <w:t>)</w:t>
      </w:r>
      <w:r w:rsidRPr="00B337FB">
        <w:rPr>
          <w:rFonts w:ascii="Franklin Gothic Book" w:hAnsi="Franklin Gothic Book" w:cs="Arial"/>
          <w:color w:val="000000" w:themeColor="text1"/>
          <w:szCs w:val="20"/>
        </w:rPr>
        <w:t xml:space="preserve">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2D35D82F" w14:textId="61F9BFBD"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Make an annual budget report to the</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PTA.</w:t>
      </w:r>
    </w:p>
    <w:p w14:paraId="05B34D1B" w14:textId="21DBDAD3" w:rsidR="002A68E5" w:rsidRPr="00B337FB" w:rsidRDefault="00F12CE1"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Complete the </w:t>
      </w:r>
      <w:r w:rsidR="002A68E5" w:rsidRPr="00B337FB">
        <w:rPr>
          <w:rFonts w:ascii="Franklin Gothic Book" w:hAnsi="Franklin Gothic Book" w:cs="Arial"/>
          <w:color w:val="000000" w:themeColor="text1"/>
          <w:szCs w:val="20"/>
        </w:rPr>
        <w:t>Year-End Financial Review Checklist.</w:t>
      </w:r>
      <w:r w:rsidR="00AB2D19" w:rsidRPr="00B337FB">
        <w:rPr>
          <w:rFonts w:ascii="Franklin Gothic Book" w:eastAsiaTheme="majorEastAsia" w:hAnsi="Franklin Gothic Book" w:cs="Arial"/>
          <w:b/>
          <w:bCs/>
          <w:noProof/>
          <w:color w:val="000000" w:themeColor="text1"/>
          <w:sz w:val="40"/>
          <w:szCs w:val="40"/>
          <w:u w:val="single"/>
        </w:rPr>
        <w:t xml:space="preserve"> </w:t>
      </w:r>
    </w:p>
    <w:p w14:paraId="4AA1C9F8" w14:textId="77777777"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to the Audit Committee all materials necessary for the</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review.</w:t>
      </w:r>
    </w:p>
    <w:p w14:paraId="3BCDFBAC" w14:textId="6B340AC2" w:rsidR="002A68E5" w:rsidRPr="00B337FB" w:rsidRDefault="002A68E5" w:rsidP="00615FFA">
      <w:pPr>
        <w:widowControl w:val="0"/>
        <w:numPr>
          <w:ilvl w:val="0"/>
          <w:numId w:val="27"/>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Purchase PTA memberships monthly from LAPTA </w:t>
      </w:r>
      <w:r w:rsidR="00012624">
        <w:rPr>
          <w:rFonts w:ascii="Franklin Gothic Book" w:hAnsi="Franklin Gothic Book" w:cs="Arial"/>
          <w:color w:val="000000" w:themeColor="text1"/>
          <w:szCs w:val="20"/>
        </w:rPr>
        <w:t xml:space="preserve">through Givebacks </w:t>
      </w:r>
      <w:r w:rsidRPr="00B337FB">
        <w:rPr>
          <w:rFonts w:ascii="Franklin Gothic Book" w:hAnsi="Franklin Gothic Book" w:cs="Arial"/>
          <w:color w:val="000000" w:themeColor="text1"/>
          <w:szCs w:val="20"/>
        </w:rPr>
        <w:t xml:space="preserve">at </w:t>
      </w:r>
      <w:hyperlink r:id="rId131" w:history="1">
        <w:r w:rsidR="000C77E4" w:rsidRPr="00B337FB">
          <w:rPr>
            <w:rStyle w:val="Hyperlink"/>
            <w:rFonts w:ascii="Franklin Gothic Book" w:hAnsi="Franklin Gothic Book"/>
            <w:color w:val="000000" w:themeColor="text1"/>
            <w:szCs w:val="20"/>
          </w:rPr>
          <w:t>LouisianaPTA.org/membership</w:t>
        </w:r>
      </w:hyperlink>
      <w:r w:rsidR="000C77E4" w:rsidRPr="00B337FB">
        <w:rPr>
          <w:rFonts w:ascii="Franklin Gothic Book" w:hAnsi="Franklin Gothic Book" w:cs="Arial"/>
          <w:color w:val="000000" w:themeColor="text1"/>
          <w:szCs w:val="20"/>
        </w:rPr>
        <w:t>.</w:t>
      </w:r>
    </w:p>
    <w:p w14:paraId="20FC3E79" w14:textId="1A90F606" w:rsidR="00F36628" w:rsidRPr="00B337FB" w:rsidRDefault="00F36628" w:rsidP="000E5497">
      <w:pPr>
        <w:widowControl w:val="0"/>
        <w:tabs>
          <w:tab w:val="left" w:pos="1876"/>
          <w:tab w:val="left" w:pos="1877"/>
        </w:tabs>
        <w:rPr>
          <w:rFonts w:ascii="Franklin Gothic Book" w:hAnsi="Franklin Gothic Book" w:cs="Arial"/>
          <w:color w:val="000000" w:themeColor="text1"/>
          <w:szCs w:val="20"/>
        </w:rPr>
      </w:pPr>
      <w:bookmarkStart w:id="25" w:name="_TREASURER’S_BINDER"/>
      <w:bookmarkStart w:id="26" w:name="_PRINCIPLES_OF_PTA"/>
      <w:bookmarkEnd w:id="25"/>
      <w:bookmarkEnd w:id="26"/>
    </w:p>
    <w:p w14:paraId="03891A99" w14:textId="77777777" w:rsidR="009B5F90" w:rsidRPr="00B337FB" w:rsidRDefault="009B5F90" w:rsidP="007B3881">
      <w:pPr>
        <w:pStyle w:val="Heading"/>
      </w:pPr>
      <w:bookmarkStart w:id="27" w:name="RaisingMoney"/>
      <w:r w:rsidRPr="00B337FB">
        <w:t>Raising Money</w:t>
      </w:r>
    </w:p>
    <w:bookmarkEnd w:id="27"/>
    <w:p w14:paraId="3DCE2411"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284A7AC4"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Most PTAs need to raise funds to provide programs and services; however, fundraising efforts should not be the primary emphasis for PTAs. Fundraising should be in response to supporting PTA work. To help ensure proper alignment with the PTA purposes, LAPTA recommends that PTAs engage in the </w:t>
      </w:r>
      <w:r w:rsidRPr="00B337FB">
        <w:rPr>
          <w:rFonts w:ascii="Franklin Gothic Book" w:hAnsi="Franklin Gothic Book" w:cs="Arial"/>
          <w:b/>
          <w:bCs/>
          <w:color w:val="000000" w:themeColor="text1"/>
          <w14:ligatures w14:val="standardContextual"/>
        </w:rPr>
        <w:t>three-to-one rule</w:t>
      </w:r>
      <w:r w:rsidRPr="00B337FB">
        <w:rPr>
          <w:rFonts w:ascii="Franklin Gothic Book" w:hAnsi="Franklin Gothic Book" w:cs="Arial"/>
          <w:color w:val="000000" w:themeColor="text1"/>
          <w14:ligatures w14:val="standardContextual"/>
        </w:rPr>
        <w:t xml:space="preserve">: have three programs or service projects for each fundraiser activity hosted. </w:t>
      </w:r>
    </w:p>
    <w:p w14:paraId="4C547BD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01F70EB"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Fundraising is not the primary mission of PTA. Instead, the primary mission is </w:t>
      </w:r>
      <w:r w:rsidRPr="00B337FB">
        <w:rPr>
          <w:rFonts w:ascii="Franklin Gothic Book" w:hAnsi="Franklin Gothic Book" w:cs="Arial"/>
          <w:b/>
          <w:bCs/>
          <w:color w:val="000000" w:themeColor="text1"/>
          <w:shd w:val="clear" w:color="auto" w:fill="FFFFFF"/>
          <w14:ligatures w14:val="standardContextual"/>
        </w:rPr>
        <w:t>to make every child’s potential a reality by engaging and empowering families and communities to advocate for all children</w:t>
      </w:r>
      <w:r w:rsidRPr="00B337FB">
        <w:rPr>
          <w:rFonts w:ascii="Franklin Gothic Book" w:hAnsi="Franklin Gothic Book" w:cs="Arial"/>
          <w:color w:val="000000" w:themeColor="text1"/>
          <w14:ligatures w14:val="standardContextual"/>
        </w:rPr>
        <w:t>. Fundraising efforts are aimed at supporting programs and services that enhance student learning and family engagement. Raise only the necessary funds to cover expenses, without letting fundraising activities dominate and divert the members' attention away from the PTA's core objectives.</w:t>
      </w:r>
    </w:p>
    <w:p w14:paraId="313BDFB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101F1A7" w14:textId="38502CF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B337FB">
        <w:rPr>
          <w:rFonts w:ascii="Franklin Gothic Book" w:hAnsi="Franklin Gothic Book" w:cs="Arial"/>
          <w:i/>
          <w:iCs/>
          <w:color w:val="000000" w:themeColor="text1"/>
          <w14:ligatures w14:val="standardContextual"/>
        </w:rPr>
        <w:t>individuals</w:t>
      </w:r>
      <w:r w:rsidRPr="00B337FB">
        <w:rPr>
          <w:rFonts w:ascii="Franklin Gothic Book" w:hAnsi="Franklin Gothic Book" w:cs="Arial"/>
          <w:color w:val="000000" w:themeColor="text1"/>
          <w14:ligatures w14:val="standardContextual"/>
        </w:rPr>
        <w:t xml:space="preserve">. Contracts are only signed by the President or Treasurer with BOD 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 See </w:t>
      </w:r>
      <w:hyperlink r:id="rId132" w:history="1">
        <w:r w:rsidRPr="00B337FB">
          <w:rPr>
            <w:rStyle w:val="Hyperlink"/>
            <w:rFonts w:ascii="Franklin Gothic Book" w:hAnsi="Franklin Gothic Book"/>
            <w:color w:val="000000" w:themeColor="text1"/>
            <w14:ligatures w14:val="standardContextual"/>
          </w:rPr>
          <w:t>LouisianaPTA.org/funds</w:t>
        </w:r>
      </w:hyperlink>
      <w:r w:rsidRPr="00B337FB">
        <w:rPr>
          <w:rFonts w:ascii="Franklin Gothic Book" w:hAnsi="Franklin Gothic Book" w:cs="Arial"/>
          <w:color w:val="000000" w:themeColor="text1"/>
          <w14:ligatures w14:val="standardContextual"/>
        </w:rPr>
        <w:t xml:space="preserve"> for more details.</w:t>
      </w:r>
    </w:p>
    <w:p w14:paraId="7B48B824" w14:textId="77777777" w:rsidR="00B10B11" w:rsidRPr="00B337FB" w:rsidRDefault="00B10B11"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760E6325" w14:textId="4E657C2F" w:rsidR="002A68E5" w:rsidRPr="00B337FB" w:rsidRDefault="004868D8" w:rsidP="007B3881">
      <w:pPr>
        <w:pStyle w:val="Heading"/>
      </w:pPr>
      <w:r w:rsidRPr="00B337FB">
        <w:t xml:space="preserve">PTA </w:t>
      </w:r>
      <w:r w:rsidR="008C315C" w:rsidRPr="00B337FB">
        <w:t>Principles of Financial Management</w:t>
      </w:r>
    </w:p>
    <w:p w14:paraId="20FE6D97" w14:textId="77777777" w:rsidR="002A68E5" w:rsidRPr="00B337FB" w:rsidRDefault="002A68E5" w:rsidP="000E5497">
      <w:pPr>
        <w:widowControl w:val="0"/>
        <w:rPr>
          <w:rFonts w:ascii="Franklin Gothic Book" w:hAnsi="Franklin Gothic Book" w:cs="Arial"/>
          <w:b/>
          <w:i/>
          <w:color w:val="000000" w:themeColor="text1"/>
          <w14:ligatures w14:val="standardContextual"/>
        </w:rPr>
      </w:pPr>
    </w:p>
    <w:p w14:paraId="149D039B" w14:textId="77777777" w:rsidR="00254BED" w:rsidRPr="00B337FB" w:rsidRDefault="00254BED"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68DAD56" w:rsidR="00254BED" w:rsidRPr="00B337FB" w:rsidRDefault="00254BED" w:rsidP="000E5497">
      <w:pPr>
        <w:widowControl w:val="0"/>
        <w:rPr>
          <w:rFonts w:ascii="Franklin Gothic Book" w:hAnsi="Franklin Gothic Book" w:cs="Arial"/>
          <w:bCs/>
          <w:iCs/>
          <w:color w:val="000000" w:themeColor="text1"/>
          <w14:ligatures w14:val="standardContextual"/>
        </w:rPr>
      </w:pPr>
      <w:r w:rsidRPr="00B337FB">
        <w:rPr>
          <w:rFonts w:ascii="Franklin Gothic Book" w:hAnsi="Franklin Gothic Book" w:cs="Arial"/>
          <w:bCs/>
          <w:iCs/>
          <w:color w:val="000000" w:themeColor="text1"/>
          <w14:ligatures w14:val="standardContextual"/>
        </w:rPr>
        <w:t xml:space="preserve">Each Local PTA Unit operates as an independent 501(c)(3) </w:t>
      </w:r>
      <w:r w:rsidR="001269E7" w:rsidRPr="00B337FB">
        <w:rPr>
          <w:rFonts w:ascii="Franklin Gothic Book" w:hAnsi="Franklin Gothic Book" w:cs="Arial"/>
          <w:bCs/>
          <w:iCs/>
          <w:color w:val="000000" w:themeColor="text1"/>
          <w14:ligatures w14:val="standardContextual"/>
        </w:rPr>
        <w:t xml:space="preserve">nonprofit </w:t>
      </w:r>
      <w:r w:rsidRPr="00B337FB">
        <w:rPr>
          <w:rFonts w:ascii="Franklin Gothic Book" w:hAnsi="Franklin Gothic Book" w:cs="Arial"/>
          <w:bCs/>
          <w:iCs/>
          <w:color w:val="000000" w:themeColor="text1"/>
          <w14:ligatures w14:val="standardContextual"/>
        </w:rPr>
        <w:t xml:space="preserve">organization </w:t>
      </w:r>
      <w:r w:rsidR="008C6E4E" w:rsidRPr="00B337FB">
        <w:rPr>
          <w:rFonts w:ascii="Franklin Gothic Book" w:hAnsi="Franklin Gothic Book" w:cs="Arial"/>
          <w:bCs/>
          <w:iCs/>
          <w:color w:val="000000" w:themeColor="text1"/>
          <w14:ligatures w14:val="standardContextual"/>
        </w:rPr>
        <w:t>which</w:t>
      </w:r>
      <w:r w:rsidRPr="00B337FB">
        <w:rPr>
          <w:rFonts w:ascii="Franklin Gothic Book" w:hAnsi="Franklin Gothic Book" w:cs="Arial"/>
          <w:bCs/>
          <w:iCs/>
          <w:color w:val="000000" w:themeColor="text1"/>
          <w14:ligatures w14:val="standardContextual"/>
        </w:rPr>
        <w:t xml:space="preserve"> collaborates closely with its affiliated school. PTA funds are legally classified as private funds, contributed </w:t>
      </w:r>
      <w:r w:rsidR="00E6160E" w:rsidRPr="00B337FB">
        <w:rPr>
          <w:rFonts w:ascii="Franklin Gothic Book" w:hAnsi="Franklin Gothic Book" w:cs="Arial"/>
          <w:bCs/>
          <w:iCs/>
          <w:color w:val="000000" w:themeColor="text1"/>
          <w14:ligatures w14:val="standardContextual"/>
        </w:rPr>
        <w:t xml:space="preserve">to </w:t>
      </w:r>
      <w:r w:rsidRPr="00B337FB">
        <w:rPr>
          <w:rFonts w:ascii="Franklin Gothic Book" w:hAnsi="Franklin Gothic Book" w:cs="Arial"/>
          <w:bCs/>
          <w:iCs/>
          <w:color w:val="000000" w:themeColor="text1"/>
          <w14:ligatures w14:val="standardContextual"/>
        </w:rPr>
        <w:t xml:space="preserve">or raised by the membership, and intended exclusively for the </w:t>
      </w:r>
      <w:r w:rsidR="00E6160E" w:rsidRPr="00B337FB">
        <w:rPr>
          <w:rFonts w:ascii="Franklin Gothic Book" w:hAnsi="Franklin Gothic Book" w:cs="Arial"/>
          <w:bCs/>
          <w:iCs/>
          <w:color w:val="000000" w:themeColor="text1"/>
          <w14:ligatures w14:val="standardContextual"/>
        </w:rPr>
        <w:t>PTA’s</w:t>
      </w:r>
      <w:r w:rsidRPr="00B337FB">
        <w:rPr>
          <w:rFonts w:ascii="Franklin Gothic Book" w:hAnsi="Franklin Gothic Book"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maintain distinct and independently controlled accounts, directly overseen by the PTA and its </w:t>
      </w:r>
      <w:r w:rsidR="00F51227" w:rsidRPr="00B337FB">
        <w:rPr>
          <w:rFonts w:ascii="Franklin Gothic Book" w:hAnsi="Franklin Gothic Book" w:cs="Arial"/>
          <w:bCs/>
          <w:iCs/>
          <w:color w:val="000000" w:themeColor="text1"/>
          <w14:ligatures w14:val="standardContextual"/>
        </w:rPr>
        <w:t>Board</w:t>
      </w:r>
      <w:r w:rsidRPr="00B337FB">
        <w:rPr>
          <w:rFonts w:ascii="Franklin Gothic Book" w:hAnsi="Franklin Gothic Book" w:cs="Arial"/>
          <w:bCs/>
          <w:iCs/>
          <w:color w:val="000000" w:themeColor="text1"/>
          <w14:ligatures w14:val="standardContextual"/>
        </w:rPr>
        <w:t xml:space="preserve"> of Directors</w:t>
      </w:r>
      <w:r w:rsidR="00405A95" w:rsidRPr="00B337FB">
        <w:rPr>
          <w:rFonts w:ascii="Franklin Gothic Book" w:hAnsi="Franklin Gothic Book" w:cs="Arial"/>
          <w:bCs/>
          <w:iCs/>
          <w:color w:val="000000" w:themeColor="text1"/>
          <w14:ligatures w14:val="standardContextual"/>
        </w:rPr>
        <w:t xml:space="preserve"> (BOD)</w:t>
      </w:r>
      <w:r w:rsidRPr="00B337FB">
        <w:rPr>
          <w:rFonts w:ascii="Franklin Gothic Book" w:hAnsi="Franklin Gothic Book" w:cs="Arial"/>
          <w:bCs/>
          <w:iCs/>
          <w:color w:val="000000" w:themeColor="text1"/>
          <w14:ligatures w14:val="standardContextual"/>
        </w:rPr>
        <w:t>. School officials possess no authority over PTA funds, except in instances where the PTA collaborates with the principal to identify school needs and the PTA's role in addressing those needs.</w:t>
      </w:r>
      <w:r w:rsidR="000A084B" w:rsidRPr="00B337FB">
        <w:rPr>
          <w:rFonts w:ascii="Franklin Gothic Book" w:hAnsi="Franklin Gothic Book" w:cs="Arial"/>
          <w:bCs/>
          <w:iCs/>
          <w:color w:val="000000" w:themeColor="text1"/>
          <w14:ligatures w14:val="standardContextual"/>
        </w:rPr>
        <w:t xml:space="preserve"> </w:t>
      </w:r>
    </w:p>
    <w:p w14:paraId="55D9941F"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lastRenderedPageBreak/>
        <w:t>Without an approved budget, there is no authorization to expend funds.</w:t>
      </w:r>
    </w:p>
    <w:p w14:paraId="019274C6" w14:textId="087724E9" w:rsidR="002A68E5" w:rsidRPr="00B337FB" w:rsidRDefault="00A0764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initial proposed budget requires approval during the </w:t>
      </w:r>
      <w:r w:rsidR="009C32C1" w:rsidRPr="00B337FB">
        <w:rPr>
          <w:rFonts w:ascii="Franklin Gothic Book" w:hAnsi="Franklin Gothic Book" w:cs="Arial"/>
          <w:color w:val="000000" w:themeColor="text1"/>
          <w14:ligatures w14:val="standardContextual"/>
        </w:rPr>
        <w:t>first</w:t>
      </w:r>
      <w:r w:rsidRPr="00B337FB">
        <w:rPr>
          <w:rFonts w:ascii="Franklin Gothic Book" w:hAnsi="Franklin Gothic Book" w:cs="Arial"/>
          <w:color w:val="000000" w:themeColor="text1"/>
          <w14:ligatures w14:val="standardContextual"/>
        </w:rPr>
        <w:t xml:space="preserve">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of the year. Prior to this approval, PTAs are limited to </w:t>
      </w:r>
      <w:r w:rsidR="009C32C1" w:rsidRPr="00B337FB">
        <w:rPr>
          <w:rFonts w:ascii="Franklin Gothic Book" w:hAnsi="Franklin Gothic Book" w:cs="Arial"/>
          <w:color w:val="000000" w:themeColor="text1"/>
          <w14:ligatures w14:val="standardContextual"/>
        </w:rPr>
        <w:t xml:space="preserve">the amount designated </w:t>
      </w:r>
      <w:r w:rsidRPr="00B337FB">
        <w:rPr>
          <w:rFonts w:ascii="Franklin Gothic Book" w:hAnsi="Franklin Gothic Book" w:cs="Arial"/>
          <w:color w:val="000000" w:themeColor="text1"/>
          <w14:ligatures w14:val="standardContextual"/>
        </w:rPr>
        <w:t xml:space="preserve">in the "Startup Funds" category from the preceding year's budget. </w:t>
      </w:r>
      <w:r w:rsidR="00560B5A" w:rsidRPr="00B337FB">
        <w:rPr>
          <w:rFonts w:ascii="Franklin Gothic Book" w:hAnsi="Franklin Gothic Book" w:cs="Arial"/>
          <w:b/>
          <w:bCs/>
          <w:color w:val="000000" w:themeColor="text1"/>
          <w14:ligatures w14:val="standardContextual"/>
        </w:rPr>
        <w:t>E</w:t>
      </w:r>
      <w:r w:rsidRPr="00B337FB">
        <w:rPr>
          <w:rFonts w:ascii="Franklin Gothic Book" w:hAnsi="Franklin Gothic Book" w:cs="Arial"/>
          <w:b/>
          <w:bCs/>
          <w:color w:val="000000" w:themeColor="text1"/>
          <w14:ligatures w14:val="standardContextual"/>
        </w:rPr>
        <w:t xml:space="preserve">very budget </w:t>
      </w:r>
      <w:r w:rsidR="00560B5A"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include a "Startup Funds"</w:t>
      </w:r>
      <w:r w:rsidRPr="00B337FB">
        <w:rPr>
          <w:rFonts w:ascii="Franklin Gothic Book" w:hAnsi="Franklin Gothic Book" w:cs="Arial"/>
          <w:color w:val="000000" w:themeColor="text1"/>
          <w14:ligatures w14:val="standardContextual"/>
        </w:rPr>
        <w:t xml:space="preserve"> category to </w:t>
      </w:r>
      <w:proofErr w:type="gramStart"/>
      <w:r w:rsidR="00012624">
        <w:rPr>
          <w:rFonts w:ascii="Franklin Gothic Book" w:hAnsi="Franklin Gothic Book" w:cs="Arial"/>
          <w:color w:val="000000" w:themeColor="text1"/>
          <w14:ligatures w14:val="standardContextual"/>
        </w:rPr>
        <w:t>allow for</w:t>
      </w:r>
      <w:proofErr w:type="gramEnd"/>
      <w:r w:rsidR="00012624">
        <w:rPr>
          <w:rFonts w:ascii="Franklin Gothic Book" w:hAnsi="Franklin Gothic Book" w:cs="Arial"/>
          <w:color w:val="000000" w:themeColor="text1"/>
          <w14:ligatures w14:val="standardContextual"/>
        </w:rPr>
        <w:t xml:space="preserve"> expenses before the annual approval</w:t>
      </w:r>
      <w:r w:rsidRPr="00B337FB">
        <w:rPr>
          <w:rFonts w:ascii="Franklin Gothic Book" w:hAnsi="Franklin Gothic Book" w:cs="Arial"/>
          <w:color w:val="000000" w:themeColor="text1"/>
          <w14:ligatures w14:val="standardContextual"/>
        </w:rPr>
        <w:t xml:space="preserve">. </w:t>
      </w:r>
      <w:r w:rsidR="005636F5" w:rsidRPr="00B337FB">
        <w:rPr>
          <w:rFonts w:ascii="Franklin Gothic Book" w:hAnsi="Franklin Gothic Book" w:cs="Arial"/>
          <w:color w:val="000000" w:themeColor="text1"/>
          <w14:ligatures w14:val="standardContextual"/>
        </w:rPr>
        <w:t xml:space="preserve">See the sample budget for details. </w:t>
      </w:r>
      <w:r w:rsidRPr="00B337FB">
        <w:rPr>
          <w:rFonts w:ascii="Franklin Gothic Book" w:hAnsi="Franklin Gothic Book" w:cs="Arial"/>
          <w:color w:val="000000" w:themeColor="text1"/>
          <w14:ligatures w14:val="standardContextual"/>
        </w:rPr>
        <w:t xml:space="preserve">Any </w:t>
      </w:r>
      <w:r w:rsidR="00012624">
        <w:rPr>
          <w:rFonts w:ascii="Franklin Gothic Book" w:hAnsi="Franklin Gothic Book" w:cs="Arial"/>
          <w:color w:val="000000" w:themeColor="text1"/>
          <w14:ligatures w14:val="standardContextual"/>
        </w:rPr>
        <w:t xml:space="preserve">unforeseen </w:t>
      </w:r>
      <w:r w:rsidRPr="00B337FB">
        <w:rPr>
          <w:rFonts w:ascii="Franklin Gothic Book" w:hAnsi="Franklin Gothic Book" w:cs="Arial"/>
          <w:color w:val="000000" w:themeColor="text1"/>
          <w14:ligatures w14:val="standardContextual"/>
        </w:rPr>
        <w:t xml:space="preserve">expenses or </w:t>
      </w:r>
      <w:r w:rsidR="00012624">
        <w:rPr>
          <w:rFonts w:ascii="Franklin Gothic Book" w:hAnsi="Franklin Gothic Book" w:cs="Arial"/>
          <w:color w:val="000000" w:themeColor="text1"/>
          <w14:ligatures w14:val="standardContextual"/>
        </w:rPr>
        <w:t xml:space="preserve">deposits </w:t>
      </w:r>
      <w:r w:rsidRPr="00B337FB">
        <w:rPr>
          <w:rFonts w:ascii="Franklin Gothic Book" w:hAnsi="Franklin Gothic Book" w:cs="Arial"/>
          <w:color w:val="000000" w:themeColor="text1"/>
          <w14:ligatures w14:val="standardContextual"/>
        </w:rPr>
        <w:t xml:space="preserve">not </w:t>
      </w:r>
      <w:r w:rsidR="00012624">
        <w:rPr>
          <w:rFonts w:ascii="Franklin Gothic Book" w:hAnsi="Franklin Gothic Book" w:cs="Arial"/>
          <w:color w:val="000000" w:themeColor="text1"/>
          <w14:ligatures w14:val="standardContextual"/>
        </w:rPr>
        <w:t xml:space="preserve">included in </w:t>
      </w:r>
      <w:r w:rsidRPr="00B337FB">
        <w:rPr>
          <w:rFonts w:ascii="Franklin Gothic Book" w:hAnsi="Franklin Gothic Book" w:cs="Arial"/>
          <w:color w:val="000000" w:themeColor="text1"/>
          <w14:ligatures w14:val="standardContextual"/>
        </w:rPr>
        <w:t xml:space="preserve">the </w:t>
      </w:r>
      <w:r w:rsidR="00A37164" w:rsidRPr="00B337FB">
        <w:rPr>
          <w:rFonts w:ascii="Franklin Gothic Book" w:hAnsi="Franklin Gothic Book" w:cs="Arial"/>
          <w:color w:val="000000" w:themeColor="text1"/>
          <w14:ligatures w14:val="standardContextual"/>
        </w:rPr>
        <w:t>approved</w:t>
      </w:r>
      <w:r w:rsidRPr="00B337FB">
        <w:rPr>
          <w:rFonts w:ascii="Franklin Gothic Book" w:hAnsi="Franklin Gothic Book" w:cs="Arial"/>
          <w:color w:val="000000" w:themeColor="text1"/>
          <w14:ligatures w14:val="standardContextual"/>
        </w:rPr>
        <w:t xml:space="preserve"> budget must be presented to the PTA </w:t>
      </w:r>
      <w:r w:rsidR="00AE177F" w:rsidRPr="00B337FB">
        <w:rPr>
          <w:rFonts w:ascii="Franklin Gothic Book" w:hAnsi="Franklin Gothic Book" w:cs="Arial"/>
          <w:color w:val="000000" w:themeColor="text1"/>
          <w14:ligatures w14:val="standardContextual"/>
        </w:rPr>
        <w:t xml:space="preserve">as a budget amendment </w:t>
      </w:r>
      <w:r w:rsidRPr="00B337FB">
        <w:rPr>
          <w:rFonts w:ascii="Franklin Gothic Book" w:hAnsi="Franklin Gothic Book" w:cs="Arial"/>
          <w:color w:val="000000" w:themeColor="text1"/>
          <w14:ligatures w14:val="standardContextual"/>
        </w:rPr>
        <w:t>for approval before initiating the project or making payments.</w:t>
      </w:r>
      <w:r w:rsidR="00AE177F" w:rsidRPr="00B337FB">
        <w:rPr>
          <w:rFonts w:ascii="Franklin Gothic Book" w:hAnsi="Franklin Gothic Book" w:cs="Arial"/>
          <w:color w:val="000000" w:themeColor="text1"/>
          <w14:ligatures w14:val="standardContextual"/>
        </w:rPr>
        <w:t xml:space="preserve"> This require</w:t>
      </w:r>
      <w:r w:rsidR="009F597A">
        <w:rPr>
          <w:rFonts w:ascii="Franklin Gothic Book" w:hAnsi="Franklin Gothic Book" w:cs="Arial"/>
          <w:color w:val="000000" w:themeColor="text1"/>
          <w14:ligatures w14:val="standardContextual"/>
        </w:rPr>
        <w:t>s</w:t>
      </w:r>
      <w:r w:rsidR="00AE177F" w:rsidRPr="00B337FB">
        <w:rPr>
          <w:rFonts w:ascii="Franklin Gothic Book" w:hAnsi="Franklin Gothic Book" w:cs="Arial"/>
          <w:color w:val="000000" w:themeColor="text1"/>
          <w14:ligatures w14:val="standardContextual"/>
        </w:rPr>
        <w:t xml:space="preserve"> an affirmative two-thirds vote.</w:t>
      </w:r>
    </w:p>
    <w:p w14:paraId="3771712C" w14:textId="77777777" w:rsidR="00F84D01" w:rsidRPr="009F597A" w:rsidRDefault="00F84D01" w:rsidP="000E5497">
      <w:pPr>
        <w:rPr>
          <w:rFonts w:ascii="Franklin Gothic Book" w:hAnsi="Franklin Gothic Book" w:cs="Arial"/>
          <w:b/>
          <w:iCs/>
          <w:color w:val="000000" w:themeColor="text1"/>
          <w14:ligatures w14:val="standardContextual"/>
        </w:rPr>
      </w:pPr>
    </w:p>
    <w:p w14:paraId="6A9680DB" w14:textId="2F7AA7A6"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When filing taxes with IRS, do not record the Louisiana and National PTA dues as income.</w:t>
      </w:r>
    </w:p>
    <w:p w14:paraId="7A759BE8" w14:textId="67E7BCB2" w:rsidR="00FA2FD0" w:rsidRPr="00B337FB" w:rsidRDefault="00DC375B"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Local PTAs</w:t>
      </w:r>
      <w:r w:rsidR="00FA2FD0" w:rsidRPr="00B337FB">
        <w:rPr>
          <w:rFonts w:ascii="Franklin Gothic Book" w:hAnsi="Franklin Gothic Book" w:cs="Arial"/>
          <w:color w:val="000000" w:themeColor="text1"/>
          <w14:ligatures w14:val="standardContextual"/>
        </w:rPr>
        <w:t xml:space="preserve"> are obligated to </w:t>
      </w:r>
      <w:proofErr w:type="gramStart"/>
      <w:r w:rsidR="006C4197" w:rsidRPr="00B337FB">
        <w:rPr>
          <w:rFonts w:ascii="Franklin Gothic Book" w:hAnsi="Franklin Gothic Book" w:cs="Arial"/>
          <w:color w:val="000000" w:themeColor="text1"/>
          <w14:ligatures w14:val="standardContextual"/>
        </w:rPr>
        <w:t>sub</w:t>
      </w:r>
      <w:r w:rsidR="00FA2FD0" w:rsidRPr="00B337FB">
        <w:rPr>
          <w:rFonts w:ascii="Franklin Gothic Book" w:hAnsi="Franklin Gothic Book" w:cs="Arial"/>
          <w:color w:val="000000" w:themeColor="text1"/>
          <w14:ligatures w14:val="standardContextual"/>
        </w:rPr>
        <w:t>mit</w:t>
      </w:r>
      <w:proofErr w:type="gramEnd"/>
      <w:r w:rsidR="00FA2FD0" w:rsidRPr="00B337FB">
        <w:rPr>
          <w:rFonts w:ascii="Franklin Gothic Book" w:hAnsi="Franklin Gothic Book" w:cs="Arial"/>
          <w:color w:val="000000" w:themeColor="text1"/>
          <w14:ligatures w14:val="standardContextual"/>
        </w:rPr>
        <w:t xml:space="preserve"> member dues to LAPTA at a rate of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00FA2FD0" w:rsidRPr="00B337FB">
        <w:rPr>
          <w:rFonts w:ascii="Franklin Gothic Book" w:hAnsi="Franklin Gothic Book" w:cs="Arial"/>
          <w:color w:val="000000" w:themeColor="text1"/>
          <w14:ligatures w14:val="standardContextual"/>
        </w:rPr>
        <w:t xml:space="preserve"> per member per </w:t>
      </w:r>
      <w:r w:rsidR="00282004" w:rsidRPr="00B337FB">
        <w:rPr>
          <w:rFonts w:ascii="Franklin Gothic Book" w:hAnsi="Franklin Gothic Book" w:cs="Arial"/>
          <w:color w:val="000000" w:themeColor="text1"/>
          <w14:ligatures w14:val="standardContextual"/>
        </w:rPr>
        <w:t>year</w:t>
      </w:r>
      <w:r w:rsidR="00FA2FD0" w:rsidRPr="00B337FB">
        <w:rPr>
          <w:rFonts w:ascii="Franklin Gothic Book" w:hAnsi="Franklin Gothic Book" w:cs="Arial"/>
          <w:color w:val="000000" w:themeColor="text1"/>
          <w14:ligatures w14:val="standardContextual"/>
        </w:rPr>
        <w:t xml:space="preserve">. LAPTA forwards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00FA2FD0" w:rsidRPr="00B337FB">
        <w:rPr>
          <w:rFonts w:ascii="Franklin Gothic Book" w:hAnsi="Franklin Gothic Book" w:cs="Arial"/>
          <w:color w:val="000000" w:themeColor="text1"/>
          <w14:ligatures w14:val="standardContextual"/>
        </w:rPr>
        <w:t xml:space="preserve"> per member to National PTA</w:t>
      </w:r>
      <w:r w:rsidR="000C588C" w:rsidRPr="00B337FB">
        <w:rPr>
          <w:rFonts w:ascii="Franklin Gothic Book" w:hAnsi="Franklin Gothic Book" w:cs="Arial"/>
          <w:color w:val="000000" w:themeColor="text1"/>
          <w14:ligatures w14:val="standardContextual"/>
        </w:rPr>
        <w:t xml:space="preserve"> and retains $1.25 for LAPTA</w:t>
      </w:r>
      <w:r w:rsidR="00FA2FD0" w:rsidRPr="00B337FB">
        <w:rPr>
          <w:rFonts w:ascii="Franklin Gothic Book" w:hAnsi="Franklin Gothic Book"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B337FB">
        <w:rPr>
          <w:rFonts w:ascii="Franklin Gothic Book" w:hAnsi="Franklin Gothic Book" w:cs="Arial"/>
          <w:color w:val="000000" w:themeColor="text1"/>
          <w14:ligatures w14:val="standardContextual"/>
        </w:rPr>
        <w:t>T</w:t>
      </w:r>
      <w:r w:rsidR="00FA2FD0" w:rsidRPr="00B337FB">
        <w:rPr>
          <w:rFonts w:ascii="Franklin Gothic Book" w:hAnsi="Franklin Gothic Book" w:cs="Arial"/>
          <w:color w:val="000000" w:themeColor="text1"/>
          <w14:ligatures w14:val="standardContextual"/>
        </w:rPr>
        <w:t>he budget should still indicate both the gross and net income from dues.</w:t>
      </w:r>
    </w:p>
    <w:p w14:paraId="12437CB7" w14:textId="77777777" w:rsidR="002A68E5" w:rsidRPr="00B337FB" w:rsidRDefault="002A68E5" w:rsidP="000E5497">
      <w:pPr>
        <w:widowControl w:val="0"/>
        <w:rPr>
          <w:rFonts w:ascii="Franklin Gothic Book" w:hAnsi="Franklin Gothic Book" w:cs="Arial"/>
          <w:b/>
          <w:iCs/>
          <w:color w:val="000000" w:themeColor="text1"/>
          <w14:ligatures w14:val="standardContextual"/>
        </w:rPr>
      </w:pPr>
    </w:p>
    <w:p w14:paraId="421431F3" w14:textId="3B3131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Never sign a blank check or make a check out to “</w:t>
      </w:r>
      <w:r w:rsidR="006445D9" w:rsidRPr="00B337FB">
        <w:rPr>
          <w:rFonts w:ascii="Franklin Gothic Book" w:hAnsi="Franklin Gothic Book" w:cs="Arial"/>
          <w:b/>
          <w:i/>
          <w:color w:val="000000" w:themeColor="text1"/>
          <w14:ligatures w14:val="standardContextual"/>
        </w:rPr>
        <w:t>c</w:t>
      </w:r>
      <w:r w:rsidRPr="00B337FB">
        <w:rPr>
          <w:rFonts w:ascii="Franklin Gothic Book" w:hAnsi="Franklin Gothic Book" w:cs="Arial"/>
          <w:b/>
          <w:i/>
          <w:color w:val="000000" w:themeColor="text1"/>
          <w14:ligatures w14:val="standardContextual"/>
        </w:rPr>
        <w:t>ash.”</w:t>
      </w:r>
    </w:p>
    <w:p w14:paraId="1BCD1D55" w14:textId="1A1EAD7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check can be written in advance with everything filled in </w:t>
      </w:r>
      <w:r w:rsidR="00D80C8E" w:rsidRPr="00B337FB">
        <w:rPr>
          <w:rFonts w:ascii="Franklin Gothic Book" w:hAnsi="Franklin Gothic Book" w:cs="Arial"/>
          <w:color w:val="000000" w:themeColor="text1"/>
          <w14:ligatures w14:val="standardContextual"/>
        </w:rPr>
        <w:t>except</w:t>
      </w:r>
      <w:r w:rsidRPr="00B337FB">
        <w:rPr>
          <w:rFonts w:ascii="Franklin Gothic Book" w:hAnsi="Franklin Gothic Book" w:cs="Arial"/>
          <w:color w:val="000000" w:themeColor="text1"/>
          <w14:ligatures w14:val="standardContextual"/>
        </w:rPr>
        <w:t xml:space="preserve"> the amount</w:t>
      </w:r>
      <w:r w:rsidR="00D80C8E" w:rsidRPr="00B337FB">
        <w:rPr>
          <w:rFonts w:ascii="Franklin Gothic Book" w:hAnsi="Franklin Gothic Book" w:cs="Arial"/>
          <w:color w:val="000000" w:themeColor="text1"/>
          <w14:ligatures w14:val="standardContextual"/>
        </w:rPr>
        <w:t xml:space="preserve"> if it’s not known</w:t>
      </w:r>
      <w:r w:rsidRPr="00B337FB">
        <w:rPr>
          <w:rFonts w:ascii="Franklin Gothic Book" w:hAnsi="Franklin Gothic Book" w:cs="Arial"/>
          <w:color w:val="000000" w:themeColor="text1"/>
          <w14:ligatures w14:val="standardContextual"/>
        </w:rPr>
        <w:t xml:space="preserve">. Never write a </w:t>
      </w:r>
      <w:r w:rsidR="009F597A">
        <w:rPr>
          <w:rFonts w:ascii="Franklin Gothic Book" w:hAnsi="Franklin Gothic Book" w:cs="Arial"/>
          <w:color w:val="000000" w:themeColor="text1"/>
          <w14:ligatures w14:val="standardContextual"/>
        </w:rPr>
        <w:t xml:space="preserve">blank check or a </w:t>
      </w:r>
      <w:r w:rsidRPr="00B337FB">
        <w:rPr>
          <w:rFonts w:ascii="Franklin Gothic Book" w:hAnsi="Franklin Gothic Book" w:cs="Arial"/>
          <w:color w:val="000000" w:themeColor="text1"/>
          <w14:ligatures w14:val="standardContextual"/>
        </w:rPr>
        <w:t>check to cash. The check should be made payable to the person or business for the fund.</w:t>
      </w:r>
    </w:p>
    <w:p w14:paraId="26EB087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1B18F9C"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Always have two people sign every expenditure.</w:t>
      </w:r>
    </w:p>
    <w:p w14:paraId="33DF123D" w14:textId="0BBEC703" w:rsidR="002A68E5" w:rsidRPr="00B337FB" w:rsidRDefault="001856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2A68E5" w:rsidRPr="00B337FB">
        <w:rPr>
          <w:rFonts w:ascii="Franklin Gothic Book" w:hAnsi="Franklin Gothic Book" w:cs="Arial"/>
          <w:color w:val="000000" w:themeColor="text1"/>
          <w14:ligatures w14:val="standardContextual"/>
        </w:rPr>
        <w:t xml:space="preserve"> </w:t>
      </w:r>
      <w:r w:rsidR="00BF19DB" w:rsidRPr="00B337FB">
        <w:rPr>
          <w:rFonts w:ascii="Franklin Gothic Book" w:hAnsi="Franklin Gothic Book" w:cs="Arial"/>
          <w:color w:val="000000" w:themeColor="text1"/>
          <w14:ligatures w14:val="standardContextual"/>
        </w:rPr>
        <w:t>Bylaws</w:t>
      </w:r>
      <w:r w:rsidR="002A68E5" w:rsidRPr="00B337FB">
        <w:rPr>
          <w:rFonts w:ascii="Franklin Gothic Book" w:hAnsi="Franklin Gothic Book"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B337FB">
        <w:rPr>
          <w:rFonts w:ascii="Franklin Gothic Book" w:hAnsi="Franklin Gothic Book" w:cs="Arial"/>
          <w:color w:val="000000" w:themeColor="text1"/>
          <w14:ligatures w14:val="standardContextual"/>
        </w:rPr>
        <w:t>D</w:t>
      </w:r>
      <w:r w:rsidR="002A68E5" w:rsidRPr="00B337FB">
        <w:rPr>
          <w:rFonts w:ascii="Franklin Gothic Book" w:hAnsi="Franklin Gothic Book" w:cs="Arial"/>
          <w:color w:val="000000" w:themeColor="text1"/>
          <w14:ligatures w14:val="standardContextual"/>
        </w:rPr>
        <w:t xml:space="preserve">ebit cards </w:t>
      </w:r>
      <w:r w:rsidR="00B84D41" w:rsidRPr="00B337FB">
        <w:rPr>
          <w:rFonts w:ascii="Franklin Gothic Book" w:hAnsi="Franklin Gothic Book" w:cs="Arial"/>
          <w:color w:val="000000" w:themeColor="text1"/>
          <w14:ligatures w14:val="standardContextual"/>
        </w:rPr>
        <w:t xml:space="preserve">may be </w:t>
      </w:r>
      <w:r w:rsidR="002A68E5" w:rsidRPr="00B337FB">
        <w:rPr>
          <w:rFonts w:ascii="Franklin Gothic Book" w:hAnsi="Franklin Gothic Book" w:cs="Arial"/>
          <w:color w:val="000000" w:themeColor="text1"/>
          <w14:ligatures w14:val="standardContextual"/>
        </w:rPr>
        <w:t xml:space="preserve">issued to authorized </w:t>
      </w:r>
      <w:r w:rsidR="00B84D41" w:rsidRPr="00B337FB">
        <w:rPr>
          <w:rFonts w:ascii="Franklin Gothic Book" w:hAnsi="Franklin Gothic Book" w:cs="Arial"/>
          <w:color w:val="000000" w:themeColor="text1"/>
          <w14:ligatures w14:val="standardContextual"/>
        </w:rPr>
        <w:t xml:space="preserve">signers </w:t>
      </w:r>
      <w:r w:rsidR="002A68E5" w:rsidRPr="00B337FB">
        <w:rPr>
          <w:rFonts w:ascii="Franklin Gothic Book" w:hAnsi="Franklin Gothic Book" w:cs="Arial"/>
          <w:color w:val="000000" w:themeColor="text1"/>
          <w14:ligatures w14:val="standardContextual"/>
        </w:rPr>
        <w:t>on the bank account if every purchase is properly documented with receipts and two signatures</w:t>
      </w:r>
      <w:r w:rsidR="00BC35E6" w:rsidRPr="00B337FB">
        <w:rPr>
          <w:rFonts w:ascii="Franklin Gothic Book" w:hAnsi="Franklin Gothic Book" w:cs="Arial"/>
          <w:color w:val="000000" w:themeColor="text1"/>
          <w14:ligatures w14:val="standardContextual"/>
        </w:rPr>
        <w:t xml:space="preserve"> on the Expense Form</w:t>
      </w:r>
      <w:r w:rsidR="009F597A">
        <w:rPr>
          <w:rFonts w:ascii="Franklin Gothic Book" w:hAnsi="Franklin Gothic Book" w:cs="Arial"/>
          <w:color w:val="000000" w:themeColor="text1"/>
          <w14:ligatures w14:val="standardContextual"/>
        </w:rPr>
        <w:t>. C</w:t>
      </w:r>
      <w:r w:rsidR="00D7112D" w:rsidRPr="00B337FB">
        <w:rPr>
          <w:rFonts w:ascii="Franklin Gothic Book" w:hAnsi="Franklin Gothic Book" w:cs="Arial"/>
          <w:color w:val="000000" w:themeColor="text1"/>
          <w14:ligatures w14:val="standardContextual"/>
        </w:rPr>
        <w:t>addo Parish does not allow debit cards.</w:t>
      </w:r>
      <w:r w:rsidR="002A68E5" w:rsidRPr="00B337FB">
        <w:rPr>
          <w:rFonts w:ascii="Franklin Gothic Book" w:hAnsi="Franklin Gothic Book" w:cs="Arial"/>
          <w:color w:val="000000" w:themeColor="text1"/>
          <w14:ligatures w14:val="standardContextual"/>
        </w:rPr>
        <w:t xml:space="preserve"> </w:t>
      </w:r>
    </w:p>
    <w:p w14:paraId="0FCB7B5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C476F88" w14:textId="7CB6EEC4"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Do not allow another organization (including the school) to pass its money through PTA accounts.</w:t>
      </w:r>
    </w:p>
    <w:p w14:paraId="2B8E6D5A" w14:textId="0D74F8E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All money deposited into a PTA account is considered PTA funds by the IRS and must be reported as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such, excluding the portion of member dues paid to LAPTA and National PTA.</w:t>
      </w:r>
    </w:p>
    <w:p w14:paraId="1205F156" w14:textId="3AE43262" w:rsidR="002A68E5" w:rsidRPr="00B337FB" w:rsidRDefault="002A68E5" w:rsidP="000E5497">
      <w:pPr>
        <w:widowControl w:val="0"/>
        <w:rPr>
          <w:rFonts w:ascii="Franklin Gothic Book" w:hAnsi="Franklin Gothic Book" w:cs="Arial"/>
          <w:color w:val="000000" w:themeColor="text1"/>
          <w14:ligatures w14:val="standardContextual"/>
        </w:rPr>
      </w:pPr>
    </w:p>
    <w:p w14:paraId="4AF26E59" w14:textId="6B992C7C" w:rsidR="00B01129"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Pay bills with a check or debit card. Never pay with cash. PTA </w:t>
      </w:r>
      <w:r w:rsidRPr="00B337FB">
        <w:rPr>
          <w:rFonts w:ascii="Franklin Gothic Book" w:hAnsi="Franklin Gothic Book" w:cs="Arial"/>
          <w:b/>
          <w:i/>
          <w:color w:val="000000" w:themeColor="text1"/>
          <w:u w:val="single"/>
          <w14:ligatures w14:val="standardContextual"/>
        </w:rPr>
        <w:t>credit cards</w:t>
      </w:r>
      <w:r w:rsidRPr="00B337FB">
        <w:rPr>
          <w:rFonts w:ascii="Franklin Gothic Book" w:hAnsi="Franklin Gothic Book" w:cs="Arial"/>
          <w:b/>
          <w:i/>
          <w:color w:val="000000" w:themeColor="text1"/>
          <w14:ligatures w14:val="standardContextual"/>
        </w:rPr>
        <w:t xml:space="preserve"> are </w:t>
      </w:r>
      <w:r w:rsidRPr="00B337FB">
        <w:rPr>
          <w:rFonts w:ascii="Franklin Gothic Book" w:hAnsi="Franklin Gothic Book" w:cs="Arial"/>
          <w:b/>
          <w:i/>
          <w:color w:val="000000" w:themeColor="text1"/>
          <w:u w:val="single"/>
          <w14:ligatures w14:val="standardContextual"/>
        </w:rPr>
        <w:t>not</w:t>
      </w:r>
      <w:r w:rsidRPr="00B337FB">
        <w:rPr>
          <w:rFonts w:ascii="Franklin Gothic Book" w:hAnsi="Franklin Gothic Book" w:cs="Arial"/>
          <w:b/>
          <w:i/>
          <w:color w:val="000000" w:themeColor="text1"/>
          <w14:ligatures w14:val="standardContextual"/>
        </w:rPr>
        <w:t xml:space="preserve"> allowed.</w:t>
      </w:r>
    </w:p>
    <w:p w14:paraId="1926B1D2" w14:textId="30E5667A" w:rsidR="002A68E5"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Bond all officers and chairs who oversee money to protect the PTA’s assets</w:t>
      </w:r>
      <w:r w:rsidR="00E639AF" w:rsidRPr="00B337FB">
        <w:rPr>
          <w:rFonts w:ascii="Franklin Gothic Book" w:hAnsi="Franklin Gothic Book" w:cs="Arial"/>
          <w:b/>
          <w:i/>
          <w:color w:val="000000" w:themeColor="text1"/>
          <w14:ligatures w14:val="standardContextual"/>
        </w:rPr>
        <w:t xml:space="preserve"> </w:t>
      </w:r>
      <w:r w:rsidR="00E85149" w:rsidRPr="00B337FB">
        <w:rPr>
          <w:rFonts w:ascii="Franklin Gothic Book" w:hAnsi="Franklin Gothic Book" w:cs="Arial"/>
          <w:b/>
          <w:i/>
          <w:color w:val="000000" w:themeColor="text1"/>
          <w14:ligatures w14:val="standardContextual"/>
        </w:rPr>
        <w:t>by purchasing</w:t>
      </w:r>
      <w:r w:rsidR="00E639AF" w:rsidRPr="00B337FB">
        <w:rPr>
          <w:rFonts w:ascii="Franklin Gothic Book" w:hAnsi="Franklin Gothic Book" w:cs="Arial"/>
          <w:b/>
          <w:i/>
          <w:color w:val="000000" w:themeColor="text1"/>
          <w14:ligatures w14:val="standardContextual"/>
        </w:rPr>
        <w:t xml:space="preserve"> annual insurance.</w:t>
      </w:r>
      <w:r w:rsidR="00E85149" w:rsidRPr="00B337FB">
        <w:rPr>
          <w:rFonts w:ascii="Franklin Gothic Book" w:hAnsi="Franklin Gothic Book" w:cs="Arial"/>
          <w:b/>
          <w:i/>
          <w:color w:val="000000" w:themeColor="text1"/>
          <w14:ligatures w14:val="standardContextual"/>
        </w:rPr>
        <w:t xml:space="preserve"> </w:t>
      </w:r>
    </w:p>
    <w:p w14:paraId="76ABC640" w14:textId="6E4C8CE7" w:rsidR="005B6A0F"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Always have </w:t>
      </w:r>
      <w:r w:rsidR="00E639AF" w:rsidRPr="00B337FB">
        <w:rPr>
          <w:rFonts w:ascii="Franklin Gothic Book" w:hAnsi="Franklin Gothic Book" w:cs="Arial"/>
          <w:b/>
          <w:i/>
          <w:color w:val="000000" w:themeColor="text1"/>
          <w14:ligatures w14:val="standardContextual"/>
        </w:rPr>
        <w:t xml:space="preserve">cash </w:t>
      </w:r>
      <w:r w:rsidRPr="00B337FB">
        <w:rPr>
          <w:rFonts w:ascii="Franklin Gothic Book" w:hAnsi="Franklin Gothic Book" w:cs="Arial"/>
          <w:b/>
          <w:i/>
          <w:color w:val="000000" w:themeColor="text1"/>
          <w14:ligatures w14:val="standardContextual"/>
        </w:rPr>
        <w:t>deposits counted and signed by two people.</w:t>
      </w:r>
      <w:r w:rsidR="0072042B"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b/>
          <w:i/>
          <w:color w:val="000000" w:themeColor="text1"/>
          <w14:ligatures w14:val="standardContextual"/>
        </w:rPr>
        <w:t>Always issue a receipt for cash received.</w:t>
      </w:r>
    </w:p>
    <w:p w14:paraId="1443AE53" w14:textId="77777777" w:rsidR="00F4637F" w:rsidRPr="00B337FB" w:rsidRDefault="00F4637F" w:rsidP="000E5497">
      <w:pPr>
        <w:widowControl w:val="0"/>
        <w:tabs>
          <w:tab w:val="center" w:pos="5400"/>
          <w:tab w:val="right" w:pos="10800"/>
        </w:tabs>
        <w:jc w:val="both"/>
        <w:outlineLvl w:val="0"/>
        <w:rPr>
          <w:rFonts w:ascii="Franklin Gothic Book" w:hAnsi="Franklin Gothic Book" w:cs="Arial"/>
          <w:color w:val="000000" w:themeColor="text1"/>
          <w14:ligatures w14:val="standardContextual"/>
        </w:rPr>
      </w:pPr>
      <w:bookmarkStart w:id="28" w:name="_THE_BUDGET"/>
      <w:bookmarkStart w:id="29" w:name="budget"/>
      <w:bookmarkEnd w:id="28"/>
      <w:bookmarkEnd w:id="29"/>
    </w:p>
    <w:p w14:paraId="6928A033" w14:textId="646F4CC3" w:rsidR="002A68E5" w:rsidRPr="00B337FB" w:rsidRDefault="008C315C" w:rsidP="007B3881">
      <w:pPr>
        <w:pStyle w:val="Heading"/>
      </w:pPr>
      <w:r w:rsidRPr="00B337FB">
        <w:t>Budget</w:t>
      </w:r>
    </w:p>
    <w:p w14:paraId="792407C2" w14:textId="77777777" w:rsidR="0085683B" w:rsidRPr="00B337FB" w:rsidRDefault="0085683B" w:rsidP="000E5497">
      <w:pPr>
        <w:widowControl w:val="0"/>
        <w:rPr>
          <w:rFonts w:ascii="Franklin Gothic Book" w:hAnsi="Franklin Gothic Book" w:cs="Arial"/>
          <w:color w:val="000000" w:themeColor="text1"/>
          <w14:ligatures w14:val="standardContextual"/>
        </w:rPr>
      </w:pPr>
    </w:p>
    <w:p w14:paraId="1A686E43" w14:textId="6A461609"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budget serves as a financial roadmap, outlining projected income and expenses aligned with the </w:t>
      </w:r>
      <w:r w:rsidR="00A91341"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objectives. For it to be effective, the budget must realistically anticipate annual expenses and strategize how to secure the required funds to meet th</w:t>
      </w:r>
      <w:r w:rsidR="00FC628C" w:rsidRPr="00B337FB">
        <w:rPr>
          <w:rFonts w:ascii="Franklin Gothic Book" w:hAnsi="Franklin Gothic Book" w:cs="Arial"/>
          <w:color w:val="000000" w:themeColor="text1"/>
          <w14:ligatures w14:val="standardContextual"/>
        </w:rPr>
        <w:t>o</w:t>
      </w:r>
      <w:r w:rsidRPr="00B337FB">
        <w:rPr>
          <w:rFonts w:ascii="Franklin Gothic Book" w:hAnsi="Franklin Gothic Book" w:cs="Arial"/>
          <w:color w:val="000000" w:themeColor="text1"/>
          <w14:ligatures w14:val="standardContextual"/>
        </w:rPr>
        <w:t>se financial commitments. Th</w:t>
      </w:r>
      <w:r w:rsidR="00FC628C" w:rsidRPr="00B337FB">
        <w:rPr>
          <w:rFonts w:ascii="Franklin Gothic Book" w:hAnsi="Franklin Gothic Book" w:cs="Arial"/>
          <w:color w:val="000000" w:themeColor="text1"/>
          <w14:ligatures w14:val="standardContextual"/>
        </w:rPr>
        <w:t>e</w:t>
      </w:r>
      <w:r w:rsidRPr="00B337FB">
        <w:rPr>
          <w:rFonts w:ascii="Franklin Gothic Book" w:hAnsi="Franklin Gothic Book" w:cs="Arial"/>
          <w:color w:val="000000" w:themeColor="text1"/>
          <w14:ligatures w14:val="standardContextual"/>
        </w:rPr>
        <w:t xml:space="preserve"> budget </w:t>
      </w:r>
      <w:r w:rsidR="00FC628C" w:rsidRPr="00B337FB">
        <w:rPr>
          <w:rFonts w:ascii="Franklin Gothic Book" w:hAnsi="Franklin Gothic Book" w:cs="Arial"/>
          <w:color w:val="000000" w:themeColor="text1"/>
          <w14:ligatures w14:val="standardContextual"/>
        </w:rPr>
        <w:t xml:space="preserve">covers </w:t>
      </w:r>
      <w:r w:rsidRPr="00B337FB">
        <w:rPr>
          <w:rFonts w:ascii="Franklin Gothic Book" w:hAnsi="Franklin Gothic Book" w:cs="Arial"/>
          <w:color w:val="000000" w:themeColor="text1"/>
          <w14:ligatures w14:val="standardContextual"/>
        </w:rPr>
        <w:t>a 12-month period</w:t>
      </w:r>
      <w:r w:rsidR="003F4D3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84FE8">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follow </w:t>
      </w:r>
      <w:r w:rsidR="00084FE8">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fiscal year schedule from July 1 to June 30, as specified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w:t>
      </w:r>
    </w:p>
    <w:p w14:paraId="38195331" w14:textId="77777777" w:rsidR="00EE280A" w:rsidRPr="00B337FB" w:rsidRDefault="00EE280A" w:rsidP="000E5497">
      <w:pPr>
        <w:widowControl w:val="0"/>
        <w:rPr>
          <w:rFonts w:ascii="Franklin Gothic Book" w:hAnsi="Franklin Gothic Book" w:cs="Arial"/>
          <w:color w:val="000000" w:themeColor="text1"/>
          <w14:ligatures w14:val="standardContextual"/>
        </w:rPr>
      </w:pPr>
    </w:p>
    <w:p w14:paraId="39C82990" w14:textId="498C3460"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Erring on the side of caution, overestimate income rather than underestimate it in budgeting. </w:t>
      </w:r>
      <w:r w:rsidRPr="00B337FB">
        <w:rPr>
          <w:rFonts w:ascii="Franklin Gothic Book" w:hAnsi="Franklin Gothic Book" w:cs="Arial"/>
          <w:b/>
          <w:bCs/>
          <w:color w:val="000000" w:themeColor="text1"/>
          <w14:ligatures w14:val="standardContextual"/>
        </w:rPr>
        <w:t xml:space="preserve">Every budget </w:t>
      </w:r>
      <w:r w:rsidR="00D16B6D" w:rsidRPr="00B337FB">
        <w:rPr>
          <w:rFonts w:ascii="Franklin Gothic Book" w:hAnsi="Franklin Gothic Book" w:cs="Arial"/>
          <w:b/>
          <w:bCs/>
          <w:color w:val="000000" w:themeColor="text1"/>
          <w14:ligatures w14:val="standardContextual"/>
        </w:rPr>
        <w:t>must</w:t>
      </w:r>
      <w:r w:rsidRPr="00B337FB">
        <w:rPr>
          <w:rFonts w:ascii="Franklin Gothic Book" w:hAnsi="Franklin Gothic Book" w:cs="Arial"/>
          <w:b/>
          <w:bCs/>
          <w:color w:val="000000" w:themeColor="text1"/>
          <w14:ligatures w14:val="standardContextual"/>
        </w:rPr>
        <w:t xml:space="preserve"> include a "Startup Funds" </w:t>
      </w:r>
      <w:proofErr w:type="gramStart"/>
      <w:r w:rsidRPr="00B337FB">
        <w:rPr>
          <w:rFonts w:ascii="Franklin Gothic Book" w:hAnsi="Franklin Gothic Book" w:cs="Arial"/>
          <w:b/>
          <w:bCs/>
          <w:color w:val="000000" w:themeColor="text1"/>
          <w14:ligatures w14:val="standardContextual"/>
        </w:rPr>
        <w:t>line item</w:t>
      </w:r>
      <w:proofErr w:type="gramEnd"/>
      <w:r w:rsidRPr="00B337FB">
        <w:rPr>
          <w:rFonts w:ascii="Franklin Gothic Book" w:hAnsi="Franklin Gothic Book" w:cs="Arial"/>
          <w:color w:val="000000" w:themeColor="text1"/>
          <w14:ligatures w14:val="standardContextual"/>
        </w:rPr>
        <w:t xml:space="preserve">, allowing for purchases to be made before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formally approves the new budget. </w:t>
      </w:r>
      <w:r w:rsidR="00084FE8">
        <w:rPr>
          <w:rFonts w:ascii="Franklin Gothic Book" w:hAnsi="Franklin Gothic Book" w:cs="Arial"/>
          <w:color w:val="000000" w:themeColor="text1"/>
          <w14:ligatures w14:val="standardContextual"/>
        </w:rPr>
        <w:t xml:space="preserve">The approved budget is one requirement of </w:t>
      </w:r>
      <w:r w:rsidRPr="00B337FB">
        <w:rPr>
          <w:rFonts w:ascii="Franklin Gothic Book" w:hAnsi="Franklin Gothic Book" w:cs="Arial"/>
          <w:color w:val="000000" w:themeColor="text1"/>
          <w14:ligatures w14:val="standardContextual"/>
        </w:rPr>
        <w:t xml:space="preserve">the </w:t>
      </w:r>
      <w:r w:rsidR="00084FE8">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Affiliation </w:t>
      </w:r>
      <w:r w:rsidR="0028702F" w:rsidRPr="00B337FB">
        <w:rPr>
          <w:rFonts w:ascii="Franklin Gothic Book" w:hAnsi="Franklin Gothic Book" w:cs="Arial"/>
          <w:color w:val="000000" w:themeColor="text1"/>
          <w14:ligatures w14:val="standardContextual"/>
        </w:rPr>
        <w:t>Report</w:t>
      </w:r>
      <w:r w:rsidRPr="00B337FB">
        <w:rPr>
          <w:rFonts w:ascii="Franklin Gothic Book" w:hAnsi="Franklin Gothic Book" w:cs="Arial"/>
          <w:color w:val="000000" w:themeColor="text1"/>
          <w14:ligatures w14:val="standardContextual"/>
        </w:rPr>
        <w:t xml:space="preserve">. </w:t>
      </w:r>
    </w:p>
    <w:p w14:paraId="4EEF5819" w14:textId="77777777" w:rsidR="00EE280A" w:rsidRPr="00B337FB" w:rsidRDefault="00EE280A"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6FFAF5A0"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463B313" w14:textId="48BA98E5"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The Budget Committee</w:t>
      </w:r>
      <w:r w:rsidR="003B1F75"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chair</w:t>
      </w:r>
      <w:r w:rsidR="00EE0162"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w:t>
      </w:r>
      <w:r w:rsidR="00D17539" w:rsidRPr="00B337FB">
        <w:rPr>
          <w:rFonts w:ascii="Franklin Gothic Book" w:hAnsi="Franklin Gothic Book" w:cs="Arial"/>
          <w:color w:val="000000" w:themeColor="text1"/>
          <w14:ligatures w14:val="standardContextual"/>
        </w:rPr>
        <w:t>e Budget</w:t>
      </w:r>
      <w:r w:rsidRPr="00B337FB">
        <w:rPr>
          <w:rFonts w:ascii="Franklin Gothic Book" w:hAnsi="Franklin Gothic Book" w:cs="Arial"/>
          <w:color w:val="000000" w:themeColor="text1"/>
          <w14:ligatures w14:val="standardContextual"/>
        </w:rPr>
        <w:t xml:space="preserve"> </w:t>
      </w:r>
      <w:r w:rsidR="00D17539"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ommittee</w:t>
      </w:r>
      <w:r w:rsidR="00146CE7" w:rsidRPr="00B337FB">
        <w:rPr>
          <w:rFonts w:ascii="Franklin Gothic Book" w:hAnsi="Franklin Gothic Book" w:cs="Arial"/>
          <w:color w:val="000000" w:themeColor="text1"/>
          <w14:ligatures w14:val="standardContextual"/>
        </w:rPr>
        <w:t xml:space="preserve"> which is c</w:t>
      </w:r>
      <w:r w:rsidRPr="00B337FB">
        <w:rPr>
          <w:rFonts w:ascii="Franklin Gothic Book" w:hAnsi="Franklin Gothic Book" w:cs="Arial"/>
          <w:color w:val="000000" w:themeColor="text1"/>
          <w14:ligatures w14:val="standardContextual"/>
        </w:rPr>
        <w:t>omposed of three members</w:t>
      </w:r>
      <w:r w:rsidR="0086310C" w:rsidRPr="00B337FB">
        <w:rPr>
          <w:rFonts w:ascii="Franklin Gothic Book" w:hAnsi="Franklin Gothic Book" w:cs="Arial"/>
          <w:color w:val="000000" w:themeColor="text1"/>
          <w14:ligatures w14:val="standardContextual"/>
        </w:rPr>
        <w:t xml:space="preserve"> and</w:t>
      </w:r>
      <w:r w:rsidR="00146CE7" w:rsidRPr="00B337FB">
        <w:rPr>
          <w:rFonts w:ascii="Franklin Gothic Book" w:hAnsi="Franklin Gothic Book" w:cs="Arial"/>
          <w:color w:val="000000" w:themeColor="text1"/>
          <w14:ligatures w14:val="standardContextual"/>
        </w:rPr>
        <w:t xml:space="preserve"> </w:t>
      </w:r>
      <w:r w:rsidR="0082334C" w:rsidRPr="00B337FB">
        <w:rPr>
          <w:rFonts w:ascii="Franklin Gothic Book" w:hAnsi="Franklin Gothic Book" w:cs="Arial"/>
          <w:color w:val="000000" w:themeColor="text1"/>
          <w14:ligatures w14:val="standardContextual"/>
        </w:rPr>
        <w:t xml:space="preserve">as </w:t>
      </w:r>
      <w:r w:rsidR="0086310C" w:rsidRPr="00B337FB">
        <w:rPr>
          <w:rFonts w:ascii="Franklin Gothic Book" w:hAnsi="Franklin Gothic Book" w:cs="Arial"/>
          <w:color w:val="000000" w:themeColor="text1"/>
          <w14:ligatures w14:val="standardContextual"/>
        </w:rPr>
        <w:t xml:space="preserve">specified </w:t>
      </w:r>
      <w:r w:rsidR="00146CE7"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2F6D0C" w:rsidRPr="00B337FB">
        <w:rPr>
          <w:rFonts w:ascii="Franklin Gothic Book" w:hAnsi="Franklin Gothic Book" w:cs="Arial"/>
          <w:color w:val="000000" w:themeColor="text1"/>
          <w14:ligatures w14:val="standardContextual"/>
        </w:rPr>
        <w:t>Other m</w:t>
      </w:r>
      <w:r w:rsidRPr="00B337FB">
        <w:rPr>
          <w:rFonts w:ascii="Franklin Gothic Book" w:hAnsi="Franklin Gothic Book" w:cs="Arial"/>
          <w:color w:val="000000" w:themeColor="text1"/>
          <w14:ligatures w14:val="standardContextual"/>
        </w:rPr>
        <w:t xml:space="preserve">embers might include the past </w:t>
      </w:r>
      <w:r w:rsidR="00084FE8">
        <w:rPr>
          <w:rFonts w:ascii="Franklin Gothic Book" w:hAnsi="Franklin Gothic Book" w:cs="Arial"/>
          <w:color w:val="000000" w:themeColor="text1"/>
          <w14:ligatures w14:val="standardContextual"/>
        </w:rPr>
        <w:t>or</w:t>
      </w:r>
      <w:r w:rsidRPr="00B337FB">
        <w:rPr>
          <w:rFonts w:ascii="Franklin Gothic Book" w:hAnsi="Franklin Gothic Book" w:cs="Arial"/>
          <w:color w:val="000000" w:themeColor="text1"/>
          <w14:ligatures w14:val="standardContextual"/>
        </w:rPr>
        <w:t xml:space="preserve"> current President, past Treasurer, and the principal. To develop the budget, the committee should review the previous year’s budget and </w:t>
      </w:r>
      <w:r w:rsidR="00C03D14" w:rsidRPr="00B337FB">
        <w:rPr>
          <w:rFonts w:ascii="Franklin Gothic Book" w:hAnsi="Franklin Gothic Book" w:cs="Arial"/>
          <w:color w:val="000000" w:themeColor="text1"/>
          <w14:ligatures w14:val="standardContextual"/>
        </w:rPr>
        <w:t>the Treasurer’s</w:t>
      </w:r>
      <w:r w:rsidRPr="00B337FB">
        <w:rPr>
          <w:rFonts w:ascii="Franklin Gothic Book" w:hAnsi="Franklin Gothic Book" w:cs="Arial"/>
          <w:color w:val="000000" w:themeColor="text1"/>
          <w14:ligatures w14:val="standardContextual"/>
        </w:rPr>
        <w:t xml:space="preserve"> reports to make recommended changes</w:t>
      </w:r>
      <w:r w:rsidR="00C03D14"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03D14"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 xml:space="preserve">ather information from </w:t>
      </w:r>
      <w:r w:rsidR="007A5F3E" w:rsidRPr="00B337FB">
        <w:rPr>
          <w:rFonts w:ascii="Franklin Gothic Book" w:hAnsi="Franklin Gothic Book" w:cs="Arial"/>
          <w:color w:val="000000" w:themeColor="text1"/>
          <w14:ligatures w14:val="standardContextual"/>
        </w:rPr>
        <w:t xml:space="preserve">the </w:t>
      </w:r>
      <w:r w:rsidR="0068040D"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about their planned activities and financial needs</w:t>
      </w:r>
      <w:r w:rsidR="00C03D14" w:rsidRPr="00B337FB">
        <w:rPr>
          <w:rFonts w:ascii="Franklin Gothic Book" w:hAnsi="Franklin Gothic Book" w:cs="Arial"/>
          <w:color w:val="000000" w:themeColor="text1"/>
          <w14:ligatures w14:val="standardContextual"/>
        </w:rPr>
        <w:t>. C</w:t>
      </w:r>
      <w:r w:rsidRPr="00B337FB">
        <w:rPr>
          <w:rFonts w:ascii="Franklin Gothic Book" w:hAnsi="Franklin Gothic Book" w:cs="Arial"/>
          <w:color w:val="000000" w:themeColor="text1"/>
          <w14:ligatures w14:val="standardContextual"/>
        </w:rPr>
        <w:t>onsider sources of funds to meet these</w:t>
      </w:r>
      <w:r w:rsidRPr="00B337FB">
        <w:rPr>
          <w:rFonts w:ascii="Franklin Gothic Book" w:hAnsi="Franklin Gothic Book" w:cs="Arial"/>
          <w:color w:val="000000" w:themeColor="text1"/>
          <w:spacing w:val="-8"/>
          <w14:ligatures w14:val="standardContextual"/>
        </w:rPr>
        <w:t xml:space="preserve"> </w:t>
      </w:r>
      <w:r w:rsidRPr="00B337FB">
        <w:rPr>
          <w:rFonts w:ascii="Franklin Gothic Book" w:hAnsi="Franklin Gothic Book" w:cs="Arial"/>
          <w:color w:val="000000" w:themeColor="text1"/>
          <w14:ligatures w14:val="standardContextual"/>
        </w:rPr>
        <w:t xml:space="preserve">requirements. If a </w:t>
      </w:r>
      <w:r w:rsidR="00084FE8">
        <w:rPr>
          <w:rFonts w:ascii="Franklin Gothic Book" w:hAnsi="Franklin Gothic Book" w:cs="Arial"/>
          <w:color w:val="000000" w:themeColor="text1"/>
          <w14:ligatures w14:val="standardContextual"/>
        </w:rPr>
        <w:t>PTA</w:t>
      </w:r>
      <w:r w:rsidRPr="00B337FB">
        <w:rPr>
          <w:rFonts w:ascii="Franklin Gothic Book" w:hAnsi="Franklin Gothic Book" w:cs="Arial"/>
          <w:color w:val="000000" w:themeColor="text1"/>
          <w14:ligatures w14:val="standardContextual"/>
        </w:rPr>
        <w:t xml:space="preserve"> has identified programs or projects to conduct, it might want to budget expenses first. Knowing the expense </w:t>
      </w:r>
      <w:r w:rsidR="00EE0162" w:rsidRPr="00B337FB">
        <w:rPr>
          <w:rFonts w:ascii="Franklin Gothic Book" w:hAnsi="Franklin Gothic Book" w:cs="Arial"/>
          <w:color w:val="000000" w:themeColor="text1"/>
          <w14:ligatures w14:val="standardContextual"/>
        </w:rPr>
        <w:t xml:space="preserve">totals </w:t>
      </w:r>
      <w:r w:rsidRPr="00B337FB">
        <w:rPr>
          <w:rFonts w:ascii="Franklin Gothic Book" w:hAnsi="Franklin Gothic Book" w:cs="Arial"/>
          <w:color w:val="000000" w:themeColor="text1"/>
          <w14:ligatures w14:val="standardContextual"/>
        </w:rPr>
        <w:t xml:space="preserve">helps determine how much revenue is </w:t>
      </w:r>
      <w:r w:rsidR="00084FE8" w:rsidRPr="00B337FB">
        <w:rPr>
          <w:rFonts w:ascii="Franklin Gothic Book" w:hAnsi="Franklin Gothic Book" w:cs="Arial"/>
          <w:color w:val="000000" w:themeColor="text1"/>
          <w14:ligatures w14:val="standardContextual"/>
        </w:rPr>
        <w:t>needed or</w:t>
      </w:r>
      <w:r w:rsidRPr="00B337FB">
        <w:rPr>
          <w:rFonts w:ascii="Franklin Gothic Book" w:hAnsi="Franklin Gothic Book" w:cs="Arial"/>
          <w:color w:val="000000" w:themeColor="text1"/>
          <w14:ligatures w14:val="standardContextual"/>
        </w:rPr>
        <w:t xml:space="preserve"> </w:t>
      </w:r>
      <w:r w:rsidR="00EE0162" w:rsidRPr="00B337FB">
        <w:rPr>
          <w:rFonts w:ascii="Franklin Gothic Book" w:hAnsi="Franklin Gothic Book" w:cs="Arial"/>
          <w:color w:val="000000" w:themeColor="text1"/>
          <w14:ligatures w14:val="standardContextual"/>
        </w:rPr>
        <w:t xml:space="preserve">estimate income </w:t>
      </w:r>
      <w:r w:rsidRPr="00B337FB">
        <w:rPr>
          <w:rFonts w:ascii="Franklin Gothic Book" w:hAnsi="Franklin Gothic Book" w:cs="Arial"/>
          <w:color w:val="000000" w:themeColor="text1"/>
          <w14:ligatures w14:val="standardContextual"/>
        </w:rPr>
        <w:t>and then determine its programs and projects.</w:t>
      </w:r>
    </w:p>
    <w:p w14:paraId="6FD9B27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7FC89BB" w14:textId="398865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Creating a Budget</w:t>
      </w:r>
      <w:r w:rsidR="003B1F75" w:rsidRPr="00B337FB">
        <w:rPr>
          <w:rFonts w:ascii="Franklin Gothic Book" w:hAnsi="Franklin Gothic Book" w:cs="Arial"/>
          <w:b/>
          <w:bCs/>
          <w:color w:val="000000" w:themeColor="text1"/>
          <w14:ligatures w14:val="standardContextual"/>
        </w:rPr>
        <w:t xml:space="preserve">. </w:t>
      </w:r>
      <w:r w:rsidR="00CD0F37" w:rsidRPr="00B337FB">
        <w:rPr>
          <w:rFonts w:ascii="Franklin Gothic Book" w:hAnsi="Franklin Gothic Book" w:cs="Arial"/>
          <w:color w:val="000000" w:themeColor="text1"/>
          <w14:ligatures w14:val="standardContextual"/>
        </w:rPr>
        <w:t>Traditionally</w:t>
      </w:r>
      <w:r w:rsidRPr="00B337FB">
        <w:rPr>
          <w:rFonts w:ascii="Franklin Gothic Book" w:hAnsi="Franklin Gothic Book" w:cs="Arial"/>
          <w:color w:val="000000" w:themeColor="text1"/>
          <w14:ligatures w14:val="standardContextual"/>
        </w:rPr>
        <w:t>, total income must equal total expenses</w:t>
      </w:r>
      <w:r w:rsidR="00C03D14" w:rsidRPr="00B337FB">
        <w:rPr>
          <w:rFonts w:ascii="Franklin Gothic Book" w:hAnsi="Franklin Gothic Book" w:cs="Arial"/>
          <w:color w:val="000000" w:themeColor="text1"/>
          <w14:ligatures w14:val="standardContextual"/>
        </w:rPr>
        <w:t xml:space="preserve"> with </w:t>
      </w:r>
      <w:r w:rsidR="00CD0F37" w:rsidRPr="00B337FB">
        <w:rPr>
          <w:rFonts w:ascii="Franklin Gothic Book" w:hAnsi="Franklin Gothic Book" w:cs="Arial"/>
          <w:color w:val="000000" w:themeColor="text1"/>
          <w14:ligatures w14:val="standardContextual"/>
        </w:rPr>
        <w:t>z</w:t>
      </w:r>
      <w:r w:rsidR="00C03D14" w:rsidRPr="00B337FB">
        <w:rPr>
          <w:rFonts w:ascii="Franklin Gothic Book" w:hAnsi="Franklin Gothic Book" w:cs="Arial"/>
          <w:color w:val="000000" w:themeColor="text1"/>
          <w14:ligatures w14:val="standardContextual"/>
        </w:rPr>
        <w:t>ero as the net total</w:t>
      </w:r>
      <w:r w:rsidR="00BE1082" w:rsidRPr="00B337FB">
        <w:rPr>
          <w:rFonts w:ascii="Franklin Gothic Book" w:hAnsi="Franklin Gothic Book" w:cs="Arial"/>
          <w:color w:val="000000" w:themeColor="text1"/>
          <w14:ligatures w14:val="standardContextual"/>
        </w:rPr>
        <w:t xml:space="preserve"> even though </w:t>
      </w:r>
      <w:proofErr w:type="gramStart"/>
      <w:r w:rsidR="00BE1082" w:rsidRPr="00B337FB">
        <w:rPr>
          <w:rFonts w:ascii="Franklin Gothic Book" w:hAnsi="Franklin Gothic Book" w:cs="Arial"/>
          <w:color w:val="000000" w:themeColor="text1"/>
          <w14:ligatures w14:val="standardContextual"/>
        </w:rPr>
        <w:t>all of</w:t>
      </w:r>
      <w:proofErr w:type="gramEnd"/>
      <w:r w:rsidR="00BE1082" w:rsidRPr="00B337FB">
        <w:rPr>
          <w:rFonts w:ascii="Franklin Gothic Book" w:hAnsi="Franklin Gothic Book" w:cs="Arial"/>
          <w:color w:val="000000" w:themeColor="text1"/>
          <w14:ligatures w14:val="standardContextual"/>
        </w:rPr>
        <w:t xml:space="preserve"> the money does not need to be spent every year</w:t>
      </w:r>
      <w:r w:rsidRPr="00B337FB">
        <w:rPr>
          <w:rFonts w:ascii="Franklin Gothic Book" w:hAnsi="Franklin Gothic Book" w:cs="Arial"/>
          <w:color w:val="000000" w:themeColor="text1"/>
          <w14:ligatures w14:val="standardContextual"/>
        </w:rPr>
        <w:t>. There should be a line item for every major category or event. It should be simple but detailed to permit all income and expenses to be correctly categorized. The following template is only a suggestion.</w:t>
      </w:r>
      <w:r w:rsidRPr="00B337FB">
        <w:rPr>
          <w:rFonts w:ascii="Franklin Gothic Book" w:hAnsi="Franklin Gothic Book" w:cs="Arial"/>
          <w:i/>
          <w:iCs/>
          <w:color w:val="000000" w:themeColor="text1"/>
          <w14:ligatures w14:val="standardContextual"/>
        </w:rPr>
        <w:t xml:space="preserve"> See sample budget later in this section.</w:t>
      </w:r>
    </w:p>
    <w:p w14:paraId="5E3CC883" w14:textId="726110CB" w:rsidR="002A68E5" w:rsidRPr="00B337FB" w:rsidRDefault="002A68E5" w:rsidP="00615FFA">
      <w:pPr>
        <w:widowControl w:val="0"/>
        <w:numPr>
          <w:ilvl w:val="0"/>
          <w:numId w:val="3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main </w:t>
      </w:r>
      <w:r w:rsidRPr="00B337FB">
        <w:rPr>
          <w:rFonts w:ascii="Franklin Gothic Book" w:hAnsi="Franklin Gothic Book" w:cs="Arial"/>
          <w:b/>
          <w:bCs/>
          <w:i/>
          <w:iCs/>
          <w:color w:val="000000" w:themeColor="text1"/>
          <w14:ligatures w14:val="standardContextual"/>
        </w:rPr>
        <w:t>Fundraising</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B337FB">
        <w:rPr>
          <w:rFonts w:ascii="Franklin Gothic Book" w:hAnsi="Franklin Gothic Book" w:cs="Arial"/>
          <w:color w:val="000000" w:themeColor="text1"/>
          <w14:ligatures w14:val="standardContextual"/>
        </w:rPr>
        <w:t>spirit wear</w:t>
      </w:r>
      <w:r w:rsidRPr="00B337FB">
        <w:rPr>
          <w:rFonts w:ascii="Franklin Gothic Book" w:hAnsi="Franklin Gothic Book" w:cs="Arial"/>
          <w:color w:val="000000" w:themeColor="text1"/>
          <w14:ligatures w14:val="standardContextual"/>
        </w:rPr>
        <w:t xml:space="preserve"> sales. </w:t>
      </w:r>
    </w:p>
    <w:p w14:paraId="5CE533E9" w14:textId="1DF0DD6C" w:rsidR="002A68E5" w:rsidRPr="00B337FB" w:rsidRDefault="002A68E5" w:rsidP="00615FFA">
      <w:pPr>
        <w:widowControl w:val="0"/>
        <w:numPr>
          <w:ilvl w:val="0"/>
          <w:numId w:val="3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Create a </w:t>
      </w:r>
      <w:r w:rsidRPr="00B337FB">
        <w:rPr>
          <w:rFonts w:ascii="Franklin Gothic Book" w:hAnsi="Franklin Gothic Book" w:cs="Arial"/>
          <w:b/>
          <w:bCs/>
          <w:i/>
          <w:iCs/>
          <w:color w:val="000000" w:themeColor="text1"/>
          <w14:ligatures w14:val="standardContextual"/>
        </w:rPr>
        <w:t>Student and Parent Programs</w:t>
      </w:r>
      <w:r w:rsidRPr="00B337FB">
        <w:rPr>
          <w:rFonts w:ascii="Franklin Gothic Book" w:hAnsi="Franklin Gothic Book"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STEM Night. </w:t>
      </w:r>
    </w:p>
    <w:p w14:paraId="6005682E" w14:textId="7A4E58E0" w:rsidR="002A68E5" w:rsidRPr="00B337FB" w:rsidRDefault="002A68E5" w:rsidP="00615FFA">
      <w:pPr>
        <w:widowControl w:val="0"/>
        <w:numPr>
          <w:ilvl w:val="0"/>
          <w:numId w:val="3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w:t>
      </w:r>
      <w:r w:rsidRPr="00B337FB">
        <w:rPr>
          <w:rFonts w:ascii="Franklin Gothic Book" w:hAnsi="Franklin Gothic Book" w:cs="Arial"/>
          <w:b/>
          <w:bCs/>
          <w:i/>
          <w:iCs/>
          <w:color w:val="000000" w:themeColor="text1"/>
          <w14:ligatures w14:val="standardContextual"/>
        </w:rPr>
        <w:t>Teacher, School, &amp; Community</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its items such as Staff Welcome Lunch, Staff Snack Days, Staff Appreciation Week, Playground Equipment, </w:t>
      </w:r>
      <w:r w:rsidR="00043F38" w:rsidRPr="00B337FB">
        <w:rPr>
          <w:rFonts w:ascii="Franklin Gothic Book" w:hAnsi="Franklin Gothic Book" w:cs="Arial"/>
          <w:color w:val="000000" w:themeColor="text1"/>
          <w14:ligatures w14:val="standardContextual"/>
        </w:rPr>
        <w:t xml:space="preserve">Community Outreach, </w:t>
      </w:r>
      <w:r w:rsidRPr="00B337FB">
        <w:rPr>
          <w:rFonts w:ascii="Franklin Gothic Book" w:hAnsi="Franklin Gothic Book" w:cs="Arial"/>
          <w:color w:val="000000" w:themeColor="text1"/>
          <w14:ligatures w14:val="standardContextual"/>
        </w:rPr>
        <w:t>and more. Hospitality should not exceed 5% of the budget and only include</w:t>
      </w:r>
      <w:r w:rsidR="00A47F57" w:rsidRPr="00B337FB">
        <w:rPr>
          <w:rFonts w:ascii="Franklin Gothic Book" w:hAnsi="Franklin Gothic Book" w:cs="Arial"/>
          <w:color w:val="000000" w:themeColor="text1"/>
          <w14:ligatures w14:val="standardContextual"/>
        </w:rPr>
        <w:t>s</w:t>
      </w:r>
      <w:r w:rsidR="006864A2" w:rsidRPr="00B337FB">
        <w:rPr>
          <w:rFonts w:ascii="Franklin Gothic Book" w:hAnsi="Franklin Gothic Book" w:cs="Arial"/>
          <w:color w:val="000000" w:themeColor="text1"/>
          <w14:ligatures w14:val="standardContextual"/>
        </w:rPr>
        <w:t xml:space="preserve"> small</w:t>
      </w:r>
      <w:r w:rsidRPr="00B337FB">
        <w:rPr>
          <w:rFonts w:ascii="Franklin Gothic Book" w:hAnsi="Franklin Gothic Book" w:cs="Arial"/>
          <w:color w:val="000000" w:themeColor="text1"/>
          <w14:ligatures w14:val="standardContextual"/>
        </w:rPr>
        <w:t xml:space="preserve"> Welcome Committee type expenses. Teacher lunches and events </w:t>
      </w:r>
      <w:r w:rsidR="00102443" w:rsidRPr="00B337FB">
        <w:rPr>
          <w:rFonts w:ascii="Franklin Gothic Book" w:hAnsi="Franklin Gothic Book" w:cs="Arial"/>
          <w:color w:val="000000" w:themeColor="text1"/>
          <w14:ligatures w14:val="standardContextual"/>
        </w:rPr>
        <w:t>are itemized so that each event</w:t>
      </w:r>
      <w:r w:rsidRPr="00B337FB">
        <w:rPr>
          <w:rFonts w:ascii="Franklin Gothic Book" w:hAnsi="Franklin Gothic Book" w:cs="Arial"/>
          <w:color w:val="000000" w:themeColor="text1"/>
          <w14:ligatures w14:val="standardContextual"/>
        </w:rPr>
        <w:t xml:space="preserve"> </w:t>
      </w:r>
      <w:r w:rsidR="00102443" w:rsidRPr="00B337FB">
        <w:rPr>
          <w:rFonts w:ascii="Franklin Gothic Book" w:hAnsi="Franklin Gothic Book" w:cs="Arial"/>
          <w:color w:val="000000" w:themeColor="text1"/>
          <w14:ligatures w14:val="standardContextual"/>
        </w:rPr>
        <w:t xml:space="preserve">has its </w:t>
      </w:r>
      <w:r w:rsidRPr="00B337FB">
        <w:rPr>
          <w:rFonts w:ascii="Franklin Gothic Book" w:hAnsi="Franklin Gothic Book" w:cs="Arial"/>
          <w:color w:val="000000" w:themeColor="text1"/>
          <w14:ligatures w14:val="standardContextual"/>
        </w:rPr>
        <w:t xml:space="preserve">own line item. </w:t>
      </w:r>
    </w:p>
    <w:p w14:paraId="4A7A9430" w14:textId="6BFB7A85" w:rsidR="002A68E5" w:rsidRPr="00B337FB" w:rsidRDefault="002A68E5" w:rsidP="00615FFA">
      <w:pPr>
        <w:widowControl w:val="0"/>
        <w:numPr>
          <w:ilvl w:val="0"/>
          <w:numId w:val="3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an </w:t>
      </w:r>
      <w:r w:rsidRPr="00B337FB">
        <w:rPr>
          <w:rFonts w:ascii="Franklin Gothic Book" w:hAnsi="Franklin Gothic Book" w:cs="Arial"/>
          <w:b/>
          <w:bCs/>
          <w:i/>
          <w:iCs/>
          <w:color w:val="000000" w:themeColor="text1"/>
          <w14:ligatures w14:val="standardContextual"/>
        </w:rPr>
        <w:t>Administration</w:t>
      </w:r>
      <w:r w:rsidRPr="00B337FB">
        <w:rPr>
          <w:rFonts w:ascii="Franklin Gothic Book" w:hAnsi="Franklin Gothic Book" w:cs="Arial"/>
          <w:color w:val="000000" w:themeColor="text1"/>
          <w14:ligatures w14:val="standardContextual"/>
        </w:rPr>
        <w:t xml:space="preserve"> section for items such as PTA membership dues, insurance and bonding, </w:t>
      </w:r>
      <w:r w:rsidR="00084FE8">
        <w:rPr>
          <w:rFonts w:ascii="Franklin Gothic Book" w:hAnsi="Franklin Gothic Book" w:cs="Arial"/>
          <w:color w:val="000000" w:themeColor="text1"/>
          <w14:ligatures w14:val="standardContextual"/>
        </w:rPr>
        <w:t xml:space="preserve">LA Secretary of State </w:t>
      </w:r>
      <w:r w:rsidRPr="00B337FB">
        <w:rPr>
          <w:rFonts w:ascii="Franklin Gothic Book" w:hAnsi="Franklin Gothic Book" w:cs="Arial"/>
          <w:color w:val="000000" w:themeColor="text1"/>
          <w14:ligatures w14:val="standardContextual"/>
        </w:rPr>
        <w:t xml:space="preserve">renewal, Zoom, </w:t>
      </w:r>
      <w:r w:rsidR="00084FE8">
        <w:rPr>
          <w:rFonts w:ascii="Franklin Gothic Book" w:hAnsi="Franklin Gothic Book" w:cs="Arial"/>
          <w:color w:val="000000" w:themeColor="text1"/>
          <w14:ligatures w14:val="standardContextual"/>
        </w:rPr>
        <w:t xml:space="preserve">Givebacks.com, </w:t>
      </w:r>
      <w:r w:rsidRPr="00B337FB">
        <w:rPr>
          <w:rFonts w:ascii="Franklin Gothic Book" w:hAnsi="Franklin Gothic Book" w:cs="Arial"/>
          <w:color w:val="000000" w:themeColor="text1"/>
          <w14:ligatures w14:val="standardContextual"/>
        </w:rPr>
        <w:t>CheddarUp.com, website, training with LAPTA and National PTA, bank fees, copies, required</w:t>
      </w:r>
      <w:r w:rsidRPr="00B337FB">
        <w:rPr>
          <w:rFonts w:ascii="Franklin Gothic Book" w:hAnsi="Franklin Gothic Book" w:cs="Arial"/>
          <w:b/>
          <w:bCs/>
          <w:color w:val="000000" w:themeColor="text1"/>
          <w14:ligatures w14:val="standardContextual"/>
        </w:rPr>
        <w:t xml:space="preserve"> Start Up Funds</w:t>
      </w:r>
      <w:r w:rsidRPr="00B337FB">
        <w:rPr>
          <w:rFonts w:ascii="Franklin Gothic Book" w:hAnsi="Franklin Gothic Book" w:cs="Arial"/>
          <w:color w:val="000000" w:themeColor="text1"/>
          <w14:ligatures w14:val="standardContextual"/>
        </w:rPr>
        <w:t xml:space="preserve">, Carry Forward &amp; Ending Balances, a small Miscellaneous line item, and more. Start Up </w:t>
      </w:r>
      <w:r w:rsidR="00A039AD" w:rsidRPr="00B337FB">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unds </w:t>
      </w:r>
      <w:r w:rsidR="00E719C0" w:rsidRPr="00B337FB">
        <w:rPr>
          <w:rFonts w:ascii="Franklin Gothic Book" w:hAnsi="Franklin Gothic Book" w:cs="Arial"/>
          <w:color w:val="000000" w:themeColor="text1"/>
          <w14:ligatures w14:val="standardContextual"/>
        </w:rPr>
        <w:t xml:space="preserve">specify the maximum amount </w:t>
      </w:r>
      <w:r w:rsidRPr="00B337FB">
        <w:rPr>
          <w:rFonts w:ascii="Franklin Gothic Book" w:hAnsi="Franklin Gothic Book" w:cs="Arial"/>
          <w:color w:val="000000" w:themeColor="text1"/>
          <w14:ligatures w14:val="standardContextual"/>
        </w:rPr>
        <w:t xml:space="preserve">that may be used prior to budget approval. Once the budget is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these </w:t>
      </w:r>
      <w:r w:rsidR="00914D12" w:rsidRPr="00B337FB">
        <w:rPr>
          <w:rFonts w:ascii="Franklin Gothic Book" w:hAnsi="Franklin Gothic Book" w:cs="Arial"/>
          <w:color w:val="000000" w:themeColor="text1"/>
          <w14:ligatures w14:val="standardContextual"/>
        </w:rPr>
        <w:t xml:space="preserve">early </w:t>
      </w:r>
      <w:r w:rsidRPr="00B337FB">
        <w:rPr>
          <w:rFonts w:ascii="Franklin Gothic Book" w:hAnsi="Franklin Gothic Book" w:cs="Arial"/>
          <w:color w:val="000000" w:themeColor="text1"/>
          <w14:ligatures w14:val="standardContextual"/>
        </w:rPr>
        <w:t xml:space="preserve">expenses should be applied to the appropriate line item in the budget. The </w:t>
      </w:r>
      <w:r w:rsidRPr="00B337FB">
        <w:rPr>
          <w:rFonts w:ascii="Franklin Gothic Book" w:hAnsi="Franklin Gothic Book" w:cs="Arial"/>
          <w:b/>
          <w:bCs/>
          <w:color w:val="000000" w:themeColor="text1"/>
          <w14:ligatures w14:val="standardContextual"/>
        </w:rPr>
        <w:t>Ending Balance</w:t>
      </w:r>
      <w:r w:rsidRPr="00B337FB">
        <w:rPr>
          <w:rFonts w:ascii="Franklin Gothic Book" w:hAnsi="Franklin Gothic Book" w:cs="Arial"/>
          <w:color w:val="000000" w:themeColor="text1"/>
          <w14:ligatures w14:val="standardContextual"/>
        </w:rPr>
        <w:t xml:space="preserve"> </w:t>
      </w:r>
      <w:r w:rsidR="00241718" w:rsidRPr="00B337FB">
        <w:rPr>
          <w:rFonts w:ascii="Franklin Gothic Book" w:hAnsi="Franklin Gothic Book" w:cs="Arial"/>
          <w:color w:val="000000" w:themeColor="text1"/>
          <w14:ligatures w14:val="standardContextual"/>
        </w:rPr>
        <w:t xml:space="preserve">is used </w:t>
      </w:r>
      <w:r w:rsidR="00E035B8" w:rsidRPr="00B337FB">
        <w:rPr>
          <w:rFonts w:ascii="Franklin Gothic Book" w:hAnsi="Franklin Gothic Book" w:cs="Arial"/>
          <w:color w:val="000000" w:themeColor="text1"/>
          <w14:ligatures w14:val="standardContextual"/>
        </w:rPr>
        <w:t xml:space="preserve">for the projected closing balance </w:t>
      </w:r>
      <w:r w:rsidR="005C0A46" w:rsidRPr="00B337FB">
        <w:rPr>
          <w:rFonts w:ascii="Franklin Gothic Book" w:hAnsi="Franklin Gothic Book" w:cs="Arial"/>
          <w:color w:val="000000" w:themeColor="text1"/>
          <w14:ligatures w14:val="standardContextual"/>
        </w:rPr>
        <w:t>although there are alternatives to this</w:t>
      </w:r>
      <w:r w:rsidRPr="00B337FB">
        <w:rPr>
          <w:rFonts w:ascii="Franklin Gothic Book" w:hAnsi="Franklin Gothic Book" w:cs="Arial"/>
          <w:color w:val="000000" w:themeColor="text1"/>
          <w14:ligatures w14:val="standardContextual"/>
        </w:rPr>
        <w:t xml:space="preserve">. </w:t>
      </w:r>
      <w:r w:rsidR="00B7595A" w:rsidRPr="00B337FB">
        <w:rPr>
          <w:rFonts w:ascii="Franklin Gothic Book" w:hAnsi="Franklin Gothic Book" w:cs="Arial"/>
          <w:color w:val="000000" w:themeColor="text1"/>
          <w14:ligatures w14:val="standardContextual"/>
        </w:rPr>
        <w:t xml:space="preserve">See </w:t>
      </w:r>
      <w:hyperlink r:id="rId133" w:history="1">
        <w:r w:rsidR="00D34962" w:rsidRPr="00B337FB">
          <w:rPr>
            <w:rStyle w:val="Hyperlink"/>
            <w:rFonts w:ascii="Franklin Gothic Book" w:hAnsi="Franklin Gothic Book"/>
            <w:color w:val="000000" w:themeColor="text1"/>
            <w14:ligatures w14:val="standardContextual"/>
          </w:rPr>
          <w:t>LouisianaPTA.org/treasurer</w:t>
        </w:r>
      </w:hyperlink>
      <w:r w:rsidR="00D34962" w:rsidRPr="00B337FB">
        <w:rPr>
          <w:rFonts w:ascii="Franklin Gothic Book" w:hAnsi="Franklin Gothic Book" w:cs="Arial"/>
          <w:color w:val="000000" w:themeColor="text1"/>
          <w14:ligatures w14:val="standardContextual"/>
        </w:rPr>
        <w:t xml:space="preserve"> </w:t>
      </w:r>
      <w:r w:rsidR="000B6FD3" w:rsidRPr="00B337FB">
        <w:rPr>
          <w:rFonts w:ascii="Franklin Gothic Book" w:hAnsi="Franklin Gothic Book" w:cs="Arial"/>
          <w:color w:val="000000" w:themeColor="text1"/>
          <w14:ligatures w14:val="standardContextual"/>
        </w:rPr>
        <w:t>for further explanation</w:t>
      </w:r>
      <w:r w:rsidRPr="00B337FB">
        <w:rPr>
          <w:rFonts w:ascii="Franklin Gothic Book" w:hAnsi="Franklin Gothic Book" w:cs="Arial"/>
          <w:color w:val="000000" w:themeColor="text1"/>
          <w14:ligatures w14:val="standardContextual"/>
        </w:rPr>
        <w:t>.</w:t>
      </w:r>
    </w:p>
    <w:p w14:paraId="251892EC" w14:textId="77777777" w:rsidR="003C77B3" w:rsidRPr="00B337FB" w:rsidRDefault="003C77B3" w:rsidP="000E5497">
      <w:pPr>
        <w:widowControl w:val="0"/>
        <w:rPr>
          <w:rFonts w:ascii="Franklin Gothic Book" w:hAnsi="Franklin Gothic Book" w:cs="Arial"/>
          <w:b/>
          <w:color w:val="000000" w:themeColor="text1"/>
          <w14:ligatures w14:val="standardContextual"/>
        </w:rPr>
      </w:pPr>
    </w:p>
    <w:p w14:paraId="0523A284" w14:textId="0B121DF5"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Scholarship &amp; Mission Fund</w:t>
      </w:r>
      <w:r w:rsidR="003B1F75" w:rsidRPr="00B337FB">
        <w:rPr>
          <w:rFonts w:ascii="Franklin Gothic Book" w:hAnsi="Franklin Gothic Book" w:cs="Arial"/>
          <w:b/>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PTAs may opt to establish a Scholarship and Mission Fund.</w:t>
      </w:r>
      <w:r w:rsidR="00831BB0" w:rsidRPr="00B337FB">
        <w:rPr>
          <w:rFonts w:ascii="Franklin Gothic Book" w:hAnsi="Franklin Gothic Book" w:cs="Arial"/>
          <w:bCs/>
          <w:color w:val="000000" w:themeColor="text1"/>
          <w14:ligatures w14:val="standardContextual"/>
        </w:rPr>
        <w:t xml:space="preserve"> Impartiality and equitable access are paramount w</w:t>
      </w:r>
      <w:r w:rsidR="004F3BE2" w:rsidRPr="00B337FB">
        <w:rPr>
          <w:rFonts w:ascii="Franklin Gothic Book" w:hAnsi="Franklin Gothic Book" w:cs="Arial"/>
          <w:bCs/>
          <w:color w:val="000000" w:themeColor="text1"/>
          <w14:ligatures w14:val="standardContextual"/>
        </w:rPr>
        <w:t xml:space="preserve">hen granting scholarships to students, educators, or other PTA entities. </w:t>
      </w:r>
      <w:r w:rsidR="006F07A1" w:rsidRPr="00B337FB">
        <w:rPr>
          <w:rFonts w:ascii="Franklin Gothic Book" w:hAnsi="Franklin Gothic Book" w:cs="Arial"/>
          <w:bCs/>
          <w:color w:val="000000" w:themeColor="text1"/>
          <w14:ligatures w14:val="standardContextual"/>
        </w:rPr>
        <w:t>Have c</w:t>
      </w:r>
      <w:r w:rsidR="004F3BE2" w:rsidRPr="00B337FB">
        <w:rPr>
          <w:rFonts w:ascii="Franklin Gothic Book" w:hAnsi="Franklin Gothic Book" w:cs="Arial"/>
          <w:bCs/>
          <w:color w:val="000000" w:themeColor="text1"/>
          <w14:ligatures w14:val="standardContextual"/>
        </w:rPr>
        <w:t xml:space="preserve">lear, written procedures </w:t>
      </w:r>
      <w:r w:rsidR="006F07A1" w:rsidRPr="00B337FB">
        <w:rPr>
          <w:rFonts w:ascii="Franklin Gothic Book" w:hAnsi="Franklin Gothic Book" w:cs="Arial"/>
          <w:bCs/>
          <w:color w:val="000000" w:themeColor="text1"/>
          <w14:ligatures w14:val="standardContextual"/>
        </w:rPr>
        <w:t xml:space="preserve">to </w:t>
      </w:r>
      <w:r w:rsidR="004F3BE2" w:rsidRPr="00B337FB">
        <w:rPr>
          <w:rFonts w:ascii="Franklin Gothic Book" w:hAnsi="Franklin Gothic Book" w:cs="Arial"/>
          <w:bCs/>
          <w:color w:val="000000" w:themeColor="text1"/>
          <w14:ligatures w14:val="standardContextual"/>
        </w:rPr>
        <w:t xml:space="preserve">govern the formation of the committee and the selection of recipients. </w:t>
      </w:r>
      <w:r w:rsidR="005D6BF3" w:rsidRPr="00B337FB">
        <w:rPr>
          <w:rFonts w:ascii="Franklin Gothic Book" w:hAnsi="Franklin Gothic Book" w:cs="Arial"/>
          <w:bCs/>
          <w:color w:val="000000" w:themeColor="text1"/>
          <w14:ligatures w14:val="standardContextual"/>
        </w:rPr>
        <w:t>Committee members</w:t>
      </w:r>
      <w:r w:rsidR="002B459C" w:rsidRPr="00B337FB">
        <w:rPr>
          <w:rFonts w:ascii="Franklin Gothic Book" w:hAnsi="Franklin Gothic Book" w:cs="Arial"/>
          <w:bCs/>
          <w:color w:val="000000" w:themeColor="text1"/>
          <w14:ligatures w14:val="standardContextual"/>
        </w:rPr>
        <w:t>’</w:t>
      </w:r>
      <w:r w:rsidR="005D6BF3" w:rsidRPr="00B337FB">
        <w:rPr>
          <w:rFonts w:ascii="Franklin Gothic Book" w:hAnsi="Franklin Gothic Book" w:cs="Arial"/>
          <w:bCs/>
          <w:color w:val="000000" w:themeColor="text1"/>
          <w14:ligatures w14:val="standardContextual"/>
        </w:rPr>
        <w:t xml:space="preserve"> </w:t>
      </w:r>
      <w:r w:rsidR="00EB14CF" w:rsidRPr="00B337FB">
        <w:rPr>
          <w:rFonts w:ascii="Franklin Gothic Book" w:hAnsi="Franklin Gothic Book" w:cs="Arial"/>
          <w:bCs/>
          <w:color w:val="000000" w:themeColor="text1"/>
          <w14:ligatures w14:val="standardContextual"/>
        </w:rPr>
        <w:t>relatives</w:t>
      </w:r>
      <w:r w:rsidR="00A22161" w:rsidRPr="00B337FB">
        <w:rPr>
          <w:rFonts w:ascii="Franklin Gothic Book" w:hAnsi="Franklin Gothic Book" w:cs="Arial"/>
          <w:bCs/>
          <w:color w:val="000000" w:themeColor="text1"/>
          <w14:ligatures w14:val="standardContextual"/>
        </w:rPr>
        <w:t xml:space="preserve"> </w:t>
      </w:r>
      <w:r w:rsidR="002B459C" w:rsidRPr="00B337FB">
        <w:rPr>
          <w:rFonts w:ascii="Franklin Gothic Book" w:hAnsi="Franklin Gothic Book" w:cs="Arial"/>
          <w:bCs/>
          <w:color w:val="000000" w:themeColor="text1"/>
          <w14:ligatures w14:val="standardContextual"/>
        </w:rPr>
        <w:t xml:space="preserve">may not </w:t>
      </w:r>
      <w:r w:rsidR="00A22161" w:rsidRPr="00B337FB">
        <w:rPr>
          <w:rFonts w:ascii="Franklin Gothic Book" w:hAnsi="Franklin Gothic Book" w:cs="Arial"/>
          <w:bCs/>
          <w:color w:val="000000" w:themeColor="text1"/>
          <w14:ligatures w14:val="standardContextual"/>
        </w:rPr>
        <w:t>apply for funds</w:t>
      </w:r>
      <w:r w:rsidR="004F3BE2" w:rsidRPr="00B337FB">
        <w:rPr>
          <w:rFonts w:ascii="Franklin Gothic Book" w:hAnsi="Franklin Gothic Book" w:cs="Arial"/>
          <w:bCs/>
          <w:color w:val="000000" w:themeColor="text1"/>
          <w14:ligatures w14:val="standardContextual"/>
        </w:rPr>
        <w:t>.</w:t>
      </w:r>
      <w:r w:rsidR="00444297" w:rsidRPr="00B337FB">
        <w:rPr>
          <w:rFonts w:ascii="Franklin Gothic Book" w:hAnsi="Franklin Gothic Book" w:cs="Arial"/>
          <w:bCs/>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 xml:space="preserve">The funding source for these scholarships </w:t>
      </w:r>
      <w:r w:rsidR="00285F88" w:rsidRPr="00B337FB">
        <w:rPr>
          <w:rFonts w:ascii="Franklin Gothic Book" w:hAnsi="Franklin Gothic Book" w:cs="Arial"/>
          <w:bCs/>
          <w:color w:val="000000" w:themeColor="text1"/>
          <w14:ligatures w14:val="standardContextual"/>
        </w:rPr>
        <w:t xml:space="preserve">comes </w:t>
      </w:r>
      <w:r w:rsidR="004F3BE2" w:rsidRPr="00B337FB">
        <w:rPr>
          <w:rFonts w:ascii="Franklin Gothic Book" w:hAnsi="Franklin Gothic Book" w:cs="Arial"/>
          <w:bCs/>
          <w:color w:val="000000" w:themeColor="text1"/>
          <w14:ligatures w14:val="standardContextual"/>
        </w:rPr>
        <w:t xml:space="preserve">from a Mission Fund to which the PTA actively seeks contributions. The accumulation of </w:t>
      </w:r>
      <w:r w:rsidR="006F07A1" w:rsidRPr="00B337FB">
        <w:rPr>
          <w:rFonts w:ascii="Franklin Gothic Book" w:hAnsi="Franklin Gothic Book" w:cs="Arial"/>
          <w:bCs/>
          <w:color w:val="000000" w:themeColor="text1"/>
          <w14:ligatures w14:val="standardContextual"/>
        </w:rPr>
        <w:t xml:space="preserve">funds </w:t>
      </w:r>
      <w:r w:rsidR="004F3BE2" w:rsidRPr="00B337FB">
        <w:rPr>
          <w:rFonts w:ascii="Franklin Gothic Book" w:hAnsi="Franklin Gothic Book" w:cs="Arial"/>
          <w:bCs/>
          <w:color w:val="000000" w:themeColor="text1"/>
          <w14:ligatures w14:val="standardContextual"/>
        </w:rPr>
        <w:t>m</w:t>
      </w:r>
      <w:r w:rsidR="00186DFB" w:rsidRPr="00B337FB">
        <w:rPr>
          <w:rFonts w:ascii="Franklin Gothic Book" w:hAnsi="Franklin Gothic Book" w:cs="Arial"/>
          <w:bCs/>
          <w:color w:val="000000" w:themeColor="text1"/>
          <w14:ligatures w14:val="standardContextual"/>
        </w:rPr>
        <w:t>ight</w:t>
      </w:r>
      <w:r w:rsidR="004F3BE2" w:rsidRPr="00B337FB">
        <w:rPr>
          <w:rFonts w:ascii="Franklin Gothic Book" w:hAnsi="Franklin Gothic Book" w:cs="Arial"/>
          <w:bCs/>
          <w:color w:val="000000" w:themeColor="text1"/>
          <w14:ligatures w14:val="standardContextual"/>
        </w:rPr>
        <w:t xml:space="preserve"> take several </w:t>
      </w:r>
      <w:r w:rsidR="00831BB0" w:rsidRPr="00B337FB">
        <w:rPr>
          <w:rFonts w:ascii="Franklin Gothic Book" w:hAnsi="Franklin Gothic Book" w:cs="Arial"/>
          <w:bCs/>
          <w:color w:val="000000" w:themeColor="text1"/>
          <w14:ligatures w14:val="standardContextual"/>
        </w:rPr>
        <w:t>years,</w:t>
      </w:r>
      <w:r w:rsidR="00186DFB" w:rsidRPr="00B337FB">
        <w:rPr>
          <w:rFonts w:ascii="Franklin Gothic Book" w:hAnsi="Franklin Gothic Book" w:cs="Arial"/>
          <w:bCs/>
          <w:color w:val="000000" w:themeColor="text1"/>
          <w14:ligatures w14:val="standardContextual"/>
        </w:rPr>
        <w:t xml:space="preserve"> which </w:t>
      </w:r>
      <w:r w:rsidR="004F3BE2" w:rsidRPr="00B337FB">
        <w:rPr>
          <w:rFonts w:ascii="Franklin Gothic Book" w:hAnsi="Franklin Gothic Book" w:cs="Arial"/>
          <w:bCs/>
          <w:color w:val="000000" w:themeColor="text1"/>
          <w14:ligatures w14:val="standardContextual"/>
        </w:rPr>
        <w:t xml:space="preserve">is permissible </w:t>
      </w:r>
      <w:r w:rsidR="00186DFB" w:rsidRPr="00B337FB">
        <w:rPr>
          <w:rFonts w:ascii="Franklin Gothic Book" w:hAnsi="Franklin Gothic Book" w:cs="Arial"/>
          <w:bCs/>
          <w:color w:val="000000" w:themeColor="text1"/>
          <w14:ligatures w14:val="standardContextual"/>
        </w:rPr>
        <w:t xml:space="preserve">if the </w:t>
      </w:r>
      <w:r w:rsidR="004F3BE2" w:rsidRPr="00B337FB">
        <w:rPr>
          <w:rFonts w:ascii="Franklin Gothic Book" w:hAnsi="Franklin Gothic Book" w:cs="Arial"/>
          <w:bCs/>
          <w:color w:val="000000" w:themeColor="text1"/>
          <w14:ligatures w14:val="standardContextual"/>
        </w:rPr>
        <w:t xml:space="preserve">PTA maintains a </w:t>
      </w:r>
      <w:r w:rsidR="0000521C" w:rsidRPr="00B337FB">
        <w:rPr>
          <w:rFonts w:ascii="Franklin Gothic Book" w:hAnsi="Franklin Gothic Book" w:cs="Arial"/>
          <w:bCs/>
          <w:color w:val="000000" w:themeColor="text1"/>
          <w14:ligatures w14:val="standardContextual"/>
        </w:rPr>
        <w:t>well-</w:t>
      </w:r>
      <w:r w:rsidR="004F3BE2" w:rsidRPr="00B337FB">
        <w:rPr>
          <w:rFonts w:ascii="Franklin Gothic Book" w:hAnsi="Franklin Gothic Book" w:cs="Arial"/>
          <w:bCs/>
          <w:color w:val="000000" w:themeColor="text1"/>
          <w14:ligatures w14:val="standardContextual"/>
        </w:rPr>
        <w:t xml:space="preserve">documented plan. </w:t>
      </w:r>
      <w:r w:rsidR="0000521C"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onors must be informed of the plan's status.</w:t>
      </w:r>
      <w:r w:rsidR="00B46D0D" w:rsidRPr="00B337FB">
        <w:rPr>
          <w:rFonts w:ascii="Franklin Gothic Book" w:hAnsi="Franklin Gothic Book" w:cs="Arial"/>
          <w:bCs/>
          <w:color w:val="000000" w:themeColor="text1"/>
          <w14:ligatures w14:val="standardContextual"/>
        </w:rPr>
        <w:t xml:space="preserve"> </w:t>
      </w:r>
      <w:r w:rsidR="00084FE8">
        <w:rPr>
          <w:rFonts w:ascii="Franklin Gothic Book" w:hAnsi="Franklin Gothic Book" w:cs="Arial"/>
          <w:bCs/>
          <w:color w:val="000000" w:themeColor="text1"/>
          <w14:ligatures w14:val="standardContextual"/>
        </w:rPr>
        <w:t>T</w:t>
      </w:r>
      <w:r w:rsidR="00C202EE" w:rsidRPr="00B337FB">
        <w:rPr>
          <w:rFonts w:ascii="Franklin Gothic Book" w:hAnsi="Franklin Gothic Book" w:cs="Arial"/>
          <w:bCs/>
          <w:color w:val="000000" w:themeColor="text1"/>
          <w14:ligatures w14:val="standardContextual"/>
        </w:rPr>
        <w:t xml:space="preserve">he </w:t>
      </w:r>
      <w:r w:rsidR="00282715" w:rsidRPr="00B337FB">
        <w:rPr>
          <w:rFonts w:ascii="Franklin Gothic Book" w:hAnsi="Franklin Gothic Book" w:cs="Arial"/>
          <w:bCs/>
          <w:color w:val="000000" w:themeColor="text1"/>
          <w14:ligatures w14:val="standardContextual"/>
        </w:rPr>
        <w:t>PTA is required to inform recipients that</w:t>
      </w:r>
      <w:r w:rsidR="006F07A1" w:rsidRPr="00B337FB">
        <w:rPr>
          <w:rFonts w:ascii="Franklin Gothic Book" w:hAnsi="Franklin Gothic Book" w:cs="Arial"/>
          <w:bCs/>
          <w:color w:val="000000" w:themeColor="text1"/>
          <w14:ligatures w14:val="standardContextual"/>
        </w:rPr>
        <w:t>,</w:t>
      </w:r>
      <w:r w:rsidR="00282715" w:rsidRPr="00B337FB">
        <w:rPr>
          <w:rFonts w:ascii="Franklin Gothic Book" w:hAnsi="Franklin Gothic Book" w:cs="Arial"/>
          <w:bCs/>
          <w:color w:val="000000" w:themeColor="text1"/>
          <w14:ligatures w14:val="standardContextual"/>
        </w:rPr>
        <w:t xml:space="preserve"> </w:t>
      </w:r>
      <w:r w:rsidR="00C202EE" w:rsidRPr="00B337FB">
        <w:rPr>
          <w:rFonts w:ascii="Franklin Gothic Book" w:hAnsi="Franklin Gothic Book" w:cs="Arial"/>
          <w:bCs/>
          <w:color w:val="000000" w:themeColor="text1"/>
          <w14:ligatures w14:val="standardContextual"/>
        </w:rPr>
        <w:t>i</w:t>
      </w:r>
      <w:r w:rsidR="00497A46" w:rsidRPr="00B337FB">
        <w:rPr>
          <w:rFonts w:ascii="Franklin Gothic Book" w:hAnsi="Franklin Gothic Book" w:cs="Arial"/>
          <w:bCs/>
          <w:color w:val="000000" w:themeColor="text1"/>
          <w14:ligatures w14:val="standardContextual"/>
        </w:rPr>
        <w:t xml:space="preserve">f </w:t>
      </w:r>
      <w:r w:rsidR="004F3BE2" w:rsidRPr="00B337FB">
        <w:rPr>
          <w:rFonts w:ascii="Franklin Gothic Book" w:hAnsi="Franklin Gothic Book" w:cs="Arial"/>
          <w:bCs/>
          <w:color w:val="000000" w:themeColor="text1"/>
          <w14:ligatures w14:val="standardContextual"/>
        </w:rPr>
        <w:t xml:space="preserve">any portion of the funds </w:t>
      </w:r>
      <w:r w:rsidR="000A63BE"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not use</w:t>
      </w:r>
      <w:r w:rsidR="000A63BE"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 xml:space="preserve"> for educational expenses, </w:t>
      </w:r>
      <w:r w:rsidR="000A63BE" w:rsidRPr="00B337FB">
        <w:rPr>
          <w:rFonts w:ascii="Franklin Gothic Book" w:hAnsi="Franklin Gothic Book" w:cs="Arial"/>
          <w:bCs/>
          <w:color w:val="000000" w:themeColor="text1"/>
          <w14:ligatures w14:val="standardContextual"/>
        </w:rPr>
        <w:t xml:space="preserve">it </w:t>
      </w:r>
      <w:r w:rsidR="00282715"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taxable income</w:t>
      </w:r>
      <w:r w:rsidR="00282715" w:rsidRPr="00B337FB">
        <w:rPr>
          <w:rFonts w:ascii="Franklin Gothic Book" w:hAnsi="Franklin Gothic Book" w:cs="Arial"/>
          <w:bCs/>
          <w:color w:val="000000" w:themeColor="text1"/>
          <w14:ligatures w14:val="standardContextual"/>
        </w:rPr>
        <w:t xml:space="preserve"> by the IRS</w:t>
      </w:r>
      <w:r w:rsidR="004F3BE2" w:rsidRPr="00B337FB">
        <w:rPr>
          <w:rFonts w:ascii="Franklin Gothic Book" w:hAnsi="Franklin Gothic Book" w:cs="Arial"/>
          <w:bCs/>
          <w:color w:val="000000" w:themeColor="text1"/>
          <w14:ligatures w14:val="standardContextual"/>
        </w:rPr>
        <w:t xml:space="preserve">. </w:t>
      </w:r>
    </w:p>
    <w:p w14:paraId="431E582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E81E1F" w14:textId="25F12CA8" w:rsidR="002A68E5" w:rsidRPr="00B337FB" w:rsidRDefault="002A68E5" w:rsidP="003B1F75">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Obligating Future </w:t>
      </w:r>
      <w:r w:rsidR="00F51227" w:rsidRPr="00B337FB">
        <w:rPr>
          <w:rFonts w:ascii="Franklin Gothic Book" w:eastAsiaTheme="majorEastAsia" w:hAnsi="Franklin Gothic Book" w:cs="Arial"/>
          <w:b/>
          <w:bCs/>
          <w:color w:val="000000" w:themeColor="text1"/>
        </w:rPr>
        <w:t>Board</w:t>
      </w:r>
      <w:r w:rsidRPr="00B337FB">
        <w:rPr>
          <w:rFonts w:ascii="Franklin Gothic Book" w:eastAsiaTheme="majorEastAsia" w:hAnsi="Franklin Gothic Book" w:cs="Arial"/>
          <w:b/>
          <w:bCs/>
          <w:color w:val="000000" w:themeColor="text1"/>
        </w:rPr>
        <w:t>s</w:t>
      </w:r>
      <w:r w:rsidR="003B1F75" w:rsidRPr="00B337FB">
        <w:rPr>
          <w:rFonts w:ascii="Franklin Gothic Book" w:eastAsiaTheme="majorEastAsia" w:hAnsi="Franklin Gothic Book" w:cs="Arial"/>
          <w:b/>
          <w:bCs/>
          <w:color w:val="000000" w:themeColor="text1"/>
        </w:rPr>
        <w:t xml:space="preserve">. </w:t>
      </w:r>
      <w:r w:rsidR="007012DE" w:rsidRPr="00B337FB">
        <w:rPr>
          <w:rFonts w:ascii="Franklin Gothic Book" w:eastAsiaTheme="majorEastAsia" w:hAnsi="Franklin Gothic Book" w:cs="Arial"/>
          <w:color w:val="000000" w:themeColor="text1"/>
        </w:rPr>
        <w:t>A PTA cannot obligate future Boards to a specific expenditure. A future BOD is not required to spend funds as designated by the previous BOD. Large, long-term projects should be very carefully planned and undertaken only if there is dedicated support from the General Membership. A bank account may be opened for a specific future purpose, especially if the donors specified what their donation would support.</w:t>
      </w:r>
    </w:p>
    <w:p w14:paraId="4384040E" w14:textId="77777777" w:rsidR="007012DE" w:rsidRPr="00B337FB" w:rsidRDefault="007012DE" w:rsidP="000E5497">
      <w:pPr>
        <w:widowControl w:val="0"/>
        <w:rPr>
          <w:rFonts w:ascii="Franklin Gothic Book" w:hAnsi="Franklin Gothic Book" w:cs="Arial"/>
          <w:color w:val="000000" w:themeColor="text1"/>
          <w14:ligatures w14:val="standardContextual"/>
        </w:rPr>
      </w:pPr>
    </w:p>
    <w:p w14:paraId="6299A65C" w14:textId="1BBC7862"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Noncommercial Policy</w:t>
      </w:r>
      <w:r w:rsidR="003B1F75"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PTA </w:t>
      </w:r>
      <w:r w:rsidR="00BF19DB" w:rsidRPr="00B337FB">
        <w:rPr>
          <w:rFonts w:ascii="Franklin Gothic Book" w:hAnsi="Franklin Gothic Book" w:cs="Arial"/>
          <w:bCs/>
          <w:color w:val="000000" w:themeColor="text1"/>
          <w14:ligatures w14:val="standardContextual"/>
        </w:rPr>
        <w:t>Bylaws</w:t>
      </w:r>
      <w:r w:rsidRPr="00B337FB">
        <w:rPr>
          <w:rFonts w:ascii="Franklin Gothic Book" w:hAnsi="Franklin Gothic Book" w:cs="Arial"/>
          <w:bCs/>
          <w:color w:val="000000" w:themeColor="text1"/>
          <w14:ligatures w14:val="standardContextual"/>
        </w:rPr>
        <w:t xml:space="preserve"> include the requirement to be noncommercial</w:t>
      </w:r>
      <w:r w:rsidR="000A52E2" w:rsidRPr="00B337FB">
        <w:rPr>
          <w:rFonts w:ascii="Franklin Gothic Book" w:hAnsi="Franklin Gothic Book" w:cs="Arial"/>
          <w:bCs/>
          <w:color w:val="000000" w:themeColor="text1"/>
          <w14:ligatures w14:val="standardContextual"/>
        </w:rPr>
        <w:t>.</w:t>
      </w:r>
      <w:r w:rsidR="00A27B1F" w:rsidRPr="00B337FB">
        <w:rPr>
          <w:rFonts w:ascii="Franklin Gothic Book" w:hAnsi="Franklin Gothic Book" w:cs="Arial"/>
          <w:bCs/>
          <w:color w:val="000000" w:themeColor="text1"/>
          <w14:ligatures w14:val="standardContextual"/>
        </w:rPr>
        <w:t xml:space="preserve"> </w:t>
      </w:r>
      <w:r w:rsidR="000A52E2" w:rsidRPr="00B337FB">
        <w:rPr>
          <w:rFonts w:ascii="Franklin Gothic Book" w:hAnsi="Franklin Gothic Book" w:cs="Arial"/>
          <w:bCs/>
          <w:color w:val="000000" w:themeColor="text1"/>
          <w14:ligatures w14:val="standardContextual"/>
        </w:rPr>
        <w:t xml:space="preserve">This </w:t>
      </w:r>
      <w:r w:rsidRPr="00B337FB">
        <w:rPr>
          <w:rFonts w:ascii="Franklin Gothic Book" w:hAnsi="Franklin Gothic Book" w:cs="Arial"/>
          <w:bCs/>
          <w:color w:val="000000" w:themeColor="text1"/>
          <w14:ligatures w14:val="standardContextual"/>
        </w:rPr>
        <w:t xml:space="preserve">means the PTA name </w:t>
      </w:r>
      <w:r w:rsidR="000A52E2" w:rsidRPr="00B337FB">
        <w:rPr>
          <w:rFonts w:ascii="Franklin Gothic Book" w:hAnsi="Franklin Gothic Book" w:cs="Arial"/>
          <w:bCs/>
          <w:color w:val="000000" w:themeColor="text1"/>
          <w14:ligatures w14:val="standardContextual"/>
        </w:rPr>
        <w:t>may</w:t>
      </w:r>
      <w:r w:rsidRPr="00B337FB">
        <w:rPr>
          <w:rFonts w:ascii="Franklin Gothic Book" w:hAnsi="Franklin Gothic Book" w:cs="Arial"/>
          <w:bCs/>
          <w:color w:val="000000" w:themeColor="text1"/>
          <w14:ligatures w14:val="standardContextual"/>
        </w:rPr>
        <w:t xml:space="preserve"> not be used with commercial activities of other organizations including the promotion of the other’s goods or services. PTA does not raise money for other organizations or individuals, no matter how worthy the cause.</w:t>
      </w:r>
    </w:p>
    <w:p w14:paraId="38DED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F03EF3" w14:textId="37824689" w:rsidR="00BB72D3" w:rsidRPr="00B337FB" w:rsidRDefault="002A68E5" w:rsidP="003B1F75">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Amending the Budget</w:t>
      </w:r>
      <w:r w:rsidR="003B1F75" w:rsidRPr="00B337FB">
        <w:rPr>
          <w:rFonts w:ascii="Franklin Gothic Book" w:eastAsiaTheme="majorEastAsia" w:hAnsi="Franklin Gothic Book" w:cs="Arial"/>
          <w:b/>
          <w:bCs/>
          <w:color w:val="000000" w:themeColor="text1"/>
        </w:rPr>
        <w:t xml:space="preserve">. </w:t>
      </w:r>
      <w:r w:rsidR="005D2780" w:rsidRPr="00B337FB">
        <w:rPr>
          <w:rFonts w:ascii="Franklin Gothic Book" w:hAnsi="Franklin Gothic Book" w:cs="Arial"/>
          <w:color w:val="000000" w:themeColor="text1"/>
          <w14:ligatures w14:val="standardContextual"/>
        </w:rPr>
        <w:t>Amendments to the budget might be necessary b</w:t>
      </w:r>
      <w:r w:rsidRPr="00B337FB">
        <w:rPr>
          <w:rFonts w:ascii="Franklin Gothic Book" w:hAnsi="Franklin Gothic Book" w:cs="Arial"/>
          <w:color w:val="000000" w:themeColor="text1"/>
          <w14:ligatures w14:val="standardContextual"/>
        </w:rPr>
        <w:t>ecause the budget is only an estimate of the planned expe</w:t>
      </w:r>
      <w:r w:rsidR="001967D5">
        <w:rPr>
          <w:rFonts w:ascii="Franklin Gothic Book" w:hAnsi="Franklin Gothic Book" w:cs="Arial"/>
          <w:color w:val="000000" w:themeColor="text1"/>
          <w14:ligatures w14:val="standardContextual"/>
        </w:rPr>
        <w:t xml:space="preserve">nses </w:t>
      </w:r>
      <w:r w:rsidRPr="00B337FB">
        <w:rPr>
          <w:rFonts w:ascii="Franklin Gothic Book" w:hAnsi="Franklin Gothic Book" w:cs="Arial"/>
          <w:color w:val="000000" w:themeColor="text1"/>
          <w14:ligatures w14:val="standardContextual"/>
        </w:rPr>
        <w:t xml:space="preserve">and income. Amendments can be made at any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or </w:t>
      </w:r>
      <w:r w:rsidR="00306F0C"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pecial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called for that purpose</w:t>
      </w:r>
      <w:r w:rsidR="000C5B1B" w:rsidRPr="00B337FB">
        <w:rPr>
          <w:rFonts w:ascii="Franklin Gothic Book" w:hAnsi="Franklin Gothic Book" w:cs="Arial"/>
          <w:color w:val="000000" w:themeColor="text1"/>
          <w14:ligatures w14:val="standardContextual"/>
        </w:rPr>
        <w:t xml:space="preserve"> with proper notice</w:t>
      </w:r>
      <w:r w:rsidRPr="00B337FB">
        <w:rPr>
          <w:rFonts w:ascii="Franklin Gothic Book" w:hAnsi="Franklin Gothic Book" w:cs="Arial"/>
          <w:color w:val="000000" w:themeColor="text1"/>
          <w14:ligatures w14:val="standardContextual"/>
        </w:rPr>
        <w:t xml:space="preserve">. </w:t>
      </w:r>
      <w:r w:rsidR="000C5B1B" w:rsidRPr="00B337FB">
        <w:rPr>
          <w:rFonts w:ascii="Franklin Gothic Book" w:hAnsi="Franklin Gothic Book" w:cs="Arial"/>
          <w:color w:val="000000" w:themeColor="text1"/>
          <w14:ligatures w14:val="standardContextual"/>
        </w:rPr>
        <w:t>An affirmative two-thirds</w:t>
      </w:r>
      <w:r w:rsidR="002F724A" w:rsidRPr="00B337FB">
        <w:rPr>
          <w:rFonts w:ascii="Franklin Gothic Book" w:hAnsi="Franklin Gothic Book" w:cs="Arial"/>
          <w:color w:val="000000" w:themeColor="text1"/>
          <w14:ligatures w14:val="standardContextual"/>
        </w:rPr>
        <w:t xml:space="preserve"> vote is needed</w:t>
      </w:r>
      <w:r w:rsidR="004B14B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bookmarkStart w:id="30" w:name="_BANKING_&amp;_E-COMMERCE"/>
      <w:bookmarkEnd w:id="30"/>
    </w:p>
    <w:p w14:paraId="6B431F6E" w14:textId="77777777" w:rsidR="003C25C2" w:rsidRPr="00B337FB" w:rsidRDefault="003C25C2" w:rsidP="003C25C2">
      <w:pPr>
        <w:widowControl w:val="0"/>
        <w:rPr>
          <w:rFonts w:ascii="Franklin Gothic Book" w:hAnsi="Franklin Gothic Book" w:cs="Arial"/>
          <w:bCs/>
          <w:color w:val="000000" w:themeColor="text1"/>
          <w14:ligatures w14:val="standardContextual"/>
        </w:rPr>
      </w:pPr>
    </w:p>
    <w:p w14:paraId="0919BF18" w14:textId="77777777" w:rsidR="003C25C2" w:rsidRPr="00B337FB" w:rsidRDefault="003C25C2" w:rsidP="007B3881">
      <w:pPr>
        <w:pStyle w:val="Heading"/>
      </w:pPr>
      <w:r w:rsidRPr="00B337FB">
        <w:t>3 Types of Financial Reports</w:t>
      </w:r>
    </w:p>
    <w:p w14:paraId="3BC4A036" w14:textId="77777777" w:rsidR="003C25C2" w:rsidRPr="00B337FB" w:rsidRDefault="003C25C2" w:rsidP="003C25C2">
      <w:pPr>
        <w:widowControl w:val="0"/>
        <w:rPr>
          <w:rFonts w:ascii="Franklin Gothic Book" w:hAnsi="Franklin Gothic Book" w:cs="Arial"/>
          <w:bCs/>
          <w:iCs/>
          <w:color w:val="000000" w:themeColor="text1"/>
          <w:u w:val="single"/>
          <w14:ligatures w14:val="standardContextual"/>
        </w:rPr>
      </w:pPr>
    </w:p>
    <w:p w14:paraId="0142FCB5" w14:textId="77777777" w:rsidR="003C25C2" w:rsidRPr="00B337FB" w:rsidRDefault="003C25C2" w:rsidP="003C25C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Cs/>
          <w:iCs/>
          <w:color w:val="000000" w:themeColor="text1"/>
          <w:u w:val="single"/>
          <w14:ligatures w14:val="standardContextual"/>
        </w:rPr>
        <w:t>Robert’s Rules of Order, Revised Edition</w:t>
      </w:r>
      <w:r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specifies that the Treasurer is responsible for making regular Budget Comparison and Activity Reports for all Executive Committee, Board of Directors, and General Membership Meetings. </w:t>
      </w:r>
      <w:r w:rsidRPr="00B337FB">
        <w:rPr>
          <w:rFonts w:ascii="Franklin Gothic Book" w:eastAsiaTheme="majorEastAsia" w:hAnsi="Franklin Gothic Book" w:cs="Arial"/>
          <w:color w:val="000000" w:themeColor="text1"/>
        </w:rPr>
        <w:t xml:space="preserve">Copies of the reports are distributed to the members in attendance when possible. For a General Membership Meeting, it may be posted on a bulletin board, digitally displayed, or on paper copies. They do not need a motion to be accepted. The Secretary keeps a copy with the minutes. </w:t>
      </w:r>
    </w:p>
    <w:p w14:paraId="01E54B01" w14:textId="77777777" w:rsidR="003C25C2" w:rsidRPr="00B337FB" w:rsidRDefault="003C25C2" w:rsidP="00615FFA">
      <w:pPr>
        <w:pStyle w:val="ListParagraph"/>
        <w:widowControl w:val="0"/>
        <w:numPr>
          <w:ilvl w:val="1"/>
          <w:numId w:val="69"/>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The Activity Report</w:t>
      </w:r>
      <w:r w:rsidRPr="00B337FB">
        <w:rPr>
          <w:rFonts w:ascii="Franklin Gothic Book" w:eastAsiaTheme="majorEastAsia" w:hAnsi="Franklin Gothic Book" w:cs="Arial"/>
          <w:color w:val="000000" w:themeColor="text1"/>
        </w:rPr>
        <w:t xml:space="preserve"> includes the date, the current balance, </w:t>
      </w:r>
      <w:proofErr w:type="gramStart"/>
      <w:r w:rsidRPr="00B337FB">
        <w:rPr>
          <w:rFonts w:ascii="Franklin Gothic Book" w:eastAsiaTheme="majorEastAsia" w:hAnsi="Franklin Gothic Book" w:cs="Arial"/>
          <w:color w:val="000000" w:themeColor="text1"/>
        </w:rPr>
        <w:t>total of</w:t>
      </w:r>
      <w:proofErr w:type="gramEnd"/>
      <w:r w:rsidRPr="00B337FB">
        <w:rPr>
          <w:rFonts w:ascii="Franklin Gothic Book" w:eastAsiaTheme="majorEastAsia" w:hAnsi="Franklin Gothic Book" w:cs="Arial"/>
          <w:color w:val="000000" w:themeColor="text1"/>
        </w:rPr>
        <w:t xml:space="preserve"> expenses and income, and the previous balance from the last</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 xml:space="preserve">report. Depending on the size and composition of the membership, the Treasurer might need to provide more information. </w:t>
      </w:r>
    </w:p>
    <w:p w14:paraId="547B0F06" w14:textId="77777777" w:rsidR="003C25C2" w:rsidRPr="00B337FB" w:rsidRDefault="003C25C2" w:rsidP="00615FFA">
      <w:pPr>
        <w:pStyle w:val="ListParagraph"/>
        <w:widowControl w:val="0"/>
        <w:numPr>
          <w:ilvl w:val="1"/>
          <w:numId w:val="69"/>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Budget Comparison Report </w:t>
      </w:r>
      <w:r w:rsidRPr="00B337FB">
        <w:rPr>
          <w:rFonts w:ascii="Franklin Gothic Book" w:eastAsiaTheme="majorEastAsia" w:hAnsi="Franklin Gothic Book" w:cs="Arial"/>
          <w:color w:val="000000" w:themeColor="text1"/>
        </w:rPr>
        <w:t xml:space="preserve">compares the budget amounts with the actual amounts and the net amount for each line item. This shows how much the PTA is under or over in each category. This format indicates if there is a problem in any category. </w:t>
      </w:r>
    </w:p>
    <w:p w14:paraId="5FD3CF42" w14:textId="77777777" w:rsidR="009B5F90" w:rsidRPr="00B337FB" w:rsidRDefault="003C25C2" w:rsidP="00615FFA">
      <w:pPr>
        <w:pStyle w:val="ListParagraph"/>
        <w:widowControl w:val="0"/>
        <w:numPr>
          <w:ilvl w:val="1"/>
          <w:numId w:val="69"/>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Annual Report </w:t>
      </w:r>
      <w:r w:rsidRPr="00B337FB">
        <w:rPr>
          <w:rFonts w:ascii="Franklin Gothic Book" w:eastAsiaTheme="majorEastAsia" w:hAnsi="Franklin Gothic Book" w:cs="Arial"/>
          <w:color w:val="000000" w:themeColor="text1"/>
        </w:rPr>
        <w:t xml:space="preserve">is prepared at the close of the fiscal year. The Treasurer makes a preliminary report </w:t>
      </w:r>
      <w:proofErr w:type="gramStart"/>
      <w:r w:rsidRPr="00B337FB">
        <w:rPr>
          <w:rFonts w:ascii="Franklin Gothic Book" w:eastAsiaTheme="majorEastAsia" w:hAnsi="Franklin Gothic Book" w:cs="Arial"/>
          <w:color w:val="000000" w:themeColor="text1"/>
        </w:rPr>
        <w:t>to</w:t>
      </w:r>
      <w:proofErr w:type="gramEnd"/>
      <w:r w:rsidRPr="00B337FB">
        <w:rPr>
          <w:rFonts w:ascii="Franklin Gothic Book" w:eastAsiaTheme="majorEastAsia" w:hAnsi="Franklin Gothic Book" w:cs="Arial"/>
          <w:color w:val="000000" w:themeColor="text1"/>
        </w:rPr>
        <w:t xml:space="preserve"> the membership at the annual meeting. This report is for information only and is not officially adopted. It is filed with the permanent financial records</w:t>
      </w:r>
    </w:p>
    <w:p w14:paraId="1305A24D" w14:textId="7777777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57B36595" w14:textId="77777777" w:rsidR="0098685D" w:rsidRDefault="0098685D">
      <w:pPr>
        <w:rPr>
          <w:rFonts w:ascii="Franklin Gothic Book" w:eastAsiaTheme="majorEastAsia" w:hAnsi="Franklin Gothic Book" w:cs="Segoe UI"/>
          <w:b/>
          <w:bCs/>
          <w:color w:val="000000" w:themeColor="text1"/>
          <w:sz w:val="28"/>
          <w:szCs w:val="28"/>
          <w:u w:val="single"/>
          <w:lang w:bidi="ar-SA"/>
        </w:rPr>
      </w:pPr>
      <w:r>
        <w:br w:type="page"/>
      </w:r>
    </w:p>
    <w:p w14:paraId="54F35D5D" w14:textId="4626C07D" w:rsidR="001967D5" w:rsidRPr="00B337FB" w:rsidRDefault="001967D5" w:rsidP="007B3881">
      <w:pPr>
        <w:pStyle w:val="Heading"/>
      </w:pPr>
      <w:r>
        <w:lastRenderedPageBreak/>
        <w:t xml:space="preserve">*NEW </w:t>
      </w:r>
      <w:r w:rsidRPr="00B337FB">
        <w:t>Givebacks</w:t>
      </w:r>
      <w:r>
        <w:t>.com*</w:t>
      </w:r>
    </w:p>
    <w:p w14:paraId="17518BA9" w14:textId="77777777" w:rsidR="001967D5" w:rsidRPr="00B337FB" w:rsidRDefault="001967D5" w:rsidP="001967D5">
      <w:pPr>
        <w:widowControl w:val="0"/>
        <w:jc w:val="both"/>
        <w:rPr>
          <w:rFonts w:ascii="Franklin Gothic Book" w:hAnsi="Franklin Gothic Book" w:cs="Arial"/>
          <w:color w:val="000000" w:themeColor="text1"/>
        </w:rPr>
      </w:pPr>
    </w:p>
    <w:p w14:paraId="2E6781D3" w14:textId="77777777" w:rsidR="001967D5" w:rsidRPr="00B337FB" w:rsidRDefault="001967D5" w:rsidP="001967D5">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to collect membership dues. While there are several platforms, LAPTA partnered with Givebacks and now requires PTAs to use Givebacks to submit membership dues and the Affiliation Report. The PTAs can decide how else they’ll use </w:t>
      </w:r>
      <w:proofErr w:type="gramStart"/>
      <w:r w:rsidRPr="00B337FB">
        <w:rPr>
          <w:rFonts w:ascii="Franklin Gothic Book" w:hAnsi="Franklin Gothic Book" w:cs="Arial"/>
          <w:color w:val="000000" w:themeColor="text1"/>
        </w:rPr>
        <w:t>Givebacks</w:t>
      </w:r>
      <w:proofErr w:type="gramEnd"/>
      <w:r w:rsidRPr="00B337FB">
        <w:rPr>
          <w:rFonts w:ascii="Franklin Gothic Book" w:hAnsi="Franklin Gothic Book" w:cs="Arial"/>
          <w:color w:val="000000" w:themeColor="text1"/>
        </w:rPr>
        <w:t xml:space="preserve"> which includes financial tracking software for free and is comparable to Quick Books and MoneyMinder. The annual fee for a MoneyMinder Pro account increased to $299, so there is considerable savings with Givebacks. </w:t>
      </w:r>
      <w:r w:rsidRPr="00B337FB">
        <w:rPr>
          <w:color w:val="000000" w:themeColor="text1"/>
        </w:rPr>
        <w:t xml:space="preserve">PTAs should use an </w:t>
      </w:r>
      <w:r w:rsidRPr="00B337FB">
        <w:rPr>
          <w:rFonts w:ascii="Franklin Gothic Book" w:hAnsi="Franklin Gothic Book" w:cs="Arial"/>
          <w:color w:val="000000" w:themeColor="text1"/>
        </w:rPr>
        <w:t>accounting software that tracks expenses and deposits and runs budget reports. Another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134" w:history="1">
        <w:r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See</w:t>
      </w:r>
      <w:r w:rsidRPr="00B337FB">
        <w:rPr>
          <w:rFonts w:ascii="Franklin Gothic Book" w:hAnsi="Franklin Gothic Book" w:cs="Arial"/>
          <w:b/>
          <w:bCs/>
          <w:color w:val="000000" w:themeColor="text1"/>
        </w:rPr>
        <w:t xml:space="preserve"> </w:t>
      </w:r>
      <w:hyperlink r:id="rId135" w:history="1">
        <w:r w:rsidRPr="00B337FB">
          <w:rPr>
            <w:rStyle w:val="Hyperlink"/>
            <w:rFonts w:ascii="Franklin Gothic Book" w:hAnsi="Franklin Gothic Book"/>
            <w:bCs/>
            <w:color w:val="000000" w:themeColor="text1"/>
          </w:rPr>
          <w:t>LouisianaPTA.org/givebacks</w:t>
        </w:r>
      </w:hyperlink>
      <w:r w:rsidRPr="00B337FB">
        <w:rPr>
          <w:rFonts w:ascii="Franklin Gothic Book" w:hAnsi="Franklin Gothic Book" w:cs="Arial"/>
          <w:color w:val="000000" w:themeColor="text1"/>
        </w:rPr>
        <w:t xml:space="preserve"> for complete details.</w:t>
      </w:r>
    </w:p>
    <w:p w14:paraId="53EC54AB" w14:textId="77777777" w:rsidR="001967D5" w:rsidRPr="006D2854" w:rsidRDefault="001967D5" w:rsidP="001967D5">
      <w:pPr>
        <w:widowControl w:val="0"/>
        <w:jc w:val="both"/>
        <w:outlineLvl w:val="2"/>
        <w:rPr>
          <w:rFonts w:ascii="Franklin Gothic Book" w:hAnsi="Franklin Gothic Book" w:cs="Arial"/>
          <w:color w:val="000000" w:themeColor="text1"/>
        </w:rPr>
      </w:pPr>
    </w:p>
    <w:p w14:paraId="2C78F5DF" w14:textId="4A24F302" w:rsidR="001967D5" w:rsidRPr="00B337FB" w:rsidRDefault="001967D5" w:rsidP="001967D5">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CheddarUp.com and PTBoard</w:t>
      </w:r>
      <w:r w:rsidRPr="00B337FB">
        <w:rPr>
          <w:rFonts w:ascii="Franklin Gothic Book" w:hAnsi="Franklin Gothic Book" w:cs="Arial"/>
          <w:b/>
          <w:bCs/>
          <w:color w:val="000000" w:themeColor="text1"/>
        </w:rPr>
        <w:t xml:space="preserve">.com </w:t>
      </w:r>
      <w:r w:rsidRPr="00B337FB">
        <w:rPr>
          <w:rFonts w:ascii="Franklin Gothic Book" w:hAnsi="Franklin Gothic Book" w:cs="Arial"/>
          <w:color w:val="000000" w:themeColor="text1"/>
        </w:rPr>
        <w:t xml:space="preserve">are sites </w:t>
      </w:r>
      <w:proofErr w:type="gramStart"/>
      <w:r w:rsidRPr="00B337FB">
        <w:rPr>
          <w:rFonts w:ascii="Franklin Gothic Book" w:hAnsi="Franklin Gothic Book" w:cs="Arial"/>
          <w:color w:val="000000" w:themeColor="text1"/>
        </w:rPr>
        <w:t>similar to</w:t>
      </w:r>
      <w:proofErr w:type="gramEnd"/>
      <w:r w:rsidRPr="00B337FB">
        <w:rPr>
          <w:rFonts w:ascii="Franklin Gothic Book" w:hAnsi="Franklin Gothic Book" w:cs="Arial"/>
          <w:color w:val="000000" w:themeColor="text1"/>
        </w:rPr>
        <w:t xml:space="preserve"> Givebacks that allow a PTA to </w:t>
      </w:r>
      <w:r>
        <w:rPr>
          <w:rFonts w:ascii="Franklin Gothic Book" w:hAnsi="Franklin Gothic Book" w:cs="Arial"/>
          <w:color w:val="000000" w:themeColor="text1"/>
        </w:rPr>
        <w:t xml:space="preserve">easily </w:t>
      </w:r>
      <w:r w:rsidRPr="00B337FB">
        <w:rPr>
          <w:rFonts w:ascii="Franklin Gothic Book" w:hAnsi="Franklin Gothic Book" w:cs="Arial"/>
          <w:color w:val="000000" w:themeColor="text1"/>
        </w:rPr>
        <w:t>create a website to sell items, collect membership dues, upload documents, and information collecting forms. The account must be in the PTA’s name under their EIN. A personal Social Security Number is required to open an account, which must come from an authorized bank signer and be updated to a current officer. Use an email that can be passed down to future Boards. All deposit transfers must occur at least monthly directly to the PTA bank account and with a Deposit Form itemizing the line item totals for budget</w:t>
      </w:r>
      <w:r>
        <w:rPr>
          <w:rFonts w:ascii="Franklin Gothic Book" w:hAnsi="Franklin Gothic Book" w:cs="Arial"/>
          <w:color w:val="000000" w:themeColor="text1"/>
        </w:rPr>
        <w:t>ary</w:t>
      </w:r>
      <w:r w:rsidRPr="00B337FB">
        <w:rPr>
          <w:rFonts w:ascii="Franklin Gothic Book" w:hAnsi="Franklin Gothic Book" w:cs="Arial"/>
          <w:color w:val="000000" w:themeColor="text1"/>
        </w:rPr>
        <w:t xml:space="preserve"> tracking. The spreadsheet reports are compatible with Microsoft Excel or Libre Office (</w:t>
      </w:r>
      <w:r>
        <w:rPr>
          <w:rFonts w:ascii="Franklin Gothic Book" w:hAnsi="Franklin Gothic Book" w:cs="Arial"/>
          <w:color w:val="000000" w:themeColor="text1"/>
        </w:rPr>
        <w:t xml:space="preserve">free at </w:t>
      </w:r>
      <w:hyperlink r:id="rId136" w:history="1">
        <w:r w:rsidRPr="00B337FB">
          <w:rPr>
            <w:rStyle w:val="Hyperlink"/>
            <w:rFonts w:ascii="Franklin Gothic Book" w:hAnsi="Franklin Gothic Book"/>
            <w:bCs/>
            <w:color w:val="000000" w:themeColor="text1"/>
          </w:rPr>
          <w:t>libreoffice.com</w:t>
        </w:r>
      </w:hyperlink>
      <w:r w:rsidRPr="00B337FB">
        <w:rPr>
          <w:rFonts w:ascii="Franklin Gothic Book" w:hAnsi="Franklin Gothic Book" w:cs="Arial"/>
          <w:color w:val="000000" w:themeColor="text1"/>
        </w:rPr>
        <w:t xml:space="preserve">). </w:t>
      </w:r>
    </w:p>
    <w:p w14:paraId="49A80021" w14:textId="77777777" w:rsidR="00B10B11" w:rsidRPr="00B337FB" w:rsidRDefault="00B10B11" w:rsidP="009B5F90">
      <w:pPr>
        <w:rPr>
          <w:rFonts w:ascii="Franklin Gothic Book" w:hAnsi="Franklin Gothic Book" w:cs="Arial"/>
          <w:color w:val="000000" w:themeColor="text1"/>
        </w:rPr>
      </w:pPr>
    </w:p>
    <w:p w14:paraId="26488EB3" w14:textId="43BA499D" w:rsidR="00D44E01" w:rsidRPr="00B337FB" w:rsidRDefault="008C315C" w:rsidP="007B3881">
      <w:pPr>
        <w:pStyle w:val="Heading"/>
      </w:pPr>
      <w:r w:rsidRPr="00B337FB">
        <w:t>Banking and E-Commerce Policy</w:t>
      </w:r>
    </w:p>
    <w:p w14:paraId="689ECE4A" w14:textId="77777777" w:rsidR="00E9451E" w:rsidRPr="00B337FB" w:rsidRDefault="00E9451E" w:rsidP="000E5497">
      <w:pPr>
        <w:widowControl w:val="0"/>
        <w:adjustRightInd w:val="0"/>
        <w:rPr>
          <w:rFonts w:ascii="Franklin Gothic Book" w:eastAsiaTheme="majorEastAsia" w:hAnsi="Franklin Gothic Book" w:cs="Arial"/>
          <w:color w:val="000000" w:themeColor="text1"/>
        </w:rPr>
      </w:pPr>
    </w:p>
    <w:p w14:paraId="3B636BB3" w14:textId="4B0804D6" w:rsidR="00747A15" w:rsidRPr="00B337FB" w:rsidRDefault="00747A15"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Local PTA Units have the option to utilize electronic commerce for the receipt and disbursement of funds. There are several </w:t>
      </w:r>
      <w:r w:rsidR="00D7616F" w:rsidRPr="00B337FB">
        <w:rPr>
          <w:rFonts w:ascii="Franklin Gothic Book" w:eastAsiaTheme="majorEastAsia" w:hAnsi="Franklin Gothic Book" w:cs="Arial"/>
          <w:color w:val="000000" w:themeColor="text1"/>
        </w:rPr>
        <w:t xml:space="preserve">online </w:t>
      </w:r>
      <w:r w:rsidRPr="00B337FB">
        <w:rPr>
          <w:rFonts w:ascii="Franklin Gothic Book" w:eastAsiaTheme="majorEastAsia" w:hAnsi="Franklin Gothic Book" w:cs="Arial"/>
          <w:color w:val="000000" w:themeColor="text1"/>
        </w:rPr>
        <w:t xml:space="preserve">platforms available, </w:t>
      </w:r>
      <w:r w:rsidR="0093416E" w:rsidRPr="00B337FB">
        <w:rPr>
          <w:rFonts w:ascii="Franklin Gothic Book" w:eastAsiaTheme="majorEastAsia" w:hAnsi="Franklin Gothic Book" w:cs="Arial"/>
          <w:color w:val="000000" w:themeColor="text1"/>
        </w:rPr>
        <w:t xml:space="preserve">such as </w:t>
      </w:r>
      <w:r w:rsidR="001967D5">
        <w:rPr>
          <w:rFonts w:ascii="Franklin Gothic Book" w:eastAsiaTheme="majorEastAsia" w:hAnsi="Franklin Gothic Book" w:cs="Arial"/>
          <w:color w:val="000000" w:themeColor="text1"/>
        </w:rPr>
        <w:t xml:space="preserve">Givebacks.com, </w:t>
      </w:r>
      <w:r w:rsidRPr="00B337FB">
        <w:rPr>
          <w:rFonts w:ascii="Franklin Gothic Book" w:eastAsiaTheme="majorEastAsia" w:hAnsi="Franklin Gothic Book" w:cs="Arial"/>
          <w:color w:val="000000" w:themeColor="text1"/>
        </w:rPr>
        <w:t>CheddarUp.com</w:t>
      </w:r>
      <w:r w:rsidR="005E7E55"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SquareUp.com</w:t>
      </w:r>
      <w:r w:rsidR="005E7E55" w:rsidRPr="00B337FB">
        <w:rPr>
          <w:rFonts w:ascii="Franklin Gothic Book" w:eastAsiaTheme="majorEastAsia" w:hAnsi="Franklin Gothic Book" w:cs="Arial"/>
          <w:color w:val="000000" w:themeColor="text1"/>
        </w:rPr>
        <w:t>, and MoneyMinder.com</w:t>
      </w:r>
      <w:r w:rsidRPr="00B337FB">
        <w:rPr>
          <w:rFonts w:ascii="Franklin Gothic Book" w:eastAsiaTheme="majorEastAsia" w:hAnsi="Franklin Gothic Book" w:cs="Arial"/>
          <w:color w:val="000000" w:themeColor="text1"/>
        </w:rPr>
        <w:t xml:space="preserve">. </w:t>
      </w:r>
    </w:p>
    <w:p w14:paraId="4562D4DB" w14:textId="77777777" w:rsidR="00747A15" w:rsidRPr="00B337FB" w:rsidRDefault="00747A15" w:rsidP="000E5497">
      <w:pPr>
        <w:widowControl w:val="0"/>
        <w:adjustRightInd w:val="0"/>
        <w:rPr>
          <w:rFonts w:ascii="Franklin Gothic Book" w:eastAsiaTheme="majorEastAsia" w:hAnsi="Franklin Gothic Book" w:cs="Arial"/>
          <w:color w:val="000000" w:themeColor="text1"/>
        </w:rPr>
      </w:pPr>
    </w:p>
    <w:p w14:paraId="189581A7" w14:textId="134351AE" w:rsidR="000D6104" w:rsidRPr="00B337FB" w:rsidRDefault="00747A1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Theme="majorEastAsia" w:hAnsi="Franklin Gothic Book" w:cs="Arial"/>
          <w:color w:val="000000" w:themeColor="text1"/>
        </w:rPr>
        <w:t xml:space="preserve">An </w:t>
      </w:r>
      <w:r w:rsidRPr="00B337FB">
        <w:rPr>
          <w:rFonts w:ascii="Franklin Gothic Book" w:eastAsiaTheme="majorEastAsia" w:hAnsi="Franklin Gothic Book" w:cs="Arial"/>
          <w:b/>
          <w:bCs/>
          <w:color w:val="000000" w:themeColor="text1"/>
        </w:rPr>
        <w:t>Employer Identification Number (EIN)</w:t>
      </w:r>
      <w:r w:rsidRPr="00B337FB">
        <w:rPr>
          <w:rFonts w:ascii="Franklin Gothic Book" w:eastAsiaTheme="majorEastAsia" w:hAnsi="Franklin Gothic Book" w:cs="Arial"/>
          <w:color w:val="000000" w:themeColor="text1"/>
        </w:rPr>
        <w:t xml:space="preserve">, </w:t>
      </w:r>
      <w:r w:rsidR="000D6104" w:rsidRPr="00B337FB">
        <w:rPr>
          <w:rFonts w:ascii="Franklin Gothic Book" w:eastAsia="ArialMT" w:hAnsi="Franklin Gothic Book" w:cs="Arial"/>
          <w:color w:val="000000" w:themeColor="text1"/>
          <w14:ligatures w14:val="standardContextual"/>
        </w:rPr>
        <w:t xml:space="preserve">also known as a Tax Identification Number, is a nine-digit number assigned to business entities by the Internal Revenue Service (IRS). A </w:t>
      </w:r>
      <w:r w:rsidR="001967D5">
        <w:rPr>
          <w:rFonts w:ascii="Franklin Gothic Book" w:eastAsia="ArialMT" w:hAnsi="Franklin Gothic Book" w:cs="Arial"/>
          <w:color w:val="000000" w:themeColor="text1"/>
          <w14:ligatures w14:val="standardContextual"/>
        </w:rPr>
        <w:t>PTA</w:t>
      </w:r>
      <w:r w:rsidR="000D6104" w:rsidRPr="00B337FB">
        <w:rPr>
          <w:rFonts w:ascii="Franklin Gothic Book" w:eastAsia="ArialMT" w:hAnsi="Franklin Gothic Book" w:cs="Arial"/>
          <w:color w:val="000000" w:themeColor="text1"/>
          <w14:ligatures w14:val="standardContextual"/>
        </w:rPr>
        <w:t xml:space="preserve">’s EIN identifies it as a </w:t>
      </w:r>
      <w:r w:rsidR="000D6104" w:rsidRPr="001967D5">
        <w:rPr>
          <w:rFonts w:ascii="Franklin Gothic Book" w:eastAsia="ArialMT" w:hAnsi="Franklin Gothic Book" w:cs="Arial"/>
          <w:color w:val="000000" w:themeColor="text1"/>
          <w:lang w:bidi="ar-SA"/>
          <w14:ligatures w14:val="standardContextual"/>
        </w:rPr>
        <w:t>tax-exempt 501(c)(3) nonprofit</w:t>
      </w:r>
      <w:r w:rsidR="000D6104" w:rsidRPr="00B337FB">
        <w:rPr>
          <w:rFonts w:ascii="Franklin Gothic Book" w:eastAsia="ArialMT" w:hAnsi="Franklin Gothic Book" w:cs="Arial"/>
          <w:color w:val="000000" w:themeColor="text1"/>
          <w:lang w:bidi="ar-SA"/>
          <w14:ligatures w14:val="standardContextual"/>
        </w:rPr>
        <w:t xml:space="preserve"> </w:t>
      </w:r>
      <w:r w:rsidR="000D6104" w:rsidRPr="00B337FB">
        <w:rPr>
          <w:rFonts w:ascii="Franklin Gothic Book" w:eastAsia="ArialMT" w:hAnsi="Franklin Gothic Book" w:cs="Arial"/>
          <w:color w:val="000000" w:themeColor="text1"/>
          <w14:ligatures w14:val="standardContextual"/>
        </w:rPr>
        <w:t xml:space="preserve">organization which designates its donations as tax-free for its donors. </w:t>
      </w:r>
      <w:r w:rsidR="000D6104"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0756D783" w14:textId="77777777" w:rsidR="00CD1B91" w:rsidRPr="00B337FB" w:rsidRDefault="00CD1B91" w:rsidP="000E5497">
      <w:pPr>
        <w:widowControl w:val="0"/>
        <w:outlineLvl w:val="2"/>
        <w:rPr>
          <w:rFonts w:ascii="Franklin Gothic Book" w:eastAsiaTheme="majorEastAsia" w:hAnsi="Franklin Gothic Book" w:cs="Arial"/>
          <w:color w:val="000000" w:themeColor="text1"/>
        </w:rPr>
      </w:pPr>
    </w:p>
    <w:p w14:paraId="7EC410C6" w14:textId="5533C629" w:rsidR="002D5616" w:rsidRPr="00B337FB" w:rsidRDefault="00CD1B91"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Checking Account</w:t>
      </w:r>
      <w:r w:rsidRPr="00B337FB">
        <w:rPr>
          <w:rFonts w:ascii="Franklin Gothic Book" w:eastAsiaTheme="majorEastAsia" w:hAnsi="Franklin Gothic Book" w:cs="Arial"/>
          <w:color w:val="000000" w:themeColor="text1"/>
        </w:rPr>
        <w:t xml:space="preserve">: Each PTA </w:t>
      </w:r>
      <w:r w:rsidR="000D6104" w:rsidRPr="00B337FB">
        <w:rPr>
          <w:rFonts w:ascii="Franklin Gothic Book" w:eastAsiaTheme="majorEastAsia" w:hAnsi="Franklin Gothic Book" w:cs="Arial"/>
          <w:color w:val="000000" w:themeColor="text1"/>
        </w:rPr>
        <w:t xml:space="preserve">must </w:t>
      </w:r>
      <w:r w:rsidRPr="00B337FB">
        <w:rPr>
          <w:rFonts w:ascii="Franklin Gothic Book" w:eastAsiaTheme="majorEastAsia" w:hAnsi="Franklin Gothic Book" w:cs="Arial"/>
          <w:color w:val="000000" w:themeColor="text1"/>
        </w:rPr>
        <w:t xml:space="preserve">maintain its </w:t>
      </w:r>
      <w:r w:rsidR="000D6104" w:rsidRPr="00B337FB">
        <w:rPr>
          <w:rFonts w:ascii="Franklin Gothic Book" w:eastAsiaTheme="majorEastAsia" w:hAnsi="Franklin Gothic Book" w:cs="Arial"/>
          <w:color w:val="000000" w:themeColor="text1"/>
        </w:rPr>
        <w:t xml:space="preserve">own </w:t>
      </w:r>
      <w:r w:rsidRPr="00B337FB">
        <w:rPr>
          <w:rFonts w:ascii="Franklin Gothic Book" w:eastAsiaTheme="majorEastAsia" w:hAnsi="Franklin Gothic Book" w:cs="Arial"/>
          <w:color w:val="000000" w:themeColor="text1"/>
        </w:rPr>
        <w:t>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B337FB" w:rsidRDefault="00CD1B91" w:rsidP="000E5497">
      <w:pPr>
        <w:widowControl w:val="0"/>
        <w:adjustRightInd w:val="0"/>
        <w:rPr>
          <w:rFonts w:ascii="Franklin Gothic Book" w:eastAsiaTheme="majorEastAsia" w:hAnsi="Franklin Gothic Book" w:cs="Arial"/>
          <w:color w:val="000000" w:themeColor="text1"/>
        </w:rPr>
      </w:pPr>
    </w:p>
    <w:p w14:paraId="7C6B341A" w14:textId="2F3620F6" w:rsidR="002C794C" w:rsidRPr="00B337FB" w:rsidRDefault="002C794C"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Authorized Signatures: </w:t>
      </w:r>
      <w:r w:rsidR="000D788F" w:rsidRPr="00B337FB">
        <w:rPr>
          <w:rFonts w:ascii="Franklin Gothic Book" w:eastAsiaTheme="majorEastAsia" w:hAnsi="Franklin Gothic Book" w:cs="Arial"/>
          <w:color w:val="000000" w:themeColor="text1"/>
        </w:rPr>
        <w:t xml:space="preserve">For all bank accounts, </w:t>
      </w:r>
      <w:r w:rsidR="0075626B" w:rsidRPr="00B337FB">
        <w:rPr>
          <w:rFonts w:ascii="Franklin Gothic Book" w:eastAsiaTheme="majorEastAsia" w:hAnsi="Franklin Gothic Book" w:cs="Arial"/>
          <w:color w:val="000000" w:themeColor="text1"/>
        </w:rPr>
        <w:t xml:space="preserve">a minimum of three individuals must serve as signatories for the checking account. </w:t>
      </w:r>
      <w:r w:rsidRPr="00B337FB">
        <w:rPr>
          <w:rFonts w:ascii="Franklin Gothic Book" w:eastAsiaTheme="majorEastAsia" w:hAnsi="Franklin Gothic Book" w:cs="Arial"/>
          <w:color w:val="000000" w:themeColor="text1"/>
        </w:rPr>
        <w:t>The Treasurer must be included as an authorized signer on these forms to endorse checks and make withdrawals.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Only currently elected PTA officers possess the authority to sign checks.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 xml:space="preserve">All PTA expenditures and check disbursements </w:t>
      </w:r>
      <w:r w:rsidR="0075626B" w:rsidRPr="00B337FB">
        <w:rPr>
          <w:rFonts w:ascii="Franklin Gothic Book" w:eastAsiaTheme="majorEastAsia" w:hAnsi="Franklin Gothic Book" w:cs="Arial"/>
          <w:color w:val="000000" w:themeColor="text1"/>
        </w:rPr>
        <w:t xml:space="preserve">require </w:t>
      </w:r>
      <w:r w:rsidRPr="00B337FB">
        <w:rPr>
          <w:rFonts w:ascii="Franklin Gothic Book" w:eastAsiaTheme="majorEastAsia" w:hAnsi="Franklin Gothic Book" w:cs="Arial"/>
          <w:color w:val="000000" w:themeColor="text1"/>
        </w:rPr>
        <w:t>two authorized signatures.</w:t>
      </w:r>
      <w:r w:rsidR="008B1B7B" w:rsidRPr="00B337FB">
        <w:rPr>
          <w:rFonts w:ascii="Franklin Gothic Book" w:eastAsiaTheme="majorEastAsia" w:hAnsi="Franklin Gothic Book" w:cs="Arial"/>
          <w:color w:val="000000" w:themeColor="text1"/>
        </w:rPr>
        <w:t xml:space="preserve"> </w:t>
      </w:r>
      <w:r w:rsidR="00D869DA" w:rsidRPr="00B337FB">
        <w:rPr>
          <w:rFonts w:ascii="Franklin Gothic Book" w:eastAsiaTheme="majorEastAsia" w:hAnsi="Franklin Gothic Book" w:cs="Arial"/>
          <w:color w:val="000000" w:themeColor="text1"/>
        </w:rPr>
        <w:t xml:space="preserve">Signatories are not permitted to endorse checks payable to themselves. </w:t>
      </w:r>
      <w:r w:rsidRPr="00B337FB">
        <w:rPr>
          <w:rFonts w:ascii="Franklin Gothic Book" w:eastAsiaTheme="majorEastAsia" w:hAnsi="Franklin Gothic Book" w:cs="Arial"/>
          <w:color w:val="000000" w:themeColor="text1"/>
        </w:rPr>
        <w:t>A school employee can gain signing authority on a PTA account only if they hold an elected officer position within the PTA</w:t>
      </w:r>
      <w:r w:rsidR="001A53CD" w:rsidRPr="00B337FB">
        <w:rPr>
          <w:rFonts w:ascii="Franklin Gothic Book" w:eastAsiaTheme="majorEastAsia" w:hAnsi="Franklin Gothic Book" w:cs="Arial"/>
          <w:color w:val="000000" w:themeColor="text1"/>
        </w:rPr>
        <w:t xml:space="preserve"> </w:t>
      </w:r>
      <w:r w:rsidR="000D6104" w:rsidRPr="00B337FB">
        <w:rPr>
          <w:rFonts w:ascii="Franklin Gothic Book" w:eastAsiaTheme="majorEastAsia" w:hAnsi="Franklin Gothic Book" w:cs="Arial"/>
          <w:color w:val="000000" w:themeColor="text1"/>
        </w:rPr>
        <w:t>and if it is not in conflict with the school board’s financial policy</w:t>
      </w:r>
      <w:r w:rsidRPr="00B337FB">
        <w:rPr>
          <w:rFonts w:ascii="Franklin Gothic Book" w:eastAsiaTheme="majorEastAsia" w:hAnsi="Franklin Gothic Book" w:cs="Arial"/>
          <w:color w:val="000000" w:themeColor="text1"/>
        </w:rPr>
        <w:t>.</w:t>
      </w:r>
      <w:r w:rsidR="004F4659">
        <w:rPr>
          <w:rFonts w:ascii="Franklin Gothic Book" w:eastAsiaTheme="majorEastAsia" w:hAnsi="Franklin Gothic Book" w:cs="Arial"/>
          <w:color w:val="000000" w:themeColor="text1"/>
        </w:rPr>
        <w:t xml:space="preserve"> </w:t>
      </w:r>
    </w:p>
    <w:p w14:paraId="29CABE01" w14:textId="5AA36CCC" w:rsidR="002A68E5" w:rsidRPr="00B337FB" w:rsidRDefault="002A68E5" w:rsidP="000E5497">
      <w:pPr>
        <w:widowControl w:val="0"/>
        <w:outlineLvl w:val="2"/>
        <w:rPr>
          <w:rFonts w:ascii="Franklin Gothic Book" w:eastAsiaTheme="majorEastAsia" w:hAnsi="Franklin Gothic Book" w:cs="Arial"/>
          <w:b/>
          <w:bCs/>
          <w:color w:val="000000" w:themeColor="text1"/>
        </w:rPr>
      </w:pPr>
    </w:p>
    <w:p w14:paraId="1C79939E" w14:textId="524BDDD2"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Savings Account: </w:t>
      </w:r>
      <w:r w:rsidRPr="00B337FB">
        <w:rPr>
          <w:rFonts w:ascii="Franklin Gothic Book" w:eastAsiaTheme="majorEastAsia" w:hAnsi="Franklin Gothic Book" w:cs="Arial"/>
          <w:color w:val="000000" w:themeColor="text1"/>
        </w:rPr>
        <w:t xml:space="preserve">A </w:t>
      </w:r>
      <w:r w:rsidR="004F4659">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may have a small contingency savings account to maintain financial stability. As a guide, the amount in the account should not exceed one-half of the unit’s budget for an average</w:t>
      </w:r>
      <w:r w:rsidRPr="00B337FB">
        <w:rPr>
          <w:rFonts w:ascii="Franklin Gothic Book" w:eastAsiaTheme="majorEastAsia" w:hAnsi="Franklin Gothic Book" w:cs="Arial"/>
          <w:color w:val="000000" w:themeColor="text1"/>
          <w:spacing w:val="-15"/>
        </w:rPr>
        <w:t xml:space="preserve"> </w:t>
      </w:r>
      <w:r w:rsidRPr="00B337FB">
        <w:rPr>
          <w:rFonts w:ascii="Franklin Gothic Book" w:eastAsiaTheme="majorEastAsia" w:hAnsi="Franklin Gothic Book" w:cs="Arial"/>
          <w:color w:val="000000" w:themeColor="text1"/>
        </w:rPr>
        <w:t xml:space="preserve">year. </w:t>
      </w:r>
      <w:r w:rsidR="00853932" w:rsidRPr="00B337FB">
        <w:rPr>
          <w:rFonts w:ascii="Franklin Gothic Book" w:eastAsiaTheme="majorEastAsia" w:hAnsi="Franklin Gothic Book" w:cs="Arial"/>
          <w:color w:val="000000" w:themeColor="text1"/>
        </w:rPr>
        <w:t>Other accounts might be established for designated funds raised for a specific purpose over the years</w:t>
      </w:r>
      <w:r w:rsidR="00D53861" w:rsidRPr="00B337FB">
        <w:rPr>
          <w:rFonts w:ascii="Franklin Gothic Book" w:eastAsiaTheme="majorEastAsia" w:hAnsi="Franklin Gothic Book" w:cs="Arial"/>
          <w:color w:val="000000" w:themeColor="text1"/>
        </w:rPr>
        <w:t>.</w:t>
      </w:r>
    </w:p>
    <w:p w14:paraId="7F20DB5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A8C0C6C" w14:textId="4389B26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Debit Cards</w:t>
      </w:r>
      <w:r w:rsidRPr="00B337FB">
        <w:rPr>
          <w:rFonts w:ascii="Franklin Gothic Book" w:hAnsi="Franklin Gothic Book" w:cs="Arial"/>
          <w:color w:val="000000" w:themeColor="text1"/>
          <w14:ligatures w14:val="standardContextual"/>
        </w:rPr>
        <w:t xml:space="preserve"> are </w:t>
      </w:r>
      <w:r w:rsidR="009A4E73" w:rsidRPr="00B337FB">
        <w:rPr>
          <w:rFonts w:ascii="Franklin Gothic Book" w:hAnsi="Franklin Gothic Book" w:cs="Arial"/>
          <w:color w:val="000000" w:themeColor="text1"/>
          <w14:ligatures w14:val="standardContextual"/>
        </w:rPr>
        <w:t xml:space="preserve">allowed to be </w:t>
      </w:r>
      <w:r w:rsidRPr="00B337FB">
        <w:rPr>
          <w:rFonts w:ascii="Franklin Gothic Book" w:hAnsi="Franklin Gothic Book" w:cs="Arial"/>
          <w:color w:val="000000" w:themeColor="text1"/>
          <w14:ligatures w14:val="standardContextual"/>
        </w:rPr>
        <w:t xml:space="preserve">issued only to authorized signers on the bank account and must include the name of the PTA. </w:t>
      </w:r>
      <w:r w:rsidR="00775410" w:rsidRPr="00B337FB">
        <w:rPr>
          <w:rFonts w:ascii="Franklin Gothic Book" w:hAnsi="Franklin Gothic Book" w:cs="Arial"/>
          <w:color w:val="000000" w:themeColor="text1"/>
          <w14:ligatures w14:val="standardContextual"/>
        </w:rPr>
        <w:t xml:space="preserve">Caddo Parish does not allow debit cards. </w:t>
      </w:r>
      <w:r w:rsidRPr="00B337FB">
        <w:rPr>
          <w:rFonts w:ascii="Franklin Gothic Book" w:hAnsi="Franklin Gothic Book" w:cs="Arial"/>
          <w:color w:val="000000" w:themeColor="text1"/>
          <w14:ligatures w14:val="standardContextual"/>
        </w:rPr>
        <w:t xml:space="preserve">The Treasurer logs </w:t>
      </w:r>
      <w:r w:rsidR="00B0055E" w:rsidRPr="00B337FB">
        <w:rPr>
          <w:rFonts w:ascii="Franklin Gothic Book" w:hAnsi="Franklin Gothic Book" w:cs="Arial"/>
          <w:color w:val="000000" w:themeColor="text1"/>
          <w14:ligatures w14:val="standardContextual"/>
        </w:rPr>
        <w:t xml:space="preserve">those </w:t>
      </w:r>
      <w:r w:rsidRPr="00B337FB">
        <w:rPr>
          <w:rFonts w:ascii="Franklin Gothic Book" w:hAnsi="Franklin Gothic Book" w:cs="Arial"/>
          <w:color w:val="000000" w:themeColor="text1"/>
          <w14:ligatures w14:val="standardContextual"/>
        </w:rPr>
        <w:t xml:space="preserve">who </w:t>
      </w:r>
      <w:r w:rsidR="00B0055E" w:rsidRPr="00B337FB">
        <w:rPr>
          <w:rFonts w:ascii="Franklin Gothic Book" w:hAnsi="Franklin Gothic Book" w:cs="Arial"/>
          <w:color w:val="000000" w:themeColor="text1"/>
          <w14:ligatures w14:val="standardContextual"/>
        </w:rPr>
        <w:t>have</w:t>
      </w:r>
      <w:r w:rsidRPr="00B337FB">
        <w:rPr>
          <w:rFonts w:ascii="Franklin Gothic Book" w:hAnsi="Franklin Gothic Book" w:cs="Arial"/>
          <w:color w:val="000000" w:themeColor="text1"/>
          <w14:ligatures w14:val="standardContextual"/>
        </w:rPr>
        <w:t xml:space="preserve"> a debit card and </w:t>
      </w:r>
      <w:r w:rsidR="0009664B" w:rsidRPr="00B337FB">
        <w:rPr>
          <w:rFonts w:ascii="Franklin Gothic Book" w:hAnsi="Franklin Gothic Book" w:cs="Arial"/>
          <w:color w:val="000000" w:themeColor="text1"/>
          <w14:ligatures w14:val="standardContextual"/>
        </w:rPr>
        <w:t xml:space="preserve">their </w:t>
      </w:r>
      <w:r w:rsidRPr="00B337FB">
        <w:rPr>
          <w:rFonts w:ascii="Franklin Gothic Book" w:hAnsi="Franklin Gothic Book" w:cs="Arial"/>
          <w:color w:val="000000" w:themeColor="text1"/>
          <w14:ligatures w14:val="standardContextual"/>
        </w:rPr>
        <w:t>account number</w:t>
      </w:r>
      <w:r w:rsidR="0009664B"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w:t>
      </w:r>
      <w:r w:rsidR="000D6104" w:rsidRPr="00B337FB">
        <w:rPr>
          <w:rFonts w:ascii="Franklin Gothic Book" w:hAnsi="Franklin Gothic Book" w:cs="Arial"/>
          <w:color w:val="000000" w:themeColor="text1"/>
          <w14:ligatures w14:val="standardContextual"/>
        </w:rPr>
        <w:t xml:space="preserve">need to </w:t>
      </w:r>
      <w:r w:rsidRPr="00B337FB">
        <w:rPr>
          <w:rFonts w:ascii="Franklin Gothic Book" w:hAnsi="Franklin Gothic Book" w:cs="Arial"/>
          <w:color w:val="000000" w:themeColor="text1"/>
          <w14:ligatures w14:val="standardContextual"/>
        </w:rPr>
        <w:t xml:space="preserve">reflect the approval of debit cards for the PTA and shared with the bank. Recurring </w:t>
      </w:r>
      <w:r w:rsidR="00350B5B"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51F5771" w14:textId="4E905AC8"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Online or point of sale payment collection systems must be in the PTA’s name. If a personal Social Security Number is required </w:t>
      </w:r>
      <w:r w:rsidR="006E1265" w:rsidRPr="00B337FB">
        <w:rPr>
          <w:rFonts w:ascii="Franklin Gothic Book" w:hAnsi="Franklin Gothic Book" w:cs="Arial"/>
          <w:color w:val="000000" w:themeColor="text1"/>
          <w14:ligatures w14:val="standardContextual"/>
        </w:rPr>
        <w:t xml:space="preserve">to open an account </w:t>
      </w:r>
      <w:r w:rsidRPr="00B337FB">
        <w:rPr>
          <w:rFonts w:ascii="Franklin Gothic Book" w:hAnsi="Franklin Gothic Book" w:cs="Arial"/>
          <w:color w:val="000000" w:themeColor="text1"/>
          <w14:ligatures w14:val="standardContextual"/>
        </w:rPr>
        <w:t xml:space="preserve">as per </w:t>
      </w:r>
      <w:r w:rsidR="004F4659">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ederal banking laws, </w:t>
      </w:r>
      <w:r w:rsidR="000C13E5" w:rsidRPr="00B337FB">
        <w:rPr>
          <w:rFonts w:ascii="Franklin Gothic Book" w:hAnsi="Franklin Gothic Book" w:cs="Arial"/>
          <w:color w:val="000000" w:themeColor="text1"/>
          <w14:ligatures w14:val="standardContextual"/>
        </w:rPr>
        <w:t xml:space="preserve">then </w:t>
      </w:r>
      <w:r w:rsidRPr="00B337FB">
        <w:rPr>
          <w:rFonts w:ascii="Franklin Gothic Book" w:hAnsi="Franklin Gothic Book" w:cs="Arial"/>
          <w:color w:val="000000" w:themeColor="text1"/>
          <w14:ligatures w14:val="standardContextual"/>
        </w:rPr>
        <w:t xml:space="preserve">only an authorized signer may be used. The payment collection system’s statements must be clear with detailed and accessible information on a real-time basis. </w:t>
      </w:r>
      <w:r w:rsidRPr="00B337FB">
        <w:rPr>
          <w:rFonts w:ascii="Franklin Gothic Book" w:hAnsi="Franklin Gothic Book" w:cs="Arial"/>
          <w:color w:val="000000" w:themeColor="text1"/>
          <w14:ligatures w14:val="standardContextual"/>
        </w:rPr>
        <w:lastRenderedPageBreak/>
        <w:t xml:space="preserve">The PTA must have immediate access to know who has paid, the purpose of the payments, and the expected cash transfer amount. All revenue is entered into the budget’s corresponding line item. </w:t>
      </w:r>
    </w:p>
    <w:p w14:paraId="1E6A2C4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A321375" w14:textId="7CA86E80" w:rsidR="002A68E5" w:rsidRPr="00B337FB" w:rsidRDefault="004F465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PayPal is currently allowed.</w:t>
      </w:r>
      <w:r>
        <w:rPr>
          <w:rFonts w:ascii="Franklin Gothic Book" w:hAnsi="Franklin Gothic Book" w:cs="Arial"/>
          <w:color w:val="000000" w:themeColor="text1"/>
          <w14:ligatures w14:val="standardContextual"/>
        </w:rPr>
        <w:t xml:space="preserve"> </w:t>
      </w:r>
      <w:r w:rsidR="002A68E5" w:rsidRPr="00B337FB">
        <w:rPr>
          <w:rFonts w:ascii="Franklin Gothic Book" w:hAnsi="Franklin Gothic Book" w:cs="Arial"/>
          <w:color w:val="000000" w:themeColor="text1"/>
          <w14:ligatures w14:val="standardContextual"/>
        </w:rPr>
        <w:t xml:space="preserve">Venmo and Zelle are NOT allowed because </w:t>
      </w:r>
      <w:r w:rsidR="00560B5A" w:rsidRPr="00B337FB">
        <w:rPr>
          <w:rFonts w:ascii="Franklin Gothic Book" w:hAnsi="Franklin Gothic Book" w:cs="Arial"/>
          <w:color w:val="000000" w:themeColor="text1"/>
          <w14:ligatures w14:val="standardContextual"/>
        </w:rPr>
        <w:t xml:space="preserve">they are </w:t>
      </w:r>
      <w:r w:rsidR="002A68E5" w:rsidRPr="00B337FB">
        <w:rPr>
          <w:rFonts w:ascii="Franklin Gothic Book" w:hAnsi="Franklin Gothic Book" w:cs="Arial"/>
          <w:color w:val="000000" w:themeColor="text1"/>
          <w14:ligatures w14:val="standardContextual"/>
        </w:rPr>
        <w:t>unregulated peer-to-peer platform</w:t>
      </w:r>
      <w:r w:rsidR="00560B5A" w:rsidRPr="00B337FB">
        <w:rPr>
          <w:rFonts w:ascii="Franklin Gothic Book" w:hAnsi="Franklin Gothic Book" w:cs="Arial"/>
          <w:color w:val="000000" w:themeColor="text1"/>
          <w14:ligatures w14:val="standardContextual"/>
        </w:rPr>
        <w:t>s</w:t>
      </w:r>
      <w:r w:rsidR="002A68E5" w:rsidRPr="00B337FB">
        <w:rPr>
          <w:rFonts w:ascii="Franklin Gothic Book" w:hAnsi="Franklin Gothic Book" w:cs="Arial"/>
          <w:color w:val="000000" w:themeColor="text1"/>
          <w14:ligatures w14:val="standardContextual"/>
        </w:rPr>
        <w:t xml:space="preserve">. They do not have the same high standards and regulations as federal banking rules. The use of Venmo is not covered by insurance and bond policies </w:t>
      </w:r>
      <w:r w:rsidR="00D674EC" w:rsidRPr="00B337FB">
        <w:rPr>
          <w:rFonts w:ascii="Franklin Gothic Book" w:hAnsi="Franklin Gothic Book" w:cs="Arial"/>
          <w:color w:val="000000" w:themeColor="text1"/>
          <w14:ligatures w14:val="standardContextual"/>
        </w:rPr>
        <w:t xml:space="preserve">which </w:t>
      </w:r>
      <w:r w:rsidR="002A68E5" w:rsidRPr="00B337FB">
        <w:rPr>
          <w:rFonts w:ascii="Franklin Gothic Book" w:hAnsi="Franklin Gothic Book" w:cs="Arial"/>
          <w:color w:val="000000" w:themeColor="text1"/>
          <w14:ligatures w14:val="standardContextual"/>
        </w:rPr>
        <w:t>leav</w:t>
      </w:r>
      <w:r w:rsidR="00D674EC" w:rsidRPr="00B337FB">
        <w:rPr>
          <w:rFonts w:ascii="Franklin Gothic Book" w:hAnsi="Franklin Gothic Book" w:cs="Arial"/>
          <w:color w:val="000000" w:themeColor="text1"/>
          <w14:ligatures w14:val="standardContextual"/>
        </w:rPr>
        <w:t>es</w:t>
      </w:r>
      <w:r w:rsidR="002A68E5" w:rsidRPr="00B337FB">
        <w:rPr>
          <w:rFonts w:ascii="Franklin Gothic Book" w:hAnsi="Franklin Gothic Book" w:cs="Arial"/>
          <w:color w:val="000000" w:themeColor="text1"/>
          <w14:ligatures w14:val="standardContextual"/>
        </w:rPr>
        <w:t xml:space="preserve"> the PTA vulnerable to fraud and theft. </w:t>
      </w:r>
    </w:p>
    <w:p w14:paraId="1E216405" w14:textId="77777777" w:rsidR="002A68E5" w:rsidRPr="00B337FB" w:rsidRDefault="002A68E5" w:rsidP="000E5497">
      <w:pPr>
        <w:widowControl w:val="0"/>
        <w:jc w:val="both"/>
        <w:rPr>
          <w:rFonts w:ascii="Franklin Gothic Book" w:hAnsi="Franklin Gothic Book" w:cs="Arial"/>
          <w:color w:val="000000" w:themeColor="text1"/>
          <w14:ligatures w14:val="standardContextual"/>
        </w:rPr>
      </w:pPr>
    </w:p>
    <w:p w14:paraId="7522C522" w14:textId="20EC1B18" w:rsidR="007212E0" w:rsidRDefault="002A68E5" w:rsidP="000E5497">
      <w:pPr>
        <w:widowControl w:val="0"/>
        <w:rPr>
          <w:rFonts w:ascii="Franklin Gothic Book" w:eastAsiaTheme="majorEastAsia" w:hAnsi="Franklin Gothic Book" w:cs="Arial"/>
          <w:color w:val="000000" w:themeColor="text1"/>
        </w:rPr>
      </w:pPr>
      <w:r w:rsidRPr="00B337FB">
        <w:rPr>
          <w:rFonts w:ascii="Franklin Gothic Book" w:hAnsi="Franklin Gothic Book" w:cs="Arial"/>
          <w:color w:val="000000" w:themeColor="text1"/>
          <w14:ligatures w14:val="standardContextual"/>
        </w:rPr>
        <w:t xml:space="preserve">All deposit transfers must occur at least monthly and use a Deposit Form. One Deposit Form can be used for multiple transactions. When accepting credit card payments, </w:t>
      </w:r>
      <w:r w:rsidR="003C25C2" w:rsidRPr="00B337FB">
        <w:rPr>
          <w:rFonts w:ascii="Franklin Gothic Book" w:hAnsi="Franklin Gothic Book" w:cs="Arial"/>
          <w:color w:val="000000" w:themeColor="text1"/>
          <w14:ligatures w14:val="standardContextual"/>
        </w:rPr>
        <w:t>d</w:t>
      </w:r>
      <w:r w:rsidRPr="00B337FB">
        <w:rPr>
          <w:rFonts w:ascii="Franklin Gothic Book" w:hAnsi="Franklin Gothic Book" w:cs="Arial"/>
          <w:color w:val="000000" w:themeColor="text1"/>
          <w14:ligatures w14:val="standardContextual"/>
        </w:rPr>
        <w:t>o not write down card numbers for any reason. Accept only those transactions that are immediately authorized.</w:t>
      </w:r>
      <w:r w:rsidR="0015677A" w:rsidRPr="00B337FB">
        <w:rPr>
          <w:rFonts w:ascii="Franklin Gothic Book" w:hAnsi="Franklin Gothic Book" w:cs="Arial"/>
          <w:color w:val="000000" w:themeColor="text1"/>
          <w14:ligatures w14:val="standardContextual"/>
        </w:rPr>
        <w:t xml:space="preserve"> </w:t>
      </w:r>
      <w:r w:rsidRPr="00B337FB">
        <w:rPr>
          <w:rFonts w:ascii="Franklin Gothic Book" w:eastAsiaTheme="majorEastAsia" w:hAnsi="Franklin Gothic Book" w:cs="Arial"/>
          <w:color w:val="000000" w:themeColor="text1"/>
        </w:rPr>
        <w:t xml:space="preserve">For electronic payment disputes, research the payment collection system’s policies. Only </w:t>
      </w:r>
      <w:r w:rsidR="00552755" w:rsidRPr="00B337FB">
        <w:rPr>
          <w:rFonts w:ascii="Franklin Gothic Book" w:eastAsiaTheme="majorEastAsia" w:hAnsi="Franklin Gothic Book" w:cs="Arial"/>
          <w:color w:val="000000" w:themeColor="text1"/>
        </w:rPr>
        <w:t xml:space="preserve">authorized signatories </w:t>
      </w:r>
      <w:r w:rsidRPr="00B337FB">
        <w:rPr>
          <w:rFonts w:ascii="Franklin Gothic Book" w:eastAsiaTheme="majorEastAsia" w:hAnsi="Franklin Gothic Book"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B337FB">
        <w:rPr>
          <w:rFonts w:ascii="Franklin Gothic Book" w:eastAsiaTheme="majorEastAsia" w:hAnsi="Franklin Gothic Book" w:cs="Arial"/>
          <w:color w:val="000000" w:themeColor="text1"/>
        </w:rPr>
        <w:t>.</w:t>
      </w:r>
    </w:p>
    <w:p w14:paraId="08CD5762" w14:textId="77777777" w:rsidR="004F4659" w:rsidRPr="00B337FB" w:rsidRDefault="004F4659" w:rsidP="000E5497">
      <w:pPr>
        <w:widowControl w:val="0"/>
        <w:rPr>
          <w:rFonts w:ascii="Franklin Gothic Book" w:eastAsiaTheme="majorEastAsia" w:hAnsi="Franklin Gothic Book" w:cs="Arial"/>
          <w:color w:val="000000" w:themeColor="text1"/>
        </w:rPr>
      </w:pPr>
    </w:p>
    <w:p w14:paraId="066109B7" w14:textId="601443A2" w:rsidR="00E9451E" w:rsidRPr="00B337FB" w:rsidRDefault="002A68E5" w:rsidP="000E5497">
      <w:pPr>
        <w:widowContro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Deposits: </w:t>
      </w:r>
      <w:r w:rsidR="00253660" w:rsidRPr="00B337FB">
        <w:rPr>
          <w:rFonts w:ascii="Franklin Gothic Book" w:eastAsiaTheme="majorEastAsia" w:hAnsi="Franklin Gothic Book" w:cs="Arial"/>
          <w:color w:val="000000" w:themeColor="text1"/>
        </w:rPr>
        <w:t>T</w:t>
      </w:r>
      <w:r w:rsidRPr="00B337FB">
        <w:rPr>
          <w:rFonts w:ascii="Franklin Gothic Book" w:eastAsiaTheme="majorEastAsia" w:hAnsi="Franklin Gothic Book" w:cs="Arial"/>
          <w:color w:val="000000" w:themeColor="text1"/>
        </w:rPr>
        <w:t xml:space="preserve">he Treasurer </w:t>
      </w:r>
      <w:r w:rsidR="0042484E" w:rsidRPr="00B337FB">
        <w:rPr>
          <w:rFonts w:ascii="Franklin Gothic Book" w:eastAsiaTheme="majorEastAsia" w:hAnsi="Franklin Gothic Book" w:cs="Arial"/>
          <w:color w:val="000000" w:themeColor="text1"/>
        </w:rPr>
        <w:t>receive</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all funds for the PTA and promptly deposit</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them into the PTA’s account. National PTA recommends depositing funds within one day. </w:t>
      </w:r>
      <w:r w:rsidR="0008087B" w:rsidRPr="00B337FB">
        <w:rPr>
          <w:rFonts w:ascii="Franklin Gothic Book" w:eastAsiaTheme="majorEastAsia" w:hAnsi="Franklin Gothic Book" w:cs="Arial"/>
          <w:color w:val="000000" w:themeColor="text1"/>
        </w:rPr>
        <w:t xml:space="preserve">Only </w:t>
      </w:r>
      <w:r w:rsidRPr="00B337FB">
        <w:rPr>
          <w:rFonts w:ascii="Franklin Gothic Book" w:eastAsiaTheme="majorEastAsia" w:hAnsi="Franklin Gothic Book" w:cs="Arial"/>
          <w:color w:val="000000" w:themeColor="text1"/>
        </w:rPr>
        <w:t xml:space="preserve">PTA funds may </w:t>
      </w:r>
      <w:r w:rsidR="0008087B" w:rsidRPr="00B337FB">
        <w:rPr>
          <w:rFonts w:ascii="Franklin Gothic Book" w:eastAsiaTheme="majorEastAsia" w:hAnsi="Franklin Gothic Book" w:cs="Arial"/>
          <w:color w:val="000000" w:themeColor="text1"/>
        </w:rPr>
        <w:t xml:space="preserve">be </w:t>
      </w:r>
      <w:r w:rsidRPr="00B337FB">
        <w:rPr>
          <w:rFonts w:ascii="Franklin Gothic Book" w:eastAsiaTheme="majorEastAsia" w:hAnsi="Franklin Gothic Book" w:cs="Arial"/>
          <w:color w:val="000000" w:themeColor="text1"/>
        </w:rPr>
        <w:t>deposit</w:t>
      </w:r>
      <w:r w:rsidR="00770BE9" w:rsidRPr="00B337FB">
        <w:rPr>
          <w:rFonts w:ascii="Franklin Gothic Book" w:eastAsiaTheme="majorEastAsia" w:hAnsi="Franklin Gothic Book" w:cs="Arial"/>
          <w:color w:val="000000" w:themeColor="text1"/>
        </w:rPr>
        <w:t>ed</w:t>
      </w:r>
      <w:r w:rsidRPr="00B337FB">
        <w:rPr>
          <w:rFonts w:ascii="Franklin Gothic Book" w:eastAsiaTheme="majorEastAsia" w:hAnsi="Franklin Gothic Book" w:cs="Arial"/>
          <w:color w:val="000000" w:themeColor="text1"/>
        </w:rPr>
        <w:t xml:space="preserve"> into the PTA account. A signed Deposit Form </w:t>
      </w:r>
      <w:r w:rsidR="001712F4" w:rsidRPr="00B337FB">
        <w:rPr>
          <w:rFonts w:ascii="Franklin Gothic Book" w:eastAsiaTheme="majorEastAsia" w:hAnsi="Franklin Gothic Book" w:cs="Arial"/>
          <w:color w:val="000000" w:themeColor="text1"/>
        </w:rPr>
        <w:t>must</w:t>
      </w:r>
      <w:r w:rsidRPr="00B337FB">
        <w:rPr>
          <w:rFonts w:ascii="Franklin Gothic Book" w:eastAsiaTheme="majorEastAsia" w:hAnsi="Franklin Gothic Book" w:cs="Arial"/>
          <w:color w:val="000000" w:themeColor="text1"/>
        </w:rPr>
        <w:t xml:space="preserve"> accompany each deposit with two signatures required for cash deposits. </w:t>
      </w:r>
      <w:r w:rsidR="00770BE9" w:rsidRPr="00B337FB">
        <w:rPr>
          <w:rFonts w:ascii="Franklin Gothic Book" w:eastAsiaTheme="majorEastAsia" w:hAnsi="Franklin Gothic Book" w:cs="Arial"/>
          <w:color w:val="000000" w:themeColor="text1"/>
        </w:rPr>
        <w:t>A sample</w:t>
      </w:r>
      <w:r w:rsidRPr="00B337FB">
        <w:rPr>
          <w:rFonts w:ascii="Franklin Gothic Book" w:eastAsiaTheme="majorEastAsia" w:hAnsi="Franklin Gothic Book" w:cs="Arial"/>
          <w:color w:val="000000" w:themeColor="text1"/>
        </w:rPr>
        <w:t xml:space="preserve"> Deposit Form is included in th</w:t>
      </w:r>
      <w:r w:rsidR="00770BE9" w:rsidRPr="00B337FB">
        <w:rPr>
          <w:rFonts w:ascii="Franklin Gothic Book" w:eastAsiaTheme="majorEastAsia" w:hAnsi="Franklin Gothic Book" w:cs="Arial"/>
          <w:color w:val="000000" w:themeColor="text1"/>
        </w:rPr>
        <w:t xml:space="preserve">is </w:t>
      </w:r>
      <w:r w:rsidRPr="00B337FB">
        <w:rPr>
          <w:rFonts w:ascii="Franklin Gothic Book" w:eastAsiaTheme="majorEastAsia" w:hAnsi="Franklin Gothic Book" w:cs="Arial"/>
          <w:color w:val="000000" w:themeColor="text1"/>
        </w:rPr>
        <w:t>section.</w:t>
      </w:r>
    </w:p>
    <w:p w14:paraId="7E4B413A" w14:textId="77777777" w:rsidR="00127A7A" w:rsidRPr="00B337FB" w:rsidRDefault="00127A7A" w:rsidP="000E5497">
      <w:pPr>
        <w:widowControl w:val="0"/>
        <w:rPr>
          <w:rFonts w:ascii="Franklin Gothic Book" w:eastAsiaTheme="majorEastAsia" w:hAnsi="Franklin Gothic Book" w:cs="Arial"/>
          <w:b/>
          <w:bCs/>
          <w:color w:val="000000" w:themeColor="text1"/>
        </w:rPr>
      </w:pPr>
    </w:p>
    <w:p w14:paraId="4AAEE556" w14:textId="2D386BA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Two people</w:t>
      </w:r>
      <w:r w:rsidRPr="00B337FB">
        <w:rPr>
          <w:rFonts w:ascii="Franklin Gothic Book" w:hAnsi="Franklin Gothic Book" w:cs="Arial"/>
          <w:color w:val="000000" w:themeColor="text1"/>
          <w14:ligatures w14:val="standardContextual"/>
        </w:rPr>
        <w:t xml:space="preserve"> </w:t>
      </w:r>
      <w:r w:rsidR="00B33559"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count all deposits</w:t>
      </w:r>
      <w:r w:rsidRPr="00B337FB">
        <w:rPr>
          <w:rFonts w:ascii="Franklin Gothic Book" w:hAnsi="Franklin Gothic Book" w:cs="Arial"/>
          <w:color w:val="000000" w:themeColor="text1"/>
          <w14:ligatures w14:val="standardContextual"/>
        </w:rPr>
        <w:t xml:space="preserve">. The </w:t>
      </w:r>
      <w:r w:rsidR="00DF25DB" w:rsidRPr="00B337FB">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turning over the money keeps a copy of the Deposit Form </w:t>
      </w:r>
      <w:r w:rsidR="00B33559"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may request a receipt from the Treasurer for their records. The Treasurer should not keep cash in their car or home. </w:t>
      </w:r>
      <w:r w:rsidR="00BF219E" w:rsidRPr="00B337FB">
        <w:rPr>
          <w:rFonts w:ascii="Franklin Gothic Book" w:hAnsi="Franklin Gothic Book" w:cs="Arial"/>
          <w:color w:val="000000" w:themeColor="text1"/>
          <w14:ligatures w14:val="standardContextual"/>
        </w:rPr>
        <w:t>Plan</w:t>
      </w:r>
      <w:r w:rsidRPr="00B337FB">
        <w:rPr>
          <w:rFonts w:ascii="Franklin Gothic Book" w:hAnsi="Franklin Gothic Book" w:cs="Arial"/>
          <w:color w:val="000000" w:themeColor="text1"/>
          <w14:ligatures w14:val="standardContextual"/>
        </w:rPr>
        <w:t xml:space="preserve"> </w:t>
      </w:r>
      <w:r w:rsidR="000769D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 xml:space="preserve">a night deposit </w:t>
      </w:r>
      <w:r w:rsidR="009D536C" w:rsidRPr="00B337FB">
        <w:rPr>
          <w:rFonts w:ascii="Franklin Gothic Book" w:hAnsi="Franklin Gothic Book" w:cs="Arial"/>
          <w:color w:val="000000" w:themeColor="text1"/>
          <w14:ligatures w14:val="standardContextual"/>
        </w:rPr>
        <w:t xml:space="preserve">for late collections </w:t>
      </w:r>
      <w:r w:rsidRPr="00B337FB">
        <w:rPr>
          <w:rFonts w:ascii="Franklin Gothic Book" w:hAnsi="Franklin Gothic Book" w:cs="Arial"/>
          <w:color w:val="000000" w:themeColor="text1"/>
          <w14:ligatures w14:val="standardContextual"/>
        </w:rPr>
        <w:t xml:space="preserve">or </w:t>
      </w:r>
      <w:r w:rsidR="007B027D" w:rsidRPr="00B337FB">
        <w:rPr>
          <w:rFonts w:ascii="Franklin Gothic Book" w:hAnsi="Franklin Gothic Book" w:cs="Arial"/>
          <w:color w:val="000000" w:themeColor="text1"/>
          <w14:ligatures w14:val="standardContextual"/>
        </w:rPr>
        <w:t xml:space="preserve">use the school’s </w:t>
      </w:r>
      <w:r w:rsidRPr="00B337FB">
        <w:rPr>
          <w:rFonts w:ascii="Franklin Gothic Book" w:hAnsi="Franklin Gothic Book" w:cs="Arial"/>
          <w:color w:val="000000" w:themeColor="text1"/>
          <w14:ligatures w14:val="standardContextual"/>
        </w:rPr>
        <w:t>safe</w:t>
      </w:r>
      <w:r w:rsidR="00130E2E" w:rsidRPr="00B337FB">
        <w:rPr>
          <w:rFonts w:ascii="Franklin Gothic Book" w:hAnsi="Franklin Gothic Book" w:cs="Arial"/>
          <w:color w:val="000000" w:themeColor="text1"/>
          <w14:ligatures w14:val="standardContextual"/>
        </w:rPr>
        <w:t xml:space="preserve"> with a complete</w:t>
      </w:r>
      <w:r w:rsidR="007831CF" w:rsidRPr="00B337FB">
        <w:rPr>
          <w:rFonts w:ascii="Franklin Gothic Book" w:hAnsi="Franklin Gothic Book" w:cs="Arial"/>
          <w:color w:val="000000" w:themeColor="text1"/>
          <w14:ligatures w14:val="standardContextual"/>
        </w:rPr>
        <w:t>d</w:t>
      </w:r>
      <w:r w:rsidR="00130E2E" w:rsidRPr="00B337FB">
        <w:rPr>
          <w:rFonts w:ascii="Franklin Gothic Book" w:hAnsi="Franklin Gothic Book" w:cs="Arial"/>
          <w:color w:val="000000" w:themeColor="text1"/>
          <w14:ligatures w14:val="standardContextual"/>
        </w:rPr>
        <w:t xml:space="preserve"> Deposit Form</w:t>
      </w:r>
      <w:r w:rsidRPr="00B337FB">
        <w:rPr>
          <w:rFonts w:ascii="Franklin Gothic Book" w:hAnsi="Franklin Gothic Book" w:cs="Arial"/>
          <w:color w:val="000000" w:themeColor="text1"/>
          <w14:ligatures w14:val="standardContextual"/>
        </w:rPr>
        <w:t>. After making a deposit, the Treasurer should attach a copy of the deposit slip</w:t>
      </w:r>
      <w:r w:rsidR="00BF219E" w:rsidRPr="00B337FB">
        <w:rPr>
          <w:rFonts w:ascii="Franklin Gothic Book" w:hAnsi="Franklin Gothic Book" w:cs="Arial"/>
          <w:color w:val="000000" w:themeColor="text1"/>
          <w14:ligatures w14:val="standardContextual"/>
        </w:rPr>
        <w:t>,</w:t>
      </w:r>
      <w:r w:rsidR="00C76DA0" w:rsidRPr="00B337FB">
        <w:rPr>
          <w:rFonts w:ascii="Franklin Gothic Book" w:hAnsi="Franklin Gothic Book" w:cs="Arial"/>
          <w:color w:val="000000" w:themeColor="text1"/>
          <w14:ligatures w14:val="standardContextual"/>
        </w:rPr>
        <w:t xml:space="preserve"> if possible</w:t>
      </w:r>
      <w:r w:rsidRPr="00B337FB">
        <w:rPr>
          <w:rFonts w:ascii="Franklin Gothic Book" w:hAnsi="Franklin Gothic Book" w:cs="Arial"/>
          <w:color w:val="000000" w:themeColor="text1"/>
          <w14:ligatures w14:val="standardContextual"/>
        </w:rPr>
        <w:t>.</w:t>
      </w:r>
    </w:p>
    <w:p w14:paraId="32A0E05F" w14:textId="77777777" w:rsidR="002A68E5" w:rsidRPr="00B337FB" w:rsidRDefault="002A68E5" w:rsidP="000E5497">
      <w:pPr>
        <w:widowControl w:val="0"/>
        <w:rPr>
          <w:rFonts w:ascii="Franklin Gothic Book" w:eastAsia="ArialMT" w:hAnsi="Franklin Gothic Book" w:cs="Arial"/>
          <w:color w:val="000000" w:themeColor="text1"/>
          <w:lang w:bidi="ar-SA"/>
          <w14:ligatures w14:val="standardContextual"/>
        </w:rPr>
      </w:pPr>
    </w:p>
    <w:p w14:paraId="60CC64F7" w14:textId="6885A0E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The PTA may deposit checks electronically</w:t>
      </w:r>
      <w:r w:rsidRPr="00B337FB">
        <w:rPr>
          <w:rFonts w:ascii="Franklin Gothic Book" w:eastAsia="ArialMT" w:hAnsi="Franklin Gothic Book" w:cs="Arial"/>
          <w:color w:val="000000" w:themeColor="text1"/>
          <w:lang w:bidi="ar-SA"/>
          <w14:ligatures w14:val="standardContextual"/>
        </w:rPr>
        <w:t xml:space="preserve"> via a mobile application or online system. After </w:t>
      </w:r>
      <w:r w:rsidR="007B027D" w:rsidRPr="00B337FB">
        <w:rPr>
          <w:rFonts w:ascii="Franklin Gothic Book" w:eastAsia="ArialMT" w:hAnsi="Franklin Gothic Book" w:cs="Arial"/>
          <w:color w:val="000000" w:themeColor="text1"/>
          <w:lang w:bidi="ar-SA"/>
          <w14:ligatures w14:val="standardContextual"/>
        </w:rPr>
        <w:t>depositing</w:t>
      </w:r>
      <w:r w:rsidRPr="00B337FB">
        <w:rPr>
          <w:rFonts w:ascii="Franklin Gothic Book" w:eastAsia="ArialMT" w:hAnsi="Franklin Gothic Book" w:cs="Arial"/>
          <w:color w:val="000000" w:themeColor="text1"/>
          <w:lang w:bidi="ar-SA"/>
          <w14:ligatures w14:val="standardContextual"/>
        </w:rPr>
        <w:t xml:space="preserve">, write on the front of the check, “Deposit Completed,” confirmation number, and the date. Consult with </w:t>
      </w:r>
      <w:r w:rsidR="00BA0CD0" w:rsidRPr="00B337FB">
        <w:rPr>
          <w:rFonts w:ascii="Franklin Gothic Book" w:eastAsia="ArialMT" w:hAnsi="Franklin Gothic Book" w:cs="Arial"/>
          <w:color w:val="000000" w:themeColor="text1"/>
          <w:lang w:bidi="ar-SA"/>
          <w14:ligatures w14:val="standardContextual"/>
        </w:rPr>
        <w:t xml:space="preserve">the </w:t>
      </w:r>
      <w:r w:rsidRPr="00B337FB">
        <w:rPr>
          <w:rFonts w:ascii="Franklin Gothic Book" w:eastAsia="ArialMT" w:hAnsi="Franklin Gothic Book" w:cs="Arial"/>
          <w:color w:val="000000" w:themeColor="text1"/>
          <w:lang w:bidi="ar-SA"/>
          <w14:ligatures w14:val="standardContextual"/>
        </w:rPr>
        <w:t xml:space="preserve">bank regarding how </w:t>
      </w:r>
      <w:proofErr w:type="gramStart"/>
      <w:r w:rsidRPr="00B337FB">
        <w:rPr>
          <w:rFonts w:ascii="Franklin Gothic Book" w:eastAsia="ArialMT" w:hAnsi="Franklin Gothic Book" w:cs="Arial"/>
          <w:color w:val="000000" w:themeColor="text1"/>
          <w:lang w:bidi="ar-SA"/>
          <w14:ligatures w14:val="standardContextual"/>
        </w:rPr>
        <w:t>long</w:t>
      </w:r>
      <w:proofErr w:type="gramEnd"/>
      <w:r w:rsidRPr="00B337FB">
        <w:rPr>
          <w:rFonts w:ascii="Franklin Gothic Book" w:eastAsia="ArialMT" w:hAnsi="Franklin Gothic Book" w:cs="Arial"/>
          <w:color w:val="000000" w:themeColor="text1"/>
          <w:lang w:bidi="ar-SA"/>
          <w14:ligatures w14:val="standardContextual"/>
        </w:rPr>
        <w:t xml:space="preserve"> to keep checks prior to destroying. </w:t>
      </w:r>
    </w:p>
    <w:p w14:paraId="1C4A4A60" w14:textId="7777777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p>
    <w:p w14:paraId="6913F4E7" w14:textId="5F9E7F2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PTA sponsorships</w:t>
      </w:r>
      <w:r w:rsidRPr="00B337FB">
        <w:rPr>
          <w:rFonts w:ascii="Franklin Gothic Book" w:hAnsi="Franklin Gothic Book"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B337FB">
        <w:rPr>
          <w:rFonts w:ascii="Franklin Gothic Book" w:hAnsi="Franklin Gothic Book" w:cs="Arial"/>
          <w:color w:val="000000" w:themeColor="text1"/>
          <w14:ligatures w14:val="standardContextual"/>
        </w:rPr>
        <w:t>etc</w:t>
      </w:r>
      <w:r w:rsidRPr="00B337FB">
        <w:rPr>
          <w:rFonts w:ascii="Franklin Gothic Book" w:hAnsi="Franklin Gothic Book" w:cs="Arial"/>
          <w:color w:val="000000" w:themeColor="text1"/>
          <w14:ligatures w14:val="standardContextual"/>
        </w:rPr>
        <w:t xml:space="preserve">. PTAs often provide </w:t>
      </w:r>
      <w:r w:rsidR="004F4659">
        <w:rPr>
          <w:rFonts w:ascii="Franklin Gothic Book" w:hAnsi="Franklin Gothic Book" w:cs="Arial"/>
          <w:color w:val="000000" w:themeColor="text1"/>
          <w14:ligatures w14:val="standardContextual"/>
        </w:rPr>
        <w:t>levels</w:t>
      </w:r>
      <w:r w:rsidRPr="00B337FB">
        <w:rPr>
          <w:rFonts w:ascii="Franklin Gothic Book" w:hAnsi="Franklin Gothic Book" w:cs="Arial"/>
          <w:color w:val="000000" w:themeColor="text1"/>
          <w14:ligatures w14:val="standardContextual"/>
        </w:rPr>
        <w:t xml:space="preserve"> of </w:t>
      </w:r>
      <w:r w:rsidR="004D7202" w:rsidRPr="00B337FB">
        <w:rPr>
          <w:rFonts w:ascii="Franklin Gothic Book" w:hAnsi="Franklin Gothic Book" w:cs="Arial"/>
          <w:color w:val="000000" w:themeColor="text1"/>
          <w14:ligatures w14:val="standardContextual"/>
        </w:rPr>
        <w:t>sponsorship</w:t>
      </w:r>
      <w:r w:rsidRPr="00B337FB">
        <w:rPr>
          <w:rFonts w:ascii="Franklin Gothic Book" w:hAnsi="Franklin Gothic Book" w:cs="Arial"/>
          <w:color w:val="000000" w:themeColor="text1"/>
          <w14:ligatures w14:val="standardContextual"/>
        </w:rPr>
        <w:t xml:space="preserve"> based on donation levels. The </w:t>
      </w:r>
      <w:r w:rsidR="00957FC6">
        <w:rPr>
          <w:rFonts w:ascii="Franklin Gothic Book" w:hAnsi="Franklin Gothic Book" w:cs="Arial"/>
          <w:color w:val="000000" w:themeColor="text1"/>
          <w14:ligatures w14:val="standardContextual"/>
        </w:rPr>
        <w:t xml:space="preserve">sponsorship </w:t>
      </w:r>
      <w:r w:rsidRPr="00B337FB">
        <w:rPr>
          <w:rFonts w:ascii="Franklin Gothic Book" w:hAnsi="Franklin Gothic Book" w:cs="Arial"/>
          <w:color w:val="000000" w:themeColor="text1"/>
          <w14:ligatures w14:val="standardContextual"/>
        </w:rPr>
        <w:t xml:space="preserve">guidelines </w:t>
      </w:r>
      <w:r w:rsidR="003110C1" w:rsidRPr="00B337FB">
        <w:rPr>
          <w:rFonts w:ascii="Franklin Gothic Book" w:hAnsi="Franklin Gothic Book" w:cs="Arial"/>
          <w:color w:val="000000" w:themeColor="text1"/>
          <w14:ligatures w14:val="standardContextual"/>
        </w:rPr>
        <w:t xml:space="preserve">must </w:t>
      </w:r>
      <w:r w:rsidR="00685FB4" w:rsidRPr="00B337FB">
        <w:rPr>
          <w:rFonts w:ascii="Franklin Gothic Book" w:hAnsi="Franklin Gothic Book" w:cs="Arial"/>
          <w:color w:val="000000" w:themeColor="text1"/>
          <w14:ligatures w14:val="standardContextual"/>
        </w:rPr>
        <w:t>comply with</w:t>
      </w:r>
      <w:r w:rsidRPr="00B337FB">
        <w:rPr>
          <w:rFonts w:ascii="Franklin Gothic Book" w:hAnsi="Franklin Gothic Book" w:cs="Arial"/>
          <w:color w:val="000000" w:themeColor="text1"/>
          <w14:ligatures w14:val="standardContextual"/>
        </w:rPr>
        <w:t xml:space="preserve"> the </w:t>
      </w:r>
      <w:r w:rsidR="004F4659" w:rsidRPr="00B337FB">
        <w:rPr>
          <w:rFonts w:ascii="Franklin Gothic Book" w:hAnsi="Franklin Gothic Book" w:cs="Arial"/>
          <w:color w:val="000000" w:themeColor="text1"/>
          <w14:ligatures w14:val="standardContextual"/>
        </w:rPr>
        <w:t>non-commercial</w:t>
      </w:r>
      <w:r w:rsidRPr="00B337FB">
        <w:rPr>
          <w:rFonts w:ascii="Franklin Gothic Book" w:hAnsi="Franklin Gothic Book" w:cs="Arial"/>
          <w:color w:val="000000" w:themeColor="text1"/>
          <w14:ligatures w14:val="standardContextual"/>
        </w:rPr>
        <w:t xml:space="preserve"> </w:t>
      </w:r>
      <w:r w:rsidR="004D7202"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olicy and </w:t>
      </w:r>
      <w:r w:rsidR="004D7202"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w:t>
      </w:r>
      <w:r w:rsidR="004D7202" w:rsidRPr="00B337FB">
        <w:rPr>
          <w:rFonts w:ascii="Franklin Gothic Book" w:hAnsi="Franklin Gothic Book" w:cs="Arial"/>
          <w:color w:val="000000" w:themeColor="text1"/>
          <w14:ligatures w14:val="standardContextual"/>
        </w:rPr>
        <w:t>v</w:t>
      </w:r>
      <w:r w:rsidRPr="00B337FB">
        <w:rPr>
          <w:rFonts w:ascii="Franklin Gothic Book" w:hAnsi="Franklin Gothic Book" w:cs="Arial"/>
          <w:color w:val="000000" w:themeColor="text1"/>
          <w14:ligatures w14:val="standardContextual"/>
        </w:rPr>
        <w:t xml:space="preserve">enturing </w:t>
      </w:r>
      <w:r w:rsidR="004D7202"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uidelines.</w:t>
      </w:r>
    </w:p>
    <w:p w14:paraId="500EFC0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9E79333" w14:textId="5B0C9C0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B337FB" w:rsidRDefault="00AB7956" w:rsidP="000E5497">
      <w:pPr>
        <w:widowControl w:val="0"/>
        <w:rPr>
          <w:rFonts w:ascii="Franklin Gothic Book" w:hAnsi="Franklin Gothic Book" w:cs="Arial"/>
          <w:color w:val="000000" w:themeColor="text1"/>
          <w14:ligatures w14:val="standardContextual"/>
        </w:rPr>
      </w:pPr>
    </w:p>
    <w:p w14:paraId="7406F2A0" w14:textId="1882FA3A"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Expenses: </w:t>
      </w:r>
      <w:r w:rsidRPr="00B337FB">
        <w:rPr>
          <w:rFonts w:ascii="Franklin Gothic Book" w:eastAsiaTheme="majorEastAsia" w:hAnsi="Franklin Gothic Book" w:cs="Arial"/>
          <w:color w:val="000000" w:themeColor="text1"/>
        </w:rPr>
        <w:t xml:space="preserve">Pay PTA expenditures with a check or PTA debit card. Every purchase must have a signed Expense Form with a receipt or invoice attached. Approving the budget is the way the membership of the PTA approves </w:t>
      </w:r>
      <w:r w:rsidR="00957FC6">
        <w:rPr>
          <w:rFonts w:ascii="Franklin Gothic Book" w:eastAsiaTheme="majorEastAsia" w:hAnsi="Franklin Gothic Book" w:cs="Arial"/>
          <w:color w:val="000000" w:themeColor="text1"/>
        </w:rPr>
        <w:t>PTA’s</w:t>
      </w:r>
      <w:r w:rsidRPr="00B337FB">
        <w:rPr>
          <w:rFonts w:ascii="Franklin Gothic Book" w:eastAsiaTheme="majorEastAsia" w:hAnsi="Franklin Gothic Book" w:cs="Arial"/>
          <w:color w:val="000000" w:themeColor="text1"/>
        </w:rPr>
        <w:t xml:space="preserve"> spending. If there is no line item to support a request for payment, payment may not be made. Occasionally, a request for reimbursement may be made without a receipt. </w:t>
      </w:r>
      <w:r w:rsidR="00052404" w:rsidRPr="00B337FB">
        <w:rPr>
          <w:rFonts w:ascii="Franklin Gothic Book" w:eastAsiaTheme="majorEastAsia" w:hAnsi="Franklin Gothic Book" w:cs="Arial"/>
          <w:color w:val="000000" w:themeColor="text1"/>
        </w:rPr>
        <w:t>Perhaps t</w:t>
      </w:r>
      <w:r w:rsidRPr="00B337FB">
        <w:rPr>
          <w:rFonts w:ascii="Franklin Gothic Book" w:eastAsiaTheme="majorEastAsia" w:hAnsi="Franklin Gothic Book" w:cs="Arial"/>
          <w:color w:val="000000" w:themeColor="text1"/>
        </w:rPr>
        <w:t xml:space="preserve">he receipt was </w:t>
      </w:r>
      <w:proofErr w:type="gramStart"/>
      <w:r w:rsidRPr="00B337FB">
        <w:rPr>
          <w:rFonts w:ascii="Franklin Gothic Book" w:eastAsiaTheme="majorEastAsia" w:hAnsi="Franklin Gothic Book" w:cs="Arial"/>
          <w:color w:val="000000" w:themeColor="text1"/>
        </w:rPr>
        <w:t>lost</w:t>
      </w:r>
      <w:proofErr w:type="gramEnd"/>
      <w:r w:rsidRPr="00B337FB">
        <w:rPr>
          <w:rFonts w:ascii="Franklin Gothic Book" w:eastAsiaTheme="majorEastAsia" w:hAnsi="Franklin Gothic Book" w:cs="Arial"/>
          <w:color w:val="000000" w:themeColor="text1"/>
        </w:rPr>
        <w:t xml:space="preserve"> or personal items were used</w:t>
      </w:r>
      <w:r w:rsidR="00052404" w:rsidRPr="00B337FB">
        <w:rPr>
          <w:rFonts w:ascii="Franklin Gothic Book" w:eastAsiaTheme="majorEastAsia" w:hAnsi="Franklin Gothic Book" w:cs="Arial"/>
          <w:color w:val="000000" w:themeColor="text1"/>
        </w:rPr>
        <w:t>,</w:t>
      </w:r>
      <w:r w:rsidRPr="00B337FB">
        <w:rPr>
          <w:rFonts w:ascii="Franklin Gothic Book" w:eastAsiaTheme="majorEastAsia" w:hAnsi="Franklin Gothic Book" w:cs="Arial"/>
          <w:color w:val="000000" w:themeColor="text1"/>
        </w:rPr>
        <w:t xml:space="preserve"> such as stamps or the partial cost of a toner cartridge for printing materials. </w:t>
      </w:r>
      <w:r w:rsidRPr="00B337FB">
        <w:rPr>
          <w:rFonts w:ascii="Franklin Gothic Book" w:eastAsiaTheme="majorEastAsia" w:hAnsi="Franklin Gothic Book" w:cs="Arial"/>
          <w:b/>
          <w:bCs/>
          <w:color w:val="000000" w:themeColor="text1"/>
        </w:rPr>
        <w:t>The person may complete an Expense Form and attach a detailed explanation.</w:t>
      </w:r>
      <w:r w:rsidRPr="00B337FB">
        <w:rPr>
          <w:rFonts w:ascii="Franklin Gothic Book" w:eastAsiaTheme="majorEastAsia" w:hAnsi="Franklin Gothic Book" w:cs="Arial"/>
          <w:color w:val="000000" w:themeColor="text1"/>
        </w:rPr>
        <w:t xml:space="preserve"> The Expense Form is at the end of this section.</w:t>
      </w:r>
    </w:p>
    <w:p w14:paraId="4996E1EE"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C664067" w14:textId="5C0B1A99" w:rsidR="000676CF" w:rsidRPr="00B337FB" w:rsidRDefault="002A68E5" w:rsidP="000E5497">
      <w:pPr>
        <w:widowControl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Gift Cards: </w:t>
      </w:r>
      <w:r w:rsidR="009F4E60" w:rsidRPr="00B337FB">
        <w:rPr>
          <w:rFonts w:ascii="Franklin Gothic Book" w:hAnsi="Franklin Gothic Book"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B337FB" w:rsidRDefault="002A68E5" w:rsidP="000E5497">
      <w:pPr>
        <w:widowControl w:val="0"/>
        <w:rPr>
          <w:rFonts w:ascii="Franklin Gothic Book" w:hAnsi="Franklin Gothic Book" w:cs="Arial"/>
          <w:color w:val="000000" w:themeColor="text1"/>
          <w14:ligatures w14:val="standardContextual"/>
        </w:rPr>
      </w:pPr>
    </w:p>
    <w:p w14:paraId="2AE5F6EA" w14:textId="51B6767E"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PTA Membership Dues:</w:t>
      </w:r>
      <w:r w:rsidRPr="00B337FB">
        <w:rPr>
          <w:rFonts w:ascii="Franklin Gothic Book" w:eastAsiaTheme="majorEastAsia" w:hAnsi="Franklin Gothic Book" w:cs="Arial"/>
          <w:color w:val="000000" w:themeColor="text1"/>
        </w:rPr>
        <w:t xml:space="preserve"> </w:t>
      </w:r>
      <w:r w:rsidR="00DC375B" w:rsidRPr="00B337FB">
        <w:rPr>
          <w:rFonts w:ascii="Franklin Gothic Book" w:eastAsiaTheme="majorEastAsia" w:hAnsi="Franklin Gothic Book" w:cs="Arial"/>
          <w:color w:val="000000" w:themeColor="text1"/>
        </w:rPr>
        <w:t>Local PTAs</w:t>
      </w:r>
      <w:r w:rsidRPr="00B337FB">
        <w:rPr>
          <w:rFonts w:ascii="Franklin Gothic Book" w:eastAsiaTheme="majorEastAsia" w:hAnsi="Franklin Gothic Book" w:cs="Arial"/>
          <w:color w:val="000000" w:themeColor="text1"/>
        </w:rPr>
        <w:t xml:space="preserve"> must submit dues of </w:t>
      </w:r>
      <w:r w:rsidR="00DF25DB" w:rsidRPr="00B337FB">
        <w:rPr>
          <w:rFonts w:ascii="Franklin Gothic Book" w:eastAsiaTheme="majorEastAsia" w:hAnsi="Franklin Gothic Book" w:cs="Arial"/>
          <w:color w:val="000000" w:themeColor="text1"/>
        </w:rPr>
        <w:t>$</w:t>
      </w:r>
      <w:r w:rsidR="007752CF" w:rsidRPr="00B337FB">
        <w:rPr>
          <w:rFonts w:ascii="Franklin Gothic Book" w:eastAsiaTheme="majorEastAsia" w:hAnsi="Franklin Gothic Book" w:cs="Arial"/>
          <w:color w:val="000000" w:themeColor="text1"/>
        </w:rPr>
        <w:t>4</w:t>
      </w:r>
      <w:r w:rsidR="00DF25DB" w:rsidRPr="00B337FB">
        <w:rPr>
          <w:rFonts w:ascii="Franklin Gothic Book" w:eastAsiaTheme="majorEastAsia" w:hAnsi="Franklin Gothic Book" w:cs="Arial"/>
          <w:color w:val="000000" w:themeColor="text1"/>
        </w:rPr>
        <w:t>.50</w:t>
      </w:r>
      <w:r w:rsidRPr="00B337FB">
        <w:rPr>
          <w:rFonts w:ascii="Franklin Gothic Book" w:eastAsiaTheme="majorEastAsia" w:hAnsi="Franklin Gothic Book" w:cs="Arial"/>
          <w:color w:val="000000" w:themeColor="text1"/>
        </w:rPr>
        <w:t>/member to LAPTA, which includes the National PTA and LAPTA dues portion</w:t>
      </w:r>
      <w:r w:rsidR="000C2F2F"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According to the IRS, the National PTA and LAPTA dues portions never belong to a Local Unit. They are not included in the gross </w:t>
      </w:r>
      <w:r w:rsidR="00876A91" w:rsidRPr="00B337FB">
        <w:rPr>
          <w:rFonts w:ascii="Franklin Gothic Book" w:eastAsiaTheme="majorEastAsia" w:hAnsi="Franklin Gothic Book" w:cs="Arial"/>
          <w:color w:val="000000" w:themeColor="text1"/>
        </w:rPr>
        <w:t>income</w:t>
      </w:r>
      <w:r w:rsidRPr="00B337FB">
        <w:rPr>
          <w:rFonts w:ascii="Franklin Gothic Book" w:eastAsiaTheme="majorEastAsia" w:hAnsi="Franklin Gothic Book" w:cs="Arial"/>
          <w:color w:val="000000" w:themeColor="text1"/>
        </w:rPr>
        <w:t xml:space="preserve"> when reporting income to the IRS. </w:t>
      </w:r>
      <w:r w:rsidR="0018311D" w:rsidRPr="00B337FB">
        <w:rPr>
          <w:rFonts w:ascii="Franklin Gothic Book" w:hAnsi="Franklin Gothic Book" w:cs="Arial"/>
          <w:color w:val="000000" w:themeColor="text1"/>
          <w14:ligatures w14:val="standardContextual"/>
        </w:rPr>
        <w:t xml:space="preserve">The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includes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F94392" w:rsidRPr="00B337FB">
        <w:rPr>
          <w:rFonts w:ascii="Franklin Gothic Book" w:hAnsi="Franklin Gothic Book" w:cs="Arial"/>
          <w:color w:val="000000" w:themeColor="text1"/>
          <w14:ligatures w14:val="standardContextual"/>
        </w:rPr>
        <w:t xml:space="preserve">which </w:t>
      </w:r>
      <w:r w:rsidRPr="00B337FB">
        <w:rPr>
          <w:rFonts w:ascii="Franklin Gothic Book" w:hAnsi="Franklin Gothic Book" w:cs="Arial"/>
          <w:color w:val="000000" w:themeColor="text1"/>
          <w14:ligatures w14:val="standardContextual"/>
        </w:rPr>
        <w:lastRenderedPageBreak/>
        <w:t>LAPTA forwards to National PTA</w:t>
      </w:r>
      <w:r w:rsidR="00F94392" w:rsidRPr="00B337FB">
        <w:rPr>
          <w:rFonts w:ascii="Franklin Gothic Book" w:hAnsi="Franklin Gothic Book" w:cs="Arial"/>
          <w:color w:val="000000" w:themeColor="text1"/>
          <w14:ligatures w14:val="standardContextual"/>
        </w:rPr>
        <w:t xml:space="preserve"> and $1.25</w:t>
      </w:r>
      <w:r w:rsidR="00B70CCA" w:rsidRPr="00B337FB">
        <w:rPr>
          <w:rFonts w:ascii="Franklin Gothic Book" w:hAnsi="Franklin Gothic Book" w:cs="Arial"/>
          <w:color w:val="000000" w:themeColor="text1"/>
          <w14:ligatures w14:val="standardContextual"/>
        </w:rPr>
        <w:t xml:space="preserve"> which LAPTA retains</w:t>
      </w:r>
      <w:r w:rsidRPr="00B337FB">
        <w:rPr>
          <w:rFonts w:ascii="Franklin Gothic Book" w:hAnsi="Franklin Gothic Book" w:cs="Arial"/>
          <w:color w:val="000000" w:themeColor="text1"/>
          <w14:ligatures w14:val="standardContextual"/>
        </w:rPr>
        <w:t xml:space="preserve">. </w:t>
      </w:r>
      <w:r w:rsidR="00BF5ADF" w:rsidRPr="00B337FB">
        <w:rPr>
          <w:rFonts w:ascii="Franklin Gothic Book" w:hAnsi="Franklin Gothic Book" w:cs="Arial"/>
          <w:iCs/>
          <w:color w:val="000000" w:themeColor="text1"/>
          <w14:ligatures w14:val="standardContextual"/>
        </w:rPr>
        <w:t xml:space="preserve">Submit dues </w:t>
      </w:r>
      <w:r w:rsidR="00F13687" w:rsidRPr="00B337FB">
        <w:rPr>
          <w:rFonts w:ascii="Franklin Gothic Book" w:hAnsi="Franklin Gothic Book" w:cs="Arial"/>
          <w:iCs/>
          <w:color w:val="000000" w:themeColor="text1"/>
          <w14:ligatures w14:val="standardContextual"/>
        </w:rPr>
        <w:t xml:space="preserve">at </w:t>
      </w:r>
      <w:hyperlink r:id="rId137" w:history="1">
        <w:r w:rsidR="007A0A6E" w:rsidRPr="00B337FB">
          <w:rPr>
            <w:rStyle w:val="Hyperlink"/>
            <w:rFonts w:ascii="Franklin Gothic Book" w:hAnsi="Franklin Gothic Book"/>
            <w:iCs/>
            <w:color w:val="000000" w:themeColor="text1"/>
            <w14:ligatures w14:val="standardContextual"/>
          </w:rPr>
          <w:t>LouisianaPTA.org/</w:t>
        </w:r>
        <w:proofErr w:type="spellStart"/>
        <w:r w:rsidR="007A0A6E" w:rsidRPr="00B337FB">
          <w:rPr>
            <w:rStyle w:val="Hyperlink"/>
            <w:rFonts w:ascii="Franklin Gothic Book" w:hAnsi="Franklin Gothic Book"/>
            <w:iCs/>
            <w:color w:val="000000" w:themeColor="text1"/>
            <w14:ligatures w14:val="standardContextual"/>
          </w:rPr>
          <w:t>submitdues</w:t>
        </w:r>
        <w:proofErr w:type="spellEnd"/>
      </w:hyperlink>
      <w:r w:rsidR="00957FC6">
        <w:rPr>
          <w:rFonts w:ascii="Franklin Gothic Book" w:hAnsi="Franklin Gothic Book" w:cs="Arial"/>
          <w:b/>
          <w:bCs/>
          <w:iCs/>
          <w:color w:val="000000" w:themeColor="text1"/>
          <w14:ligatures w14:val="standardContextual"/>
        </w:rPr>
        <w:t xml:space="preserve"> </w:t>
      </w:r>
      <w:r w:rsidR="00957FC6">
        <w:rPr>
          <w:rFonts w:ascii="Franklin Gothic Book" w:hAnsi="Franklin Gothic Book" w:cs="Arial"/>
          <w:iCs/>
          <w:color w:val="000000" w:themeColor="text1"/>
          <w14:ligatures w14:val="standardContextual"/>
        </w:rPr>
        <w:t xml:space="preserve">through Givebacks. </w:t>
      </w:r>
      <w:r w:rsidRPr="00B337FB">
        <w:rPr>
          <w:rFonts w:ascii="Franklin Gothic Book" w:hAnsi="Franklin Gothic Book" w:cs="Arial"/>
          <w:iCs/>
          <w:color w:val="000000" w:themeColor="text1"/>
          <w14:ligatures w14:val="standardContextual"/>
        </w:rPr>
        <w:t xml:space="preserve">LAPTA does not provide paper membership cards. </w:t>
      </w:r>
      <w:r w:rsidR="00BF5ADF" w:rsidRPr="00B337FB">
        <w:rPr>
          <w:rFonts w:ascii="Franklin Gothic Book" w:hAnsi="Franklin Gothic Book" w:cs="Arial"/>
          <w:iCs/>
          <w:color w:val="000000" w:themeColor="text1"/>
          <w14:ligatures w14:val="standardContextual"/>
        </w:rPr>
        <w:t xml:space="preserve">See </w:t>
      </w:r>
      <w:hyperlink r:id="rId138" w:history="1">
        <w:r w:rsidR="007A0A6E" w:rsidRPr="00B337FB">
          <w:rPr>
            <w:rStyle w:val="Hyperlink"/>
            <w:rFonts w:ascii="Franklin Gothic Book" w:hAnsi="Franklin Gothic Book"/>
            <w:iCs/>
            <w:color w:val="000000" w:themeColor="text1"/>
            <w14:ligatures w14:val="standardContextual"/>
          </w:rPr>
          <w:t>LouisianaPTA.org/membership</w:t>
        </w:r>
      </w:hyperlink>
      <w:r w:rsidR="00BF5ADF" w:rsidRPr="00B337FB">
        <w:rPr>
          <w:rFonts w:ascii="Franklin Gothic Book" w:hAnsi="Franklin Gothic Book" w:cs="Arial"/>
          <w:iCs/>
          <w:color w:val="000000" w:themeColor="text1"/>
          <w14:ligatures w14:val="standardContextual"/>
        </w:rPr>
        <w:t xml:space="preserve"> for card templates.</w:t>
      </w:r>
      <w:r w:rsidRPr="00B337FB">
        <w:rPr>
          <w:rFonts w:ascii="Franklin Gothic Book" w:hAnsi="Franklin Gothic Book" w:cs="Arial"/>
          <w:iCs/>
          <w:color w:val="000000" w:themeColor="text1"/>
          <w14:ligatures w14:val="standardContextual"/>
        </w:rPr>
        <w:t xml:space="preserve"> </w:t>
      </w:r>
    </w:p>
    <w:p w14:paraId="290CFF8B" w14:textId="77777777" w:rsidR="00F84D01" w:rsidRPr="00B337FB" w:rsidRDefault="00F84D01" w:rsidP="000E5497">
      <w:pPr>
        <w:widowControl w:val="0"/>
        <w:outlineLvl w:val="2"/>
        <w:rPr>
          <w:rFonts w:ascii="Franklin Gothic Book" w:hAnsi="Franklin Gothic Book" w:cs="Arial"/>
          <w:color w:val="000000" w:themeColor="text1"/>
          <w14:ligatures w14:val="standardContextual"/>
        </w:rPr>
      </w:pPr>
    </w:p>
    <w:p w14:paraId="2CDFFE59" w14:textId="1AD60E49" w:rsidR="002A68E5" w:rsidRDefault="002A68E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Bank Statements &amp; Reconciliation: </w:t>
      </w:r>
      <w:r w:rsidRPr="00B337FB">
        <w:rPr>
          <w:rFonts w:ascii="Franklin Gothic Book" w:hAnsi="Franklin Gothic Book"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B337FB">
        <w:rPr>
          <w:rFonts w:ascii="Franklin Gothic Book" w:hAnsi="Franklin Gothic Book" w:cs="Arial"/>
          <w:color w:val="000000" w:themeColor="text1"/>
          <w14:ligatures w14:val="standardContextual"/>
        </w:rPr>
        <w:t>account</w:t>
      </w:r>
      <w:r w:rsidRPr="00B337FB">
        <w:rPr>
          <w:rFonts w:ascii="Franklin Gothic Book" w:hAnsi="Franklin Gothic Book" w:cs="Arial"/>
          <w:color w:val="000000" w:themeColor="text1"/>
          <w14:ligatures w14:val="standardContextual"/>
        </w:rPr>
        <w:t xml:space="preserve"> month</w:t>
      </w:r>
      <w:r w:rsidR="008C19D8" w:rsidRPr="00B337FB">
        <w:rPr>
          <w:rFonts w:ascii="Franklin Gothic Book" w:hAnsi="Franklin Gothic Book" w:cs="Arial"/>
          <w:color w:val="000000" w:themeColor="text1"/>
          <w14:ligatures w14:val="standardContextual"/>
        </w:rPr>
        <w:t>ly</w:t>
      </w:r>
      <w:r w:rsidRPr="00B337FB">
        <w:rPr>
          <w:rFonts w:ascii="Franklin Gothic Book" w:hAnsi="Franklin Gothic Book" w:cs="Arial"/>
          <w:color w:val="000000" w:themeColor="text1"/>
          <w14:ligatures w14:val="standardContextual"/>
        </w:rPr>
        <w:t xml:space="preserve"> and compare </w:t>
      </w:r>
      <w:r w:rsidR="00957FC6">
        <w:rPr>
          <w:rFonts w:ascii="Franklin Gothic Book" w:hAnsi="Franklin Gothic Book" w:cs="Arial"/>
          <w:color w:val="000000" w:themeColor="text1"/>
          <w14:ligatures w14:val="standardContextual"/>
        </w:rPr>
        <w:t xml:space="preserve">it to the treasurer’s </w:t>
      </w:r>
      <w:r w:rsidRPr="00B337FB">
        <w:rPr>
          <w:rFonts w:ascii="Franklin Gothic Book" w:hAnsi="Franklin Gothic Book" w:cs="Arial"/>
          <w:color w:val="000000" w:themeColor="text1"/>
          <w14:ligatures w14:val="standardContextual"/>
        </w:rPr>
        <w:t xml:space="preserve">financial records. </w:t>
      </w:r>
      <w:r w:rsidR="008C19D8"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resent the </w:t>
      </w:r>
      <w:r w:rsidR="008C19D8" w:rsidRPr="00B337FB">
        <w:rPr>
          <w:rFonts w:ascii="Franklin Gothic Book" w:hAnsi="Franklin Gothic Book" w:cs="Arial"/>
          <w:color w:val="000000" w:themeColor="text1"/>
          <w14:ligatures w14:val="standardContextual"/>
        </w:rPr>
        <w:t xml:space="preserve">reconciliation </w:t>
      </w:r>
      <w:r w:rsidRPr="00B337FB">
        <w:rPr>
          <w:rFonts w:ascii="Franklin Gothic Book" w:hAnsi="Franklin Gothic Book" w:cs="Arial"/>
          <w:color w:val="000000" w:themeColor="text1"/>
          <w14:ligatures w14:val="standardContextual"/>
        </w:rPr>
        <w:t xml:space="preserve">report at PTA meetings for </w:t>
      </w:r>
      <w:proofErr w:type="gramStart"/>
      <w:r w:rsidRPr="00B337FB">
        <w:rPr>
          <w:rFonts w:ascii="Franklin Gothic Book" w:hAnsi="Franklin Gothic Book" w:cs="Arial"/>
          <w:color w:val="000000" w:themeColor="text1"/>
          <w14:ligatures w14:val="standardContextual"/>
        </w:rPr>
        <w:t>review</w:t>
      </w:r>
      <w:proofErr w:type="gramEnd"/>
      <w:r w:rsidRPr="00B337FB">
        <w:rPr>
          <w:rFonts w:ascii="Franklin Gothic Book" w:hAnsi="Franklin Gothic Book" w:cs="Arial"/>
          <w:color w:val="000000" w:themeColor="text1"/>
          <w14:ligatures w14:val="standardContextual"/>
        </w:rPr>
        <w:t xml:space="preserve"> and </w:t>
      </w:r>
      <w:proofErr w:type="gramStart"/>
      <w:r w:rsidRPr="00B337FB">
        <w:rPr>
          <w:rFonts w:ascii="Franklin Gothic Book" w:hAnsi="Franklin Gothic Book" w:cs="Arial"/>
          <w:color w:val="000000" w:themeColor="text1"/>
          <w14:ligatures w14:val="standardContextual"/>
        </w:rPr>
        <w:t>file</w:t>
      </w:r>
      <w:proofErr w:type="gramEnd"/>
      <w:r w:rsidRPr="00B337FB">
        <w:rPr>
          <w:rFonts w:ascii="Franklin Gothic Book" w:hAnsi="Franklin Gothic Book" w:cs="Arial"/>
          <w:color w:val="000000" w:themeColor="text1"/>
          <w14:ligatures w14:val="standardContextual"/>
        </w:rPr>
        <w:t xml:space="preserve"> the report in the Treasurer</w:t>
      </w:r>
      <w:r w:rsidR="000F458F" w:rsidRPr="00B337FB">
        <w:rPr>
          <w:rFonts w:ascii="Franklin Gothic Book" w:hAnsi="Franklin Gothic Book" w:cs="Arial"/>
          <w:color w:val="000000" w:themeColor="text1"/>
          <w14:ligatures w14:val="standardContextual"/>
        </w:rPr>
        <w:t xml:space="preserve"> and Secretary </w:t>
      </w:r>
      <w:r w:rsidRPr="00B337FB">
        <w:rPr>
          <w:rFonts w:ascii="Franklin Gothic Book" w:hAnsi="Franklin Gothic Book" w:cs="Arial"/>
          <w:color w:val="000000" w:themeColor="text1"/>
          <w14:ligatures w14:val="standardContextual"/>
        </w:rPr>
        <w:t>Binder</w:t>
      </w:r>
      <w:r w:rsidR="000F458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p>
    <w:p w14:paraId="010081B6" w14:textId="77777777" w:rsidR="00957FC6" w:rsidRPr="00B337FB" w:rsidRDefault="00957FC6" w:rsidP="000E5497">
      <w:pPr>
        <w:widowControl w:val="0"/>
        <w:adjustRightInd w:val="0"/>
        <w:rPr>
          <w:rFonts w:ascii="Franklin Gothic Book" w:hAnsi="Franklin Gothic Book" w:cs="Arial"/>
          <w:color w:val="000000" w:themeColor="text1"/>
          <w14:ligatures w14:val="standardContextual"/>
        </w:rPr>
      </w:pPr>
    </w:p>
    <w:p w14:paraId="52028BE2" w14:textId="0B7CC8CF" w:rsidR="007B55A6" w:rsidRPr="00B337FB" w:rsidRDefault="002A68E5" w:rsidP="002C1A04">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Checks Returned for Non-Sufficient Funds (NSF): </w:t>
      </w:r>
      <w:r w:rsidRPr="00B337FB">
        <w:rPr>
          <w:rFonts w:ascii="Franklin Gothic Book" w:hAnsi="Franklin Gothic Book"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B337FB">
        <w:rPr>
          <w:rFonts w:ascii="Franklin Gothic Book" w:hAnsi="Franklin Gothic Book" w:cs="Arial"/>
          <w:color w:val="000000" w:themeColor="text1"/>
          <w14:ligatures w14:val="standardContextual"/>
        </w:rPr>
        <w:t xml:space="preserve">a </w:t>
      </w:r>
      <w:r w:rsidRPr="00B337FB">
        <w:rPr>
          <w:rFonts w:ascii="Franklin Gothic Book" w:hAnsi="Franklin Gothic Book" w:cs="Arial"/>
          <w:color w:val="000000" w:themeColor="text1"/>
          <w14:ligatures w14:val="standardContextual"/>
        </w:rPr>
        <w:t xml:space="preserve">money order or cash. </w:t>
      </w:r>
      <w:r w:rsidR="00705258" w:rsidRPr="00B337FB">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w:t>
      </w:r>
      <w:proofErr w:type="gramStart"/>
      <w:r w:rsidRPr="00B337FB">
        <w:rPr>
          <w:rFonts w:ascii="Franklin Gothic Book" w:hAnsi="Franklin Gothic Book" w:cs="Arial"/>
          <w:color w:val="000000" w:themeColor="text1"/>
          <w14:ligatures w14:val="standardContextual"/>
        </w:rPr>
        <w:t>from</w:t>
      </w:r>
      <w:proofErr w:type="gramEnd"/>
      <w:r w:rsidRPr="00B337FB">
        <w:rPr>
          <w:rFonts w:ascii="Franklin Gothic Book" w:hAnsi="Franklin Gothic Book" w:cs="Arial"/>
          <w:color w:val="000000" w:themeColor="text1"/>
          <w14:ligatures w14:val="standardContextual"/>
        </w:rPr>
        <w:t xml:space="preserve"> the initial </w:t>
      </w:r>
      <w:proofErr w:type="gramStart"/>
      <w:r w:rsidRPr="00B337FB">
        <w:rPr>
          <w:rFonts w:ascii="Franklin Gothic Book" w:hAnsi="Franklin Gothic Book" w:cs="Arial"/>
          <w:color w:val="000000" w:themeColor="text1"/>
          <w14:ligatures w14:val="standardContextual"/>
        </w:rPr>
        <w:t>contact</w:t>
      </w:r>
      <w:proofErr w:type="gramEnd"/>
      <w:r w:rsidRPr="00B337FB">
        <w:rPr>
          <w:rFonts w:ascii="Franklin Gothic Book" w:hAnsi="Franklin Gothic Book" w:cs="Arial"/>
          <w:color w:val="000000" w:themeColor="text1"/>
          <w14:ligatures w14:val="standardContextual"/>
        </w:rPr>
        <w:t xml:space="preserve">, send a certified letter and request a return receipt. The letter should include a demand for payment and bank fees in cash. Do not accept another check. </w:t>
      </w:r>
    </w:p>
    <w:p w14:paraId="0050C8ED" w14:textId="77777777" w:rsidR="00B51134" w:rsidRPr="00B337FB" w:rsidRDefault="00B51134" w:rsidP="000E5497">
      <w:pPr>
        <w:widowControl w:val="0"/>
        <w:adjustRightInd w:val="0"/>
        <w:jc w:val="both"/>
        <w:rPr>
          <w:rFonts w:ascii="Franklin Gothic Book" w:hAnsi="Franklin Gothic Book" w:cs="Arial"/>
          <w:color w:val="000000" w:themeColor="text1"/>
          <w14:ligatures w14:val="standardContextual"/>
        </w:rPr>
      </w:pPr>
    </w:p>
    <w:p w14:paraId="46BD346E" w14:textId="6009DA41" w:rsidR="007B55A6" w:rsidRPr="00B337FB" w:rsidRDefault="008C315C" w:rsidP="007B3881">
      <w:pPr>
        <w:pStyle w:val="Heading"/>
      </w:pPr>
      <w:bookmarkStart w:id="31" w:name="Insurance"/>
      <w:r w:rsidRPr="00B337FB">
        <w:t xml:space="preserve">Insurance </w:t>
      </w:r>
      <w:r w:rsidR="00B44BE2" w:rsidRPr="00B337FB">
        <w:t>(</w:t>
      </w:r>
      <w:r w:rsidRPr="00B337FB">
        <w:t>Required</w:t>
      </w:r>
      <w:r w:rsidR="00B44BE2" w:rsidRPr="00B337FB">
        <w:t>)</w:t>
      </w:r>
      <w:r w:rsidR="00587637" w:rsidRPr="00B337FB">
        <w:rPr>
          <w:noProof/>
          <w:sz w:val="96"/>
          <w:szCs w:val="96"/>
        </w:rPr>
        <w:t xml:space="preserve"> </w:t>
      </w:r>
    </w:p>
    <w:bookmarkEnd w:id="31"/>
    <w:p w14:paraId="63914184" w14:textId="3C52D161" w:rsidR="007B55A6" w:rsidRPr="00B337FB" w:rsidRDefault="007B55A6" w:rsidP="000E5497">
      <w:pPr>
        <w:widowControl w:val="0"/>
        <w:rPr>
          <w:rFonts w:ascii="Franklin Gothic Book" w:hAnsi="Franklin Gothic Book" w:cs="Arial"/>
          <w:color w:val="000000" w:themeColor="text1"/>
          <w14:ligatures w14:val="standardContextual"/>
        </w:rPr>
      </w:pPr>
    </w:p>
    <w:p w14:paraId="7136E41F" w14:textId="1BD3C2CD" w:rsidR="00F84D01" w:rsidRPr="00B337FB" w:rsidRDefault="007B55A6"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Operating a PTA unit is much like running a small business. Businesses have insurance to protect their </w:t>
      </w:r>
      <w:r w:rsidR="00686BCB" w:rsidRPr="00B337FB">
        <w:rPr>
          <w:rFonts w:ascii="Franklin Gothic Book" w:hAnsi="Franklin Gothic Book" w:cs="Arial"/>
          <w:color w:val="000000" w:themeColor="text1"/>
          <w14:ligatures w14:val="standardContextual"/>
        </w:rPr>
        <w:t xml:space="preserve">people and </w:t>
      </w:r>
      <w:r w:rsidRPr="00B337FB">
        <w:rPr>
          <w:rFonts w:ascii="Franklin Gothic Book" w:hAnsi="Franklin Gothic Book"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B337FB">
        <w:rPr>
          <w:rFonts w:ascii="Franklin Gothic Book" w:hAnsi="Franklin Gothic Book" w:cs="Arial"/>
          <w:color w:val="000000" w:themeColor="text1"/>
          <w14:ligatures w14:val="standardContextual"/>
        </w:rPr>
        <w:t xml:space="preserve"> annual</w:t>
      </w:r>
      <w:r w:rsidRPr="00B337FB">
        <w:rPr>
          <w:rFonts w:ascii="Franklin Gothic Book" w:hAnsi="Franklin Gothic Book" w:cs="Arial"/>
          <w:color w:val="000000" w:themeColor="text1"/>
          <w14:ligatures w14:val="standardContextual"/>
        </w:rPr>
        <w:t xml:space="preserve"> insurance coverage from </w:t>
      </w:r>
      <w:r w:rsidR="00A16BD2" w:rsidRPr="00B337FB">
        <w:rPr>
          <w:rFonts w:ascii="Franklin Gothic Book" w:hAnsi="Franklin Gothic Book" w:cs="Arial"/>
          <w:color w:val="000000" w:themeColor="text1"/>
          <w14:ligatures w14:val="standardContextual"/>
        </w:rPr>
        <w:t>any insurance</w:t>
      </w:r>
      <w:r w:rsidRPr="00B337FB">
        <w:rPr>
          <w:rFonts w:ascii="Franklin Gothic Book" w:hAnsi="Franklin Gothic Book" w:cs="Arial"/>
          <w:color w:val="000000" w:themeColor="text1"/>
          <w14:ligatures w14:val="standardContextual"/>
        </w:rPr>
        <w:t xml:space="preserve"> company </w:t>
      </w:r>
      <w:r w:rsidR="00A16BD2" w:rsidRPr="00B337FB">
        <w:rPr>
          <w:rFonts w:ascii="Franklin Gothic Book" w:hAnsi="Franklin Gothic Book" w:cs="Arial"/>
          <w:color w:val="000000" w:themeColor="text1"/>
          <w14:ligatures w14:val="standardContextual"/>
        </w:rPr>
        <w:t>that offers coverage to PTAs and other</w:t>
      </w:r>
      <w:r w:rsidR="00FC6194" w:rsidRPr="00B337FB">
        <w:rPr>
          <w:rFonts w:ascii="Franklin Gothic Book" w:hAnsi="Franklin Gothic Book" w:cs="Arial"/>
          <w:color w:val="000000" w:themeColor="text1"/>
          <w14:ligatures w14:val="standardContextual"/>
        </w:rPr>
        <w:t xml:space="preserve"> nonprofit</w:t>
      </w:r>
      <w:r w:rsidR="00A16BD2" w:rsidRPr="00B337FB">
        <w:rPr>
          <w:rFonts w:ascii="Franklin Gothic Book" w:hAnsi="Franklin Gothic Book" w:cs="Arial"/>
          <w:color w:val="000000" w:themeColor="text1"/>
          <w14:ligatures w14:val="standardContextual"/>
        </w:rPr>
        <w:t>s at a reasonable price</w:t>
      </w:r>
      <w:r w:rsidR="0030285E" w:rsidRPr="00B337FB">
        <w:rPr>
          <w:rFonts w:ascii="Franklin Gothic Book" w:hAnsi="Franklin Gothic Book" w:cs="Arial"/>
          <w:color w:val="000000" w:themeColor="text1"/>
          <w14:ligatures w14:val="standardContextual"/>
        </w:rPr>
        <w:t xml:space="preserve">. LAPTA uses </w:t>
      </w:r>
      <w:r w:rsidR="0074243C" w:rsidRPr="00B337FB">
        <w:rPr>
          <w:rFonts w:ascii="Franklin Gothic Book" w:hAnsi="Franklin Gothic Book" w:cs="Arial"/>
          <w:color w:val="000000" w:themeColor="text1"/>
          <w14:ligatures w14:val="standardContextual"/>
        </w:rPr>
        <w:t xml:space="preserve">AIM </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Association Insurance Management</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938A0" w:rsidRPr="00B337FB">
        <w:rPr>
          <w:rFonts w:ascii="Franklin Gothic Book" w:hAnsi="Franklin Gothic Book" w:cs="Arial"/>
          <w:color w:val="000000" w:themeColor="text1"/>
          <w14:ligatures w14:val="standardContextual"/>
        </w:rPr>
        <w:t>LAPTA does not have a minimum amount of required coverage.</w:t>
      </w:r>
      <w:r w:rsidR="00B51134" w:rsidRPr="00B337FB">
        <w:rPr>
          <w:rFonts w:ascii="Franklin Gothic Book" w:hAnsi="Franklin Gothic Book" w:cs="Arial"/>
          <w:color w:val="000000" w:themeColor="text1"/>
          <w14:ligatures w14:val="standardContextual"/>
        </w:rPr>
        <w:t xml:space="preserve"> </w:t>
      </w:r>
      <w:r w:rsidR="00B7057C" w:rsidRPr="00B337FB">
        <w:rPr>
          <w:rFonts w:ascii="Franklin Gothic Book" w:hAnsi="Franklin Gothic Book" w:cs="Arial"/>
          <w:color w:val="000000" w:themeColor="text1"/>
          <w14:ligatures w14:val="standardContextual"/>
        </w:rPr>
        <w:t xml:space="preserve">Ask about adding social media or online protection coverage. </w:t>
      </w:r>
      <w:r w:rsidR="00B51134" w:rsidRPr="00B337FB">
        <w:rPr>
          <w:rFonts w:ascii="Franklin Gothic Book" w:hAnsi="Franklin Gothic Book" w:cs="Arial"/>
          <w:color w:val="000000" w:themeColor="text1"/>
          <w14:ligatures w14:val="standardContextual"/>
        </w:rPr>
        <w:t>Be aware of potential liability</w:t>
      </w:r>
      <w:r w:rsidR="00F83ACD" w:rsidRPr="00B337FB">
        <w:rPr>
          <w:rFonts w:ascii="Franklin Gothic Book" w:hAnsi="Franklin Gothic Book" w:cs="Arial"/>
          <w:color w:val="000000" w:themeColor="text1"/>
          <w14:ligatures w14:val="standardContextual"/>
        </w:rPr>
        <w:t xml:space="preserve"> for things such as a donation to the school to cover field trips</w:t>
      </w:r>
      <w:r w:rsidR="00B51134" w:rsidRPr="00B337FB">
        <w:rPr>
          <w:rFonts w:ascii="Franklin Gothic Book" w:hAnsi="Franklin Gothic Book"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sidRPr="00B337FB">
        <w:rPr>
          <w:rFonts w:ascii="Franklin Gothic Book" w:hAnsi="Franklin Gothic Book" w:cs="Arial"/>
          <w:color w:val="000000" w:themeColor="text1"/>
          <w14:ligatures w14:val="standardContextual"/>
        </w:rPr>
        <w:t xml:space="preserve">The insurance company can </w:t>
      </w:r>
      <w:r w:rsidR="003F5E49" w:rsidRPr="00B337FB">
        <w:rPr>
          <w:rFonts w:ascii="Franklin Gothic Book" w:hAnsi="Franklin Gothic Book" w:cs="Arial"/>
          <w:color w:val="000000" w:themeColor="text1"/>
          <w14:ligatures w14:val="standardContextual"/>
        </w:rPr>
        <w:t xml:space="preserve">recommend adequate </w:t>
      </w:r>
      <w:r w:rsidR="00B51134" w:rsidRPr="00B337FB">
        <w:rPr>
          <w:rFonts w:ascii="Franklin Gothic Book" w:hAnsi="Franklin Gothic Book" w:cs="Arial"/>
          <w:color w:val="000000" w:themeColor="text1"/>
          <w14:ligatures w14:val="standardContextual"/>
        </w:rPr>
        <w:t>coverage.</w:t>
      </w:r>
    </w:p>
    <w:p w14:paraId="7024ADF7" w14:textId="77777777" w:rsidR="00DA03A1" w:rsidRPr="00B337FB" w:rsidRDefault="00DA03A1" w:rsidP="000E5497">
      <w:pPr>
        <w:widowControl w:val="0"/>
        <w:rPr>
          <w:rFonts w:ascii="Franklin Gothic Book" w:hAnsi="Franklin Gothic Book" w:cs="Arial"/>
          <w:color w:val="000000" w:themeColor="text1"/>
          <w14:ligatures w14:val="standardContextual"/>
        </w:rPr>
      </w:pPr>
    </w:p>
    <w:p w14:paraId="4D3BE3C4" w14:textId="3CE6137B" w:rsidR="00DC3C8E" w:rsidRPr="00B337FB" w:rsidRDefault="00957FC6" w:rsidP="007B3881">
      <w:pPr>
        <w:pStyle w:val="Heading"/>
      </w:pPr>
      <w:r>
        <w:t>LA Secretary of State Annual Report</w:t>
      </w:r>
    </w:p>
    <w:p w14:paraId="0D9DA39C" w14:textId="77777777" w:rsidR="00DC3C8E" w:rsidRPr="00B337FB" w:rsidRDefault="00DC3C8E" w:rsidP="000E5497">
      <w:pPr>
        <w:widowControl w:val="0"/>
        <w:rPr>
          <w:rFonts w:ascii="Franklin Gothic Book" w:hAnsi="Franklin Gothic Book" w:cs="Arial"/>
          <w:color w:val="000000" w:themeColor="text1"/>
          <w14:ligatures w14:val="standardContextual"/>
        </w:rPr>
      </w:pPr>
    </w:p>
    <w:p w14:paraId="5CF4C2A8" w14:textId="01884AE0" w:rsidR="002E0E6F" w:rsidRPr="00B337FB" w:rsidRDefault="00DC3C8E" w:rsidP="000E5497">
      <w:pPr>
        <w:widowControl w:val="0"/>
        <w:outlineLvl w:val="0"/>
        <w:rPr>
          <w:rFonts w:ascii="Franklin Gothic Book" w:hAnsi="Franklin Gothic Book" w:cs="Arial"/>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Louisiana law requires that all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s register annually with the Louisiana Secretary of State</w:t>
      </w:r>
      <w:r w:rsidR="00FA4943" w:rsidRPr="00B337FB">
        <w:rPr>
          <w:rFonts w:ascii="Franklin Gothic Book" w:hAnsi="Franklin Gothic Book" w:cs="Arial"/>
          <w:color w:val="000000" w:themeColor="text1"/>
          <w14:ligatures w14:val="standardContextual"/>
        </w:rPr>
        <w:t xml:space="preserve"> at </w:t>
      </w:r>
      <w:hyperlink r:id="rId139" w:history="1">
        <w:r w:rsidR="00FA4943" w:rsidRPr="00B337FB">
          <w:rPr>
            <w:rStyle w:val="Hyperlink"/>
            <w:rFonts w:ascii="Franklin Gothic Book" w:hAnsi="Franklin Gothic Book"/>
            <w:color w:val="000000" w:themeColor="text1"/>
            <w14:ligatures w14:val="standardContextual"/>
          </w:rPr>
          <w:t>geauxbiz.com</w:t>
        </w:r>
      </w:hyperlink>
      <w:r w:rsidRPr="00B337FB">
        <w:rPr>
          <w:rFonts w:ascii="Franklin Gothic Book" w:hAnsi="Franklin Gothic Book" w:cs="Arial"/>
          <w:color w:val="000000" w:themeColor="text1"/>
          <w14:ligatures w14:val="standardContextual"/>
        </w:rPr>
        <w:t xml:space="preserve">. The PTA must </w:t>
      </w:r>
      <w:r w:rsidR="00B52CAC" w:rsidRPr="00B337FB">
        <w:rPr>
          <w:rFonts w:ascii="Franklin Gothic Book" w:hAnsi="Franklin Gothic Book" w:cs="Arial"/>
          <w:color w:val="000000" w:themeColor="text1"/>
          <w14:ligatures w14:val="standardContextual"/>
        </w:rPr>
        <w:t>update officer dat</w:t>
      </w:r>
      <w:r w:rsidR="00050809" w:rsidRPr="00B337FB">
        <w:rPr>
          <w:rFonts w:ascii="Franklin Gothic Book" w:hAnsi="Franklin Gothic Book" w:cs="Arial"/>
          <w:color w:val="000000" w:themeColor="text1"/>
          <w14:ligatures w14:val="standardContextual"/>
        </w:rPr>
        <w:t>a</w:t>
      </w:r>
      <w:r w:rsidR="00B568F4"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file the Annual Report, and pay a $10 renewal fee plus $5 credit card fee if you do not use a</w:t>
      </w:r>
      <w:r w:rsidR="00392A8B" w:rsidRPr="00B337FB">
        <w:rPr>
          <w:rFonts w:ascii="Franklin Gothic Book" w:hAnsi="Franklin Gothic Book" w:cs="Arial"/>
          <w:color w:val="000000" w:themeColor="text1"/>
          <w14:ligatures w14:val="standardContextual"/>
        </w:rPr>
        <w:t xml:space="preserve">n </w:t>
      </w:r>
      <w:r w:rsidR="002D0DC9" w:rsidRPr="00B337FB">
        <w:rPr>
          <w:rFonts w:ascii="Franklin Gothic Book" w:hAnsi="Franklin Gothic Book" w:cs="Arial"/>
          <w:color w:val="000000" w:themeColor="text1"/>
          <w14:ligatures w14:val="standardContextual"/>
        </w:rPr>
        <w:t>e-check</w:t>
      </w:r>
      <w:r w:rsidRPr="00B337FB">
        <w:rPr>
          <w:rFonts w:ascii="Franklin Gothic Book" w:hAnsi="Franklin Gothic Book" w:cs="Arial"/>
          <w:color w:val="000000" w:themeColor="text1"/>
          <w14:ligatures w14:val="standardContextual"/>
        </w:rPr>
        <w:t xml:space="preserve">. The Articles of Incorporation </w:t>
      </w:r>
      <w:r w:rsidR="00C83B34" w:rsidRPr="00B337FB">
        <w:rPr>
          <w:rFonts w:ascii="Franklin Gothic Book" w:hAnsi="Franklin Gothic Book" w:cs="Arial"/>
          <w:color w:val="000000" w:themeColor="text1"/>
          <w14:ligatures w14:val="standardContextual"/>
        </w:rPr>
        <w:t>must be kept permanently</w:t>
      </w:r>
      <w:r w:rsidRPr="00B337FB">
        <w:rPr>
          <w:rFonts w:ascii="Franklin Gothic Book" w:hAnsi="Franklin Gothic Book" w:cs="Arial"/>
          <w:color w:val="000000" w:themeColor="text1"/>
          <w14:ligatures w14:val="standardContextual"/>
        </w:rPr>
        <w:t xml:space="preserve"> on file </w:t>
      </w:r>
      <w:r w:rsidRPr="00B337FB">
        <w:rPr>
          <w:rFonts w:ascii="Franklin Gothic Book" w:hAnsi="Franklin Gothic Book" w:cs="Arial"/>
          <w:bCs/>
          <w:color w:val="000000" w:themeColor="text1"/>
          <w14:ligatures w14:val="standardContextual"/>
        </w:rPr>
        <w:t>and are part of the annual Active Affiliation Report</w:t>
      </w:r>
      <w:r w:rsidR="00C83B34" w:rsidRPr="00B337FB">
        <w:rPr>
          <w:rFonts w:ascii="Franklin Gothic Book" w:hAnsi="Franklin Gothic Book" w:cs="Arial"/>
          <w:bCs/>
          <w:color w:val="000000" w:themeColor="text1"/>
          <w14:ligatures w14:val="standardContextual"/>
        </w:rPr>
        <w:t xml:space="preserve"> </w:t>
      </w:r>
      <w:r w:rsidR="00957FC6">
        <w:rPr>
          <w:rFonts w:ascii="Franklin Gothic Book" w:hAnsi="Franklin Gothic Book" w:cs="Arial"/>
          <w:bCs/>
          <w:color w:val="000000" w:themeColor="text1"/>
          <w14:ligatures w14:val="standardContextual"/>
        </w:rPr>
        <w:t>to</w:t>
      </w:r>
      <w:r w:rsidR="00C83B34" w:rsidRPr="00B337FB">
        <w:rPr>
          <w:rFonts w:ascii="Franklin Gothic Book" w:hAnsi="Franklin Gothic Book" w:cs="Arial"/>
          <w:bCs/>
          <w:color w:val="000000" w:themeColor="text1"/>
          <w14:ligatures w14:val="standardContextual"/>
        </w:rPr>
        <w:t xml:space="preserve"> LAPTA</w:t>
      </w:r>
      <w:r w:rsidRPr="00B337FB">
        <w:rPr>
          <w:rFonts w:ascii="Franklin Gothic Book" w:hAnsi="Franklin Gothic Book" w:cs="Arial"/>
          <w:color w:val="000000" w:themeColor="text1"/>
          <w14:ligatures w14:val="standardContextual"/>
        </w:rPr>
        <w:t xml:space="preserve">. If you do not have the previous login, create a new login and </w:t>
      </w:r>
      <w:r w:rsidR="00B52CAC" w:rsidRPr="00B337FB">
        <w:rPr>
          <w:rFonts w:ascii="Franklin Gothic Book" w:hAnsi="Franklin Gothic Book" w:cs="Arial"/>
          <w:color w:val="000000" w:themeColor="text1"/>
          <w14:ligatures w14:val="standardContextual"/>
        </w:rPr>
        <w:t>note it on</w:t>
      </w:r>
      <w:r w:rsidRPr="00B337FB">
        <w:rPr>
          <w:rFonts w:ascii="Franklin Gothic Book" w:hAnsi="Franklin Gothic Book" w:cs="Arial"/>
          <w:color w:val="000000" w:themeColor="text1"/>
          <w14:ligatures w14:val="standardContextual"/>
        </w:rPr>
        <w:t xml:space="preserve"> </w:t>
      </w:r>
      <w:r w:rsidR="00B52CAC" w:rsidRPr="00B337FB">
        <w:rPr>
          <w:rFonts w:ascii="Franklin Gothic Book" w:hAnsi="Franklin Gothic Book" w:cs="Arial"/>
          <w:color w:val="000000" w:themeColor="text1"/>
          <w14:ligatures w14:val="standardContextual"/>
        </w:rPr>
        <w:t>your</w:t>
      </w:r>
      <w:r w:rsidRPr="00B337FB">
        <w:rPr>
          <w:rFonts w:ascii="Franklin Gothic Book" w:hAnsi="Franklin Gothic Book" w:cs="Arial"/>
          <w:color w:val="000000" w:themeColor="text1"/>
          <w14:ligatures w14:val="standardContextual"/>
        </w:rPr>
        <w:t xml:space="preserve"> Password Summary file. The </w:t>
      </w:r>
      <w:r w:rsidRPr="00B337FB">
        <w:rPr>
          <w:rFonts w:ascii="Franklin Gothic Book" w:hAnsi="Franklin Gothic Book" w:cs="Arial"/>
          <w:b/>
          <w:bCs/>
          <w:color w:val="000000" w:themeColor="text1"/>
          <w14:ligatures w14:val="standardContextual"/>
        </w:rPr>
        <w:t xml:space="preserve">NAICS number is </w:t>
      </w:r>
      <w:r w:rsidR="00042AE2" w:rsidRPr="00B337FB">
        <w:rPr>
          <w:rFonts w:ascii="Franklin Gothic Book" w:hAnsi="Franklin Gothic Book" w:cs="Arial"/>
          <w:b/>
          <w:bCs/>
          <w:color w:val="000000" w:themeColor="text1"/>
        </w:rPr>
        <w:t>813410</w:t>
      </w:r>
      <w:r w:rsidRPr="00B337FB">
        <w:rPr>
          <w:rFonts w:ascii="Franklin Gothic Book" w:hAnsi="Franklin Gothic Book" w:cs="Arial"/>
          <w:bCs/>
          <w:color w:val="000000" w:themeColor="text1"/>
        </w:rPr>
        <w:t xml:space="preserve">. </w:t>
      </w:r>
    </w:p>
    <w:p w14:paraId="1167CA8A" w14:textId="77777777" w:rsidR="00F84D01" w:rsidRPr="00B337FB" w:rsidRDefault="00F84D01" w:rsidP="000E5497">
      <w:pPr>
        <w:widowControl w:val="0"/>
        <w:rPr>
          <w:rFonts w:ascii="Franklin Gothic Book" w:hAnsi="Franklin Gothic Book" w:cs="Arial"/>
          <w:color w:val="000000" w:themeColor="text1"/>
          <w14:ligatures w14:val="standardContextual"/>
        </w:rPr>
      </w:pPr>
    </w:p>
    <w:p w14:paraId="4A5332B9" w14:textId="43F336FF" w:rsidR="002A68E5" w:rsidRPr="00B337FB" w:rsidRDefault="008C315C" w:rsidP="007B3881">
      <w:pPr>
        <w:pStyle w:val="Heading"/>
      </w:pPr>
      <w:r w:rsidRPr="00B337FB">
        <w:t>Federal Taxes</w:t>
      </w:r>
    </w:p>
    <w:p w14:paraId="74CDC50F" w14:textId="77777777" w:rsidR="002A68E5" w:rsidRPr="00B337FB" w:rsidRDefault="002A68E5" w:rsidP="000E5497">
      <w:pPr>
        <w:widowControl w:val="0"/>
        <w:outlineLvl w:val="2"/>
        <w:rPr>
          <w:rFonts w:ascii="Franklin Gothic Book" w:eastAsiaTheme="majorEastAsia" w:hAnsi="Franklin Gothic Book" w:cs="Arial"/>
          <w:color w:val="000000" w:themeColor="text1"/>
        </w:rPr>
      </w:pPr>
    </w:p>
    <w:p w14:paraId="4F5219AC" w14:textId="2678583C"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IRS Section 501(c)(3)</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The Louisiana PTA and all subordinate </w:t>
      </w:r>
      <w:r w:rsidR="00957FC6">
        <w:rPr>
          <w:rFonts w:ascii="Franklin Gothic Book" w:hAnsi="Franklin Gothic Book" w:cs="Arial"/>
          <w:color w:val="000000" w:themeColor="text1"/>
          <w14:ligatures w14:val="standardContextual"/>
        </w:rPr>
        <w:t>Local PTA Units</w:t>
      </w:r>
      <w:r w:rsidRPr="00B337FB">
        <w:rPr>
          <w:rFonts w:ascii="Franklin Gothic Book" w:hAnsi="Franklin Gothic Book" w:cs="Arial"/>
          <w:color w:val="000000" w:themeColor="text1"/>
          <w14:ligatures w14:val="standardContextual"/>
        </w:rPr>
        <w:t xml:space="preserve"> in Active Affiliation are exempt from federal income tax as charitable and educational organizations under the provisions of section 501(c)(3) of the </w:t>
      </w:r>
      <w:r w:rsidR="001A07AC"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Code</w:t>
      </w:r>
      <w:r w:rsidR="00796B63" w:rsidRPr="00B337FB">
        <w:rPr>
          <w:rFonts w:ascii="Franklin Gothic Book" w:hAnsi="Franklin Gothic Book" w:cs="Arial"/>
          <w:color w:val="000000" w:themeColor="text1"/>
          <w14:ligatures w14:val="standardContextual"/>
        </w:rPr>
        <w:t>.</w:t>
      </w:r>
      <w:r w:rsidR="007133DB" w:rsidRPr="00B337FB">
        <w:rPr>
          <w:rFonts w:ascii="Franklin Gothic Book" w:hAnsi="Franklin Gothic Book" w:cs="Arial"/>
          <w:color w:val="000000" w:themeColor="text1"/>
          <w14:ligatures w14:val="standardContextual"/>
        </w:rPr>
        <w:t xml:space="preserve"> </w:t>
      </w:r>
      <w:r w:rsidR="00796B63" w:rsidRPr="00B337FB">
        <w:rPr>
          <w:rFonts w:ascii="Franklin Gothic Book" w:hAnsi="Franklin Gothic Book" w:cs="Arial"/>
          <w:color w:val="000000" w:themeColor="text1"/>
          <w14:ligatures w14:val="standardContextual"/>
        </w:rPr>
        <w:t xml:space="preserve">They </w:t>
      </w:r>
      <w:r w:rsidRPr="00B337FB">
        <w:rPr>
          <w:rFonts w:ascii="Franklin Gothic Book" w:hAnsi="Franklin Gothic Book" w:cs="Arial"/>
          <w:color w:val="000000" w:themeColor="text1"/>
          <w14:ligatures w14:val="standardContextual"/>
        </w:rPr>
        <w:t xml:space="preserve">fall under LAPTA’s </w:t>
      </w:r>
      <w:r w:rsidR="004236BC" w:rsidRPr="00B337FB">
        <w:rPr>
          <w:rFonts w:ascii="Franklin Gothic Book" w:hAnsi="Franklin Gothic Book" w:cs="Arial"/>
          <w:color w:val="000000" w:themeColor="text1"/>
          <w14:ligatures w14:val="standardContextual"/>
        </w:rPr>
        <w:t xml:space="preserve">tax </w:t>
      </w:r>
      <w:r w:rsidR="00276167" w:rsidRPr="00B337FB">
        <w:rPr>
          <w:rFonts w:ascii="Franklin Gothic Book" w:hAnsi="Franklin Gothic Book" w:cs="Arial"/>
          <w:color w:val="000000" w:themeColor="text1"/>
          <w14:ligatures w14:val="standardContextual"/>
        </w:rPr>
        <w:t>umbrella</w:t>
      </w:r>
      <w:r w:rsidRPr="00B337FB">
        <w:rPr>
          <w:rFonts w:ascii="Franklin Gothic Book" w:hAnsi="Franklin Gothic Book" w:cs="Arial"/>
          <w:color w:val="000000" w:themeColor="text1"/>
          <w14:ligatures w14:val="standardContextual"/>
        </w:rPr>
        <w:t xml:space="preserve"> exemption. Annually, LAPTA is required to submit to the IRS a list of all units in Active Affiliation. Those listed are covered by </w:t>
      </w:r>
      <w:r w:rsidR="00283BF3" w:rsidRPr="00B337FB">
        <w:rPr>
          <w:rFonts w:ascii="Franklin Gothic Book" w:hAnsi="Franklin Gothic Book" w:cs="Arial"/>
          <w:color w:val="000000" w:themeColor="text1"/>
          <w14:ligatures w14:val="standardContextual"/>
        </w:rPr>
        <w:t>the LAPTA</w:t>
      </w:r>
      <w:r w:rsidRPr="00B337FB">
        <w:rPr>
          <w:rFonts w:ascii="Franklin Gothic Book" w:hAnsi="Franklin Gothic Book" w:cs="Arial"/>
          <w:color w:val="000000" w:themeColor="text1"/>
          <w14:ligatures w14:val="standardContextual"/>
        </w:rPr>
        <w:t xml:space="preserve"> group exemption. </w:t>
      </w:r>
      <w:r w:rsidR="004236BC" w:rsidRPr="00B337FB">
        <w:rPr>
          <w:rFonts w:ascii="Franklin Gothic Book" w:hAnsi="Franklin Gothic Book" w:cs="Arial"/>
          <w:color w:val="000000" w:themeColor="text1"/>
          <w14:ligatures w14:val="standardContextual"/>
        </w:rPr>
        <w:t xml:space="preserve">For </w:t>
      </w:r>
      <w:r w:rsidR="00957FC6">
        <w:rPr>
          <w:rFonts w:ascii="Franklin Gothic Book" w:hAnsi="Franklin Gothic Book" w:cs="Arial"/>
          <w:color w:val="000000" w:themeColor="text1"/>
          <w14:ligatures w14:val="standardContextual"/>
        </w:rPr>
        <w:t>PTAs</w:t>
      </w:r>
      <w:r w:rsidR="004236BC" w:rsidRPr="00B337FB">
        <w:rPr>
          <w:rFonts w:ascii="Franklin Gothic Book" w:hAnsi="Franklin Gothic Book" w:cs="Arial"/>
          <w:color w:val="000000" w:themeColor="text1"/>
          <w14:ligatures w14:val="standardContextual"/>
        </w:rPr>
        <w:t xml:space="preserve"> failing to submit their Active Affiliation report </w:t>
      </w:r>
      <w:r w:rsidR="00957FC6">
        <w:rPr>
          <w:rFonts w:ascii="Franklin Gothic Book" w:hAnsi="Franklin Gothic Book" w:cs="Arial"/>
          <w:color w:val="000000" w:themeColor="text1"/>
          <w14:ligatures w14:val="standardContextual"/>
        </w:rPr>
        <w:t>by the October 31 deadline</w:t>
      </w:r>
      <w:r w:rsidR="004C3751" w:rsidRPr="00B337FB">
        <w:rPr>
          <w:rFonts w:ascii="Franklin Gothic Book" w:hAnsi="Franklin Gothic Book" w:cs="Arial"/>
          <w:color w:val="000000" w:themeColor="text1"/>
          <w14:ligatures w14:val="standardContextual"/>
        </w:rPr>
        <w:t xml:space="preserve">, LAPTA may choose to remove them from the tax umbrella. </w:t>
      </w:r>
      <w:r w:rsidRPr="00B337FB">
        <w:rPr>
          <w:rFonts w:ascii="Franklin Gothic Book" w:hAnsi="Franklin Gothic Book" w:cs="Arial"/>
          <w:b/>
          <w:bCs/>
          <w:color w:val="000000" w:themeColor="text1"/>
          <w14:ligatures w14:val="standardContextual"/>
        </w:rPr>
        <w:t>Any unit not listed would be subject to income tax on all earnings.</w:t>
      </w:r>
      <w:r w:rsidRPr="00B337FB">
        <w:rPr>
          <w:rFonts w:ascii="Franklin Gothic Book" w:hAnsi="Franklin Gothic Book" w:cs="Arial"/>
          <w:color w:val="000000" w:themeColor="text1"/>
          <w14:ligatures w14:val="standardContextual"/>
        </w:rPr>
        <w:t xml:space="preserve"> </w:t>
      </w:r>
    </w:p>
    <w:p w14:paraId="1BAFB26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6DB104E" w14:textId="0E130B9B"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Protecting Tax Exemption</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As 501(c)(3) organizations, LAPTA and its Local </w:t>
      </w:r>
      <w:r w:rsidR="002C1A04"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Units in Active Affiliation may solicit and spend funds without paying income tax to the federal or state governments if they comply with rules governing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 xml:space="preserve"> organizations</w:t>
      </w:r>
      <w:r w:rsidR="00BA32A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E0547B" w:rsidRPr="00B337FB">
        <w:rPr>
          <w:rFonts w:ascii="Franklin Gothic Book" w:hAnsi="Franklin Gothic Book" w:cs="Arial"/>
          <w:color w:val="000000" w:themeColor="text1"/>
          <w14:ligatures w14:val="standardContextual"/>
        </w:rPr>
        <w:t>(</w:t>
      </w:r>
      <w:r w:rsidR="00931917" w:rsidRPr="00B337FB">
        <w:rPr>
          <w:rFonts w:ascii="Franklin Gothic Book" w:hAnsi="Franklin Gothic Book" w:cs="Arial"/>
          <w:color w:val="000000" w:themeColor="text1"/>
          <w14:ligatures w14:val="standardContextual"/>
        </w:rPr>
        <w:t xml:space="preserve">Note that </w:t>
      </w:r>
      <w:r w:rsidR="00E0547B" w:rsidRPr="00B337FB">
        <w:rPr>
          <w:rFonts w:ascii="Franklin Gothic Book" w:hAnsi="Franklin Gothic Book" w:cs="Arial"/>
          <w:color w:val="000000" w:themeColor="text1"/>
          <w14:ligatures w14:val="standardContextual"/>
        </w:rPr>
        <w:t xml:space="preserve">PTAs pay </w:t>
      </w:r>
      <w:r w:rsidR="00841BF6" w:rsidRPr="00B337FB">
        <w:rPr>
          <w:rFonts w:ascii="Franklin Gothic Book" w:hAnsi="Franklin Gothic Book" w:cs="Arial"/>
          <w:color w:val="000000" w:themeColor="text1"/>
          <w14:ligatures w14:val="standardContextual"/>
        </w:rPr>
        <w:t xml:space="preserve">sales </w:t>
      </w:r>
      <w:r w:rsidR="0065546D" w:rsidRPr="00B337FB">
        <w:rPr>
          <w:rFonts w:ascii="Franklin Gothic Book" w:hAnsi="Franklin Gothic Book" w:cs="Arial"/>
          <w:color w:val="000000" w:themeColor="text1"/>
          <w14:ligatures w14:val="standardContextual"/>
        </w:rPr>
        <w:t xml:space="preserve">taxes when they buy things.) </w:t>
      </w:r>
      <w:r w:rsidR="00BA32AF"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ll income </w:t>
      </w:r>
      <w:r w:rsidR="00BA32AF" w:rsidRPr="00B337FB">
        <w:rPr>
          <w:rFonts w:ascii="Franklin Gothic Book" w:hAnsi="Franklin Gothic Book" w:cs="Arial"/>
          <w:color w:val="000000" w:themeColor="text1"/>
          <w14:ligatures w14:val="standardContextual"/>
        </w:rPr>
        <w:t xml:space="preserve">must be </w:t>
      </w:r>
      <w:r w:rsidRPr="00B337FB">
        <w:rPr>
          <w:rFonts w:ascii="Franklin Gothic Book" w:hAnsi="Franklin Gothic Book" w:cs="Arial"/>
          <w:color w:val="000000" w:themeColor="text1"/>
          <w14:ligatures w14:val="standardContextual"/>
        </w:rPr>
        <w:t>directly related to the purposes of the organization. To maintain its 501(c)(3) status, a PTA must meet specific standards. The organization must be noncommercial, nonsectarian, and nonpartisan</w:t>
      </w:r>
      <w:r w:rsidR="0006013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6013C" w:rsidRPr="00B337FB">
        <w:rPr>
          <w:rFonts w:ascii="Franklin Gothic Book" w:hAnsi="Franklin Gothic Book" w:cs="Arial"/>
          <w:color w:val="000000" w:themeColor="text1"/>
          <w14:ligatures w14:val="standardContextual"/>
        </w:rPr>
        <w:t xml:space="preserve">This means </w:t>
      </w:r>
      <w:r w:rsidRPr="00B337FB">
        <w:rPr>
          <w:rFonts w:ascii="Franklin Gothic Book" w:hAnsi="Franklin Gothic Book"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urposes and </w:t>
      </w:r>
      <w:r w:rsidR="00676F0C"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ission.</w:t>
      </w:r>
    </w:p>
    <w:p w14:paraId="09057FB8" w14:textId="77777777" w:rsidR="003D7BAB" w:rsidRDefault="003D7BAB" w:rsidP="000E5497">
      <w:pPr>
        <w:widowControl w:val="0"/>
        <w:rPr>
          <w:rFonts w:ascii="Franklin Gothic Book" w:hAnsi="Franklin Gothic Book" w:cs="Arial"/>
          <w:color w:val="000000" w:themeColor="text1"/>
          <w14:ligatures w14:val="standardContextual"/>
        </w:rPr>
      </w:pPr>
    </w:p>
    <w:p w14:paraId="576E17B6" w14:textId="77777777" w:rsidR="001F2429" w:rsidRDefault="001F2429" w:rsidP="000E5497">
      <w:pPr>
        <w:widowControl w:val="0"/>
        <w:rPr>
          <w:rFonts w:ascii="Franklin Gothic Book" w:hAnsi="Franklin Gothic Book" w:cs="Arial"/>
          <w:color w:val="000000" w:themeColor="text1"/>
          <w14:ligatures w14:val="standardContextual"/>
        </w:rPr>
      </w:pPr>
    </w:p>
    <w:p w14:paraId="0536BEBF" w14:textId="77777777" w:rsidR="001F2429" w:rsidRPr="00B337FB" w:rsidRDefault="001F2429" w:rsidP="000E5497">
      <w:pPr>
        <w:widowControl w:val="0"/>
        <w:rPr>
          <w:rFonts w:ascii="Franklin Gothic Book" w:hAnsi="Franklin Gothic Book" w:cs="Arial"/>
          <w:color w:val="000000" w:themeColor="text1"/>
          <w14:ligatures w14:val="standardContextual"/>
        </w:rPr>
      </w:pPr>
    </w:p>
    <w:p w14:paraId="78D61D11" w14:textId="667CE11C" w:rsidR="002C1A04" w:rsidRPr="00B337FB" w:rsidRDefault="002A68E5" w:rsidP="002C1A04">
      <w:pPr>
        <w:widowControl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lastRenderedPageBreak/>
        <w:t>Donations</w:t>
      </w:r>
      <w:r w:rsidR="00C01FD8" w:rsidRPr="00B337FB">
        <w:rPr>
          <w:rFonts w:ascii="Franklin Gothic Book" w:eastAsiaTheme="majorEastAsia" w:hAnsi="Franklin Gothic Book" w:cs="Arial"/>
          <w:b/>
          <w:bCs/>
          <w:color w:val="000000" w:themeColor="text1"/>
        </w:rPr>
        <w:t xml:space="preserve"> &amp; Deductions</w:t>
      </w:r>
      <w:r w:rsidR="007B2FCD" w:rsidRPr="00B337FB">
        <w:rPr>
          <w:rFonts w:ascii="Franklin Gothic Book" w:eastAsiaTheme="majorEastAsia" w:hAnsi="Franklin Gothic Book" w:cs="Arial"/>
          <w:b/>
          <w:bCs/>
          <w:color w:val="000000" w:themeColor="text1"/>
        </w:rPr>
        <w:t xml:space="preserve">: </w:t>
      </w:r>
      <w:r w:rsidR="002C1A04" w:rsidRPr="00B337FB">
        <w:rPr>
          <w:rFonts w:ascii="Franklin Gothic Book" w:hAnsi="Franklin Gothic Book" w:cs="Arial"/>
          <w:b/>
          <w:bCs/>
          <w:color w:val="000000" w:themeColor="text1"/>
          <w14:ligatures w14:val="standardContextual"/>
        </w:rPr>
        <w:t xml:space="preserve">Donors And Charitable Contributions: </w:t>
      </w:r>
      <w:r w:rsidR="002C1A04" w:rsidRPr="00B337FB">
        <w:rPr>
          <w:rFonts w:ascii="Franklin Gothic Book" w:hAnsi="Franklin Gothic Book" w:cs="Arial"/>
          <w:color w:val="000000" w:themeColor="text1"/>
          <w14:ligatures w14:val="standardContextual"/>
        </w:rPr>
        <w:t xml:space="preserve">PTAs must be prepared to issue receipts for contributions made, regardless of the amount or value. There is no required format for the receipt and Social Security Numbers are not required. The receipt must reflect at least the donor's name, date, cash amount or description of the property received, a statement that no goods or services were provided by the organization in return for the contribution, and the PTA’s name. If a donor receives the value of goods or services for the donation, only the portion </w:t>
      </w:r>
      <w:proofErr w:type="gramStart"/>
      <w:r w:rsidR="002C1A04" w:rsidRPr="00B337FB">
        <w:rPr>
          <w:rFonts w:ascii="Franklin Gothic Book" w:hAnsi="Franklin Gothic Book" w:cs="Arial"/>
          <w:color w:val="000000" w:themeColor="text1"/>
          <w14:ligatures w14:val="standardContextual"/>
        </w:rPr>
        <w:t>in excess of</w:t>
      </w:r>
      <w:proofErr w:type="gramEnd"/>
      <w:r w:rsidR="002C1A04" w:rsidRPr="00B337FB">
        <w:rPr>
          <w:rFonts w:ascii="Franklin Gothic Book" w:hAnsi="Franklin Gothic Book" w:cs="Arial"/>
          <w:color w:val="000000" w:themeColor="text1"/>
          <w14:ligatures w14:val="standardContextual"/>
        </w:rPr>
        <w:t xml:space="preserve">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A sample General Donation Form is at the end of this section.</w:t>
      </w:r>
    </w:p>
    <w:p w14:paraId="659D8179"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53E7FFA9" w14:textId="5094556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PTA volunteers may deduct out of pocket expenses while volunteering for the PTA. These include mileage for travel to and from volunteer sites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costs not reimbursed relating to volunteer work such as phone calls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1C2AEEC" w14:textId="34977B93" w:rsidR="00627354"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Unrelated Business Income</w:t>
      </w:r>
      <w:r w:rsidR="00617618" w:rsidRPr="00B337FB">
        <w:rPr>
          <w:rFonts w:ascii="Franklin Gothic Book" w:eastAsiaTheme="majorEastAsia" w:hAnsi="Franklin Gothic Book" w:cs="Arial"/>
          <w:b/>
          <w:bCs/>
          <w:color w:val="000000" w:themeColor="text1"/>
        </w:rPr>
        <w:t xml:space="preserve"> (UBI): </w:t>
      </w:r>
      <w:r w:rsidRPr="00B337FB">
        <w:rPr>
          <w:rFonts w:ascii="Franklin Gothic Book" w:hAnsi="Franklin Gothic Book" w:cs="Arial"/>
          <w:color w:val="000000" w:themeColor="text1"/>
          <w14:ligatures w14:val="standardContextual"/>
        </w:rPr>
        <w:t xml:space="preserve">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w:t>
      </w:r>
      <w:proofErr w:type="gramStart"/>
      <w:r w:rsidRPr="00B337FB">
        <w:rPr>
          <w:rFonts w:ascii="Franklin Gothic Book" w:hAnsi="Franklin Gothic Book" w:cs="Arial"/>
          <w:color w:val="000000" w:themeColor="text1"/>
          <w14:ligatures w14:val="standardContextual"/>
        </w:rPr>
        <w:t>all of</w:t>
      </w:r>
      <w:proofErr w:type="gramEnd"/>
      <w:r w:rsidRPr="00B337FB">
        <w:rPr>
          <w:rFonts w:ascii="Franklin Gothic Book" w:hAnsi="Franklin Gothic Book" w:cs="Arial"/>
          <w:color w:val="000000" w:themeColor="text1"/>
          <w14:ligatures w14:val="standardContextual"/>
        </w:rPr>
        <w:t xml:space="preserve"> the following</w:t>
      </w:r>
      <w:r w:rsidR="00627354" w:rsidRPr="00B337FB">
        <w:rPr>
          <w:rFonts w:ascii="Franklin Gothic Book" w:hAnsi="Franklin Gothic Book" w:cs="Arial"/>
          <w:color w:val="000000" w:themeColor="text1"/>
          <w14:ligatures w14:val="standardContextual"/>
        </w:rPr>
        <w:t>:</w:t>
      </w:r>
    </w:p>
    <w:p w14:paraId="5B38A17D" w14:textId="51EBC0CC" w:rsidR="002A68E5" w:rsidRPr="00B337FB" w:rsidRDefault="002A68E5" w:rsidP="00615FFA">
      <w:pPr>
        <w:widowControl w:val="0"/>
        <w:numPr>
          <w:ilvl w:val="0"/>
          <w:numId w:val="75"/>
        </w:numPr>
        <w:ind w:left="270" w:hanging="27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 xml:space="preserve">The PTA </w:t>
      </w:r>
      <w:r w:rsidR="00E271DA" w:rsidRPr="00B337FB">
        <w:rPr>
          <w:rFonts w:ascii="Franklin Gothic Book" w:hAnsi="Franklin Gothic Book" w:cs="Arial"/>
          <w:color w:val="000000" w:themeColor="text1"/>
        </w:rPr>
        <w:t>plays</w:t>
      </w:r>
      <w:r w:rsidRPr="00B337FB">
        <w:rPr>
          <w:rFonts w:ascii="Franklin Gothic Book" w:hAnsi="Franklin Gothic Book" w:cs="Arial"/>
          <w:color w:val="000000" w:themeColor="text1"/>
        </w:rPr>
        <w:t xml:space="preserve"> an active role in the generation of</w:t>
      </w:r>
      <w:r w:rsidRPr="00B337FB">
        <w:rPr>
          <w:rFonts w:ascii="Franklin Gothic Book" w:hAnsi="Franklin Gothic Book" w:cs="Arial"/>
          <w:color w:val="000000" w:themeColor="text1"/>
          <w:spacing w:val="-13"/>
        </w:rPr>
        <w:t xml:space="preserve"> </w:t>
      </w:r>
      <w:r w:rsidRPr="00B337FB">
        <w:rPr>
          <w:rFonts w:ascii="Franklin Gothic Book" w:hAnsi="Franklin Gothic Book" w:cs="Arial"/>
          <w:color w:val="000000" w:themeColor="text1"/>
        </w:rPr>
        <w:t>income</w:t>
      </w:r>
      <w:r w:rsidR="00CE2A53" w:rsidRPr="00B337FB">
        <w:rPr>
          <w:rFonts w:ascii="Franklin Gothic Book" w:hAnsi="Franklin Gothic Book" w:cs="Arial"/>
          <w:color w:val="000000" w:themeColor="text1"/>
        </w:rPr>
        <w:t xml:space="preserve"> from an activity</w:t>
      </w:r>
      <w:r w:rsidRPr="00B337FB">
        <w:rPr>
          <w:rFonts w:ascii="Franklin Gothic Book" w:hAnsi="Franklin Gothic Book" w:cs="Arial"/>
          <w:color w:val="000000" w:themeColor="text1"/>
        </w:rPr>
        <w:t>.</w:t>
      </w:r>
    </w:p>
    <w:p w14:paraId="26982F9F" w14:textId="77777777" w:rsidR="002A68E5" w:rsidRPr="00B337FB" w:rsidRDefault="002A68E5" w:rsidP="00615FFA">
      <w:pPr>
        <w:widowControl w:val="0"/>
        <w:numPr>
          <w:ilvl w:val="0"/>
          <w:numId w:val="75"/>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The activity is conducted on a regular and continuous</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basis.</w:t>
      </w:r>
    </w:p>
    <w:p w14:paraId="3767C03A" w14:textId="5FD4ED6D" w:rsidR="002A68E5" w:rsidRPr="00B337FB" w:rsidRDefault="002A68E5" w:rsidP="00615FFA">
      <w:pPr>
        <w:widowControl w:val="0"/>
        <w:numPr>
          <w:ilvl w:val="0"/>
          <w:numId w:val="75"/>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activity is unrelated to the mission of the PTA. Even if the proceeds are used </w:t>
      </w:r>
      <w:proofErr w:type="gramStart"/>
      <w:r w:rsidRPr="00B337FB">
        <w:rPr>
          <w:rFonts w:ascii="Franklin Gothic Book" w:hAnsi="Franklin Gothic Book" w:cs="Arial"/>
          <w:color w:val="000000" w:themeColor="text1"/>
        </w:rPr>
        <w:t>to</w:t>
      </w:r>
      <w:proofErr w:type="gramEnd"/>
      <w:r w:rsidRPr="00B337FB">
        <w:rPr>
          <w:rFonts w:ascii="Franklin Gothic Book" w:hAnsi="Franklin Gothic Book" w:cs="Arial"/>
          <w:color w:val="000000" w:themeColor="text1"/>
        </w:rPr>
        <w:t xml:space="preserve"> further PTA purposes, if the method of raising the funds is unrelated, it is deemed UBI. Fundraising is not a related activity even if the net revenue will be used to support PTA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programs.</w:t>
      </w:r>
    </w:p>
    <w:p w14:paraId="0E379E18"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22464644" w14:textId="4891803F"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1327EB62" w:rsidR="00FA7F43" w:rsidRPr="00B337FB" w:rsidRDefault="00FA7F43" w:rsidP="000E5497">
      <w:pPr>
        <w:widowControl w:val="0"/>
        <w:rPr>
          <w:rFonts w:ascii="Franklin Gothic Book" w:hAnsi="Franklin Gothic Book" w:cs="Arial"/>
          <w:bCs/>
          <w:color w:val="000000" w:themeColor="text1"/>
          <w14:ligatures w14:val="standardContextual"/>
        </w:rPr>
      </w:pPr>
    </w:p>
    <w:p w14:paraId="7D026655" w14:textId="67A64293" w:rsidR="002A68E5" w:rsidRPr="00B337FB" w:rsidRDefault="00E77B76"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Federal t</w:t>
      </w:r>
      <w:r w:rsidR="00FA7F43" w:rsidRPr="00B337FB">
        <w:rPr>
          <w:rFonts w:ascii="Franklin Gothic Book" w:hAnsi="Franklin Gothic Book" w:cs="Arial"/>
          <w:bCs/>
          <w:color w:val="000000" w:themeColor="text1"/>
        </w:rPr>
        <w:t>ax filing is due every year by the 15</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day of the 4</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month after the close of the tax year. </w:t>
      </w:r>
      <w:r w:rsidR="00E271DA">
        <w:rPr>
          <w:rFonts w:ascii="Franklin Gothic Book" w:hAnsi="Franklin Gothic Book" w:cs="Arial"/>
          <w:bCs/>
          <w:color w:val="000000" w:themeColor="text1"/>
        </w:rPr>
        <w:t>T</w:t>
      </w:r>
      <w:r w:rsidR="00FA7F43" w:rsidRPr="00B337FB">
        <w:rPr>
          <w:rFonts w:ascii="Franklin Gothic Book" w:hAnsi="Franklin Gothic Book" w:cs="Arial"/>
          <w:bCs/>
          <w:color w:val="000000" w:themeColor="text1"/>
        </w:rPr>
        <w:t>he PTA tax year ends on June 30</w:t>
      </w:r>
      <w:r w:rsidR="00E271DA">
        <w:rPr>
          <w:rFonts w:ascii="Franklin Gothic Book" w:hAnsi="Franklin Gothic Book" w:cs="Arial"/>
          <w:bCs/>
          <w:color w:val="000000" w:themeColor="text1"/>
        </w:rPr>
        <w:t xml:space="preserve"> with</w:t>
      </w:r>
      <w:r w:rsidR="00FA7F43" w:rsidRPr="00B337FB">
        <w:rPr>
          <w:rFonts w:ascii="Franklin Gothic Book" w:hAnsi="Franklin Gothic Book" w:cs="Arial"/>
          <w:bCs/>
          <w:color w:val="000000" w:themeColor="text1"/>
        </w:rPr>
        <w:t xml:space="preserve"> the deadline </w:t>
      </w:r>
      <w:r w:rsidR="00E271DA">
        <w:rPr>
          <w:rFonts w:ascii="Franklin Gothic Book" w:hAnsi="Franklin Gothic Book" w:cs="Arial"/>
          <w:bCs/>
          <w:color w:val="000000" w:themeColor="text1"/>
        </w:rPr>
        <w:t xml:space="preserve">on </w:t>
      </w:r>
      <w:r w:rsidR="00FA7F43" w:rsidRPr="00B337FB">
        <w:rPr>
          <w:rFonts w:ascii="Franklin Gothic Book" w:hAnsi="Franklin Gothic Book" w:cs="Arial"/>
          <w:bCs/>
          <w:color w:val="000000" w:themeColor="text1"/>
        </w:rPr>
        <w:t xml:space="preserve">November 15. Taxes cannot be filed until after </w:t>
      </w:r>
      <w:r w:rsidR="00E271DA">
        <w:rPr>
          <w:rFonts w:ascii="Franklin Gothic Book" w:hAnsi="Franklin Gothic Book" w:cs="Arial"/>
          <w:bCs/>
          <w:color w:val="000000" w:themeColor="text1"/>
        </w:rPr>
        <w:t>June 30</w:t>
      </w:r>
      <w:r w:rsidR="00FA7F43" w:rsidRPr="00B337FB">
        <w:rPr>
          <w:rFonts w:ascii="Franklin Gothic Book" w:hAnsi="Franklin Gothic Book" w:cs="Arial"/>
          <w:bCs/>
          <w:color w:val="000000" w:themeColor="text1"/>
        </w:rPr>
        <w:t>.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24B14F4E" w:rsidR="00FA7F43" w:rsidRPr="00B337FB" w:rsidRDefault="00FA7F43" w:rsidP="000E5497">
      <w:pPr>
        <w:widowControl w:val="0"/>
        <w:rPr>
          <w:rFonts w:ascii="Franklin Gothic Book" w:hAnsi="Franklin Gothic Book" w:cs="Arial"/>
          <w:color w:val="000000" w:themeColor="text1"/>
          <w14:ligatures w14:val="standardContextual"/>
        </w:rPr>
      </w:pPr>
    </w:p>
    <w:p w14:paraId="601CBD98" w14:textId="6A7B5BA5"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IRS Tax Filing Requirements </w:t>
      </w:r>
      <w:hyperlink r:id="rId140">
        <w:r w:rsidRPr="00B337FB">
          <w:rPr>
            <w:rFonts w:ascii="Franklin Gothic Book" w:hAnsi="Franklin Gothic Book" w:cs="Arial"/>
            <w:color w:val="000000" w:themeColor="text1"/>
            <w14:ligatures w14:val="standardContextual"/>
          </w:rPr>
          <w:t>(</w:t>
        </w:r>
        <w:r w:rsidRPr="00B337FB">
          <w:rPr>
            <w:rFonts w:ascii="Franklin Gothic Book" w:hAnsi="Franklin Gothic Book" w:cs="Arial"/>
            <w:bCs/>
            <w:color w:val="000000" w:themeColor="text1"/>
            <w14:ligatures w14:val="standardContextual"/>
          </w:rPr>
          <w:t>irs.gov/charities-and-nonprofits</w:t>
        </w:r>
      </w:hyperlink>
      <w:r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
          <w:color w:val="000000" w:themeColor="text1"/>
          <w14:ligatures w14:val="standardContextual"/>
        </w:rPr>
        <w:t>Which 990 Form to File?</w:t>
      </w:r>
    </w:p>
    <w:p w14:paraId="3B24ED80" w14:textId="0D422807" w:rsidR="000A5D42" w:rsidRPr="00B337FB" w:rsidRDefault="00050298" w:rsidP="00615FFA">
      <w:pPr>
        <w:pStyle w:val="ListParagraph"/>
        <w:widowControl w:val="0"/>
        <w:numPr>
          <w:ilvl w:val="0"/>
          <w:numId w:val="57"/>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990-N</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less than $50,000. </w:t>
      </w:r>
    </w:p>
    <w:p w14:paraId="2051A6D4" w14:textId="0CEB66E3" w:rsidR="000A5D42" w:rsidRPr="00B337FB" w:rsidRDefault="0027054A" w:rsidP="00615FFA">
      <w:pPr>
        <w:pStyle w:val="ListParagraph"/>
        <w:widowControl w:val="0"/>
        <w:numPr>
          <w:ilvl w:val="0"/>
          <w:numId w:val="57"/>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990-EZ</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w:t>
      </w:r>
      <w:r w:rsidR="00E271DA">
        <w:rPr>
          <w:rFonts w:ascii="Franklin Gothic Book" w:hAnsi="Franklin Gothic Book" w:cs="Arial"/>
          <w:bCs/>
          <w:color w:val="000000" w:themeColor="text1"/>
          <w14:ligatures w14:val="standardContextual"/>
        </w:rPr>
        <w:t xml:space="preserve">between $50,000 – </w:t>
      </w:r>
      <w:r w:rsidR="002A68E5" w:rsidRPr="00B337FB">
        <w:rPr>
          <w:rFonts w:ascii="Franklin Gothic Book" w:hAnsi="Franklin Gothic Book" w:cs="Arial"/>
          <w:bCs/>
          <w:color w:val="000000" w:themeColor="text1"/>
          <w14:ligatures w14:val="standardContextual"/>
        </w:rPr>
        <w:t xml:space="preserve">$200,000 and total assets are less than $500,000. </w:t>
      </w:r>
    </w:p>
    <w:p w14:paraId="49A24DA7" w14:textId="68F63AB7" w:rsidR="002A68E5" w:rsidRPr="00B337FB" w:rsidRDefault="0027054A" w:rsidP="00615FFA">
      <w:pPr>
        <w:pStyle w:val="ListParagraph"/>
        <w:widowControl w:val="0"/>
        <w:numPr>
          <w:ilvl w:val="0"/>
          <w:numId w:val="57"/>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more than $200,000 or total assets are more than $500,000. </w:t>
      </w:r>
    </w:p>
    <w:p w14:paraId="6CE06FB3" w14:textId="4721B5EA" w:rsidR="002A68E5" w:rsidRPr="00B337FB" w:rsidRDefault="002A68E5" w:rsidP="000E5497">
      <w:pPr>
        <w:widowControl w:val="0"/>
        <w:tabs>
          <w:tab w:val="left" w:pos="914"/>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 </w:t>
      </w:r>
    </w:p>
    <w:p w14:paraId="792A0F86" w14:textId="1B622F26" w:rsidR="002A68E5" w:rsidRPr="00B337FB" w:rsidRDefault="002A68E5" w:rsidP="000E5497">
      <w:pPr>
        <w:widowControl w:val="0"/>
        <w:tabs>
          <w:tab w:val="left" w:pos="7470"/>
        </w:tabs>
        <w:rPr>
          <w:rFonts w:ascii="Franklin Gothic Book" w:hAnsi="Franklin Gothic Book" w:cs="Arial"/>
          <w:bCs/>
          <w:color w:val="000000" w:themeColor="text1"/>
          <w14:ligatures w14:val="standardContextual"/>
        </w:rPr>
      </w:pPr>
      <w:proofErr w:type="gramStart"/>
      <w:r w:rsidRPr="00B337FB">
        <w:rPr>
          <w:rFonts w:ascii="Franklin Gothic Book" w:hAnsi="Franklin Gothic Book" w:cs="Arial"/>
          <w:bCs/>
          <w:color w:val="000000" w:themeColor="text1"/>
          <w14:ligatures w14:val="standardContextual"/>
        </w:rPr>
        <w:t>Form</w:t>
      </w:r>
      <w:proofErr w:type="gramEnd"/>
      <w:r w:rsidRPr="00B337FB">
        <w:rPr>
          <w:rFonts w:ascii="Franklin Gothic Book" w:hAnsi="Franklin Gothic Book" w:cs="Arial"/>
          <w:bCs/>
          <w:color w:val="000000" w:themeColor="text1"/>
          <w14:ligatures w14:val="standardContextual"/>
        </w:rPr>
        <w:t xml:space="preserve"> 990-N must be completed and filed electronically. There is no paper form. Use the </w:t>
      </w:r>
      <w:hyperlink r:id="rId141" w:history="1">
        <w:r w:rsidRPr="00B337FB">
          <w:rPr>
            <w:rStyle w:val="Hyperlink"/>
            <w:rFonts w:ascii="Franklin Gothic Book" w:hAnsi="Franklin Gothic Book"/>
            <w:bCs/>
            <w:color w:val="000000" w:themeColor="text1"/>
            <w14:ligatures w14:val="standardContextual"/>
          </w:rPr>
          <w:t xml:space="preserve">Form 990-N Electronic Filing System User </w:t>
        </w:r>
        <w:r w:rsidR="003C25C2" w:rsidRPr="00B337FB">
          <w:rPr>
            <w:rStyle w:val="Hyperlink"/>
            <w:rFonts w:ascii="Franklin Gothic Book" w:hAnsi="Franklin Gothic Book"/>
            <w:bCs/>
            <w:color w:val="000000" w:themeColor="text1"/>
            <w14:ligatures w14:val="standardContextual"/>
          </w:rPr>
          <w:t>G</w:t>
        </w:r>
        <w:r w:rsidRPr="00B337FB">
          <w:rPr>
            <w:rStyle w:val="Hyperlink"/>
            <w:rFonts w:ascii="Franklin Gothic Book" w:hAnsi="Franklin Gothic Book"/>
            <w:bCs/>
            <w:color w:val="000000" w:themeColor="text1"/>
            <w14:ligatures w14:val="standardContextual"/>
          </w:rPr>
          <w:t>uide</w:t>
        </w:r>
      </w:hyperlink>
      <w:r w:rsidRPr="00B337FB">
        <w:rPr>
          <w:rFonts w:ascii="Franklin Gothic Book" w:hAnsi="Franklin Gothic Book" w:cs="Arial"/>
          <w:bCs/>
          <w:color w:val="000000" w:themeColor="text1"/>
          <w14:ligatures w14:val="standardContextual"/>
        </w:rPr>
        <w:t xml:space="preserve"> to avoid most problems. Organizations should continue </w:t>
      </w:r>
      <w:r w:rsidR="001F0F8C" w:rsidRPr="00B337FB">
        <w:rPr>
          <w:rFonts w:ascii="Franklin Gothic Book" w:hAnsi="Franklin Gothic Book" w:cs="Arial"/>
          <w:bCs/>
          <w:color w:val="000000" w:themeColor="text1"/>
          <w14:ligatures w14:val="standardContextual"/>
        </w:rPr>
        <w:t>efforts</w:t>
      </w:r>
      <w:r w:rsidRPr="00B337FB">
        <w:rPr>
          <w:rFonts w:ascii="Franklin Gothic Book" w:hAnsi="Franklin Gothic Book" w:cs="Arial"/>
          <w:bCs/>
          <w:color w:val="000000" w:themeColor="text1"/>
          <w14:ligatures w14:val="standardContextual"/>
        </w:rPr>
        <w:t xml:space="preserve"> to file, even if late. </w:t>
      </w:r>
      <w:proofErr w:type="gramStart"/>
      <w:r w:rsidRPr="00B337FB">
        <w:rPr>
          <w:rFonts w:ascii="Franklin Gothic Book" w:hAnsi="Franklin Gothic Book" w:cs="Arial"/>
          <w:bCs/>
          <w:color w:val="000000" w:themeColor="text1"/>
          <w14:ligatures w14:val="standardContextual"/>
        </w:rPr>
        <w:t>Form</w:t>
      </w:r>
      <w:proofErr w:type="gramEnd"/>
      <w:r w:rsidRPr="00B337FB">
        <w:rPr>
          <w:rFonts w:ascii="Franklin Gothic Book" w:hAnsi="Franklin Gothic Book" w:cs="Arial"/>
          <w:bCs/>
          <w:color w:val="000000" w:themeColor="text1"/>
          <w14:ligatures w14:val="standardContextual"/>
        </w:rPr>
        <w:t xml:space="preserve"> 990-N is easy to complete with onl</w:t>
      </w:r>
      <w:r w:rsidR="007340DD" w:rsidRPr="00B337FB">
        <w:rPr>
          <w:rFonts w:ascii="Franklin Gothic Book" w:hAnsi="Franklin Gothic Book" w:cs="Arial"/>
          <w:bCs/>
          <w:color w:val="000000" w:themeColor="text1"/>
          <w14:ligatures w14:val="standardContextual"/>
        </w:rPr>
        <w:t>y 8</w:t>
      </w:r>
      <w:r w:rsidRPr="00B337FB">
        <w:rPr>
          <w:rFonts w:ascii="Franklin Gothic Book" w:hAnsi="Franklin Gothic Book" w:cs="Arial"/>
          <w:bCs/>
          <w:color w:val="000000" w:themeColor="text1"/>
          <w14:ligatures w14:val="standardContextual"/>
        </w:rPr>
        <w:t xml:space="preserve"> basic </w:t>
      </w:r>
      <w:r w:rsidR="003C25C2" w:rsidRPr="00B337FB">
        <w:rPr>
          <w:rFonts w:ascii="Franklin Gothic Book" w:hAnsi="Franklin Gothic Book" w:cs="Arial"/>
          <w:bCs/>
          <w:color w:val="000000" w:themeColor="text1"/>
          <w14:ligatures w14:val="standardContextual"/>
        </w:rPr>
        <w:t>items</w:t>
      </w:r>
      <w:r w:rsidRPr="00B337FB">
        <w:rPr>
          <w:rFonts w:ascii="Franklin Gothic Book" w:hAnsi="Franklin Gothic Book" w:cs="Arial"/>
          <w:bCs/>
          <w:color w:val="000000" w:themeColor="text1"/>
          <w14:ligatures w14:val="standardContextual"/>
        </w:rPr>
        <w:t>: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B337FB">
        <w:rPr>
          <w:rFonts w:ascii="Franklin Gothic Book" w:hAnsi="Franklin Gothic Book" w:cs="Arial"/>
          <w:bCs/>
          <w:color w:val="000000" w:themeColor="text1"/>
          <w14:ligatures w14:val="standardContextual"/>
        </w:rPr>
        <w:t xml:space="preserve"> Form 990-EZ and Form 990 are more complex.</w:t>
      </w:r>
    </w:p>
    <w:p w14:paraId="5DA27E4A" w14:textId="73A8BFDF" w:rsidR="002A68E5" w:rsidRPr="00B337FB" w:rsidRDefault="002A68E5" w:rsidP="003C25C2">
      <w:pPr>
        <w:widowControl w:val="0"/>
        <w:rPr>
          <w:rFonts w:ascii="Franklin Gothic Book" w:hAnsi="Franklin Gothic Book" w:cs="Arial"/>
          <w:bCs/>
          <w:color w:val="000000" w:themeColor="text1"/>
          <w14:ligatures w14:val="standardContextual"/>
        </w:rPr>
      </w:pPr>
    </w:p>
    <w:p w14:paraId="012F0530" w14:textId="0D67E34A"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Form 1099 is not required for scholarship recipients regardless of the amount paid. </w:t>
      </w:r>
    </w:p>
    <w:p w14:paraId="7353E2AC" w14:textId="77777777" w:rsidR="00B10B11" w:rsidRPr="00B337FB" w:rsidRDefault="00B10B11" w:rsidP="000E5497">
      <w:pPr>
        <w:widowControl w:val="0"/>
        <w:rPr>
          <w:rFonts w:ascii="Franklin Gothic Book" w:hAnsi="Franklin Gothic Book" w:cs="Arial"/>
          <w:bCs/>
          <w:color w:val="000000" w:themeColor="text1"/>
          <w14:ligatures w14:val="standardContextual"/>
        </w:rPr>
      </w:pPr>
    </w:p>
    <w:p w14:paraId="20247F59"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4F432AA2" w14:textId="7EB92745" w:rsidR="002A68E5" w:rsidRPr="00B337FB" w:rsidRDefault="008C315C" w:rsidP="007B3881">
      <w:pPr>
        <w:pStyle w:val="Heading"/>
      </w:pPr>
      <w:r w:rsidRPr="00B337FB">
        <w:lastRenderedPageBreak/>
        <w:t>State Sales Tax</w:t>
      </w:r>
    </w:p>
    <w:p w14:paraId="5EC75880"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09B0390" w14:textId="0C7D689C" w:rsidR="002A68E5" w:rsidRPr="00B337FB" w:rsidRDefault="008004AD" w:rsidP="000E5497">
      <w:pPr>
        <w:widowControl w:val="0"/>
        <w:jc w:val="both"/>
        <w:rPr>
          <w:rFonts w:ascii="Franklin Gothic Book" w:hAnsi="Franklin Gothic Book" w:cs="Arial"/>
          <w:bCs/>
          <w:color w:val="000000" w:themeColor="text1"/>
          <w14:ligatures w14:val="standardContextual"/>
        </w:rPr>
      </w:pPr>
      <w:r w:rsidRPr="00E271DA">
        <w:rPr>
          <w:rFonts w:ascii="Franklin Gothic Book" w:hAnsi="Franklin Gothic Book" w:cs="Arial"/>
          <w:b/>
          <w:color w:val="000000" w:themeColor="text1"/>
          <w14:ligatures w14:val="standardContextual"/>
        </w:rPr>
        <w:t>PTAs</w:t>
      </w:r>
      <w:r w:rsidR="002A68E5" w:rsidRPr="00E271DA">
        <w:rPr>
          <w:rFonts w:ascii="Franklin Gothic Book" w:hAnsi="Franklin Gothic Book" w:cs="Arial"/>
          <w:b/>
          <w:color w:val="000000" w:themeColor="text1"/>
          <w14:ligatures w14:val="standardContextual"/>
        </w:rPr>
        <w:t xml:space="preserve"> are</w:t>
      </w:r>
      <w:r w:rsidR="002A68E5" w:rsidRPr="00B337FB">
        <w:rPr>
          <w:rFonts w:ascii="Franklin Gothic Book" w:hAnsi="Franklin Gothic Book" w:cs="Arial"/>
          <w:bCs/>
          <w:color w:val="000000" w:themeColor="text1"/>
          <w14:ligatures w14:val="standardContextual"/>
        </w:rPr>
        <w:t xml:space="preserve"> </w:t>
      </w:r>
      <w:r w:rsidR="002A68E5" w:rsidRPr="00E271DA">
        <w:rPr>
          <w:rFonts w:ascii="Franklin Gothic Book" w:hAnsi="Franklin Gothic Book" w:cs="Arial"/>
          <w:b/>
          <w:color w:val="000000" w:themeColor="text1"/>
          <w14:ligatures w14:val="standardContextual"/>
        </w:rPr>
        <w:t>required to pay state and local sales tax on every purchase</w:t>
      </w:r>
      <w:r w:rsidR="002A68E5" w:rsidRPr="00B337FB">
        <w:rPr>
          <w:rFonts w:ascii="Franklin Gothic Book" w:hAnsi="Franklin Gothic Book" w:cs="Arial"/>
          <w:bCs/>
          <w:color w:val="000000" w:themeColor="text1"/>
          <w14:ligatures w14:val="standardContextual"/>
        </w:rPr>
        <w:t xml:space="preserv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1766C398" w14:textId="058F7BCA" w:rsidR="002A68E5" w:rsidRPr="00B337FB" w:rsidRDefault="007D577E"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PTAs</w:t>
      </w:r>
      <w:r w:rsidR="005A4447" w:rsidRPr="00B337FB">
        <w:rPr>
          <w:rFonts w:ascii="Franklin Gothic Book" w:hAnsi="Franklin Gothic Book" w:cs="Arial"/>
          <w:bCs/>
          <w:color w:val="000000" w:themeColor="text1"/>
          <w14:ligatures w14:val="standardContextual"/>
        </w:rPr>
        <w:t xml:space="preserve"> are to collect and remit sales tax on items sold unless an exemption has been granted by the state. </w:t>
      </w:r>
      <w:r w:rsidR="00E271DA">
        <w:rPr>
          <w:rFonts w:ascii="Franklin Gothic Book" w:hAnsi="Franklin Gothic Book" w:cs="Arial"/>
          <w:bCs/>
          <w:color w:val="000000" w:themeColor="text1"/>
          <w14:ligatures w14:val="standardContextual"/>
        </w:rPr>
        <w:t>PTAs</w:t>
      </w:r>
      <w:r w:rsidR="002A68E5" w:rsidRPr="00B337FB">
        <w:rPr>
          <w:rFonts w:ascii="Franklin Gothic Book" w:hAnsi="Franklin Gothic Book" w:cs="Arial"/>
          <w:bCs/>
          <w:color w:val="000000" w:themeColor="text1"/>
          <w14:ligatures w14:val="standardContextual"/>
        </w:rPr>
        <w:t xml:space="preserve"> can apply for a </w:t>
      </w:r>
      <w:r w:rsidR="002A68E5" w:rsidRPr="00B337FB">
        <w:rPr>
          <w:rFonts w:ascii="Franklin Gothic Book" w:hAnsi="Franklin Gothic Book" w:cs="Arial"/>
          <w:b/>
          <w:color w:val="000000" w:themeColor="text1"/>
          <w14:ligatures w14:val="standardContextual"/>
        </w:rPr>
        <w:t>sales tax exemption</w:t>
      </w:r>
      <w:r w:rsidR="002A68E5" w:rsidRPr="00B337FB">
        <w:rPr>
          <w:rFonts w:ascii="Franklin Gothic Book" w:hAnsi="Franklin Gothic Book" w:cs="Arial"/>
          <w:bCs/>
          <w:color w:val="000000" w:themeColor="text1"/>
          <w14:ligatures w14:val="standardContextual"/>
        </w:rPr>
        <w:t xml:space="preserve"> for fundraisers by filing Form R-1048 </w:t>
      </w:r>
      <w:r w:rsidR="00746DC1" w:rsidRPr="00B337FB">
        <w:rPr>
          <w:rFonts w:ascii="Franklin Gothic Book" w:hAnsi="Franklin Gothic Book" w:cs="Arial"/>
          <w:bCs/>
          <w:color w:val="000000" w:themeColor="text1"/>
          <w14:ligatures w14:val="standardContextual"/>
        </w:rPr>
        <w:t xml:space="preserve">at www.rev.state.la.us </w:t>
      </w:r>
      <w:r w:rsidR="002A68E5" w:rsidRPr="00B337FB">
        <w:rPr>
          <w:rFonts w:ascii="Franklin Gothic Book" w:hAnsi="Franklin Gothic Book"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B337FB">
        <w:rPr>
          <w:rFonts w:ascii="Franklin Gothic Book" w:hAnsi="Franklin Gothic Book" w:cs="Arial"/>
          <w:bCs/>
          <w:color w:val="000000" w:themeColor="text1"/>
          <w14:ligatures w14:val="standardContextual"/>
        </w:rPr>
        <w:t xml:space="preserve"> </w:t>
      </w:r>
      <w:r w:rsidR="002A68E5" w:rsidRPr="00B337FB">
        <w:rPr>
          <w:rFonts w:ascii="Franklin Gothic Book" w:hAnsi="Franklin Gothic Book" w:cs="Arial"/>
          <w:bCs/>
          <w:color w:val="000000" w:themeColor="text1"/>
          <w14:ligatures w14:val="standardContextual"/>
        </w:rPr>
        <w:t>Additionally, fundraisers involving the sale of products that would be in direct competition with local retailers, such as school supplies</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wrapping paper</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or candy, are not eligible for an exemption. Check with </w:t>
      </w:r>
      <w:r w:rsidR="0036690C" w:rsidRPr="00B337FB">
        <w:rPr>
          <w:rFonts w:ascii="Franklin Gothic Book" w:hAnsi="Franklin Gothic Book" w:cs="Arial"/>
          <w:bCs/>
          <w:color w:val="000000" w:themeColor="text1"/>
          <w14:ligatures w14:val="standardContextual"/>
        </w:rPr>
        <w:t>the</w:t>
      </w:r>
      <w:r w:rsidR="002A68E5" w:rsidRPr="00B337FB">
        <w:rPr>
          <w:rFonts w:ascii="Franklin Gothic Book" w:hAnsi="Franklin Gothic Book" w:cs="Arial"/>
          <w:bCs/>
          <w:color w:val="000000" w:themeColor="text1"/>
          <w14:ligatures w14:val="standardContextual"/>
        </w:rPr>
        <w:t xml:space="preserve"> parish tax collection office to determine the requirements for remitting local taxes.</w:t>
      </w:r>
      <w:r w:rsidR="007A371B" w:rsidRPr="00B337FB">
        <w:rPr>
          <w:rFonts w:ascii="Franklin Gothic Book" w:hAnsi="Franklin Gothic Book"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B337FB">
        <w:rPr>
          <w:rFonts w:ascii="Franklin Gothic Book" w:hAnsi="Franklin Gothic Book" w:cs="Arial"/>
          <w:bCs/>
          <w:color w:val="000000" w:themeColor="text1"/>
          <w:vertAlign w:val="superscript"/>
          <w14:ligatures w14:val="standardContextual"/>
        </w:rPr>
        <w:t>th</w:t>
      </w:r>
      <w:r w:rsidR="005A4447" w:rsidRPr="00B337FB">
        <w:rPr>
          <w:rFonts w:ascii="Franklin Gothic Book" w:hAnsi="Franklin Gothic Book" w:cs="Arial"/>
          <w:bCs/>
          <w:color w:val="000000" w:themeColor="text1"/>
          <w14:ligatures w14:val="standardContextual"/>
        </w:rPr>
        <w:t xml:space="preserve"> </w:t>
      </w:r>
      <w:r w:rsidR="007A371B" w:rsidRPr="00B337FB">
        <w:rPr>
          <w:rFonts w:ascii="Franklin Gothic Book" w:hAnsi="Franklin Gothic Book" w:cs="Arial"/>
          <w:bCs/>
          <w:color w:val="000000" w:themeColor="text1"/>
          <w14:ligatures w14:val="standardContextual"/>
        </w:rPr>
        <w:t>day of the month following the sale.</w:t>
      </w:r>
    </w:p>
    <w:p w14:paraId="3EADD944" w14:textId="77777777" w:rsidR="00841BF6" w:rsidRPr="00B337FB" w:rsidRDefault="00841BF6" w:rsidP="000E5497">
      <w:pPr>
        <w:widowControl w:val="0"/>
        <w:rPr>
          <w:rFonts w:ascii="Franklin Gothic Book" w:hAnsi="Franklin Gothic Book" w:cs="Arial"/>
          <w:bCs/>
          <w:color w:val="000000" w:themeColor="text1"/>
          <w14:ligatures w14:val="standardContextual"/>
        </w:rPr>
      </w:pPr>
    </w:p>
    <w:p w14:paraId="75C46C1D" w14:textId="6C8CA41C" w:rsidR="00311E09"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w:t>
      </w:r>
      <w:r w:rsidR="00E271DA">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reimbursing it for the purchase. </w:t>
      </w:r>
    </w:p>
    <w:p w14:paraId="052CEFC9" w14:textId="77777777" w:rsidR="00D96792" w:rsidRPr="00B337FB" w:rsidRDefault="00D96792" w:rsidP="000E5497">
      <w:pPr>
        <w:widowControl w:val="0"/>
        <w:rPr>
          <w:rFonts w:ascii="Franklin Gothic Book" w:hAnsi="Franklin Gothic Book" w:cs="Arial"/>
          <w:bCs/>
          <w:color w:val="000000" w:themeColor="text1"/>
          <w14:ligatures w14:val="standardContextual"/>
        </w:rPr>
      </w:pPr>
    </w:p>
    <w:p w14:paraId="378E18EE" w14:textId="73BFAB8C" w:rsidR="002A68E5" w:rsidRPr="00B337FB" w:rsidRDefault="008C315C" w:rsidP="007B3881">
      <w:pPr>
        <w:pStyle w:val="Heading"/>
      </w:pPr>
      <w:r w:rsidRPr="00B337FB">
        <w:t>Gifts to Schools</w:t>
      </w:r>
    </w:p>
    <w:p w14:paraId="615F2B24"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C39314C" w14:textId="14C8CCDC" w:rsidR="00CF5063" w:rsidRPr="00B337FB" w:rsidRDefault="00A66E79"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Each PTA wants to ensure that its supported school can purchase items that will improve the quality of education. </w:t>
      </w:r>
      <w:r w:rsidR="002A68E5" w:rsidRPr="00B337FB">
        <w:rPr>
          <w:rFonts w:ascii="Franklin Gothic Book" w:hAnsi="Franklin Gothic Book" w:cs="Arial"/>
          <w:bCs/>
          <w:color w:val="000000" w:themeColor="text1"/>
          <w14:ligatures w14:val="standardContextual"/>
        </w:rPr>
        <w:t xml:space="preserve">PTAs can only give money to schools </w:t>
      </w:r>
      <w:r w:rsidR="00634671" w:rsidRPr="00B337FB">
        <w:rPr>
          <w:rFonts w:ascii="Franklin Gothic Book" w:hAnsi="Franklin Gothic Book" w:cs="Arial"/>
          <w:bCs/>
          <w:color w:val="000000" w:themeColor="text1"/>
          <w14:ligatures w14:val="standardContextual"/>
        </w:rPr>
        <w:t xml:space="preserve">if </w:t>
      </w:r>
      <w:r w:rsidR="00E271DA" w:rsidRPr="00B337FB">
        <w:rPr>
          <w:rFonts w:ascii="Franklin Gothic Book" w:hAnsi="Franklin Gothic Book" w:cs="Arial"/>
          <w:bCs/>
          <w:color w:val="000000" w:themeColor="text1"/>
          <w14:ligatures w14:val="standardContextual"/>
        </w:rPr>
        <w:t>they are</w:t>
      </w:r>
      <w:r w:rsidR="002A68E5" w:rsidRPr="00B337FB">
        <w:rPr>
          <w:rFonts w:ascii="Franklin Gothic Book" w:hAnsi="Franklin Gothic Book" w:cs="Arial"/>
          <w:bCs/>
          <w:color w:val="000000" w:themeColor="text1"/>
          <w14:ligatures w14:val="standardContextual"/>
        </w:rPr>
        <w:t xml:space="preserve"> for a designated </w:t>
      </w:r>
      <w:r w:rsidR="00991872" w:rsidRPr="00B337FB">
        <w:rPr>
          <w:rFonts w:ascii="Franklin Gothic Book" w:hAnsi="Franklin Gothic Book" w:cs="Arial"/>
          <w:bCs/>
          <w:color w:val="000000" w:themeColor="text1"/>
          <w14:ligatures w14:val="standardContextual"/>
        </w:rPr>
        <w:t xml:space="preserve">and specified </w:t>
      </w:r>
      <w:r w:rsidR="002A68E5" w:rsidRPr="00B337FB">
        <w:rPr>
          <w:rFonts w:ascii="Franklin Gothic Book" w:hAnsi="Franklin Gothic Book" w:cs="Arial"/>
          <w:bCs/>
          <w:color w:val="000000" w:themeColor="text1"/>
          <w14:ligatures w14:val="standardContextual"/>
        </w:rPr>
        <w:t xml:space="preserve">purpose. When a unit decides to have the school make a purchase, the </w:t>
      </w:r>
      <w:r w:rsidR="006F1F85" w:rsidRPr="00B337FB">
        <w:rPr>
          <w:rFonts w:ascii="Franklin Gothic Book" w:hAnsi="Franklin Gothic Book" w:cs="Arial"/>
          <w:bCs/>
          <w:color w:val="000000" w:themeColor="text1"/>
          <w14:ligatures w14:val="standardContextual"/>
        </w:rPr>
        <w:t>General Membership</w:t>
      </w:r>
      <w:r w:rsidR="002A68E5" w:rsidRPr="00B337FB">
        <w:rPr>
          <w:rFonts w:ascii="Franklin Gothic Book" w:hAnsi="Franklin Gothic Book" w:cs="Arial"/>
          <w:bCs/>
          <w:color w:val="000000" w:themeColor="text1"/>
          <w14:ligatures w14:val="standardContextual"/>
        </w:rPr>
        <w:t xml:space="preserve"> must first approve the </w:t>
      </w:r>
      <w:r w:rsidR="000D221F" w:rsidRPr="00B337FB">
        <w:rPr>
          <w:rFonts w:ascii="Franklin Gothic Book" w:hAnsi="Franklin Gothic Book" w:cs="Arial"/>
          <w:bCs/>
          <w:color w:val="000000" w:themeColor="text1"/>
          <w14:ligatures w14:val="standardContextual"/>
        </w:rPr>
        <w:t xml:space="preserve">specific </w:t>
      </w:r>
      <w:r w:rsidR="002A68E5" w:rsidRPr="00B337FB">
        <w:rPr>
          <w:rFonts w:ascii="Franklin Gothic Book" w:hAnsi="Franklin Gothic Book" w:cs="Arial"/>
          <w:bCs/>
          <w:color w:val="000000" w:themeColor="text1"/>
          <w14:ligatures w14:val="standardContextual"/>
        </w:rPr>
        <w:t>gift to be made</w:t>
      </w:r>
      <w:r w:rsidR="000D221F" w:rsidRPr="00B337FB">
        <w:rPr>
          <w:rFonts w:ascii="Franklin Gothic Book" w:hAnsi="Franklin Gothic Book" w:cs="Arial"/>
          <w:bCs/>
          <w:color w:val="000000" w:themeColor="text1"/>
          <w14:ligatures w14:val="standardContextual"/>
        </w:rPr>
        <w:t xml:space="preserve"> (not just </w:t>
      </w:r>
      <w:r w:rsidR="00E90C59" w:rsidRPr="00B337FB">
        <w:rPr>
          <w:rFonts w:ascii="Franklin Gothic Book" w:hAnsi="Franklin Gothic Book" w:cs="Arial"/>
          <w:bCs/>
          <w:color w:val="000000" w:themeColor="text1"/>
          <w14:ligatures w14:val="standardContextual"/>
        </w:rPr>
        <w:t xml:space="preserve">a </w:t>
      </w:r>
      <w:r w:rsidR="000D221F" w:rsidRPr="00B337FB">
        <w:rPr>
          <w:rFonts w:ascii="Franklin Gothic Book" w:hAnsi="Franklin Gothic Book" w:cs="Arial"/>
          <w:bCs/>
          <w:color w:val="000000" w:themeColor="text1"/>
          <w14:ligatures w14:val="standardContextual"/>
        </w:rPr>
        <w:t>cash</w:t>
      </w:r>
      <w:r w:rsidR="00E90C59" w:rsidRPr="00B337FB">
        <w:rPr>
          <w:rFonts w:ascii="Franklin Gothic Book" w:hAnsi="Franklin Gothic Book" w:cs="Arial"/>
          <w:bCs/>
          <w:color w:val="000000" w:themeColor="text1"/>
          <w14:ligatures w14:val="standardContextual"/>
        </w:rPr>
        <w:t xml:space="preserve"> amount)</w:t>
      </w:r>
      <w:r w:rsidR="002A68E5" w:rsidRPr="00B337FB">
        <w:rPr>
          <w:rFonts w:ascii="Franklin Gothic Book" w:hAnsi="Franklin Gothic Book" w:cs="Arial"/>
          <w:bCs/>
          <w:color w:val="000000" w:themeColor="text1"/>
          <w14:ligatures w14:val="standardContextual"/>
        </w:rPr>
        <w:t>.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purchased or the terms are not met.</w:t>
      </w:r>
      <w:r w:rsidR="00DC2071" w:rsidRPr="00B337FB">
        <w:rPr>
          <w:rFonts w:ascii="Franklin Gothic Book" w:hAnsi="Franklin Gothic Book" w:cs="Arial"/>
          <w:bCs/>
          <w:color w:val="000000" w:themeColor="text1"/>
          <w14:ligatures w14:val="standardContextual"/>
        </w:rPr>
        <w:t xml:space="preserve"> See sample </w:t>
      </w:r>
      <w:r w:rsidR="007C10DF" w:rsidRPr="00B337FB">
        <w:rPr>
          <w:rFonts w:ascii="Franklin Gothic Book" w:hAnsi="Franklin Gothic Book" w:cs="Arial"/>
          <w:bCs/>
          <w:color w:val="000000" w:themeColor="text1"/>
          <w14:ligatures w14:val="standardContextual"/>
        </w:rPr>
        <w:t>D</w:t>
      </w:r>
      <w:r w:rsidR="00DC2071" w:rsidRPr="00B337FB">
        <w:rPr>
          <w:rFonts w:ascii="Franklin Gothic Book" w:hAnsi="Franklin Gothic Book" w:cs="Arial"/>
          <w:bCs/>
          <w:color w:val="000000" w:themeColor="text1"/>
          <w14:ligatures w14:val="standardContextual"/>
        </w:rPr>
        <w:t xml:space="preserve">onation </w:t>
      </w:r>
      <w:r w:rsidR="007C10DF" w:rsidRPr="00B337FB">
        <w:rPr>
          <w:rFonts w:ascii="Franklin Gothic Book" w:hAnsi="Franklin Gothic Book" w:cs="Arial"/>
          <w:bCs/>
          <w:color w:val="000000" w:themeColor="text1"/>
          <w14:ligatures w14:val="standardContextual"/>
        </w:rPr>
        <w:t>F</w:t>
      </w:r>
      <w:r w:rsidR="00DC2071" w:rsidRPr="00B337FB">
        <w:rPr>
          <w:rFonts w:ascii="Franklin Gothic Book" w:hAnsi="Franklin Gothic Book" w:cs="Arial"/>
          <w:bCs/>
          <w:color w:val="000000" w:themeColor="text1"/>
          <w14:ligatures w14:val="standardContextual"/>
        </w:rPr>
        <w:t xml:space="preserve">orms at the end of this section. </w:t>
      </w:r>
      <w:r w:rsidR="002A68E5" w:rsidRPr="00B337FB">
        <w:rPr>
          <w:rFonts w:ascii="Franklin Gothic Book" w:hAnsi="Franklin Gothic Book" w:cs="Arial"/>
          <w:bCs/>
          <w:color w:val="000000" w:themeColor="text1"/>
          <w14:ligatures w14:val="standardContextual"/>
        </w:rPr>
        <w:t xml:space="preserve">A PTA can directly purchase items for a school with a PTA check and then donate them. In this situation, the PTA receives the receipt directly. </w:t>
      </w:r>
    </w:p>
    <w:p w14:paraId="25BA7367" w14:textId="77777777" w:rsidR="00454A42" w:rsidRPr="00B337FB" w:rsidRDefault="00454A42" w:rsidP="00454A42">
      <w:pPr>
        <w:widowControl w:val="0"/>
        <w:outlineLvl w:val="2"/>
        <w:rPr>
          <w:rFonts w:ascii="Franklin Gothic Book" w:hAnsi="Franklin Gothic Book" w:cs="Arial"/>
          <w:b/>
          <w:bCs/>
          <w:color w:val="000000" w:themeColor="text1"/>
          <w14:ligatures w14:val="standardContextual"/>
        </w:rPr>
      </w:pPr>
    </w:p>
    <w:p w14:paraId="7CE9F042" w14:textId="77777777" w:rsidR="00454A42" w:rsidRPr="00B337FB" w:rsidRDefault="00454A42" w:rsidP="007B3881">
      <w:pPr>
        <w:pStyle w:val="Heading"/>
      </w:pPr>
      <w:r w:rsidRPr="00B337FB">
        <w:t>Record Keeping and Retention</w:t>
      </w:r>
    </w:p>
    <w:p w14:paraId="35B31CDF" w14:textId="77777777" w:rsidR="00454A42" w:rsidRPr="00B337FB" w:rsidRDefault="00454A42" w:rsidP="008406EC">
      <w:pPr>
        <w:widowControl w:val="0"/>
        <w:rPr>
          <w:rFonts w:ascii="Franklin Gothic Book" w:hAnsi="Franklin Gothic Book" w:cs="Arial"/>
          <w:color w:val="000000" w:themeColor="text1"/>
          <w14:ligatures w14:val="standardContextual"/>
        </w:rPr>
      </w:pPr>
    </w:p>
    <w:p w14:paraId="33676B75" w14:textId="77777777" w:rsidR="00454A42" w:rsidRPr="00B337FB" w:rsidRDefault="00454A42" w:rsidP="008406EC">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Set up a written ledger or electronic accounting to record all financial transactions. LAPTA recommends the use of an online accounting platform such as </w:t>
      </w:r>
      <w:hyperlink r:id="rId142" w:history="1">
        <w:r w:rsidRPr="00E271DA">
          <w:rPr>
            <w:rStyle w:val="Hyperlink"/>
            <w:rFonts w:ascii="Franklin Gothic Book" w:hAnsi="Franklin Gothic Book"/>
            <w:color w:val="171717" w:themeColor="background2" w:themeShade="1A"/>
            <w14:ligatures w14:val="standardContextual"/>
          </w:rPr>
          <w:t>Givebacks.com</w:t>
        </w:r>
      </w:hyperlink>
      <w:r>
        <w:rPr>
          <w:rFonts w:ascii="Franklin Gothic Book" w:hAnsi="Franklin Gothic Book" w:cs="Arial"/>
          <w:color w:val="000000" w:themeColor="text1"/>
          <w14:ligatures w14:val="standardContextual"/>
        </w:rPr>
        <w:t xml:space="preserve">, </w:t>
      </w:r>
      <w:hyperlink r:id="rId143" w:history="1">
        <w:r w:rsidRPr="00B337FB">
          <w:rPr>
            <w:rStyle w:val="Hyperlink"/>
            <w:rFonts w:ascii="Franklin Gothic Book" w:hAnsi="Franklin Gothic Book"/>
            <w:color w:val="000000" w:themeColor="text1"/>
            <w14:ligatures w14:val="standardContextual"/>
          </w:rPr>
          <w:t>MoneyMinder.com</w:t>
        </w:r>
      </w:hyperlink>
      <w:r>
        <w:rPr>
          <w:color w:val="000000" w:themeColor="text1"/>
        </w:rPr>
        <w:t>,</w:t>
      </w:r>
      <w:r w:rsidRPr="00B337FB">
        <w:rPr>
          <w:rFonts w:ascii="Franklin Gothic Book" w:hAnsi="Franklin Gothic Book" w:cs="Arial"/>
          <w:color w:val="000000" w:themeColor="text1"/>
          <w14:ligatures w14:val="standardContextual"/>
        </w:rPr>
        <w:t xml:space="preserve"> or </w:t>
      </w:r>
      <w:hyperlink r:id="rId144" w:history="1">
        <w:r w:rsidRPr="00B337FB">
          <w:rPr>
            <w:rStyle w:val="Hyperlink"/>
            <w:rFonts w:ascii="Franklin Gothic Book" w:hAnsi="Franklin Gothic Book"/>
            <w:color w:val="000000" w:themeColor="text1"/>
            <w14:ligatures w14:val="standardContextual"/>
          </w:rPr>
          <w:t>WaveApps.com</w:t>
        </w:r>
      </w:hyperlink>
      <w:r w:rsidRPr="00B337FB">
        <w:rPr>
          <w:rFonts w:ascii="Franklin Gothic Book" w:hAnsi="Franklin Gothic Book" w:cs="Arial"/>
          <w:color w:val="000000" w:themeColor="text1"/>
          <w14:ligatures w14:val="standardContextual"/>
        </w:rPr>
        <w:t xml:space="preserve">. Once the approved budget is added to the account, enter all deposits and expenses into the appropriate budget item. </w:t>
      </w:r>
    </w:p>
    <w:p w14:paraId="2192362E"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013551EA"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Regular financial reports are required. The actual versus budget comparison reports must be produced for every Executive Committee, Board of Directors, and General Membership Meeting. Each report generated must show the title and date. MoneyMinder has an edit box to add a title and date. Make copies of the files on a regular basis, preferably any time that the records are modified and at least monthly. Store a set of backup records away from the Treasurer’s computer system such as another officer’s home or the</w:t>
      </w:r>
      <w:r w:rsidRPr="00B337FB">
        <w:rPr>
          <w:rFonts w:ascii="Franklin Gothic Book" w:hAnsi="Franklin Gothic Book" w:cs="Arial"/>
          <w:color w:val="000000" w:themeColor="text1"/>
          <w:spacing w:val="-11"/>
          <w14:ligatures w14:val="standardContextual"/>
        </w:rPr>
        <w:t xml:space="preserve"> </w:t>
      </w:r>
      <w:r w:rsidRPr="00B337FB">
        <w:rPr>
          <w:rFonts w:ascii="Franklin Gothic Book" w:hAnsi="Franklin Gothic Book" w:cs="Arial"/>
          <w:color w:val="000000" w:themeColor="text1"/>
          <w14:ligatures w14:val="standardContextual"/>
        </w:rPr>
        <w:t>school. The ledger must maintain the running balance in the account. Follow these record retention guidelines:</w:t>
      </w:r>
    </w:p>
    <w:p w14:paraId="75943141" w14:textId="77777777" w:rsidR="00454A42" w:rsidRDefault="00454A42" w:rsidP="00454A42">
      <w:pPr>
        <w:widowControl w:val="0"/>
        <w:rPr>
          <w:rFonts w:ascii="Franklin Gothic Book" w:hAnsi="Franklin Gothic Book" w:cs="Arial"/>
          <w:b/>
          <w:bCs/>
          <w:color w:val="000000" w:themeColor="text1"/>
          <w14:ligatures w14:val="standardContextual"/>
        </w:rPr>
      </w:pPr>
    </w:p>
    <w:p w14:paraId="5132941B" w14:textId="63151B78" w:rsidR="00454A42" w:rsidRDefault="00454A42" w:rsidP="00454A42">
      <w:pPr>
        <w:widowControl w:val="0"/>
      </w:pPr>
      <w:r w:rsidRPr="00B337FB">
        <w:rPr>
          <w:rFonts w:ascii="Franklin Gothic Book" w:hAnsi="Franklin Gothic Book" w:cs="Arial"/>
          <w:b/>
          <w:bCs/>
          <w:color w:val="000000" w:themeColor="text1"/>
          <w14:ligatures w14:val="standardContextual"/>
        </w:rPr>
        <w:t>Permanent Storage</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includes</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a</w:t>
      </w:r>
      <w:r w:rsidRPr="00E271DA">
        <w:rPr>
          <w:rFonts w:ascii="Franklin Gothic Book" w:hAnsi="Franklin Gothic Book" w:cs="Arial"/>
          <w:color w:val="000000" w:themeColor="text1"/>
          <w14:ligatures w14:val="standardContextual"/>
        </w:rPr>
        <w:t>nnual financial statements, Audit Reports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heck ledger</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Articles of Incorporation</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Bylaws and amendments</w:t>
      </w:r>
      <w:r>
        <w:rPr>
          <w:rFonts w:ascii="Franklin Gothic Book" w:hAnsi="Franklin Gothic Book" w:cs="Arial"/>
          <w:color w:val="000000" w:themeColor="text1"/>
          <w14:ligatures w14:val="standardContextual"/>
        </w:rPr>
        <w:t>, m</w:t>
      </w:r>
      <w:r w:rsidRPr="00E271DA">
        <w:rPr>
          <w:rFonts w:ascii="Franklin Gothic Book" w:hAnsi="Franklin Gothic Book" w:cs="Arial"/>
          <w:color w:val="000000" w:themeColor="text1"/>
          <w14:ligatures w14:val="standardContextual"/>
        </w:rPr>
        <w:t>inutes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orrespondence to state &amp; federal agencies</w:t>
      </w:r>
      <w:r>
        <w:rPr>
          <w:rFonts w:ascii="Franklin Gothic Book" w:hAnsi="Franklin Gothic Book" w:cs="Arial"/>
          <w:color w:val="000000" w:themeColor="text1"/>
          <w14:ligatures w14:val="standardContextual"/>
        </w:rPr>
        <w:t>, l</w:t>
      </w:r>
      <w:r w:rsidRPr="00E271DA">
        <w:rPr>
          <w:rFonts w:ascii="Franklin Gothic Book" w:hAnsi="Franklin Gothic Book" w:cs="Arial"/>
          <w:color w:val="000000" w:themeColor="text1"/>
        </w:rPr>
        <w:t xml:space="preserve">icenses and </w:t>
      </w:r>
      <w:r>
        <w:rPr>
          <w:rFonts w:ascii="Franklin Gothic Book" w:hAnsi="Franklin Gothic Book" w:cs="Arial"/>
          <w:color w:val="000000" w:themeColor="text1"/>
        </w:rPr>
        <w:t>p</w:t>
      </w:r>
      <w:r w:rsidRPr="00E271DA">
        <w:rPr>
          <w:rFonts w:ascii="Franklin Gothic Book" w:hAnsi="Franklin Gothic Book" w:cs="Arial"/>
          <w:color w:val="000000" w:themeColor="text1"/>
        </w:rPr>
        <w:t>ermits</w:t>
      </w:r>
      <w:r>
        <w:rPr>
          <w:rFonts w:ascii="Franklin Gothic Book" w:hAnsi="Franklin Gothic Book" w:cs="Arial"/>
          <w:color w:val="000000" w:themeColor="text1"/>
        </w:rPr>
        <w:t xml:space="preserve">, </w:t>
      </w:r>
      <w:r w:rsidRPr="00E271DA">
        <w:rPr>
          <w:rFonts w:ascii="Franklin Gothic Book" w:hAnsi="Franklin Gothic Book" w:cs="Arial"/>
          <w:color w:val="000000" w:themeColor="text1"/>
        </w:rPr>
        <w:t>Employer Identification Number (EIN)</w:t>
      </w:r>
      <w:r>
        <w:rPr>
          <w:rFonts w:ascii="Franklin Gothic Book" w:hAnsi="Franklin Gothic Book" w:cs="Arial"/>
          <w:color w:val="000000" w:themeColor="text1"/>
        </w:rPr>
        <w:t>, l</w:t>
      </w:r>
      <w:r w:rsidRPr="00E271DA">
        <w:rPr>
          <w:rFonts w:ascii="Franklin Gothic Book" w:hAnsi="Franklin Gothic Book" w:cs="Arial"/>
          <w:color w:val="000000" w:themeColor="text1"/>
          <w14:ligatures w14:val="standardContextual"/>
        </w:rPr>
        <w:t>egal correspondence</w:t>
      </w:r>
      <w:r>
        <w:rPr>
          <w:rFonts w:ascii="Franklin Gothic Book" w:hAnsi="Franklin Gothic Book" w:cs="Arial"/>
          <w:color w:val="000000" w:themeColor="text1"/>
          <w14:ligatures w14:val="standardContextual"/>
        </w:rPr>
        <w:t>, and i</w:t>
      </w:r>
      <w:r w:rsidRPr="00E271DA">
        <w:rPr>
          <w:rFonts w:ascii="Franklin Gothic Book" w:hAnsi="Franklin Gothic Book" w:cs="Arial"/>
          <w:color w:val="000000" w:themeColor="text1"/>
          <w14:ligatures w14:val="standardContextual"/>
        </w:rPr>
        <w:t xml:space="preserve">nsurance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laims</w:t>
      </w:r>
      <w:r>
        <w:rPr>
          <w:rFonts w:ascii="Franklin Gothic Book" w:hAnsi="Franklin Gothic Book" w:cs="Arial"/>
          <w:color w:val="000000" w:themeColor="text1"/>
          <w14:ligatures w14:val="standardContextual"/>
        </w:rPr>
        <w:t xml:space="preserve">. </w:t>
      </w:r>
      <w:r>
        <w:rPr>
          <w:rFonts w:ascii="Franklin Gothic Book" w:eastAsia="Times New Roman" w:hAnsi="Franklin Gothic Book" w:cs="Arial"/>
          <w:b/>
          <w:bCs/>
          <w:color w:val="000000" w:themeColor="text1"/>
          <w:bdr w:val="none" w:sz="0" w:space="0" w:color="auto" w:frame="1"/>
          <w:lang w:bidi="ar-SA"/>
        </w:rPr>
        <w:t>Ten-y</w:t>
      </w:r>
      <w:r w:rsidRPr="00E271DA">
        <w:rPr>
          <w:rFonts w:ascii="Franklin Gothic Book" w:eastAsia="Times New Roman" w:hAnsi="Franklin Gothic Book" w:cs="Arial"/>
          <w:b/>
          <w:bCs/>
          <w:color w:val="000000" w:themeColor="text1"/>
          <w:bdr w:val="none" w:sz="0" w:space="0" w:color="auto" w:frame="1"/>
          <w:lang w:bidi="ar-SA"/>
        </w:rPr>
        <w:t xml:space="preserve">ear </w:t>
      </w:r>
      <w:r>
        <w:rPr>
          <w:rFonts w:ascii="Franklin Gothic Book" w:eastAsia="Times New Roman" w:hAnsi="Franklin Gothic Book" w:cs="Arial"/>
          <w:b/>
          <w:bCs/>
          <w:color w:val="000000" w:themeColor="text1"/>
          <w:bdr w:val="none" w:sz="0" w:space="0" w:color="auto" w:frame="1"/>
          <w:lang w:bidi="ar-SA"/>
        </w:rPr>
        <w:t>s</w:t>
      </w:r>
      <w:r w:rsidRPr="00E271DA">
        <w:rPr>
          <w:rFonts w:ascii="Franklin Gothic Book" w:eastAsia="Times New Roman" w:hAnsi="Franklin Gothic Book" w:cs="Arial"/>
          <w:b/>
          <w:bCs/>
          <w:color w:val="000000" w:themeColor="text1"/>
          <w:bdr w:val="none" w:sz="0" w:space="0" w:color="auto" w:frame="1"/>
          <w:lang w:bidi="ar-SA"/>
        </w:rPr>
        <w:t>torage</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includes</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p</w:t>
      </w:r>
      <w:r w:rsidRPr="00E271DA">
        <w:rPr>
          <w:rFonts w:ascii="Franklin Gothic Book" w:hAnsi="Franklin Gothic Book" w:cs="Arial"/>
          <w:color w:val="000000" w:themeColor="text1"/>
          <w14:ligatures w14:val="standardContextual"/>
        </w:rPr>
        <w:t xml:space="preserve">ersonnel </w:t>
      </w:r>
      <w:r>
        <w:rPr>
          <w:rFonts w:ascii="Franklin Gothic Book" w:hAnsi="Franklin Gothic Book" w:cs="Arial"/>
          <w:color w:val="000000" w:themeColor="text1"/>
          <w14:ligatures w14:val="standardContextual"/>
        </w:rPr>
        <w:t>r</w:t>
      </w:r>
      <w:r w:rsidRPr="00E271DA">
        <w:rPr>
          <w:rFonts w:ascii="Franklin Gothic Book" w:hAnsi="Franklin Gothic Book" w:cs="Arial"/>
          <w:color w:val="000000" w:themeColor="text1"/>
          <w14:ligatures w14:val="standardContextual"/>
        </w:rPr>
        <w:t>ecords</w:t>
      </w:r>
      <w:r>
        <w:rPr>
          <w:rFonts w:ascii="Franklin Gothic Book" w:hAnsi="Franklin Gothic Book" w:cs="Arial"/>
          <w:color w:val="000000" w:themeColor="text1"/>
          <w14:ligatures w14:val="standardContextual"/>
        </w:rPr>
        <w:t>, e</w:t>
      </w:r>
      <w:r w:rsidRPr="00E271DA">
        <w:rPr>
          <w:rFonts w:ascii="Franklin Gothic Book" w:hAnsi="Franklin Gothic Book" w:cs="Arial"/>
          <w:color w:val="000000" w:themeColor="text1"/>
          <w14:ligatures w14:val="standardContextual"/>
        </w:rPr>
        <w:t xml:space="preserve">mployee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w:t>
      </w:r>
      <w:r w:rsidRPr="00E271DA">
        <w:rPr>
          <w:rFonts w:ascii="Franklin Gothic Book" w:hAnsi="Franklin Gothic Book" w:cs="Arial"/>
          <w:color w:val="000000" w:themeColor="text1"/>
          <w14:ligatures w14:val="standardContextual"/>
        </w:rPr>
        <w:t xml:space="preserve"> and </w:t>
      </w:r>
      <w:r>
        <w:rPr>
          <w:rFonts w:ascii="Franklin Gothic Book" w:hAnsi="Franklin Gothic Book" w:cs="Arial"/>
          <w:color w:val="000000" w:themeColor="text1"/>
          <w14:ligatures w14:val="standardContextual"/>
        </w:rPr>
        <w:t>p</w:t>
      </w:r>
      <w:r w:rsidRPr="00E271DA">
        <w:rPr>
          <w:rFonts w:ascii="Franklin Gothic Book" w:hAnsi="Franklin Gothic Book" w:cs="Arial"/>
          <w:color w:val="000000" w:themeColor="text1"/>
          <w14:ligatures w14:val="standardContextual"/>
        </w:rPr>
        <w:t xml:space="preserve">roperty </w:t>
      </w:r>
      <w:r>
        <w:rPr>
          <w:rFonts w:ascii="Franklin Gothic Book" w:hAnsi="Franklin Gothic Book" w:cs="Arial"/>
          <w:color w:val="000000" w:themeColor="text1"/>
          <w14:ligatures w14:val="standardContextual"/>
        </w:rPr>
        <w:t>l</w:t>
      </w:r>
      <w:r w:rsidRPr="00E271DA">
        <w:rPr>
          <w:rFonts w:ascii="Franklin Gothic Book" w:hAnsi="Franklin Gothic Book" w:cs="Arial"/>
          <w:color w:val="000000" w:themeColor="text1"/>
          <w14:ligatures w14:val="standardContextual"/>
        </w:rPr>
        <w:t>eases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Seve</w:t>
      </w:r>
      <w:r w:rsidR="0093375D">
        <w:rPr>
          <w:rFonts w:ascii="Franklin Gothic Book" w:hAnsi="Franklin Gothic Book" w:cs="Arial"/>
          <w:b/>
          <w:bCs/>
          <w:color w:val="000000" w:themeColor="text1"/>
          <w14:ligatures w14:val="standardContextual"/>
        </w:rPr>
        <w:t>n-</w:t>
      </w:r>
      <w:r w:rsidRPr="00C00B40">
        <w:rPr>
          <w:rFonts w:ascii="Franklin Gothic Book" w:hAnsi="Franklin Gothic Book" w:cs="Arial"/>
          <w:b/>
          <w:bCs/>
          <w:color w:val="000000" w:themeColor="text1"/>
          <w14:ligatures w14:val="standardContextual"/>
        </w:rPr>
        <w:t>year storage</w:t>
      </w:r>
      <w:r>
        <w:rPr>
          <w:rFonts w:ascii="Franklin Gothic Book" w:hAnsi="Franklin Gothic Book" w:cs="Arial"/>
          <w:color w:val="000000" w:themeColor="text1"/>
          <w14:ligatures w14:val="standardContextual"/>
        </w:rPr>
        <w:t xml:space="preserve"> includes</w:t>
      </w:r>
      <w:bookmarkStart w:id="32" w:name="AddResources"/>
      <w:r>
        <w:rPr>
          <w:rFonts w:ascii="Franklin Gothic Book" w:hAnsi="Franklin Gothic Book" w:cs="Arial"/>
          <w:color w:val="000000" w:themeColor="text1"/>
          <w14:ligatures w14:val="standardContextual"/>
        </w:rPr>
        <w:t xml:space="preserve"> a</w:t>
      </w:r>
      <w:r w:rsidRPr="00E271DA">
        <w:rPr>
          <w:rFonts w:ascii="Franklin Gothic Book" w:hAnsi="Franklin Gothic Book" w:cs="Arial"/>
          <w:color w:val="000000" w:themeColor="text1"/>
          <w14:ligatures w14:val="standardContextual"/>
        </w:rPr>
        <w:t>ccounts payable and accounts receivable</w:t>
      </w:r>
      <w:r>
        <w:rPr>
          <w:rFonts w:ascii="Franklin Gothic Book" w:hAnsi="Franklin Gothic Book" w:cs="Arial"/>
          <w:color w:val="000000" w:themeColor="text1"/>
          <w14:ligatures w14:val="standardContextual"/>
        </w:rPr>
        <w:t>, b</w:t>
      </w:r>
      <w:r w:rsidRPr="00E271DA">
        <w:rPr>
          <w:rFonts w:ascii="Franklin Gothic Book" w:hAnsi="Franklin Gothic Book" w:cs="Arial"/>
          <w:color w:val="000000" w:themeColor="text1"/>
          <w14:ligatures w14:val="standardContextual"/>
        </w:rPr>
        <w:t>ank statements, deposit slips</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expense reports</w:t>
      </w:r>
      <w:r>
        <w:rPr>
          <w:rFonts w:ascii="Franklin Gothic Book" w:hAnsi="Franklin Gothic Book" w:cs="Arial"/>
          <w:color w:val="000000" w:themeColor="text1"/>
          <w14:ligatures w14:val="standardContextual"/>
        </w:rPr>
        <w:t>, i</w:t>
      </w:r>
      <w:r w:rsidRPr="00E271DA">
        <w:rPr>
          <w:rFonts w:ascii="Franklin Gothic Book" w:hAnsi="Franklin Gothic Book" w:cs="Arial"/>
          <w:color w:val="000000" w:themeColor="text1"/>
          <w14:ligatures w14:val="standardContextual"/>
        </w:rPr>
        <w:t>nterim financial statements</w:t>
      </w:r>
      <w:r>
        <w:rPr>
          <w:rFonts w:ascii="Franklin Gothic Book" w:hAnsi="Franklin Gothic Book" w:cs="Arial"/>
          <w:color w:val="000000" w:themeColor="text1"/>
          <w14:ligatures w14:val="standardContextual"/>
        </w:rPr>
        <w:t>, g</w:t>
      </w:r>
      <w:r w:rsidRPr="00E271DA">
        <w:rPr>
          <w:rFonts w:ascii="Franklin Gothic Book" w:hAnsi="Franklin Gothic Book" w:cs="Arial"/>
          <w:color w:val="000000" w:themeColor="text1"/>
          <w14:ligatures w14:val="standardContextual"/>
        </w:rPr>
        <w:t>rant records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ash receipts</w:t>
      </w:r>
      <w:r>
        <w:rPr>
          <w:rFonts w:ascii="Franklin Gothic Book" w:hAnsi="Franklin Gothic Book" w:cs="Arial"/>
          <w:color w:val="000000" w:themeColor="text1"/>
          <w14:ligatures w14:val="standardContextual"/>
        </w:rPr>
        <w:t>, and 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Three-year storage</w:t>
      </w:r>
      <w:r>
        <w:rPr>
          <w:rFonts w:ascii="Franklin Gothic Book" w:hAnsi="Franklin Gothic Book" w:cs="Arial"/>
          <w:b/>
          <w:bCs/>
          <w:color w:val="000000" w:themeColor="text1"/>
          <w14:ligatures w14:val="standardContextual"/>
        </w:rPr>
        <w:t xml:space="preserve"> </w:t>
      </w:r>
      <w:r>
        <w:rPr>
          <w:rFonts w:ascii="Franklin Gothic Book" w:hAnsi="Franklin Gothic Book" w:cs="Arial"/>
          <w:color w:val="000000" w:themeColor="text1"/>
          <w14:ligatures w14:val="standardContextual"/>
        </w:rPr>
        <w:t>includes c</w:t>
      </w:r>
      <w:r w:rsidRPr="00E271DA">
        <w:rPr>
          <w:rFonts w:ascii="Franklin Gothic Book" w:hAnsi="Franklin Gothic Book" w:cs="Arial"/>
          <w:color w:val="000000" w:themeColor="text1"/>
          <w14:ligatures w14:val="standardContextual"/>
        </w:rPr>
        <w:t>orrespondence and internal memoranda</w:t>
      </w:r>
      <w:r>
        <w:rPr>
          <w:rFonts w:ascii="Franklin Gothic Book" w:hAnsi="Franklin Gothic Book" w:cs="Arial"/>
          <w:color w:val="000000" w:themeColor="text1"/>
          <w14:ligatures w14:val="standardContextual"/>
        </w:rPr>
        <w:t xml:space="preserve"> and b</w:t>
      </w:r>
      <w:r w:rsidRPr="00E271DA">
        <w:rPr>
          <w:rFonts w:ascii="Franklin Gothic Book" w:hAnsi="Franklin Gothic Book" w:cs="Arial"/>
          <w:color w:val="000000" w:themeColor="text1"/>
        </w:rPr>
        <w:t>ank reconciliation reports</w:t>
      </w:r>
      <w:r>
        <w:rPr>
          <w:rFonts w:ascii="Franklin Gothic Book" w:hAnsi="Franklin Gothic Book" w:cs="Arial"/>
          <w:color w:val="000000" w:themeColor="text1"/>
        </w:rPr>
        <w:t xml:space="preserve">. </w:t>
      </w:r>
      <w:r>
        <w:rPr>
          <w:rFonts w:ascii="Franklin Gothic Book" w:hAnsi="Franklin Gothic Book" w:cs="Arial"/>
          <w:b/>
          <w:bCs/>
          <w:color w:val="000000" w:themeColor="text1"/>
        </w:rPr>
        <w:t>One-year storage</w:t>
      </w:r>
      <w:r>
        <w:rPr>
          <w:rFonts w:ascii="Franklin Gothic Book" w:hAnsi="Franklin Gothic Book" w:cs="Arial"/>
          <w:color w:val="000000" w:themeColor="text1"/>
        </w:rPr>
        <w:t xml:space="preserve"> includes routine emails.</w:t>
      </w:r>
      <w:bookmarkEnd w:id="32"/>
    </w:p>
    <w:p w14:paraId="2841556A" w14:textId="77777777" w:rsidR="00454A42" w:rsidRPr="00B337FB" w:rsidRDefault="00454A42" w:rsidP="007B3881">
      <w:pPr>
        <w:pStyle w:val="Heading"/>
        <w:rPr>
          <w:szCs w:val="48"/>
        </w:rPr>
      </w:pPr>
      <w:r w:rsidRPr="00B337FB">
        <w:lastRenderedPageBreak/>
        <w:t xml:space="preserve">Active Affiliation Report </w:t>
      </w:r>
      <w:r>
        <w:rPr>
          <w:szCs w:val="48"/>
        </w:rPr>
        <w:t>Due October 31</w:t>
      </w:r>
    </w:p>
    <w:p w14:paraId="6D76976D"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799C1B38" w14:textId="08C2D595" w:rsidR="00454A42"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items which are uploaded at</w:t>
      </w:r>
      <w:r w:rsidR="00680C48">
        <w:rPr>
          <w:rFonts w:ascii="Franklin Gothic Book" w:hAnsi="Franklin Gothic Book" w:cs="Arial"/>
          <w:color w:val="000000" w:themeColor="text1"/>
          <w14:ligatures w14:val="standardContextual"/>
        </w:rPr>
        <w:t xml:space="preserve"> </w:t>
      </w:r>
      <w:hyperlink r:id="rId145" w:history="1">
        <w:r w:rsidR="00680C48" w:rsidRPr="00680C48">
          <w:rPr>
            <w:rStyle w:val="Hyperlink"/>
            <w:rFonts w:ascii="Franklin Gothic Book" w:hAnsi="Franklin Gothic Book"/>
            <w:color w:val="000000" w:themeColor="text1"/>
            <w14:ligatures w14:val="standardContextual"/>
          </w:rPr>
          <w:t>npo.Givebacks.com</w:t>
        </w:r>
      </w:hyperlink>
      <w:r w:rsidR="00680C48" w:rsidRPr="00680C48">
        <w:rPr>
          <w:rFonts w:ascii="Franklin Gothic Book" w:hAnsi="Franklin Gothic Book" w:cs="Arial"/>
          <w:color w:val="000000" w:themeColor="text1"/>
          <w14:ligatures w14:val="standardContextual"/>
        </w:rPr>
        <w:t>.</w:t>
      </w:r>
      <w:r w:rsidRPr="00680C48">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74CD1F76" w14:textId="77777777" w:rsidR="00454A42" w:rsidRDefault="00454A42" w:rsidP="00454A42">
      <w:pPr>
        <w:widowControl w:val="0"/>
        <w:rPr>
          <w:rFonts w:ascii="Franklin Gothic Book" w:hAnsi="Franklin Gothic Book" w:cs="Arial"/>
          <w:color w:val="000000" w:themeColor="text1"/>
          <w14:ligatures w14:val="standardContextual"/>
        </w:rPr>
      </w:pPr>
    </w:p>
    <w:p w14:paraId="5865AE30" w14:textId="4FC8D5D8" w:rsidR="00680C48" w:rsidRDefault="00440049" w:rsidP="00454A42">
      <w:pPr>
        <w:widowControl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To upload the files, l</w:t>
      </w:r>
      <w:r w:rsidR="00680C48">
        <w:rPr>
          <w:rFonts w:ascii="Franklin Gothic Book" w:hAnsi="Franklin Gothic Book" w:cs="Arial"/>
          <w:color w:val="000000" w:themeColor="text1"/>
          <w14:ligatures w14:val="standardContextual"/>
        </w:rPr>
        <w:t>og into the PTA</w:t>
      </w:r>
      <w:r>
        <w:rPr>
          <w:rFonts w:ascii="Franklin Gothic Book" w:hAnsi="Franklin Gothic Book" w:cs="Arial"/>
          <w:color w:val="000000" w:themeColor="text1"/>
          <w14:ligatures w14:val="standardContextual"/>
        </w:rPr>
        <w:t>’</w:t>
      </w:r>
      <w:r w:rsidR="00680C48">
        <w:rPr>
          <w:rFonts w:ascii="Franklin Gothic Book" w:hAnsi="Franklin Gothic Book" w:cs="Arial"/>
          <w:color w:val="000000" w:themeColor="text1"/>
          <w14:ligatures w14:val="standardContextual"/>
        </w:rPr>
        <w:t xml:space="preserve">s account at </w:t>
      </w:r>
      <w:hyperlink r:id="rId146" w:history="1">
        <w:r w:rsidR="00680C48" w:rsidRPr="00680C48">
          <w:rPr>
            <w:rStyle w:val="Hyperlink"/>
            <w:rFonts w:ascii="Franklin Gothic Book" w:hAnsi="Franklin Gothic Book"/>
            <w:color w:val="000000" w:themeColor="text1"/>
            <w14:ligatures w14:val="standardContextual"/>
          </w:rPr>
          <w:t>npo.Givebacks.com</w:t>
        </w:r>
      </w:hyperlink>
      <w:r w:rsidR="00680C48">
        <w:rPr>
          <w:rFonts w:ascii="Franklin Gothic Book" w:hAnsi="Franklin Gothic Book" w:cs="Arial"/>
          <w:color w:val="000000" w:themeColor="text1"/>
          <w14:ligatures w14:val="standardContextual"/>
        </w:rPr>
        <w:t>. If you need help creating the account, email Philip Davis at Affiliation@LouisianaPTA.org. Once logged into the dashboard, on the left side menu, select Compliance</w:t>
      </w:r>
      <w:r>
        <w:rPr>
          <w:rFonts w:ascii="Franklin Gothic Book" w:hAnsi="Franklin Gothic Book" w:cs="Arial"/>
          <w:color w:val="000000" w:themeColor="text1"/>
          <w14:ligatures w14:val="standardContextual"/>
        </w:rPr>
        <w:t>&gt;</w:t>
      </w:r>
      <w:r w:rsidR="00680C48" w:rsidRPr="00680C48">
        <w:rPr>
          <w:rFonts w:ascii="Franklin Gothic Book" w:hAnsi="Franklin Gothic Book" w:cs="Arial"/>
          <w:color w:val="000000" w:themeColor="text1"/>
          <w14:ligatures w14:val="standardContextual"/>
        </w:rPr>
        <w:t>Submit Forms.</w:t>
      </w:r>
      <w:r w:rsidR="00680C48">
        <w:rPr>
          <w:rFonts w:ascii="Franklin Gothic Book" w:hAnsi="Franklin Gothic Book" w:cs="Arial"/>
          <w:color w:val="000000" w:themeColor="text1"/>
          <w14:ligatures w14:val="standardContextual"/>
        </w:rPr>
        <w:t xml:space="preserve"> You will then see </w:t>
      </w:r>
      <w:r w:rsidR="00680C48" w:rsidRPr="00680C48">
        <w:rPr>
          <w:rFonts w:ascii="Franklin Gothic Book" w:hAnsi="Franklin Gothic Book" w:cs="Arial"/>
          <w:color w:val="000000" w:themeColor="text1"/>
          <w14:ligatures w14:val="standardContextual"/>
        </w:rPr>
        <w:t>the 7 required forms.</w:t>
      </w:r>
      <w:r>
        <w:rPr>
          <w:rFonts w:ascii="Franklin Gothic Book" w:hAnsi="Franklin Gothic Book" w:cs="Arial"/>
          <w:color w:val="000000" w:themeColor="text1"/>
          <w14:ligatures w14:val="standardContextual"/>
        </w:rPr>
        <w:t xml:space="preserve"> </w:t>
      </w:r>
      <w:r w:rsidR="00680C48">
        <w:rPr>
          <w:rFonts w:ascii="Franklin Gothic Book" w:hAnsi="Franklin Gothic Book" w:cs="Arial"/>
          <w:color w:val="000000" w:themeColor="text1"/>
          <w14:ligatures w14:val="standardContextual"/>
        </w:rPr>
        <w:t xml:space="preserve">See </w:t>
      </w:r>
      <w:hyperlink r:id="rId147" w:history="1">
        <w:r w:rsidR="00680C48" w:rsidRPr="00B337FB">
          <w:rPr>
            <w:rStyle w:val="Hyperlink"/>
            <w:rFonts w:ascii="Franklin Gothic Book" w:hAnsi="Franklin Gothic Book"/>
            <w:color w:val="000000" w:themeColor="text1"/>
            <w14:ligatures w14:val="standardContextual"/>
          </w:rPr>
          <w:t>LouisianaPTA.org/affiliation</w:t>
        </w:r>
      </w:hyperlink>
      <w:r w:rsidR="00680C48">
        <w:t xml:space="preserve"> for complete details.</w:t>
      </w:r>
    </w:p>
    <w:p w14:paraId="49C0670B" w14:textId="77777777" w:rsidR="00454A42" w:rsidRPr="00B337FB" w:rsidRDefault="00454A42" w:rsidP="00680C48">
      <w:pPr>
        <w:widowControl w:val="0"/>
        <w:numPr>
          <w:ilvl w:val="0"/>
          <w:numId w:val="97"/>
        </w:numPr>
        <w:ind w:left="270" w:hanging="27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753DF0D4" w14:textId="77777777" w:rsidR="00454A42" w:rsidRPr="00B337FB" w:rsidRDefault="00454A42" w:rsidP="00680C48">
      <w:pPr>
        <w:widowControl w:val="0"/>
        <w:numPr>
          <w:ilvl w:val="0"/>
          <w:numId w:val="97"/>
        </w:numPr>
        <w:ind w:left="270" w:hanging="27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644CDB11" w14:textId="77777777" w:rsidR="00454A42" w:rsidRPr="00B337FB" w:rsidRDefault="00454A42" w:rsidP="00680C48">
      <w:pPr>
        <w:widowControl w:val="0"/>
        <w:numPr>
          <w:ilvl w:val="0"/>
          <w:numId w:val="97"/>
        </w:numPr>
        <w:ind w:left="270" w:hanging="27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737D044C" w14:textId="77777777" w:rsidR="00454A42" w:rsidRPr="00B337FB" w:rsidRDefault="00454A42" w:rsidP="00680C48">
      <w:pPr>
        <w:widowControl w:val="0"/>
        <w:numPr>
          <w:ilvl w:val="0"/>
          <w:numId w:val="97"/>
        </w:numPr>
        <w:ind w:left="270" w:hanging="27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1E1AD1BF" w14:textId="77777777" w:rsidR="00454A42" w:rsidRPr="00B337FB" w:rsidRDefault="00454A42" w:rsidP="00680C48">
      <w:pPr>
        <w:widowControl w:val="0"/>
        <w:numPr>
          <w:ilvl w:val="0"/>
          <w:numId w:val="97"/>
        </w:numPr>
        <w:ind w:left="270" w:hanging="27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05ED42DD" w14:textId="77777777" w:rsidR="00454A42" w:rsidRDefault="00454A42" w:rsidP="00680C48">
      <w:pPr>
        <w:widowControl w:val="0"/>
        <w:numPr>
          <w:ilvl w:val="0"/>
          <w:numId w:val="97"/>
        </w:numPr>
        <w:ind w:left="270" w:hanging="27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2ACDC8" w14:textId="62E9D335" w:rsidR="00454A42" w:rsidRPr="006F752A" w:rsidRDefault="00454A42" w:rsidP="00680C48">
      <w:pPr>
        <w:widowControl w:val="0"/>
        <w:numPr>
          <w:ilvl w:val="0"/>
          <w:numId w:val="97"/>
        </w:numPr>
        <w:ind w:left="270" w:hanging="27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r w:rsidR="00680C48">
        <w:rPr>
          <w:rFonts w:ascii="Franklin Gothic Book" w:hAnsi="Franklin Gothic Book" w:cs="Arial"/>
          <w:color w:val="000000" w:themeColor="text1"/>
          <w14:ligatures w14:val="standardContextual"/>
        </w:rPr>
        <w:t xml:space="preserve"> To update/register the officers, go to </w:t>
      </w:r>
      <w:hyperlink r:id="rId148" w:history="1">
        <w:r w:rsidR="00680C48" w:rsidRPr="00680C48">
          <w:rPr>
            <w:rStyle w:val="Hyperlink"/>
            <w:rFonts w:ascii="Franklin Gothic Book" w:hAnsi="Franklin Gothic Book"/>
            <w:color w:val="000000" w:themeColor="text1"/>
            <w14:ligatures w14:val="standardContextual"/>
          </w:rPr>
          <w:t>npo.Givebacks.com</w:t>
        </w:r>
      </w:hyperlink>
      <w:r w:rsidR="00680C48">
        <w:rPr>
          <w:rFonts w:ascii="Franklin Gothic Book" w:hAnsi="Franklin Gothic Book" w:cs="Arial"/>
          <w:color w:val="000000" w:themeColor="text1"/>
          <w14:ligatures w14:val="standardContextual"/>
        </w:rPr>
        <w:t>. Select Compliance&gt;Update Officers</w:t>
      </w:r>
      <w:r w:rsidR="00440049">
        <w:rPr>
          <w:rFonts w:ascii="Franklin Gothic Book" w:hAnsi="Franklin Gothic Book" w:cs="Arial"/>
          <w:color w:val="000000" w:themeColor="text1"/>
          <w14:ligatures w14:val="standardContextual"/>
        </w:rPr>
        <w:t>, select the correct year, and enter the information.</w:t>
      </w:r>
    </w:p>
    <w:p w14:paraId="57256605"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50C7AB1A" w14:textId="77777777" w:rsidR="00454A42" w:rsidRPr="00B337FB" w:rsidRDefault="00454A42" w:rsidP="007B3881">
      <w:pPr>
        <w:pStyle w:val="Heading"/>
      </w:pPr>
      <w:r w:rsidRPr="00B337FB">
        <w:t>Retention Plan</w:t>
      </w:r>
    </w:p>
    <w:p w14:paraId="16FBE3C2"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585D3EC0"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0C3D2B36" w14:textId="77777777" w:rsidR="00454A42" w:rsidRPr="00B337FB" w:rsidRDefault="00454A42" w:rsidP="00615FFA">
      <w:pPr>
        <w:widowControl w:val="0"/>
        <w:numPr>
          <w:ilvl w:val="0"/>
          <w:numId w:val="98"/>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21AF79D4" w14:textId="77777777" w:rsidR="00454A42" w:rsidRPr="00B337FB" w:rsidRDefault="00454A42" w:rsidP="00615FFA">
      <w:pPr>
        <w:widowControl w:val="0"/>
        <w:numPr>
          <w:ilvl w:val="0"/>
          <w:numId w:val="98"/>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63E1913B" w14:textId="77777777" w:rsidR="00454A42" w:rsidRPr="00B337FB" w:rsidRDefault="00454A42" w:rsidP="00615FFA">
      <w:pPr>
        <w:widowControl w:val="0"/>
        <w:numPr>
          <w:ilvl w:val="0"/>
          <w:numId w:val="98"/>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5F8D6EC1" w14:textId="77777777" w:rsidR="00454A42" w:rsidRPr="00B337FB" w:rsidRDefault="00454A42" w:rsidP="00615FFA">
      <w:pPr>
        <w:widowControl w:val="0"/>
        <w:numPr>
          <w:ilvl w:val="0"/>
          <w:numId w:val="98"/>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332A3FC8" w14:textId="5FC6B027" w:rsidR="00454A42" w:rsidRDefault="00454A42" w:rsidP="00615FFA">
      <w:pPr>
        <w:widowControl w:val="0"/>
        <w:numPr>
          <w:ilvl w:val="0"/>
          <w:numId w:val="98"/>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(Articles II and III). In such cases, the PTA must discontinue using the PTA name and close its bank accounts, with any remaining funds to be donated to another PTA.</w:t>
      </w:r>
    </w:p>
    <w:p w14:paraId="069E2224" w14:textId="77777777" w:rsidR="00680C48" w:rsidRDefault="00680C48" w:rsidP="00680C48">
      <w:pPr>
        <w:widowControl w:val="0"/>
        <w:rPr>
          <w:rFonts w:ascii="Franklin Gothic Book" w:hAnsi="Franklin Gothic Book" w:cs="Arial"/>
          <w:color w:val="000000" w:themeColor="text1"/>
          <w14:ligatures w14:val="standardContextual"/>
        </w:rPr>
      </w:pPr>
    </w:p>
    <w:p w14:paraId="35ED234D" w14:textId="77777777" w:rsidR="00454A42" w:rsidRPr="00454A42" w:rsidRDefault="00454A42" w:rsidP="00454A42"/>
    <w:p w14:paraId="41A5A939" w14:textId="77777777" w:rsidR="00454A42" w:rsidRDefault="00454A42">
      <w:pPr>
        <w:rPr>
          <w:rFonts w:ascii="Franklin Gothic Book" w:eastAsiaTheme="majorEastAsia" w:hAnsi="Franklin Gothic Book" w:cs="Segoe UI"/>
          <w:color w:val="000000" w:themeColor="text1"/>
          <w:sz w:val="28"/>
          <w:szCs w:val="28"/>
          <w:u w:val="single"/>
          <w:lang w:bidi="ar-SA"/>
        </w:rPr>
      </w:pPr>
      <w:r>
        <w:br w:type="page"/>
      </w:r>
    </w:p>
    <w:p w14:paraId="78737FD4" w14:textId="136C6D31" w:rsidR="008D4D60" w:rsidRPr="00B337FB" w:rsidRDefault="008C315C" w:rsidP="007B3881">
      <w:pPr>
        <w:pStyle w:val="Heading"/>
      </w:pPr>
      <w:r w:rsidRPr="00B337FB">
        <w:lastRenderedPageBreak/>
        <w:t>Audit Committee and Its Report</w:t>
      </w:r>
    </w:p>
    <w:p w14:paraId="01FBDABC"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3603155F" w14:textId="211F1462" w:rsidR="008D4D60" w:rsidRPr="00B337FB" w:rsidRDefault="008D4D60"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What?</w:t>
      </w:r>
      <w:r w:rsidRPr="00B337FB">
        <w:rPr>
          <w:rFonts w:ascii="Franklin Gothic Book" w:eastAsiaTheme="majorEastAsia" w:hAnsi="Franklin Gothic Book" w:cs="Arial"/>
          <w:color w:val="000000" w:themeColor="text1"/>
        </w:rPr>
        <w:t xml:space="preserve"> An audit follows financial transactions </w:t>
      </w:r>
      <w:r w:rsidR="00E271DA">
        <w:rPr>
          <w:rFonts w:ascii="Franklin Gothic Book" w:eastAsiaTheme="majorEastAsia" w:hAnsi="Franklin Gothic Book" w:cs="Arial"/>
          <w:color w:val="000000" w:themeColor="text1"/>
        </w:rPr>
        <w:t xml:space="preserve">and </w:t>
      </w:r>
      <w:r w:rsidRPr="00B337FB">
        <w:rPr>
          <w:rFonts w:ascii="Franklin Gothic Book" w:eastAsiaTheme="majorEastAsia" w:hAnsi="Franklin Gothic Book" w:cs="Arial"/>
          <w:color w:val="000000" w:themeColor="text1"/>
        </w:rPr>
        <w:t xml:space="preserve">the </w:t>
      </w:r>
      <w:r w:rsidR="00E271DA">
        <w:rPr>
          <w:rFonts w:ascii="Franklin Gothic Book" w:eastAsiaTheme="majorEastAsia" w:hAnsi="Franklin Gothic Book" w:cs="Arial"/>
          <w:color w:val="000000" w:themeColor="text1"/>
        </w:rPr>
        <w:t xml:space="preserve">Treasurer’s </w:t>
      </w:r>
      <w:r w:rsidRPr="00B337FB">
        <w:rPr>
          <w:rFonts w:ascii="Franklin Gothic Book" w:eastAsiaTheme="majorEastAsia" w:hAnsi="Franklin Gothic Book" w:cs="Arial"/>
          <w:color w:val="000000" w:themeColor="text1"/>
        </w:rPr>
        <w:t xml:space="preserve">records </w:t>
      </w:r>
      <w:r w:rsidR="00E271DA">
        <w:rPr>
          <w:rFonts w:ascii="Franklin Gothic Book" w:eastAsiaTheme="majorEastAsia" w:hAnsi="Franklin Gothic Book" w:cs="Arial"/>
          <w:color w:val="000000" w:themeColor="text1"/>
        </w:rPr>
        <w:t xml:space="preserve">checking </w:t>
      </w:r>
      <w:r w:rsidRPr="00B337FB">
        <w:rPr>
          <w:rFonts w:ascii="Franklin Gothic Book" w:eastAsiaTheme="majorEastAsia" w:hAnsi="Franklin Gothic Book" w:cs="Arial"/>
          <w:color w:val="000000" w:themeColor="text1"/>
        </w:rPr>
        <w:t xml:space="preserve">that receipts are included and that expenditures are made as authorized in the approved budget and in conformity with </w:t>
      </w:r>
      <w:r w:rsidR="00CA1EA6" w:rsidRPr="00B337FB">
        <w:rPr>
          <w:rFonts w:ascii="Franklin Gothic Book" w:eastAsiaTheme="majorEastAsia" w:hAnsi="Franklin Gothic Book" w:cs="Arial"/>
          <w:color w:val="000000" w:themeColor="text1"/>
        </w:rPr>
        <w:t>the</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The audit must review all accounts of the PTA.</w:t>
      </w:r>
    </w:p>
    <w:p w14:paraId="2F57A466" w14:textId="24B189AB" w:rsidR="008D4D60" w:rsidRPr="00B337FB" w:rsidRDefault="008D4D60" w:rsidP="000E5497">
      <w:pPr>
        <w:widowControl w:val="0"/>
        <w:rPr>
          <w:rFonts w:ascii="Franklin Gothic Book" w:hAnsi="Franklin Gothic Book" w:cs="Arial"/>
          <w:color w:val="000000" w:themeColor="text1"/>
          <w14:ligatures w14:val="standardContextual"/>
        </w:rPr>
      </w:pPr>
    </w:p>
    <w:p w14:paraId="504AA117" w14:textId="701F2CDA"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Why?</w:t>
      </w:r>
      <w:r w:rsidRPr="00B337FB">
        <w:rPr>
          <w:rFonts w:ascii="Franklin Gothic Book" w:eastAsiaTheme="majorEastAsia" w:hAnsi="Franklin Gothic Book"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w:t>
      </w:r>
      <w:r w:rsidR="00E271DA">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 xml:space="preserve">spent all funds within the guidelines of the budget. </w:t>
      </w:r>
      <w:r w:rsidR="0064174A" w:rsidRPr="00B337FB">
        <w:rPr>
          <w:rFonts w:ascii="Franklin Gothic Book" w:eastAsiaTheme="majorEastAsia" w:hAnsi="Franklin Gothic Book" w:cs="Arial"/>
          <w:color w:val="000000" w:themeColor="text1"/>
        </w:rPr>
        <w:t xml:space="preserve">It reveals funding </w:t>
      </w:r>
      <w:r w:rsidRPr="00B337FB">
        <w:rPr>
          <w:rFonts w:ascii="Franklin Gothic Book" w:eastAsiaTheme="majorEastAsia" w:hAnsi="Franklin Gothic Book" w:cs="Arial"/>
          <w:color w:val="000000" w:themeColor="text1"/>
        </w:rPr>
        <w:t xml:space="preserve">discrepancies </w:t>
      </w:r>
      <w:r w:rsidR="0064174A" w:rsidRPr="00B337FB">
        <w:rPr>
          <w:rFonts w:ascii="Franklin Gothic Book" w:eastAsiaTheme="majorEastAsia" w:hAnsi="Franklin Gothic Book" w:cs="Arial"/>
          <w:color w:val="000000" w:themeColor="text1"/>
        </w:rPr>
        <w:t xml:space="preserve">and shows </w:t>
      </w:r>
      <w:r w:rsidRPr="00B337FB">
        <w:rPr>
          <w:rFonts w:ascii="Franklin Gothic Book" w:eastAsiaTheme="majorEastAsia" w:hAnsi="Franklin Gothic Book" w:cs="Arial"/>
          <w:color w:val="000000" w:themeColor="text1"/>
        </w:rPr>
        <w:t>financial accountability.</w:t>
      </w:r>
    </w:p>
    <w:p w14:paraId="5A12C67F"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1D55D97E" w14:textId="2605D847"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Who?</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xml:space="preserve"> require an Audit Committee of at least three </w:t>
      </w:r>
      <w:r w:rsidR="00D151FD" w:rsidRPr="00B337FB">
        <w:rPr>
          <w:rFonts w:ascii="Franklin Gothic Book" w:eastAsiaTheme="majorEastAsia" w:hAnsi="Franklin Gothic Book" w:cs="Arial"/>
          <w:color w:val="000000" w:themeColor="text1"/>
        </w:rPr>
        <w:t xml:space="preserve">appointed </w:t>
      </w:r>
      <w:r w:rsidRPr="00B337FB">
        <w:rPr>
          <w:rFonts w:ascii="Franklin Gothic Book" w:eastAsiaTheme="majorEastAsia" w:hAnsi="Franklin Gothic Book" w:cs="Arial"/>
          <w:color w:val="000000" w:themeColor="text1"/>
        </w:rPr>
        <w:t xml:space="preserve">members </w:t>
      </w:r>
      <w:r w:rsidR="00D151FD" w:rsidRPr="00B337FB">
        <w:rPr>
          <w:rFonts w:ascii="Franklin Gothic Book" w:eastAsiaTheme="majorEastAsia" w:hAnsi="Franklin Gothic Book" w:cs="Arial"/>
          <w:color w:val="000000" w:themeColor="text1"/>
        </w:rPr>
        <w:t xml:space="preserve">to </w:t>
      </w:r>
      <w:r w:rsidRPr="00B337FB">
        <w:rPr>
          <w:rFonts w:ascii="Franklin Gothic Book" w:eastAsiaTheme="majorEastAsia" w:hAnsi="Franklin Gothic Book" w:cs="Arial"/>
          <w:color w:val="000000" w:themeColor="text1"/>
        </w:rPr>
        <w:t xml:space="preserve">conduct the review. Only members who are not signatories may serve on the committee. </w:t>
      </w:r>
      <w:r w:rsidR="00E271DA">
        <w:rPr>
          <w:rFonts w:ascii="Franklin Gothic Book" w:eastAsiaTheme="majorEastAsia" w:hAnsi="Franklin Gothic Book" w:cs="Arial"/>
          <w:color w:val="000000" w:themeColor="text1"/>
        </w:rPr>
        <w:t>See details in the Bylaws.</w:t>
      </w:r>
    </w:p>
    <w:p w14:paraId="01858B12"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7B34F246" w14:textId="774A3AE3"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When?</w:t>
      </w:r>
      <w:r w:rsidRPr="00B337FB">
        <w:rPr>
          <w:rFonts w:ascii="Franklin Gothic Book" w:eastAsiaTheme="majorEastAsia" w:hAnsi="Franklin Gothic Book"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B337FB">
        <w:rPr>
          <w:rFonts w:ascii="Franklin Gothic Book" w:eastAsiaTheme="majorEastAsia" w:hAnsi="Franklin Gothic Book" w:cs="Arial"/>
          <w:color w:val="000000" w:themeColor="text1"/>
        </w:rPr>
        <w:t xml:space="preserve">is due at the end of October </w:t>
      </w:r>
      <w:r w:rsidR="00B83248" w:rsidRPr="00B337FB">
        <w:rPr>
          <w:rFonts w:ascii="Franklin Gothic Book" w:eastAsiaTheme="majorEastAsia" w:hAnsi="Franklin Gothic Book" w:cs="Arial"/>
          <w:color w:val="000000" w:themeColor="text1"/>
        </w:rPr>
        <w:t xml:space="preserve">to LAPTA </w:t>
      </w:r>
      <w:r w:rsidR="001A4F72" w:rsidRPr="00B337FB">
        <w:rPr>
          <w:rFonts w:ascii="Franklin Gothic Book" w:eastAsiaTheme="majorEastAsia" w:hAnsi="Franklin Gothic Book" w:cs="Arial"/>
          <w:color w:val="000000" w:themeColor="text1"/>
        </w:rPr>
        <w:t>with the Active Affiliation report</w:t>
      </w:r>
      <w:r w:rsidRPr="00B337FB">
        <w:rPr>
          <w:rFonts w:ascii="Franklin Gothic Book" w:eastAsiaTheme="majorEastAsia" w:hAnsi="Franklin Gothic Book" w:cs="Arial"/>
          <w:color w:val="000000" w:themeColor="text1"/>
        </w:rPr>
        <w:t>.</w:t>
      </w:r>
    </w:p>
    <w:p w14:paraId="393F653C" w14:textId="77777777" w:rsidR="008D4D60" w:rsidRPr="00B337FB" w:rsidRDefault="008D4D60" w:rsidP="000E5497">
      <w:pPr>
        <w:widowControl w:val="0"/>
        <w:rPr>
          <w:rFonts w:ascii="Franklin Gothic Book" w:hAnsi="Franklin Gothic Book" w:cs="Arial"/>
          <w:b/>
          <w:bCs/>
          <w:color w:val="000000" w:themeColor="text1"/>
          <w14:ligatures w14:val="standardContextual"/>
        </w:rPr>
      </w:pPr>
    </w:p>
    <w:p w14:paraId="501B9346" w14:textId="3AAE5C5F" w:rsidR="008D4D60" w:rsidRPr="00B337FB" w:rsidRDefault="008D4D60" w:rsidP="000E5497">
      <w:pPr>
        <w:widowControl w:val="0"/>
        <w:outlineLvl w:val="2"/>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How?</w:t>
      </w:r>
      <w:r w:rsidRPr="00B337FB">
        <w:rPr>
          <w:rFonts w:ascii="Franklin Gothic Book" w:eastAsiaTheme="majorEastAsia" w:hAnsi="Franklin Gothic Book"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B337FB">
        <w:rPr>
          <w:rFonts w:ascii="Franklin Gothic Book" w:hAnsi="Franklin Gothic Book" w:cs="Arial"/>
          <w:color w:val="000000" w:themeColor="text1"/>
        </w:rPr>
        <w:t xml:space="preserve">the last </w:t>
      </w:r>
      <w:r w:rsidR="004B786C"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udit</w:t>
      </w:r>
      <w:r w:rsidR="004B786C" w:rsidRPr="00B337FB">
        <w:rPr>
          <w:rFonts w:ascii="Franklin Gothic Book" w:hAnsi="Franklin Gothic Book" w:cs="Arial"/>
          <w:color w:val="000000" w:themeColor="text1"/>
        </w:rPr>
        <w:t xml:space="preserve"> report</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checkbook</w:t>
      </w:r>
      <w:r w:rsidR="00E7687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bank statements</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Expense </w:t>
      </w:r>
      <w:r w:rsidR="00DF47FA" w:rsidRPr="00B337FB">
        <w:rPr>
          <w:rFonts w:ascii="Franklin Gothic Book" w:hAnsi="Franklin Gothic Book" w:cs="Arial"/>
          <w:color w:val="000000" w:themeColor="text1"/>
        </w:rPr>
        <w:t xml:space="preserve">and Deposit </w:t>
      </w:r>
      <w:r w:rsidRPr="00B337FB">
        <w:rPr>
          <w:rFonts w:ascii="Franklin Gothic Book" w:hAnsi="Franklin Gothic Book" w:cs="Arial"/>
          <w:color w:val="000000" w:themeColor="text1"/>
        </w:rPr>
        <w:t>Forms</w:t>
      </w:r>
      <w:r w:rsidR="00DF47F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financial </w:t>
      </w:r>
      <w:r w:rsidR="004B786C" w:rsidRPr="00B337FB">
        <w:rPr>
          <w:rFonts w:ascii="Franklin Gothic Book" w:hAnsi="Franklin Gothic Book" w:cs="Arial"/>
          <w:color w:val="000000" w:themeColor="text1"/>
        </w:rPr>
        <w:t xml:space="preserve">and annual </w:t>
      </w:r>
      <w:r w:rsidRPr="00B337FB">
        <w:rPr>
          <w:rFonts w:ascii="Franklin Gothic Book" w:hAnsi="Franklin Gothic Book" w:cs="Arial"/>
          <w:color w:val="000000" w:themeColor="text1"/>
        </w:rPr>
        <w:t>reports</w:t>
      </w:r>
      <w:r w:rsidR="00CF1212" w:rsidRPr="00B337FB">
        <w:rPr>
          <w:rFonts w:ascii="Franklin Gothic Book" w:hAnsi="Franklin Gothic Book" w:cs="Arial"/>
          <w:color w:val="000000" w:themeColor="text1"/>
        </w:rPr>
        <w:t xml:space="preserve">, any </w:t>
      </w:r>
      <w:r w:rsidRPr="00B337FB">
        <w:rPr>
          <w:rFonts w:ascii="Franklin Gothic Book" w:hAnsi="Franklin Gothic Book" w:cs="Arial"/>
          <w:color w:val="000000" w:themeColor="text1"/>
        </w:rPr>
        <w:t xml:space="preserve">minutes that </w:t>
      </w:r>
      <w:r w:rsidR="00711E43" w:rsidRPr="00B337FB">
        <w:rPr>
          <w:rFonts w:ascii="Franklin Gothic Book" w:hAnsi="Franklin Gothic Book" w:cs="Arial"/>
          <w:color w:val="000000" w:themeColor="text1"/>
        </w:rPr>
        <w:t xml:space="preserve">contain </w:t>
      </w:r>
      <w:r w:rsidRPr="00B337FB">
        <w:rPr>
          <w:rFonts w:ascii="Franklin Gothic Book" w:hAnsi="Franklin Gothic Book" w:cs="Arial"/>
          <w:color w:val="000000" w:themeColor="text1"/>
        </w:rPr>
        <w:t>budget</w:t>
      </w:r>
      <w:r w:rsidR="00711E43" w:rsidRPr="00B337FB">
        <w:rPr>
          <w:rFonts w:ascii="Franklin Gothic Book" w:hAnsi="Franklin Gothic Book" w:cs="Arial"/>
          <w:color w:val="000000" w:themeColor="text1"/>
        </w:rPr>
        <w:t xml:space="preserve"> adoptions or amendments, </w:t>
      </w:r>
      <w:r w:rsidRPr="00B337FB">
        <w:rPr>
          <w:rFonts w:ascii="Franklin Gothic Book" w:hAnsi="Franklin Gothic Book" w:cs="Arial"/>
          <w:color w:val="000000" w:themeColor="text1"/>
        </w:rPr>
        <w:t>and any other information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requested.</w:t>
      </w:r>
    </w:p>
    <w:p w14:paraId="4CEDD486" w14:textId="77777777" w:rsidR="008D4D60" w:rsidRPr="00B337FB" w:rsidRDefault="008D4D60" w:rsidP="000E5497">
      <w:pPr>
        <w:pStyle w:val="ListParagraph"/>
        <w:widowControl w:val="0"/>
        <w:tabs>
          <w:tab w:val="left" w:pos="1768"/>
          <w:tab w:val="left" w:pos="1769"/>
        </w:tabs>
        <w:ind w:left="180" w:firstLine="0"/>
        <w:rPr>
          <w:rFonts w:ascii="Franklin Gothic Book" w:hAnsi="Franklin Gothic Book" w:cs="Arial"/>
          <w:color w:val="000000" w:themeColor="text1"/>
        </w:rPr>
      </w:pPr>
    </w:p>
    <w:p w14:paraId="5AFEE854" w14:textId="3EBEC6CF" w:rsidR="008D4D60" w:rsidRPr="00B337FB" w:rsidRDefault="008D4D60" w:rsidP="000E5497">
      <w:pPr>
        <w:widowControl w:val="0"/>
        <w:tabs>
          <w:tab w:val="left" w:pos="1768"/>
          <w:tab w:val="left" w:pos="1769"/>
        </w:tabs>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Procedure</w:t>
      </w:r>
      <w:r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The Audit Report</w:t>
      </w:r>
      <w:r w:rsidR="007A473F" w:rsidRPr="00B337FB">
        <w:rPr>
          <w:rFonts w:ascii="Franklin Gothic Book" w:eastAsiaTheme="majorEastAsia" w:hAnsi="Franklin Gothic Book" w:cs="Arial"/>
          <w:color w:val="000000" w:themeColor="text1"/>
        </w:rPr>
        <w:t xml:space="preserve"> at the end of this section</w:t>
      </w:r>
      <w:r w:rsidR="001E7244" w:rsidRPr="00B337FB">
        <w:rPr>
          <w:rFonts w:ascii="Franklin Gothic Book" w:eastAsiaTheme="majorEastAsia" w:hAnsi="Franklin Gothic Book" w:cs="Arial"/>
          <w:color w:val="000000" w:themeColor="text1"/>
        </w:rPr>
        <w:t xml:space="preserve"> contains instructions and a</w:t>
      </w:r>
      <w:r w:rsidR="0002508D"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 xml:space="preserve">worksheet. </w:t>
      </w:r>
      <w:r w:rsidRPr="00B337FB">
        <w:rPr>
          <w:rFonts w:ascii="Franklin Gothic Book" w:eastAsiaTheme="majorEastAsia" w:hAnsi="Franklin Gothic Book" w:cs="Arial"/>
          <w:color w:val="000000" w:themeColor="text1"/>
        </w:rPr>
        <w:t>Begin with the records after the last audit, which is usually July 1. Check to see if the amount shown on the bank statement corresponds to the starting balance recorded in the checkbook and</w:t>
      </w:r>
      <w:r w:rsidRPr="00B337FB">
        <w:rPr>
          <w:rFonts w:ascii="Franklin Gothic Book" w:eastAsiaTheme="majorEastAsia" w:hAnsi="Franklin Gothic Book" w:cs="Arial"/>
          <w:color w:val="000000" w:themeColor="text1"/>
          <w:spacing w:val="1"/>
        </w:rPr>
        <w:t xml:space="preserve"> </w:t>
      </w:r>
      <w:r w:rsidRPr="00B337FB">
        <w:rPr>
          <w:rFonts w:ascii="Franklin Gothic Book" w:eastAsiaTheme="majorEastAsia" w:hAnsi="Franklin Gothic Book" w:cs="Arial"/>
          <w:color w:val="000000" w:themeColor="text1"/>
        </w:rPr>
        <w:t xml:space="preserve">ledger. Verify that bank reconciliations were </w:t>
      </w:r>
      <w:proofErr w:type="gramStart"/>
      <w:r w:rsidRPr="00B337FB">
        <w:rPr>
          <w:rFonts w:ascii="Franklin Gothic Book" w:eastAsiaTheme="majorEastAsia" w:hAnsi="Franklin Gothic Book" w:cs="Arial"/>
          <w:color w:val="000000" w:themeColor="text1"/>
        </w:rPr>
        <w:t>done</w:t>
      </w:r>
      <w:proofErr w:type="gramEnd"/>
      <w:r w:rsidRPr="00B337FB">
        <w:rPr>
          <w:rFonts w:ascii="Franklin Gothic Book" w:eastAsiaTheme="majorEastAsia" w:hAnsi="Franklin Gothic Book" w:cs="Arial"/>
          <w:color w:val="000000" w:themeColor="text1"/>
        </w:rPr>
        <w:t xml:space="preserve"> monthly. Reconcile each month’s bank statement. Make sure that every check written is substantiated with an Expense Form and receipt. Verify that all purchases have two signatures. Check to see that checks are not signed by the individual to whom they are made</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payable. Verify that all income and expenditures are allocated into the approved</w:t>
      </w:r>
      <w:r w:rsidRPr="00B337FB">
        <w:rPr>
          <w:rFonts w:ascii="Franklin Gothic Book" w:eastAsiaTheme="majorEastAsia" w:hAnsi="Franklin Gothic Book" w:cs="Arial"/>
          <w:color w:val="000000" w:themeColor="text1"/>
          <w:spacing w:val="-5"/>
        </w:rPr>
        <w:t xml:space="preserve"> </w:t>
      </w:r>
      <w:r w:rsidRPr="00B337FB">
        <w:rPr>
          <w:rFonts w:ascii="Franklin Gothic Book" w:eastAsiaTheme="majorEastAsia" w:hAnsi="Franklin Gothic Book" w:cs="Arial"/>
          <w:color w:val="000000" w:themeColor="text1"/>
        </w:rPr>
        <w:t xml:space="preserve">budget. Make certain that state and national portions of the membership dues </w:t>
      </w:r>
      <w:proofErr w:type="gramStart"/>
      <w:r w:rsidRPr="00B337FB">
        <w:rPr>
          <w:rFonts w:ascii="Franklin Gothic Book" w:eastAsiaTheme="majorEastAsia" w:hAnsi="Franklin Gothic Book" w:cs="Arial"/>
          <w:color w:val="000000" w:themeColor="text1"/>
        </w:rPr>
        <w:t>were</w:t>
      </w:r>
      <w:proofErr w:type="gramEnd"/>
      <w:r w:rsidRPr="00B337FB">
        <w:rPr>
          <w:rFonts w:ascii="Franklin Gothic Book" w:eastAsiaTheme="majorEastAsia" w:hAnsi="Franklin Gothic Book" w:cs="Arial"/>
          <w:color w:val="000000" w:themeColor="text1"/>
        </w:rPr>
        <w:t xml:space="preserv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B337FB">
        <w:rPr>
          <w:rFonts w:ascii="Franklin Gothic Book" w:eastAsiaTheme="majorEastAsia" w:hAnsi="Franklin Gothic Book" w:cs="Arial"/>
          <w:color w:val="000000" w:themeColor="text1"/>
          <w:spacing w:val="-10"/>
        </w:rPr>
        <w:t xml:space="preserve"> </w:t>
      </w:r>
      <w:r w:rsidRPr="00B337FB">
        <w:rPr>
          <w:rFonts w:ascii="Franklin Gothic Book" w:eastAsiaTheme="majorEastAsia" w:hAnsi="Franklin Gothic Book" w:cs="Arial"/>
          <w:color w:val="000000" w:themeColor="text1"/>
        </w:rPr>
        <w:t>recorded.</w:t>
      </w:r>
    </w:p>
    <w:p w14:paraId="0023BB95"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29B444A0" w14:textId="0537D4FB" w:rsidR="008D4D60" w:rsidRPr="00B337FB" w:rsidRDefault="008D4D60"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Audit Report</w:t>
      </w:r>
      <w:r w:rsidR="00DA0CA6"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The Audit Committee fills out the Audit Report Form at the end of this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 xml:space="preserve">section. The report indicates the information needed and </w:t>
      </w:r>
      <w:r w:rsidR="00DA0CA6" w:rsidRPr="00B337FB">
        <w:rPr>
          <w:rFonts w:ascii="Franklin Gothic Book" w:hAnsi="Franklin Gothic Book" w:cs="Arial"/>
          <w:color w:val="000000" w:themeColor="text1"/>
          <w14:ligatures w14:val="standardContextual"/>
        </w:rPr>
        <w:t xml:space="preserve">any </w:t>
      </w:r>
      <w:r w:rsidRPr="00B337FB">
        <w:rPr>
          <w:rFonts w:ascii="Franklin Gothic Book" w:hAnsi="Franklin Gothic Book" w:cs="Arial"/>
          <w:color w:val="000000" w:themeColor="text1"/>
          <w14:ligatures w14:val="standardContextual"/>
        </w:rPr>
        <w:t>errors</w:t>
      </w:r>
      <w:r w:rsidRPr="00B337FB">
        <w:rPr>
          <w:rFonts w:ascii="Franklin Gothic Book" w:hAnsi="Franklin Gothic Book" w:cs="Arial"/>
          <w:color w:val="000000" w:themeColor="text1"/>
          <w:spacing w:val="-1"/>
          <w14:ligatures w14:val="standardContextual"/>
        </w:rPr>
        <w:t xml:space="preserve"> </w:t>
      </w:r>
      <w:r w:rsidRPr="00B337FB">
        <w:rPr>
          <w:rFonts w:ascii="Franklin Gothic Book" w:hAnsi="Franklin Gothic Book"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190EB44F" w14:textId="77777777" w:rsidR="00E271DA" w:rsidRPr="00C00B40" w:rsidRDefault="00E271DA" w:rsidP="00C00B40"/>
    <w:p w14:paraId="18F941B2" w14:textId="77777777" w:rsidR="00C00B40" w:rsidRDefault="00C00B40">
      <w:pPr>
        <w:rPr>
          <w:rFonts w:ascii="Franklin Gothic Book" w:eastAsiaTheme="majorEastAsia" w:hAnsi="Franklin Gothic Book" w:cs="Segoe UI"/>
          <w:color w:val="000000" w:themeColor="text1"/>
          <w:sz w:val="28"/>
          <w:szCs w:val="28"/>
          <w:u w:val="single"/>
          <w:lang w:bidi="ar-SA"/>
        </w:rPr>
      </w:pPr>
      <w:r>
        <w:br w:type="page"/>
      </w:r>
    </w:p>
    <w:p w14:paraId="73537D16" w14:textId="15618C84" w:rsidR="00C00B40" w:rsidRDefault="00C00B40" w:rsidP="007B3881">
      <w:pPr>
        <w:pStyle w:val="Heading"/>
      </w:pPr>
      <w:r w:rsidRPr="00B337FB">
        <w:rPr>
          <w:noProof/>
        </w:rPr>
        <w:lastRenderedPageBreak/>
        <w:drawing>
          <wp:anchor distT="0" distB="0" distL="114300" distR="114300" simplePos="0" relativeHeight="251816082" behindDoc="0" locked="0" layoutInCell="1" allowOverlap="1" wp14:anchorId="78FA7479" wp14:editId="34D8886F">
            <wp:simplePos x="0" y="0"/>
            <wp:positionH relativeFrom="margin">
              <wp:posOffset>4862830</wp:posOffset>
            </wp:positionH>
            <wp:positionV relativeFrom="margin">
              <wp:posOffset>635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r w:rsidRPr="00B337FB">
        <w:rPr>
          <w:noProof/>
        </w:rPr>
        <mc:AlternateContent>
          <mc:Choice Requires="wps">
            <w:drawing>
              <wp:anchor distT="0" distB="0" distL="114300" distR="114300" simplePos="0" relativeHeight="251817106" behindDoc="0" locked="0" layoutInCell="1" allowOverlap="1" wp14:anchorId="02CBDAAF" wp14:editId="71F6E343">
                <wp:simplePos x="0" y="0"/>
                <wp:positionH relativeFrom="margin">
                  <wp:posOffset>2540</wp:posOffset>
                </wp:positionH>
                <wp:positionV relativeFrom="margin">
                  <wp:posOffset>-9917</wp:posOffset>
                </wp:positionV>
                <wp:extent cx="4276725" cy="791845"/>
                <wp:effectExtent l="0" t="0" r="9525" b="8255"/>
                <wp:wrapSquare wrapText="bothSides"/>
                <wp:docPr id="4" name="Rectangle 4"/>
                <wp:cNvGraphicFramePr/>
                <a:graphic xmlns:a="http://schemas.openxmlformats.org/drawingml/2006/main">
                  <a:graphicData uri="http://schemas.microsoft.com/office/word/2010/wordprocessingShape">
                    <wps:wsp>
                      <wps:cNvSpPr/>
                      <wps:spPr>
                        <a:xfrm>
                          <a:off x="0" y="0"/>
                          <a:ext cx="427672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BDAAF" id="Rectangle 4" o:spid="_x0000_s1039" style="position:absolute;margin-left:.2pt;margin-top:-.8pt;width:336.75pt;height:62.35pt;z-index:25181710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" fillcolor="#1a3e6f" stroked="f" strokeweight="1pt">
                <v:textbo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square" anchorx="margin" anchory="margin"/>
              </v:rect>
            </w:pict>
          </mc:Fallback>
        </mc:AlternateContent>
      </w:r>
    </w:p>
    <w:p w14:paraId="4F4343B8" w14:textId="77777777" w:rsidR="00C00B40" w:rsidRDefault="00C00B40" w:rsidP="007B3881">
      <w:pPr>
        <w:pStyle w:val="Heading"/>
      </w:pPr>
    </w:p>
    <w:p w14:paraId="5B5E3426" w14:textId="77777777" w:rsidR="00C00B40" w:rsidRDefault="00C00B40" w:rsidP="007B3881">
      <w:pPr>
        <w:pStyle w:val="Heading"/>
      </w:pPr>
    </w:p>
    <w:p w14:paraId="4879EC1F" w14:textId="77777777" w:rsidR="00C00B40" w:rsidRDefault="00C00B40" w:rsidP="007B3881">
      <w:pPr>
        <w:pStyle w:val="Heading"/>
      </w:pPr>
    </w:p>
    <w:p w14:paraId="695E9CA9" w14:textId="77777777" w:rsidR="00C00B40" w:rsidRDefault="00C00B40" w:rsidP="007B3881">
      <w:pPr>
        <w:pStyle w:val="Heading"/>
      </w:pPr>
    </w:p>
    <w:p w14:paraId="2EF130B6" w14:textId="48037A5C" w:rsidR="00BC7803" w:rsidRPr="00C00B40" w:rsidRDefault="00BC7803" w:rsidP="007B3881">
      <w:pPr>
        <w:pStyle w:val="Heading"/>
        <w:rPr>
          <w:sz w:val="22"/>
          <w:szCs w:val="22"/>
        </w:rPr>
      </w:pPr>
      <w:r w:rsidRPr="00B337FB">
        <w:t>School Officials and PTA Funds</w:t>
      </w:r>
    </w:p>
    <w:p w14:paraId="75E68A69" w14:textId="77777777" w:rsidR="00BC7803" w:rsidRPr="00B337FB" w:rsidRDefault="00BC7803" w:rsidP="00C00B40">
      <w:pPr>
        <w:rPr>
          <w:rFonts w:ascii="Franklin Gothic Book" w:hAnsi="Franklin Gothic Book"/>
          <w:b/>
          <w:bCs/>
          <w:color w:val="000000" w:themeColor="text1"/>
        </w:rPr>
      </w:pPr>
    </w:p>
    <w:p w14:paraId="2858C53F" w14:textId="67813501"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B337FB">
        <w:rPr>
          <w:rFonts w:ascii="Franklin Gothic Book" w:eastAsia="Times New Roman" w:hAnsi="Franklin Gothic Book" w:cs="Arial"/>
          <w:color w:val="000000" w:themeColor="text1"/>
        </w:rPr>
        <w:t xml:space="preserve">All local PTAs fall under the Louisiana PTA tax umbrella. The IRS does not classify PTA as an educational organization but as a civic organization with the primary activity listed with the IRS as "Parent Teacher and Student Advocacy." </w:t>
      </w:r>
      <w:r w:rsidRPr="00B337FB">
        <w:rPr>
          <w:rFonts w:ascii="Franklin Gothic Book" w:hAnsi="Franklin Gothic Book"/>
          <w:color w:val="000000" w:themeColor="text1"/>
        </w:rPr>
        <w:t xml:space="preserve">If any of these components are not upheld, then the IRS has the authority to remove the nonprofit </w:t>
      </w:r>
      <w:proofErr w:type="gramStart"/>
      <w:r w:rsidRPr="00B337FB">
        <w:rPr>
          <w:rFonts w:ascii="Franklin Gothic Book" w:hAnsi="Franklin Gothic Book"/>
          <w:color w:val="000000" w:themeColor="text1"/>
        </w:rPr>
        <w:t>status</w:t>
      </w:r>
      <w:proofErr w:type="gramEnd"/>
      <w:r w:rsidRPr="00B337FB">
        <w:rPr>
          <w:rFonts w:ascii="Franklin Gothic Book" w:hAnsi="Franklin Gothic Book"/>
          <w:color w:val="000000" w:themeColor="text1"/>
        </w:rPr>
        <w:t xml:space="preserve"> and Louisiana PTA can revoke its charter. </w:t>
      </w:r>
    </w:p>
    <w:p w14:paraId="7093D953" w14:textId="77777777" w:rsidR="00BC7803" w:rsidRPr="00B337FB" w:rsidRDefault="00BC7803" w:rsidP="000E5497">
      <w:pPr>
        <w:rPr>
          <w:rFonts w:ascii="Franklin Gothic Book" w:hAnsi="Franklin Gothic Book"/>
          <w:color w:val="000000" w:themeColor="text1"/>
        </w:rPr>
      </w:pPr>
    </w:p>
    <w:p w14:paraId="73054461" w14:textId="77777777" w:rsidR="00BC7803" w:rsidRPr="00B337FB" w:rsidRDefault="00BC7803" w:rsidP="000E5497">
      <w:pPr>
        <w:rPr>
          <w:rFonts w:ascii="Franklin Gothic Book" w:hAnsi="Franklin Gothic Book"/>
          <w:color w:val="000000" w:themeColor="text1"/>
          <w:highlight w:val="cyan"/>
        </w:rPr>
      </w:pPr>
      <w:r w:rsidRPr="00B337FB">
        <w:rPr>
          <w:rFonts w:ascii="Franklin Gothic Book" w:hAnsi="Franklin Gothic Book"/>
          <w:color w:val="000000" w:themeColor="text1"/>
        </w:rPr>
        <w:t xml:space="preserve">Commingling of private and public funds is forbidden by the IRS. This is cause for revocation of the nonprofit status and is considered tax fraud if educational and PTA funds are commingled. PTA funds belong to the members, and the general membership </w:t>
      </w:r>
      <w:proofErr w:type="gramStart"/>
      <w:r w:rsidRPr="00B337FB">
        <w:rPr>
          <w:rFonts w:ascii="Franklin Gothic Book" w:hAnsi="Franklin Gothic Book"/>
          <w:color w:val="000000" w:themeColor="text1"/>
        </w:rPr>
        <w:t>as a whole approves</w:t>
      </w:r>
      <w:proofErr w:type="gramEnd"/>
      <w:r w:rsidRPr="00B337FB">
        <w:rPr>
          <w:rFonts w:ascii="Franklin Gothic Book" w:hAnsi="Franklin Gothic Book"/>
          <w:color w:val="000000" w:themeColor="text1"/>
        </w:rPr>
        <w:t xml:space="preserve"> the proposed budget and utilization of those funds. The PTA Board of Directors is then responsible for the proper management of the PTA funds.   </w:t>
      </w:r>
    </w:p>
    <w:p w14:paraId="2C1D2790" w14:textId="77777777" w:rsidR="00BC7803" w:rsidRPr="00B337FB" w:rsidRDefault="00BC7803" w:rsidP="000E5497">
      <w:pPr>
        <w:rPr>
          <w:rFonts w:ascii="Franklin Gothic Book" w:hAnsi="Franklin Gothic Book"/>
          <w:color w:val="000000" w:themeColor="text1"/>
        </w:rPr>
      </w:pPr>
    </w:p>
    <w:p w14:paraId="75838F8F"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B337FB" w:rsidRDefault="00BC7803" w:rsidP="000E5497">
      <w:pPr>
        <w:rPr>
          <w:rFonts w:ascii="Franklin Gothic Book" w:hAnsi="Franklin Gothic Book"/>
          <w:color w:val="000000" w:themeColor="text1"/>
        </w:rPr>
      </w:pPr>
    </w:p>
    <w:p w14:paraId="261DA5A4"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Bank statements are mailed to the PTA’s permanent </w:t>
      </w:r>
      <w:proofErr w:type="gramStart"/>
      <w:r w:rsidRPr="00B337FB">
        <w:rPr>
          <w:rFonts w:ascii="Franklin Gothic Book" w:hAnsi="Franklin Gothic Book"/>
          <w:color w:val="000000" w:themeColor="text1"/>
        </w:rPr>
        <w:t>address</w:t>
      </w:r>
      <w:proofErr w:type="gramEnd"/>
      <w:r w:rsidRPr="00B337FB">
        <w:rPr>
          <w:rFonts w:ascii="Franklin Gothic Book" w:hAnsi="Franklin Gothic Book"/>
          <w:color w:val="000000" w:themeColor="text1"/>
        </w:rPr>
        <w:t xml:space="preserve"> which is the school’s address or are printed electronically. All bank statements are reviewed and signed by a non-signatory as required by insurance providers. </w:t>
      </w:r>
    </w:p>
    <w:p w14:paraId="5A685726" w14:textId="77777777" w:rsidR="00BC7803" w:rsidRPr="00B337FB" w:rsidRDefault="00BC7803" w:rsidP="000E5497">
      <w:pPr>
        <w:rPr>
          <w:rFonts w:ascii="Franklin Gothic Book" w:hAnsi="Franklin Gothic Book"/>
          <w:color w:val="000000" w:themeColor="text1"/>
        </w:rPr>
      </w:pPr>
    </w:p>
    <w:p w14:paraId="6FE42D1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B337FB" w:rsidRDefault="00BC7803" w:rsidP="000E5497">
      <w:pPr>
        <w:rPr>
          <w:rFonts w:ascii="Franklin Gothic Book" w:hAnsi="Franklin Gothic Book"/>
          <w:color w:val="000000" w:themeColor="text1"/>
        </w:rPr>
      </w:pPr>
    </w:p>
    <w:p w14:paraId="3A41480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Further details on the PTA Treasurer role are in the </w:t>
      </w:r>
      <w:hyperlink r:id="rId150">
        <w:r w:rsidRPr="00B337FB">
          <w:rPr>
            <w:rStyle w:val="Hyperlink"/>
            <w:rFonts w:ascii="Franklin Gothic Book" w:hAnsi="Franklin Gothic Book"/>
            <w:color w:val="000000" w:themeColor="text1"/>
          </w:rPr>
          <w:t>LAPTA Toolkit: Treasurer</w:t>
        </w:r>
      </w:hyperlink>
      <w:r w:rsidRPr="00B337FB">
        <w:rPr>
          <w:rFonts w:ascii="Franklin Gothic Book" w:hAnsi="Franklin Gothic Book"/>
          <w:color w:val="000000" w:themeColor="text1"/>
        </w:rPr>
        <w:t xml:space="preserve"> at LouisianaPTA.org/treasurer.</w:t>
      </w:r>
    </w:p>
    <w:p w14:paraId="7574D642" w14:textId="77777777" w:rsidR="00BC7803" w:rsidRPr="00B337FB" w:rsidRDefault="00BC7803" w:rsidP="000E5497">
      <w:pPr>
        <w:rPr>
          <w:rFonts w:ascii="Franklin Gothic Book" w:hAnsi="Franklin Gothic Book"/>
          <w:color w:val="000000" w:themeColor="text1"/>
        </w:rPr>
      </w:pPr>
    </w:p>
    <w:p w14:paraId="1E4C9824" w14:textId="77777777" w:rsidR="00BC7803" w:rsidRPr="00B337FB" w:rsidRDefault="00BC7803" w:rsidP="000E5497">
      <w:pPr>
        <w:tabs>
          <w:tab w:val="left" w:pos="4230"/>
          <w:tab w:val="right" w:pos="10620"/>
        </w:tabs>
        <w:jc w:val="right"/>
        <w:rPr>
          <w:rFonts w:ascii="Franklin Gothic Book" w:hAnsi="Franklin Gothic Book"/>
          <w:color w:val="000000" w:themeColor="text1"/>
        </w:rPr>
      </w:pPr>
      <w:r w:rsidRPr="00B337FB">
        <w:rPr>
          <w:rFonts w:ascii="Franklin Gothic Book" w:hAnsi="Franklin Gothic Book"/>
          <w:color w:val="000000" w:themeColor="text1"/>
        </w:rPr>
        <w:t>Issued: January 24, 2023</w:t>
      </w:r>
    </w:p>
    <w:p w14:paraId="549EC538" w14:textId="77777777" w:rsidR="00BC7803" w:rsidRPr="00B337FB" w:rsidRDefault="00BC7803" w:rsidP="000E5497">
      <w:pPr>
        <w:ind w:left="110"/>
        <w:rPr>
          <w:rFonts w:ascii="Franklin Gothic Book" w:hAnsi="Franklin Gothic Book"/>
          <w:color w:val="000000" w:themeColor="text1"/>
        </w:rPr>
      </w:pPr>
      <w:r w:rsidRPr="00B337FB">
        <w:rPr>
          <w:rFonts w:ascii="Franklin Gothic Book" w:hAnsi="Franklin Gothic Book" w:cs="Arial"/>
          <w:b/>
          <w:bCs/>
          <w:color w:val="000000" w:themeColor="text1"/>
          <w:sz w:val="40"/>
          <w:szCs w:val="40"/>
          <w:u w:val="single"/>
          <w14:ligatures w14:val="standardContextual"/>
        </w:rPr>
        <w:br w:type="page"/>
      </w:r>
      <w:r w:rsidRPr="00B337FB">
        <w:rPr>
          <w:rFonts w:ascii="Franklin Gothic Book" w:hAnsi="Franklin Gothic Book"/>
          <w:noProof/>
          <w:color w:val="000000" w:themeColor="text1"/>
          <w:spacing w:val="117"/>
          <w:position w:val="3"/>
        </w:rPr>
        <w:lastRenderedPageBreak/>
        <w:drawing>
          <wp:anchor distT="0" distB="0" distL="114300" distR="114300" simplePos="0" relativeHeight="251652239" behindDoc="0" locked="0" layoutInCell="1" allowOverlap="1" wp14:anchorId="738417DA" wp14:editId="080B8EA6">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rPr>
        <mc:AlternateContent>
          <mc:Choice Requires="wps">
            <w:drawing>
              <wp:anchor distT="0" distB="0" distL="114300" distR="114300" simplePos="0" relativeHeight="251652240" behindDoc="0" locked="0" layoutInCell="1" allowOverlap="1" wp14:anchorId="1F2B9264" wp14:editId="3E6C3CD0">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B9264" id="Rectangle 1820933245" o:spid="_x0000_s1040" style="position:absolute;left:0;text-align:left;margin-left:1.6pt;margin-top:-5.2pt;width:339.6pt;height:66.65pt;z-index:25165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uJghjYsCAAByBQAADgAAAAAAAAAAAAAAAAAuAgAAZHJzL2Uyb0RvYy54bWxQSwECLQAU&#10;AAYACAAAACEAK6o3xN8AAAAJAQAADwAAAAAAAAAAAAAAAADlBAAAZHJzL2Rvd25yZXYueG1sUEsF&#10;BgAAAAAEAAQA8wAAAPEFAAAAAA==&#10;" fillcolor="#1a3e6f" stroked="f" strokeweight="1pt">
                <v:textbo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through"/>
              </v:rect>
            </w:pict>
          </mc:Fallback>
        </mc:AlternateContent>
      </w:r>
      <w:r w:rsidRPr="00B337FB">
        <w:rPr>
          <w:rFonts w:ascii="Franklin Gothic Book" w:hAnsi="Franklin Gothic Book"/>
          <w:color w:val="000000" w:themeColor="text1"/>
          <w:spacing w:val="40"/>
        </w:rPr>
        <w:t xml:space="preserve"> </w:t>
      </w:r>
      <w:r w:rsidRPr="00B337FB">
        <w:rPr>
          <w:rFonts w:ascii="Franklin Gothic Book" w:hAnsi="Franklin Gothic Book"/>
          <w:color w:val="000000" w:themeColor="text1"/>
          <w:spacing w:val="5"/>
        </w:rPr>
        <w:t xml:space="preserve"> </w:t>
      </w:r>
      <w:r w:rsidRPr="00B337FB">
        <w:rPr>
          <w:rFonts w:ascii="Franklin Gothic Book" w:hAnsi="Franklin Gothic Book"/>
          <w:color w:val="000000" w:themeColor="text1"/>
          <w:spacing w:val="117"/>
        </w:rPr>
        <w:t xml:space="preserve"> </w:t>
      </w:r>
    </w:p>
    <w:p w14:paraId="6A00CD02" w14:textId="77777777" w:rsidR="00BC7803" w:rsidRPr="00B337FB" w:rsidRDefault="00BC7803" w:rsidP="000E5497">
      <w:pPr>
        <w:jc w:val="center"/>
        <w:rPr>
          <w:rFonts w:ascii="Franklin Gothic Book" w:hAnsi="Franklin Gothic Book" w:cs="Arial"/>
          <w:b/>
          <w:bCs/>
          <w:color w:val="000000" w:themeColor="text1"/>
        </w:rPr>
      </w:pPr>
    </w:p>
    <w:p w14:paraId="3BC5B37F" w14:textId="77777777" w:rsidR="00BC7803" w:rsidRPr="00B337FB" w:rsidRDefault="00BC7803" w:rsidP="000E5497">
      <w:pPr>
        <w:jc w:val="center"/>
        <w:rPr>
          <w:rFonts w:ascii="Franklin Gothic Book" w:hAnsi="Franklin Gothic Book" w:cs="Arial"/>
          <w:b/>
          <w:bCs/>
          <w:color w:val="000000" w:themeColor="text1"/>
        </w:rPr>
      </w:pPr>
    </w:p>
    <w:p w14:paraId="2A83ECF3" w14:textId="69B43456" w:rsidR="00BC7803" w:rsidRPr="00B337FB" w:rsidRDefault="00BC7803" w:rsidP="007B3881">
      <w:pPr>
        <w:pStyle w:val="Heading"/>
        <w:rPr>
          <w:sz w:val="44"/>
          <w:szCs w:val="44"/>
        </w:rPr>
      </w:pPr>
      <w:r w:rsidRPr="00B337FB">
        <w:rPr>
          <w:rStyle w:val="normaltextrun"/>
        </w:rPr>
        <w:t>Appropriate Use of PTA Funds</w:t>
      </w:r>
    </w:p>
    <w:p w14:paraId="2225E9A4"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380F75F"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Should the PTA pay the school’s bills, school employee salaries, or for teachers’ projects? How does the PTA decide how to raise funds and where to spend it? The following Operating Guidance gives PTAs a framework to answer those questions.</w:t>
      </w:r>
    </w:p>
    <w:p w14:paraId="259EB33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544EAF5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b/>
          <w:bCs/>
          <w:color w:val="000000" w:themeColor="text1"/>
          <w:sz w:val="22"/>
          <w:szCs w:val="22"/>
        </w:rPr>
      </w:pPr>
      <w:r w:rsidRPr="00B337FB">
        <w:rPr>
          <w:rStyle w:val="normaltextrun"/>
          <w:rFonts w:ascii="Franklin Gothic Book" w:eastAsiaTheme="majorEastAsia" w:hAnsi="Franklin Gothic Book" w:cs="Segoe UI"/>
          <w:b/>
          <w:bCs/>
          <w:color w:val="000000" w:themeColor="text1"/>
          <w:sz w:val="22"/>
          <w:szCs w:val="22"/>
        </w:rPr>
        <w:t>Mission, Purpose, and Values</w:t>
      </w:r>
    </w:p>
    <w:p w14:paraId="69AA167D" w14:textId="77777777" w:rsidR="00BC7803" w:rsidRPr="00B337FB" w:rsidRDefault="00BC7803" w:rsidP="000E5497">
      <w:pPr>
        <w:ind w:left="-5"/>
        <w:rPr>
          <w:rFonts w:ascii="Franklin Gothic Book" w:hAnsi="Franklin Gothic Book"/>
          <w:bCs/>
          <w:iCs/>
          <w:color w:val="000000" w:themeColor="text1"/>
        </w:rPr>
      </w:pPr>
      <w:r w:rsidRPr="00B337FB">
        <w:rPr>
          <w:rFonts w:ascii="Franklin Gothic Book" w:hAnsi="Franklin Gothic Book" w:cs="Arial"/>
          <w:color w:val="000000" w:themeColor="text1"/>
        </w:rPr>
        <w:t xml:space="preserve">PTAs should use the </w:t>
      </w:r>
      <w:r w:rsidRPr="00B337FB">
        <w:rPr>
          <w:rFonts w:ascii="Franklin Gothic Book" w:eastAsia="Times New Roman" w:hAnsi="Franklin Gothic Book" w:cs="Arial"/>
          <w:color w:val="000000" w:themeColor="text1"/>
        </w:rPr>
        <w:t>mission</w:t>
      </w:r>
      <w:r w:rsidRPr="00B337FB">
        <w:rPr>
          <w:rFonts w:ascii="Franklin Gothic Book" w:hAnsi="Franklin Gothic Book" w:cs="Arial"/>
          <w:color w:val="000000" w:themeColor="text1"/>
        </w:rPr>
        <w:t xml:space="preserve">, </w:t>
      </w:r>
      <w:r w:rsidRPr="00B337FB">
        <w:rPr>
          <w:rFonts w:ascii="Franklin Gothic Book" w:eastAsia="Times New Roman" w:hAnsi="Franklin Gothic Book" w:cs="Arial"/>
          <w:color w:val="000000" w:themeColor="text1"/>
        </w:rPr>
        <w:t>purpose</w:t>
      </w:r>
      <w:r w:rsidRPr="00B337FB">
        <w:rPr>
          <w:rFonts w:ascii="Franklin Gothic Book" w:hAnsi="Franklin Gothic Book" w:cs="Arial"/>
          <w:color w:val="000000" w:themeColor="text1"/>
        </w:rPr>
        <w:t>, and values of PTA</w:t>
      </w:r>
      <w:r w:rsidRPr="00B337FB">
        <w:rPr>
          <w:rFonts w:ascii="Franklin Gothic Book" w:eastAsia="Times New Roman" w:hAnsi="Franklin Gothic Book" w:cs="Arial"/>
          <w:color w:val="000000" w:themeColor="text1"/>
        </w:rPr>
        <w:t xml:space="preserve"> to </w:t>
      </w:r>
      <w:r w:rsidRPr="00B337FB">
        <w:rPr>
          <w:rFonts w:ascii="Franklin Gothic Book" w:hAnsi="Franklin Gothic Book" w:cs="Arial"/>
          <w:color w:val="000000" w:themeColor="text1"/>
        </w:rPr>
        <w:t xml:space="preserve">influence and guide the use of its </w:t>
      </w:r>
      <w:r w:rsidRPr="00B337FB">
        <w:rPr>
          <w:rFonts w:ascii="Franklin Gothic Book" w:eastAsia="Times New Roman" w:hAnsi="Franklin Gothic Book" w:cs="Arial"/>
          <w:color w:val="000000" w:themeColor="text1"/>
        </w:rPr>
        <w:t xml:space="preserve">funds. </w:t>
      </w:r>
      <w:r w:rsidRPr="00B337FB">
        <w:rPr>
          <w:rFonts w:ascii="Franklin Gothic Book" w:hAnsi="Franklin Gothic Book"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B337FB" w:rsidRDefault="00BC7803" w:rsidP="00615FFA">
      <w:pPr>
        <w:pStyle w:val="ListParagraph"/>
        <w:numPr>
          <w:ilvl w:val="0"/>
          <w:numId w:val="81"/>
        </w:numPr>
        <w:shd w:val="clear" w:color="auto" w:fill="FFFFFF"/>
        <w:textAlignment w:val="baseline"/>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mission</w:t>
      </w:r>
      <w:r w:rsidRPr="00B337FB">
        <w:rPr>
          <w:rFonts w:ascii="Franklin Gothic Book" w:hAnsi="Franklin Gothic Book" w:cs="Arial"/>
          <w:color w:val="000000" w:themeColor="text1"/>
        </w:rPr>
        <w:t xml:space="preserve"> is t</w:t>
      </w:r>
      <w:r w:rsidRPr="00B337FB">
        <w:rPr>
          <w:rFonts w:ascii="Franklin Gothic Book" w:eastAsia="Times New Roman" w:hAnsi="Franklin Gothic Book" w:cs="Arial"/>
          <w:color w:val="000000" w:themeColor="text1"/>
        </w:rPr>
        <w:t>o make every child’s potential a reality by engaging and empowering families and communities to advocate for all children.</w:t>
      </w:r>
      <w:r w:rsidRPr="00B337FB">
        <w:rPr>
          <w:rFonts w:ascii="Franklin Gothic Book" w:hAnsi="Franklin Gothic Book" w:cs="Arial"/>
          <w:color w:val="000000" w:themeColor="text1"/>
        </w:rPr>
        <w:t xml:space="preserve"> </w:t>
      </w:r>
    </w:p>
    <w:p w14:paraId="1CE63CD7" w14:textId="77777777" w:rsidR="00BC7803" w:rsidRPr="00B337FB" w:rsidRDefault="00BC7803" w:rsidP="00615FFA">
      <w:pPr>
        <w:pStyle w:val="paragraph"/>
        <w:numPr>
          <w:ilvl w:val="0"/>
          <w:numId w:val="81"/>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purposes</w:t>
      </w:r>
      <w:r w:rsidRPr="00B337FB">
        <w:rPr>
          <w:rFonts w:ascii="Franklin Gothic Book" w:hAnsi="Franklin Gothic Book"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B337FB" w:rsidRDefault="00BC7803" w:rsidP="00615FFA">
      <w:pPr>
        <w:pStyle w:val="paragraph"/>
        <w:numPr>
          <w:ilvl w:val="0"/>
          <w:numId w:val="81"/>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values</w:t>
      </w:r>
      <w:r w:rsidRPr="00B337FB">
        <w:rPr>
          <w:rFonts w:ascii="Franklin Gothic Book" w:hAnsi="Franklin Gothic Book" w:cs="Arial"/>
          <w:color w:val="000000" w:themeColor="text1"/>
          <w:sz w:val="22"/>
          <w:szCs w:val="22"/>
        </w:rPr>
        <w:t>, in summary, are collaboration, commitment, diversity, respect, and accountability.</w:t>
      </w:r>
    </w:p>
    <w:p w14:paraId="179ADBF2" w14:textId="77777777" w:rsidR="00BC7803" w:rsidRPr="00B337FB" w:rsidRDefault="00BC7803" w:rsidP="000E5497">
      <w:pPr>
        <w:rPr>
          <w:rFonts w:ascii="Franklin Gothic Book" w:hAnsi="Franklin Gothic Book"/>
          <w:b/>
          <w:color w:val="000000" w:themeColor="text1"/>
        </w:rPr>
      </w:pPr>
    </w:p>
    <w:p w14:paraId="2AF494B4" w14:textId="0B69D2AE"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Protecting PTA’s Tax-Exempt Status</w:t>
      </w:r>
      <w:r w:rsidR="00477AB3" w:rsidRPr="00B337FB">
        <w:rPr>
          <w:rFonts w:ascii="Franklin Gothic Book" w:hAnsi="Franklin Gothic Book"/>
          <w:b/>
          <w:color w:val="000000" w:themeColor="text1"/>
        </w:rPr>
        <w:t xml:space="preserve"> </w:t>
      </w:r>
    </w:p>
    <w:p w14:paraId="03F9834D"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 xml:space="preserve">As a 501(c)(3) nonprofit organization, PTA is an independent association governed by its Board of Directors and membership. School officials may not exert undue financial influence over PTA spending. </w:t>
      </w:r>
      <w:r w:rsidRPr="00B337FB">
        <w:rPr>
          <w:rFonts w:ascii="Franklin Gothic Book" w:hAnsi="Franklin Gothic Book" w:cs="Arial"/>
          <w:color w:val="000000" w:themeColor="text1"/>
          <w:sz w:val="22"/>
          <w:szCs w:val="22"/>
        </w:rPr>
        <w:t>PTAs are not a “supporting organization” of its host school and are not subject to school oversight and financial approval. Rather, PTAs are subject to their General Membership and Board of Directors. PTAs are not an additional funding sources for goods, services, or payroll for public schools.</w:t>
      </w:r>
    </w:p>
    <w:p w14:paraId="162EE682"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04DD249"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Balancing Fundraising with PTA Programs and the 3-to-1 Rule</w:t>
      </w:r>
    </w:p>
    <w:p w14:paraId="6488F1D1"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Cs/>
          <w:iCs/>
          <w:color w:val="000000" w:themeColor="text1"/>
        </w:rPr>
        <w:t xml:space="preserve">The real working capital of a PTA lies in its members and not in its treasury, as fundraising is not a primary function of PTA. </w:t>
      </w:r>
      <w:r w:rsidRPr="00B337FB">
        <w:rPr>
          <w:rFonts w:ascii="Franklin Gothic Book" w:hAnsi="Franklin Gothic Book"/>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B337FB" w:rsidRDefault="00BC7803" w:rsidP="000E5497">
      <w:pPr>
        <w:ind w:left="-5"/>
        <w:rPr>
          <w:rFonts w:ascii="Franklin Gothic Book" w:hAnsi="Franklin Gothic Book"/>
          <w:color w:val="000000" w:themeColor="text1"/>
        </w:rPr>
      </w:pPr>
    </w:p>
    <w:p w14:paraId="6154C583" w14:textId="77777777" w:rsidR="00BC7803" w:rsidRPr="00B337FB" w:rsidRDefault="00BC7803" w:rsidP="000E5497">
      <w:pPr>
        <w:ind w:left="-5"/>
        <w:rPr>
          <w:rFonts w:ascii="Franklin Gothic Book" w:hAnsi="Franklin Gothic Book"/>
          <w:b/>
          <w:bCs/>
          <w:color w:val="000000" w:themeColor="text1"/>
        </w:rPr>
      </w:pPr>
      <w:r w:rsidRPr="00B337FB">
        <w:rPr>
          <w:rFonts w:ascii="Franklin Gothic Book" w:hAnsi="Franklin Gothic Book"/>
          <w:b/>
          <w:bCs/>
          <w:color w:val="000000" w:themeColor="text1"/>
        </w:rPr>
        <w:t>Approving the Budget</w:t>
      </w:r>
    </w:p>
    <w:p w14:paraId="0C2A13ED" w14:textId="77777777" w:rsidR="00BC7803" w:rsidRPr="00B337FB" w:rsidRDefault="00BC7803" w:rsidP="000E5497">
      <w:pPr>
        <w:ind w:left="-5"/>
        <w:rPr>
          <w:rFonts w:ascii="Franklin Gothic Book" w:hAnsi="Franklin Gothic Book"/>
          <w:color w:val="000000" w:themeColor="text1"/>
        </w:rPr>
      </w:pPr>
      <w:r w:rsidRPr="00B337FB">
        <w:rPr>
          <w:rStyle w:val="normaltextrun"/>
          <w:rFonts w:ascii="Franklin Gothic Book" w:hAnsi="Franklin Gothic Book" w:cs="Segoe UI"/>
          <w:color w:val="000000" w:themeColor="text1"/>
        </w:rPr>
        <w:t xml:space="preserve">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w:t>
      </w:r>
      <w:proofErr w:type="gramStart"/>
      <w:r w:rsidRPr="00B337FB">
        <w:rPr>
          <w:rStyle w:val="normaltextrun"/>
          <w:rFonts w:ascii="Franklin Gothic Book" w:hAnsi="Franklin Gothic Book" w:cs="Segoe UI"/>
          <w:color w:val="000000" w:themeColor="text1"/>
        </w:rPr>
        <w:t>as a whole approves</w:t>
      </w:r>
      <w:proofErr w:type="gramEnd"/>
      <w:r w:rsidRPr="00B337FB">
        <w:rPr>
          <w:rStyle w:val="normaltextrun"/>
          <w:rFonts w:ascii="Franklin Gothic Book" w:hAnsi="Franklin Gothic Book" w:cs="Segoe UI"/>
          <w:color w:val="000000" w:themeColor="text1"/>
        </w:rPr>
        <w:t xml:space="preserve">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2AC22135" w14:textId="5B12E4A1" w:rsidR="0065607F" w:rsidRPr="00B337FB" w:rsidRDefault="0065607F" w:rsidP="003B1F75">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6D98E24E" w14:textId="3220AE0E"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Excess Funds </w:t>
      </w:r>
    </w:p>
    <w:p w14:paraId="1D2EBE07"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PTAs may carry over excess money to the next year. The IRS does not limit the amount of remaining money. Funds not spent </w:t>
      </w:r>
      <w:proofErr w:type="gramStart"/>
      <w:r w:rsidRPr="00B337FB">
        <w:rPr>
          <w:rFonts w:ascii="Franklin Gothic Book" w:hAnsi="Franklin Gothic Book" w:cs="Segoe UI"/>
          <w:color w:val="000000" w:themeColor="text1"/>
          <w:sz w:val="22"/>
          <w:szCs w:val="22"/>
        </w:rPr>
        <w:t>in</w:t>
      </w:r>
      <w:proofErr w:type="gramEnd"/>
      <w:r w:rsidRPr="00B337FB">
        <w:rPr>
          <w:rFonts w:ascii="Franklin Gothic Book" w:hAnsi="Franklin Gothic Book" w:cs="Segoe UI"/>
          <w:color w:val="000000" w:themeColor="text1"/>
          <w:sz w:val="22"/>
          <w:szCs w:val="22"/>
        </w:rPr>
        <w:t xml:space="preserve"> one budget year are incorporated into the next budget. The PTA Board does not have the authority to write checks to the school or principal for unbudgeted items to “clean out” the account. </w:t>
      </w:r>
    </w:p>
    <w:p w14:paraId="0EBCB44C" w14:textId="77777777" w:rsidR="009E1D40" w:rsidRPr="00B337FB" w:rsidRDefault="009E1D40"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p>
    <w:p w14:paraId="060C4FD6" w14:textId="40241453" w:rsidR="003B1F75" w:rsidRPr="00B337FB" w:rsidRDefault="003B1F75" w:rsidP="003B1F75">
      <w:pPr>
        <w:jc w:val="center"/>
        <w:rPr>
          <w:rFonts w:ascii="Franklin Gothic Book" w:eastAsia="Times New Roman" w:hAnsi="Franklin Gothic Book" w:cs="Segoe UI"/>
          <w:b/>
          <w:bCs/>
          <w:color w:val="000000" w:themeColor="text1"/>
          <w:lang w:bidi="ar-SA"/>
        </w:rPr>
      </w:pPr>
      <w:r w:rsidRPr="00B337FB">
        <w:rPr>
          <w:rFonts w:ascii="Franklin Gothic Book" w:hAnsi="Franklin Gothic Book" w:cs="Segoe UI"/>
          <w:b/>
          <w:bCs/>
          <w:color w:val="000000" w:themeColor="text1"/>
        </w:rPr>
        <w:t>Page 1 of 2</w:t>
      </w:r>
      <w:r w:rsidRPr="00B337FB">
        <w:rPr>
          <w:rFonts w:ascii="Franklin Gothic Book" w:hAnsi="Franklin Gothic Book" w:cs="Segoe UI"/>
          <w:b/>
          <w:bCs/>
          <w:color w:val="000000" w:themeColor="text1"/>
        </w:rPr>
        <w:br w:type="page"/>
      </w:r>
    </w:p>
    <w:p w14:paraId="253CD767" w14:textId="7ED9D6A4"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lastRenderedPageBreak/>
        <w:t xml:space="preserve">Emergency Reserve </w:t>
      </w:r>
    </w:p>
    <w:p w14:paraId="2A20617C"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An Emergency Reserve Fund is considered an integral part of each PTA’s budget to retain financial stability during </w:t>
      </w:r>
      <w:proofErr w:type="gramStart"/>
      <w:r w:rsidRPr="00B337FB">
        <w:rPr>
          <w:rFonts w:ascii="Franklin Gothic Book" w:hAnsi="Franklin Gothic Book" w:cs="Segoe UI"/>
          <w:color w:val="000000" w:themeColor="text1"/>
          <w:sz w:val="22"/>
          <w:szCs w:val="22"/>
        </w:rPr>
        <w:t>down times</w:t>
      </w:r>
      <w:proofErr w:type="gramEnd"/>
      <w:r w:rsidRPr="00B337FB">
        <w:rPr>
          <w:rFonts w:ascii="Franklin Gothic Book" w:hAnsi="Franklin Gothic Book" w:cs="Segoe UI"/>
          <w:color w:val="000000" w:themeColor="text1"/>
          <w:sz w:val="22"/>
          <w:szCs w:val="22"/>
        </w:rPr>
        <w:t xml:space="preserve">. As a rule, a healthy reserve is between one-half to one full year’s average expenditures. </w:t>
      </w:r>
    </w:p>
    <w:p w14:paraId="3748AE6F"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7A58B0BD"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Restricted Funds </w:t>
      </w:r>
    </w:p>
    <w:p w14:paraId="37812963" w14:textId="623B8AFE"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While </w:t>
      </w:r>
      <w:r w:rsidR="00560B5A" w:rsidRPr="00B337FB">
        <w:rPr>
          <w:rFonts w:ascii="Franklin Gothic Book" w:hAnsi="Franklin Gothic Book" w:cs="Segoe UI"/>
          <w:color w:val="000000" w:themeColor="text1"/>
          <w:sz w:val="22"/>
          <w:szCs w:val="22"/>
        </w:rPr>
        <w:t>the B</w:t>
      </w:r>
      <w:r w:rsidRPr="00B337FB">
        <w:rPr>
          <w:rFonts w:ascii="Franklin Gothic Book" w:hAnsi="Franklin Gothic Book" w:cs="Segoe UI"/>
          <w:color w:val="000000" w:themeColor="text1"/>
          <w:sz w:val="22"/>
          <w:szCs w:val="22"/>
        </w:rPr>
        <w:t xml:space="preserve">oard cannot obligate the next year’s </w:t>
      </w:r>
      <w:r w:rsidR="00560B5A" w:rsidRPr="00B337FB">
        <w:rPr>
          <w:rFonts w:ascii="Franklin Gothic Book" w:hAnsi="Franklin Gothic Book" w:cs="Segoe UI"/>
          <w:color w:val="000000" w:themeColor="text1"/>
          <w:sz w:val="22"/>
          <w:szCs w:val="22"/>
        </w:rPr>
        <w:t>B</w:t>
      </w:r>
      <w:r w:rsidRPr="00B337FB">
        <w:rPr>
          <w:rFonts w:ascii="Franklin Gothic Book" w:hAnsi="Franklin Gothic Book" w:cs="Segoe UI"/>
          <w:color w:val="000000" w:themeColor="text1"/>
          <w:sz w:val="22"/>
          <w:szCs w:val="22"/>
        </w:rPr>
        <w:t xml:space="preserve">oard, there is one exception. The IRS has strict rules on “restricted funds.” Money raised for one specific purpose, such as technology or a new playground, must be spent on that purpose regardless of the </w:t>
      </w:r>
      <w:proofErr w:type="gramStart"/>
      <w:r w:rsidRPr="00B337FB">
        <w:rPr>
          <w:rFonts w:ascii="Franklin Gothic Book" w:hAnsi="Franklin Gothic Book" w:cs="Segoe UI"/>
          <w:color w:val="000000" w:themeColor="text1"/>
          <w:sz w:val="22"/>
          <w:szCs w:val="22"/>
        </w:rPr>
        <w:t>lapse</w:t>
      </w:r>
      <w:proofErr w:type="gramEnd"/>
      <w:r w:rsidRPr="00B337FB">
        <w:rPr>
          <w:rFonts w:ascii="Franklin Gothic Book" w:hAnsi="Franklin Gothic Book" w:cs="Segoe UI"/>
          <w:color w:val="000000" w:themeColor="text1"/>
          <w:sz w:val="22"/>
          <w:szCs w:val="22"/>
        </w:rPr>
        <w:t xml:space="preserve"> of time before the purchase. To use restricted funds for an alternate purpose, the PTA must notify the donors and include the option to refund their donation. However, if it was initially stated that it was for something specific </w:t>
      </w:r>
      <w:r w:rsidRPr="00B337FB">
        <w:rPr>
          <w:rFonts w:ascii="Franklin Gothic Book" w:hAnsi="Franklin Gothic Book" w:cs="Segoe UI"/>
          <w:i/>
          <w:iCs/>
          <w:color w:val="000000" w:themeColor="text1"/>
          <w:sz w:val="22"/>
          <w:szCs w:val="22"/>
        </w:rPr>
        <w:t xml:space="preserve">and </w:t>
      </w:r>
      <w:r w:rsidRPr="00B337FB">
        <w:rPr>
          <w:rFonts w:ascii="Franklin Gothic Book" w:hAnsi="Franklin Gothic Book" w:cs="Segoe UI"/>
          <w:color w:val="000000" w:themeColor="text1"/>
          <w:sz w:val="22"/>
          <w:szCs w:val="22"/>
        </w:rPr>
        <w:t>other PTA projects, the collected funds are not restricted and may be used for other purposes.</w:t>
      </w:r>
    </w:p>
    <w:p w14:paraId="711D9600" w14:textId="77777777"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p>
    <w:p w14:paraId="17107271"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b/>
          <w:bCs/>
          <w:color w:val="000000" w:themeColor="text1"/>
          <w:sz w:val="22"/>
          <w:szCs w:val="22"/>
        </w:rPr>
      </w:pPr>
      <w:r w:rsidRPr="00B337FB">
        <w:rPr>
          <w:rStyle w:val="eop"/>
          <w:rFonts w:ascii="Franklin Gothic Book" w:eastAsiaTheme="majorEastAsia" w:hAnsi="Franklin Gothic Book" w:cs="Segoe UI"/>
          <w:b/>
          <w:bCs/>
          <w:color w:val="000000" w:themeColor="text1"/>
          <w:sz w:val="22"/>
          <w:szCs w:val="22"/>
        </w:rPr>
        <w:t>Purchasing School Equipment</w:t>
      </w:r>
    </w:p>
    <w:p w14:paraId="6D031704" w14:textId="77777777" w:rsidR="00BC7803" w:rsidRPr="00B337FB" w:rsidRDefault="00BC7803" w:rsidP="000E5497">
      <w:pPr>
        <w:shd w:val="clear" w:color="auto" w:fill="FFFFFF"/>
        <w:textAlignment w:val="baseline"/>
        <w:rPr>
          <w:rFonts w:ascii="Franklin Gothic Book" w:hAnsi="Franklin Gothic Book"/>
          <w:color w:val="000000" w:themeColor="text1"/>
        </w:rPr>
      </w:pPr>
      <w:r w:rsidRPr="00B337FB">
        <w:rPr>
          <w:rFonts w:ascii="Franklin Gothic Book" w:hAnsi="Franklin Gothic Book"/>
          <w:color w:val="000000" w:themeColor="text1"/>
        </w:rPr>
        <w:t xml:space="preserve">If a school asks the PTA to purchase equipment, for example, the PTA and its members decide what to do. Consider if the proposed equipment or service is a public responsibility or a PTA responsibility. </w:t>
      </w:r>
      <w:r w:rsidRPr="00B337FB">
        <w:rPr>
          <w:rFonts w:ascii="Franklin Gothic Book" w:hAnsi="Franklin Gothic Book"/>
          <w:bCs/>
          <w:color w:val="000000" w:themeColor="text1"/>
        </w:rPr>
        <w:t xml:space="preserve">PTA </w:t>
      </w:r>
      <w:proofErr w:type="gramStart"/>
      <w:r w:rsidRPr="00B337FB">
        <w:rPr>
          <w:rFonts w:ascii="Franklin Gothic Book" w:hAnsi="Franklin Gothic Book"/>
          <w:bCs/>
          <w:color w:val="000000" w:themeColor="text1"/>
        </w:rPr>
        <w:t>actually renders</w:t>
      </w:r>
      <w:proofErr w:type="gramEnd"/>
      <w:r w:rsidRPr="00B337FB">
        <w:rPr>
          <w:rFonts w:ascii="Franklin Gothic Book" w:hAnsi="Franklin Gothic Book"/>
          <w:bCs/>
          <w:color w:val="000000" w:themeColor="text1"/>
        </w:rPr>
        <w:t xml:space="preserve"> a greater service by working to secure adequate funding for programs that have an enduring benefit, rather than picking up the slack and making the purchase. </w:t>
      </w:r>
      <w:r w:rsidRPr="00B337FB">
        <w:rPr>
          <w:rFonts w:ascii="Franklin Gothic Book" w:hAnsi="Franklin Gothic Book"/>
          <w:color w:val="000000" w:themeColor="text1"/>
        </w:rPr>
        <w:t xml:space="preserve">If a PTA purchases school equipment, it can formally donate the purchase at a board of education meeting, requesting the school district to accept the donation, thus entering the transaction into the official minutes. The purchase then becomes the property of the school </w:t>
      </w:r>
      <w:proofErr w:type="gramStart"/>
      <w:r w:rsidRPr="00B337FB">
        <w:rPr>
          <w:rFonts w:ascii="Franklin Gothic Book" w:hAnsi="Franklin Gothic Book"/>
          <w:color w:val="000000" w:themeColor="text1"/>
        </w:rPr>
        <w:t>district</w:t>
      </w:r>
      <w:proofErr w:type="gramEnd"/>
      <w:r w:rsidRPr="00B337FB">
        <w:rPr>
          <w:rFonts w:ascii="Franklin Gothic Book" w:hAnsi="Franklin Gothic Book"/>
          <w:color w:val="000000" w:themeColor="text1"/>
        </w:rPr>
        <w:t xml:space="preserve"> and the PTA removes itself from liability while also exposing the school’s budgetary shortcomings.</w:t>
      </w:r>
      <w:r w:rsidRPr="00B337FB">
        <w:rPr>
          <w:rFonts w:ascii="Franklin Gothic Book" w:hAnsi="Franklin Gothic Book"/>
          <w:bCs/>
          <w:color w:val="000000" w:themeColor="text1"/>
        </w:rPr>
        <w:t xml:space="preserve"> </w:t>
      </w:r>
    </w:p>
    <w:p w14:paraId="2A96D69C" w14:textId="77777777" w:rsidR="00BC7803" w:rsidRPr="00B337FB" w:rsidRDefault="00BC7803" w:rsidP="000E5497">
      <w:pPr>
        <w:shd w:val="clear" w:color="auto" w:fill="FFFFFF"/>
        <w:textAlignment w:val="baseline"/>
        <w:rPr>
          <w:rStyle w:val="eop"/>
          <w:rFonts w:ascii="Franklin Gothic Book" w:hAnsi="Franklin Gothic Book" w:cs="Segoe UI"/>
          <w:color w:val="000000" w:themeColor="text1"/>
        </w:rPr>
      </w:pPr>
    </w:p>
    <w:p w14:paraId="77B3F6B6"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Arial"/>
          <w:color w:val="000000" w:themeColor="text1"/>
          <w:sz w:val="22"/>
          <w:szCs w:val="22"/>
        </w:rPr>
      </w:pPr>
      <w:r w:rsidRPr="00B337FB">
        <w:rPr>
          <w:rStyle w:val="eop"/>
          <w:rFonts w:ascii="Franklin Gothic Book" w:eastAsiaTheme="majorEastAsia" w:hAnsi="Franklin Gothic Book"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B337FB">
        <w:rPr>
          <w:rStyle w:val="normaltextrun"/>
          <w:rFonts w:ascii="Franklin Gothic Book" w:eastAsiaTheme="majorEastAsia" w:hAnsi="Franklin Gothic Book" w:cs="Segoe UI"/>
          <w:color w:val="000000" w:themeColor="text1"/>
          <w:sz w:val="22"/>
          <w:szCs w:val="22"/>
        </w:rPr>
        <w:t>Also read LAPTA Operating Guidance “</w:t>
      </w:r>
      <w:r w:rsidRPr="00B337FB">
        <w:rPr>
          <w:rStyle w:val="normaltextrun"/>
          <w:rFonts w:ascii="Franklin Gothic Book" w:eastAsiaTheme="majorEastAsia" w:hAnsi="Franklin Gothic Book" w:cs="Segoe UI"/>
          <w:i/>
          <w:iCs/>
          <w:color w:val="000000" w:themeColor="text1"/>
          <w:sz w:val="22"/>
          <w:szCs w:val="22"/>
        </w:rPr>
        <w:t>School Officials and PTA Funds</w:t>
      </w:r>
      <w:r w:rsidRPr="00B337FB">
        <w:rPr>
          <w:rStyle w:val="normaltextrun"/>
          <w:rFonts w:ascii="Franklin Gothic Book" w:eastAsiaTheme="majorEastAsia" w:hAnsi="Franklin Gothic Book" w:cs="Segoe UI"/>
          <w:color w:val="000000" w:themeColor="text1"/>
          <w:sz w:val="22"/>
          <w:szCs w:val="22"/>
        </w:rPr>
        <w:t xml:space="preserve">” which details the separation of PTA funds from the school’s funds and how much financial control school officials have over PTAs. </w:t>
      </w:r>
      <w:r w:rsidRPr="00B337FB">
        <w:rPr>
          <w:rStyle w:val="eop"/>
          <w:rFonts w:ascii="Franklin Gothic Book" w:eastAsiaTheme="majorEastAsia" w:hAnsi="Franklin Gothic Book" w:cs="Segoe UI"/>
          <w:color w:val="000000" w:themeColor="text1"/>
          <w:sz w:val="22"/>
          <w:szCs w:val="22"/>
        </w:rPr>
        <w:t>For further clarification, contact Louisiana PTA at treasurer@LouisianaPTA.org or visit LouisianaPTA.org.</w:t>
      </w:r>
    </w:p>
    <w:p w14:paraId="4E0C8E5D" w14:textId="77777777" w:rsidR="00BC7803" w:rsidRPr="00B337FB" w:rsidRDefault="00BC7803" w:rsidP="000E5497">
      <w:pPr>
        <w:pStyle w:val="NormalWeb"/>
        <w:spacing w:before="0" w:beforeAutospacing="0" w:after="0" w:afterAutospacing="0"/>
        <w:rPr>
          <w:rFonts w:ascii="Franklin Gothic Book" w:hAnsi="Franklin Gothic Book"/>
          <w:i/>
          <w:iCs/>
          <w:color w:val="000000" w:themeColor="text1"/>
          <w:sz w:val="22"/>
          <w:szCs w:val="22"/>
        </w:rPr>
      </w:pPr>
    </w:p>
    <w:p w14:paraId="52BE7581"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Appropriate use of PTA Funds – New Jersey PTA Resources Hub</w:t>
      </w:r>
      <w:r w:rsidRPr="00B337FB">
        <w:rPr>
          <w:rFonts w:ascii="Franklin Gothic Book" w:hAnsi="Franklin Gothic Book"/>
          <w:color w:val="000000" w:themeColor="text1"/>
          <w:sz w:val="22"/>
          <w:szCs w:val="22"/>
        </w:rPr>
        <w:t xml:space="preserve">. (n.d.). Retrieved February 8, 2023, from </w:t>
      </w:r>
      <w:hyperlink r:id="rId152" w:history="1">
        <w:r w:rsidRPr="00B337FB">
          <w:rPr>
            <w:rStyle w:val="Hyperlink"/>
            <w:rFonts w:ascii="Franklin Gothic Book" w:hAnsi="Franklin Gothic Book"/>
            <w:color w:val="000000" w:themeColor="text1"/>
            <w:sz w:val="22"/>
            <w:szCs w:val="22"/>
          </w:rPr>
          <w:t>https://newjerseypta.zendesk.com/hc/en-us/articles/4407848348307-Appropriate-Use-of-PTA-Funds</w:t>
        </w:r>
      </w:hyperlink>
      <w:r w:rsidRPr="00B337FB">
        <w:rPr>
          <w:rFonts w:ascii="Franklin Gothic Book" w:hAnsi="Franklin Gothic Book"/>
          <w:color w:val="000000" w:themeColor="text1"/>
          <w:sz w:val="22"/>
          <w:szCs w:val="22"/>
        </w:rPr>
        <w:t xml:space="preserve"> </w:t>
      </w:r>
    </w:p>
    <w:p w14:paraId="0BFC0D39" w14:textId="77777777" w:rsidR="0065607F" w:rsidRPr="00B337FB" w:rsidRDefault="0065607F" w:rsidP="000E5497">
      <w:pPr>
        <w:pStyle w:val="NormalWeb"/>
        <w:spacing w:before="0" w:beforeAutospacing="0" w:after="0" w:afterAutospacing="0"/>
        <w:ind w:left="567" w:hanging="567"/>
        <w:rPr>
          <w:rFonts w:ascii="Franklin Gothic Book" w:hAnsi="Franklin Gothic Book"/>
          <w:i/>
          <w:iCs/>
          <w:color w:val="000000" w:themeColor="text1"/>
          <w:sz w:val="22"/>
          <w:szCs w:val="22"/>
        </w:rPr>
      </w:pPr>
    </w:p>
    <w:p w14:paraId="6FAEA908" w14:textId="7480CB16"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Official local PTA leader kit</w:t>
      </w:r>
      <w:r w:rsidRPr="00B337FB">
        <w:rPr>
          <w:rFonts w:ascii="Franklin Gothic Book" w:hAnsi="Franklin Gothic Book"/>
          <w:color w:val="000000" w:themeColor="text1"/>
          <w:sz w:val="22"/>
          <w:szCs w:val="22"/>
        </w:rPr>
        <w:t xml:space="preserve">. (n.d.). Retrieved February 8, 2023, from </w:t>
      </w:r>
      <w:hyperlink r:id="rId153" w:history="1">
        <w:r w:rsidRPr="00B337FB">
          <w:rPr>
            <w:rStyle w:val="Hyperlink"/>
            <w:rFonts w:ascii="Franklin Gothic Book" w:hAnsi="Franklin Gothic Book"/>
            <w:color w:val="000000" w:themeColor="text1"/>
            <w:sz w:val="22"/>
            <w:szCs w:val="22"/>
          </w:rPr>
          <w:t>https://www.pta.org/docs/default-source/local-leader-kit/2018-lptalk-fundraising-qrg-final.pdf</w:t>
        </w:r>
      </w:hyperlink>
    </w:p>
    <w:p w14:paraId="1A978993"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p>
    <w:p w14:paraId="42859502" w14:textId="77777777" w:rsidR="00BC7803" w:rsidRPr="00B337FB" w:rsidRDefault="00BC7803" w:rsidP="000E5497">
      <w:pPr>
        <w:jc w:val="right"/>
        <w:rPr>
          <w:rStyle w:val="normaltextrun"/>
          <w:rFonts w:ascii="Franklin Gothic Book" w:hAnsi="Franklin Gothic Book" w:cs="Segoe UI"/>
          <w:color w:val="000000" w:themeColor="text1"/>
        </w:rPr>
      </w:pPr>
      <w:r w:rsidRPr="00B337FB">
        <w:rPr>
          <w:rStyle w:val="eop"/>
          <w:rFonts w:ascii="Franklin Gothic Book" w:hAnsi="Franklin Gothic Book" w:cs="Segoe UI"/>
          <w:color w:val="000000" w:themeColor="text1"/>
        </w:rPr>
        <w:t>I</w:t>
      </w:r>
      <w:r w:rsidRPr="00B337FB">
        <w:rPr>
          <w:rStyle w:val="normaltextrun"/>
          <w:rFonts w:ascii="Franklin Gothic Book" w:hAnsi="Franklin Gothic Book" w:cs="Segoe UI"/>
          <w:color w:val="000000" w:themeColor="text1"/>
        </w:rPr>
        <w:t>ssued: March 28, 2023</w:t>
      </w:r>
    </w:p>
    <w:p w14:paraId="616ACAB0" w14:textId="77777777" w:rsidR="003B1F75" w:rsidRPr="00B337FB" w:rsidRDefault="003B1F75" w:rsidP="000E5497">
      <w:pPr>
        <w:rPr>
          <w:rStyle w:val="normaltextrun"/>
          <w:rFonts w:ascii="Franklin Gothic Book" w:hAnsi="Franklin Gothic Book" w:cs="Segoe UI"/>
          <w:color w:val="000000" w:themeColor="text1"/>
        </w:rPr>
      </w:pPr>
    </w:p>
    <w:p w14:paraId="55AFA965" w14:textId="77777777" w:rsidR="003B1F75" w:rsidRPr="00B337FB" w:rsidRDefault="003B1F75" w:rsidP="000E5497">
      <w:pPr>
        <w:rPr>
          <w:rStyle w:val="normaltextrun"/>
          <w:rFonts w:ascii="Franklin Gothic Book" w:hAnsi="Franklin Gothic Book" w:cs="Segoe UI"/>
          <w:color w:val="000000" w:themeColor="text1"/>
        </w:rPr>
      </w:pPr>
    </w:p>
    <w:p w14:paraId="299DED7E" w14:textId="77777777" w:rsidR="003B1F75" w:rsidRPr="00B337FB" w:rsidRDefault="003B1F75" w:rsidP="000E5497">
      <w:pPr>
        <w:rPr>
          <w:rStyle w:val="normaltextrun"/>
          <w:rFonts w:ascii="Franklin Gothic Book" w:hAnsi="Franklin Gothic Book" w:cs="Segoe UI"/>
          <w:color w:val="000000" w:themeColor="text1"/>
        </w:rPr>
      </w:pPr>
    </w:p>
    <w:p w14:paraId="4279A750" w14:textId="77777777" w:rsidR="003B1F75" w:rsidRPr="00B337FB" w:rsidRDefault="003B1F75" w:rsidP="000E5497">
      <w:pPr>
        <w:rPr>
          <w:rStyle w:val="normaltextrun"/>
          <w:rFonts w:ascii="Franklin Gothic Book" w:hAnsi="Franklin Gothic Book" w:cs="Segoe UI"/>
          <w:color w:val="000000" w:themeColor="text1"/>
        </w:rPr>
      </w:pPr>
    </w:p>
    <w:p w14:paraId="3C9D5A0A" w14:textId="77777777" w:rsidR="003B1F75" w:rsidRPr="00B337FB" w:rsidRDefault="003B1F75" w:rsidP="000E5497">
      <w:pPr>
        <w:rPr>
          <w:rStyle w:val="normaltextrun"/>
          <w:rFonts w:ascii="Franklin Gothic Book" w:hAnsi="Franklin Gothic Book" w:cs="Segoe UI"/>
          <w:color w:val="000000" w:themeColor="text1"/>
        </w:rPr>
      </w:pPr>
    </w:p>
    <w:p w14:paraId="7A74A805" w14:textId="77777777" w:rsidR="003B1F75" w:rsidRPr="00B337FB" w:rsidRDefault="003B1F75" w:rsidP="000E5497">
      <w:pPr>
        <w:rPr>
          <w:rStyle w:val="normaltextrun"/>
          <w:rFonts w:ascii="Franklin Gothic Book" w:hAnsi="Franklin Gothic Book" w:cs="Segoe UI"/>
          <w:color w:val="000000" w:themeColor="text1"/>
        </w:rPr>
      </w:pPr>
    </w:p>
    <w:p w14:paraId="1834ADAB" w14:textId="77777777" w:rsidR="003B1F75" w:rsidRPr="00B337FB" w:rsidRDefault="003B1F75" w:rsidP="000E5497">
      <w:pPr>
        <w:rPr>
          <w:rStyle w:val="normaltextrun"/>
          <w:rFonts w:ascii="Franklin Gothic Book" w:hAnsi="Franklin Gothic Book" w:cs="Segoe UI"/>
          <w:color w:val="000000" w:themeColor="text1"/>
        </w:rPr>
      </w:pPr>
    </w:p>
    <w:p w14:paraId="6DA705E5" w14:textId="77777777" w:rsidR="003B1F75" w:rsidRPr="00B337FB" w:rsidRDefault="003B1F75" w:rsidP="000E5497">
      <w:pPr>
        <w:rPr>
          <w:rStyle w:val="normaltextrun"/>
          <w:rFonts w:ascii="Franklin Gothic Book" w:hAnsi="Franklin Gothic Book" w:cs="Segoe UI"/>
          <w:color w:val="000000" w:themeColor="text1"/>
        </w:rPr>
      </w:pPr>
    </w:p>
    <w:p w14:paraId="6BE37A32" w14:textId="77777777" w:rsidR="00832E33" w:rsidRPr="00B337FB" w:rsidRDefault="00832E33" w:rsidP="000E5497">
      <w:pPr>
        <w:rPr>
          <w:rStyle w:val="normaltextrun"/>
          <w:rFonts w:ascii="Franklin Gothic Book" w:hAnsi="Franklin Gothic Book" w:cs="Segoe UI"/>
          <w:color w:val="000000" w:themeColor="text1"/>
        </w:rPr>
      </w:pPr>
    </w:p>
    <w:p w14:paraId="1F7A58A8" w14:textId="77777777" w:rsidR="003B1F75" w:rsidRPr="00B337FB" w:rsidRDefault="003B1F75" w:rsidP="000E5497">
      <w:pPr>
        <w:rPr>
          <w:rStyle w:val="normaltextrun"/>
          <w:rFonts w:ascii="Franklin Gothic Book" w:hAnsi="Franklin Gothic Book" w:cs="Segoe UI"/>
          <w:color w:val="000000" w:themeColor="text1"/>
        </w:rPr>
      </w:pPr>
    </w:p>
    <w:p w14:paraId="49D35D45" w14:textId="77777777" w:rsidR="003B1F75" w:rsidRPr="00B337FB" w:rsidRDefault="003B1F75" w:rsidP="000E5497">
      <w:pPr>
        <w:rPr>
          <w:rStyle w:val="normaltextrun"/>
          <w:rFonts w:ascii="Franklin Gothic Book" w:hAnsi="Franklin Gothic Book" w:cs="Segoe UI"/>
          <w:color w:val="000000" w:themeColor="text1"/>
        </w:rPr>
      </w:pPr>
    </w:p>
    <w:p w14:paraId="4756821A" w14:textId="77777777" w:rsidR="003B1F75" w:rsidRPr="00B337FB" w:rsidRDefault="003B1F75" w:rsidP="000E5497">
      <w:pPr>
        <w:rPr>
          <w:rStyle w:val="normaltextrun"/>
          <w:rFonts w:ascii="Franklin Gothic Book" w:hAnsi="Franklin Gothic Book" w:cs="Segoe UI"/>
          <w:color w:val="000000" w:themeColor="text1"/>
        </w:rPr>
      </w:pPr>
    </w:p>
    <w:p w14:paraId="4CAC48D6" w14:textId="77777777" w:rsidR="003B1F75" w:rsidRPr="00B337FB" w:rsidRDefault="003B1F75" w:rsidP="000E5497">
      <w:pPr>
        <w:rPr>
          <w:rStyle w:val="normaltextrun"/>
          <w:rFonts w:ascii="Franklin Gothic Book" w:hAnsi="Franklin Gothic Book" w:cs="Segoe UI"/>
          <w:color w:val="000000" w:themeColor="text1"/>
        </w:rPr>
      </w:pPr>
    </w:p>
    <w:p w14:paraId="4221E888" w14:textId="77777777" w:rsidR="003B1F75" w:rsidRPr="00B337FB" w:rsidRDefault="003B1F75" w:rsidP="000E5497">
      <w:pPr>
        <w:rPr>
          <w:rStyle w:val="normaltextrun"/>
          <w:rFonts w:ascii="Franklin Gothic Book" w:hAnsi="Franklin Gothic Book" w:cs="Segoe UI"/>
          <w:color w:val="000000" w:themeColor="text1"/>
        </w:rPr>
      </w:pPr>
    </w:p>
    <w:p w14:paraId="745E5C33" w14:textId="77777777" w:rsidR="003B1F75" w:rsidRPr="00B337FB" w:rsidRDefault="003B1F75" w:rsidP="000E5497">
      <w:pPr>
        <w:rPr>
          <w:rStyle w:val="normaltextrun"/>
          <w:rFonts w:ascii="Franklin Gothic Book" w:hAnsi="Franklin Gothic Book" w:cs="Segoe UI"/>
          <w:color w:val="000000" w:themeColor="text1"/>
        </w:rPr>
      </w:pPr>
    </w:p>
    <w:p w14:paraId="2BBB21DC" w14:textId="77777777" w:rsidR="003B1F75" w:rsidRPr="00B337FB" w:rsidRDefault="003B1F75" w:rsidP="000E5497">
      <w:pPr>
        <w:rPr>
          <w:rStyle w:val="normaltextrun"/>
          <w:rFonts w:ascii="Franklin Gothic Book" w:hAnsi="Franklin Gothic Book" w:cs="Segoe UI"/>
          <w:color w:val="000000" w:themeColor="text1"/>
        </w:rPr>
      </w:pPr>
    </w:p>
    <w:p w14:paraId="62F10E17" w14:textId="77777777" w:rsidR="003B1F75" w:rsidRPr="00B337FB" w:rsidRDefault="003B1F75" w:rsidP="000E5497">
      <w:pPr>
        <w:rPr>
          <w:rStyle w:val="normaltextrun"/>
          <w:rFonts w:ascii="Franklin Gothic Book" w:hAnsi="Franklin Gothic Book" w:cs="Segoe UI"/>
          <w:color w:val="000000" w:themeColor="text1"/>
        </w:rPr>
      </w:pPr>
    </w:p>
    <w:p w14:paraId="756BB81E" w14:textId="77777777" w:rsidR="003B1F75" w:rsidRPr="00B337FB" w:rsidRDefault="003B1F75" w:rsidP="000E5497">
      <w:pPr>
        <w:rPr>
          <w:rStyle w:val="normaltextrun"/>
          <w:rFonts w:ascii="Franklin Gothic Book" w:hAnsi="Franklin Gothic Book" w:cs="Segoe UI"/>
          <w:color w:val="000000" w:themeColor="text1"/>
        </w:rPr>
      </w:pPr>
    </w:p>
    <w:p w14:paraId="05812282" w14:textId="77777777" w:rsidR="003B1F75" w:rsidRPr="00B337FB" w:rsidRDefault="003B1F75" w:rsidP="000E5497">
      <w:pPr>
        <w:rPr>
          <w:rStyle w:val="normaltextrun"/>
          <w:rFonts w:ascii="Franklin Gothic Book" w:hAnsi="Franklin Gothic Book" w:cs="Segoe UI"/>
          <w:color w:val="000000" w:themeColor="text1"/>
        </w:rPr>
      </w:pPr>
    </w:p>
    <w:p w14:paraId="45943742" w14:textId="77777777" w:rsidR="003B1F75" w:rsidRPr="00B337FB" w:rsidRDefault="003B1F75" w:rsidP="000E5497">
      <w:pPr>
        <w:rPr>
          <w:rStyle w:val="normaltextrun"/>
          <w:rFonts w:ascii="Franklin Gothic Book" w:hAnsi="Franklin Gothic Book" w:cs="Segoe UI"/>
          <w:color w:val="000000" w:themeColor="text1"/>
        </w:rPr>
      </w:pPr>
    </w:p>
    <w:p w14:paraId="68D8E2B5" w14:textId="77777777" w:rsidR="003B1F75" w:rsidRPr="00B337FB" w:rsidRDefault="003B1F75" w:rsidP="000E5497">
      <w:pPr>
        <w:rPr>
          <w:rStyle w:val="normaltextrun"/>
          <w:rFonts w:ascii="Franklin Gothic Book" w:hAnsi="Franklin Gothic Book" w:cs="Segoe UI"/>
          <w:color w:val="000000" w:themeColor="text1"/>
        </w:rPr>
      </w:pPr>
    </w:p>
    <w:p w14:paraId="19B247F1" w14:textId="56F10308" w:rsidR="00BC7803" w:rsidRPr="00B337FB" w:rsidRDefault="003B1F75" w:rsidP="003B1F75">
      <w:pPr>
        <w:jc w:val="center"/>
        <w:rPr>
          <w:rStyle w:val="normaltextrun"/>
          <w:rFonts w:ascii="Franklin Gothic Book" w:hAnsi="Franklin Gothic Book" w:cs="Segoe UI"/>
          <w:color w:val="000000" w:themeColor="text1"/>
        </w:rPr>
      </w:pPr>
      <w:r w:rsidRPr="00B337FB">
        <w:rPr>
          <w:rFonts w:ascii="Franklin Gothic Book" w:hAnsi="Franklin Gothic Book" w:cs="Segoe UI"/>
          <w:b/>
          <w:bCs/>
          <w:color w:val="000000" w:themeColor="text1"/>
        </w:rPr>
        <w:t>Page 2 of 2</w:t>
      </w:r>
      <w:r w:rsidR="00BC7803" w:rsidRPr="00B337FB">
        <w:rPr>
          <w:rStyle w:val="normaltextrun"/>
          <w:rFonts w:ascii="Franklin Gothic Book" w:hAnsi="Franklin Gothic Book" w:cs="Segoe UI"/>
          <w:color w:val="000000" w:themeColor="text1"/>
        </w:rPr>
        <w:br w:type="page"/>
      </w:r>
    </w:p>
    <w:p w14:paraId="4B3E39AD" w14:textId="77777777" w:rsidR="00207B96" w:rsidRPr="00B337FB" w:rsidRDefault="00207B96" w:rsidP="007B3881">
      <w:pPr>
        <w:pStyle w:val="Heading"/>
      </w:pPr>
      <w:r w:rsidRPr="00B337FB">
        <w:lastRenderedPageBreak/>
        <w:t>Treasurer’s Overview</w:t>
      </w:r>
    </w:p>
    <w:p w14:paraId="2D37879A" w14:textId="77777777" w:rsidR="00207B96" w:rsidRPr="00B337FB" w:rsidRDefault="00207B96" w:rsidP="00207B96">
      <w:pPr>
        <w:widowControl w:val="0"/>
        <w:ind w:left="90" w:right="360"/>
        <w:rPr>
          <w:rFonts w:ascii="Franklin Gothic Book" w:hAnsi="Franklin Gothic Book" w:cs="Arial"/>
          <w:color w:val="000000" w:themeColor="text1"/>
          <w14:ligatures w14:val="standardContextual"/>
        </w:rPr>
      </w:pPr>
    </w:p>
    <w:p w14:paraId="4659EC0C" w14:textId="77777777" w:rsidR="00207B96" w:rsidRPr="00B337FB" w:rsidRDefault="00207B96" w:rsidP="00207B96">
      <w:pPr>
        <w:widowControl w:val="0"/>
        <w:ind w:righ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Use this checklist throughout the year to double check the financial management practices of the PTA. </w:t>
      </w:r>
    </w:p>
    <w:p w14:paraId="02C15EAE"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Transition meeting held with outgoing Treasurer.</w:t>
      </w:r>
      <w:r w:rsidRPr="00B337FB">
        <w:rPr>
          <w:rFonts w:ascii="Franklin Gothic Book" w:hAnsi="Franklin Gothic Book" w:cs="Arial"/>
          <w:color w:val="000000" w:themeColor="text1"/>
          <w:spacing w:val="35"/>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F59F647"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Bank’s signature cards updated.</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949DD0F"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Committee</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formed.</w:t>
      </w:r>
      <w:r w:rsidRPr="00B337FB">
        <w:rPr>
          <w:rFonts w:ascii="Franklin Gothic Book" w:hAnsi="Franklin Gothic Book" w:cs="Arial"/>
          <w:color w:val="000000" w:themeColor="text1"/>
          <w:spacing w:val="50"/>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31B25C12"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Board for</w:t>
      </w:r>
      <w:r w:rsidRPr="00B337FB">
        <w:rPr>
          <w:rFonts w:ascii="Franklin Gothic Book" w:hAnsi="Franklin Gothic Book" w:cs="Arial"/>
          <w:color w:val="000000" w:themeColor="text1"/>
          <w:spacing w:val="-21"/>
        </w:rPr>
        <w:t xml:space="preserve"> </w:t>
      </w:r>
      <w:r w:rsidRPr="00B337FB">
        <w:rPr>
          <w:rFonts w:ascii="Franklin Gothic Book" w:hAnsi="Franklin Gothic Book" w:cs="Arial"/>
          <w:color w:val="000000" w:themeColor="text1"/>
        </w:rPr>
        <w:t>consideration.</w:t>
      </w:r>
      <w:r w:rsidRPr="00B337FB">
        <w:rPr>
          <w:rFonts w:ascii="Franklin Gothic Book" w:hAnsi="Franklin Gothic Book" w:cs="Arial"/>
          <w:color w:val="000000" w:themeColor="text1"/>
          <w:spacing w:val="47"/>
        </w:rPr>
        <w:t xml:space="preserve"> </w:t>
      </w:r>
    </w:p>
    <w:p w14:paraId="2282ED4A"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General Membership &amp;</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approved.</w:t>
      </w:r>
      <w:r w:rsidRPr="00B337FB">
        <w:rPr>
          <w:rFonts w:ascii="Franklin Gothic Book" w:hAnsi="Franklin Gothic Book" w:cs="Arial"/>
          <w:color w:val="000000" w:themeColor="text1"/>
          <w:spacing w:val="49"/>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3D6060E"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Approval Form completed.</w:t>
      </w:r>
      <w:r w:rsidRPr="00B337FB">
        <w:rPr>
          <w:rFonts w:ascii="Franklin Gothic Book" w:hAnsi="Franklin Gothic Book" w:cs="Arial"/>
          <w:color w:val="000000" w:themeColor="text1"/>
          <w:spacing w:val="51"/>
        </w:rPr>
        <w:t xml:space="preserve"> </w:t>
      </w:r>
    </w:p>
    <w:p w14:paraId="14B2F638" w14:textId="6AB7064A"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amendments were approved by General Membership</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 xml:space="preserve">on </w:t>
      </w:r>
      <w:proofErr w:type="gramStart"/>
      <w:r w:rsidRPr="00B337FB">
        <w:rPr>
          <w:rFonts w:ascii="Franklin Gothic Book" w:hAnsi="Franklin Gothic Book" w:cs="Arial"/>
          <w:color w:val="000000" w:themeColor="text1"/>
        </w:rPr>
        <w:t>all of</w:t>
      </w:r>
      <w:proofErr w:type="gramEnd"/>
      <w:r w:rsidRPr="00B337FB">
        <w:rPr>
          <w:rFonts w:ascii="Franklin Gothic Book" w:hAnsi="Franklin Gothic Book" w:cs="Arial"/>
          <w:color w:val="000000" w:themeColor="text1"/>
        </w:rPr>
        <w:t xml:space="preserve"> the following dates: </w:t>
      </w:r>
      <w:r w:rsidRPr="00B337FB">
        <w:rPr>
          <w:rFonts w:ascii="Franklin Gothic Book" w:hAnsi="Franklin Gothic Book" w:cs="Arial"/>
          <w:color w:val="000000" w:themeColor="text1"/>
          <w:u w:val="single"/>
        </w:rPr>
        <w:tab/>
      </w:r>
    </w:p>
    <w:p w14:paraId="309C7F7D" w14:textId="77777777" w:rsidR="00207B96" w:rsidRPr="00B337FB" w:rsidRDefault="00207B96" w:rsidP="00207B96">
      <w:pPr>
        <w:widowControl w:val="0"/>
        <w:tabs>
          <w:tab w:val="left" w:pos="3600"/>
          <w:tab w:val="left" w:pos="3960"/>
          <w:tab w:val="left" w:pos="6750"/>
          <w:tab w:val="left" w:pos="7470"/>
          <w:tab w:val="left" w:pos="10170"/>
          <w:tab w:val="left" w:pos="107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7ED39A46"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Gather documentation for the Active Affiliation Report. Date Submitted to LAPTA:</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6D274A8"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bookkeeping method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Any login passwords and accounts are </w:t>
      </w:r>
      <w:r w:rsidRPr="00B337FB">
        <w:rPr>
          <w:rFonts w:ascii="Franklin Gothic Book" w:hAnsi="Franklin Gothic Book" w:cs="Arial"/>
          <w:color w:val="000000" w:themeColor="text1"/>
          <w:u w:val="single"/>
        </w:rPr>
        <w:tab/>
        <w:t>.</w:t>
      </w:r>
    </w:p>
    <w:p w14:paraId="22D20303"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Expense and Deposit Forms copied and distributed to the Board of Directors.</w:t>
      </w:r>
    </w:p>
    <w:p w14:paraId="6DCA437C"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and President developed a reimbursement system. Only budgeted expenses are reimbursed and only with receipts/invoices attached. </w:t>
      </w:r>
    </w:p>
    <w:p w14:paraId="038BCB23"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Routinely enter and file Expense and Deposit Forms into accounting software or ledger.</w:t>
      </w:r>
    </w:p>
    <w:p w14:paraId="24FC9E29" w14:textId="3111A1AA"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The monthly bank statement is reviewed and signed by someone who is not an authorized signer on the bank account. Treasurer and President review bank statements and financial status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monthly.</w:t>
      </w:r>
    </w:p>
    <w:p w14:paraId="0A4C5753" w14:textId="77777777" w:rsidR="00207B96" w:rsidRPr="00B337FB" w:rsidRDefault="00207B96" w:rsidP="00615FFA">
      <w:pPr>
        <w:widowControl w:val="0"/>
        <w:numPr>
          <w:ilvl w:val="0"/>
          <w:numId w:val="33"/>
        </w:numPr>
        <w:tabs>
          <w:tab w:val="left" w:pos="10710"/>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Activity and Budget Comparison Reports given at all meetings. </w:t>
      </w:r>
    </w:p>
    <w:p w14:paraId="2DBEC91F" w14:textId="154ED24A"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Books closed and Annual Report prepared.</w:t>
      </w:r>
      <w:r w:rsidRPr="00B337FB">
        <w:rPr>
          <w:rFonts w:ascii="Franklin Gothic Book" w:hAnsi="Franklin Gothic Book" w:cs="Arial"/>
          <w:color w:val="000000" w:themeColor="text1"/>
          <w:spacing w:val="37"/>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0B36660F"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Audit Committee chosen.</w:t>
      </w:r>
      <w:r w:rsidRPr="00B337FB">
        <w:rPr>
          <w:rFonts w:ascii="Franklin Gothic Book" w:hAnsi="Franklin Gothic Book" w:cs="Arial"/>
          <w:color w:val="000000" w:themeColor="text1"/>
          <w:spacing w:val="36"/>
        </w:rPr>
        <w:t xml:space="preserve"> </w:t>
      </w:r>
      <w:r w:rsidRPr="00B337FB">
        <w:rPr>
          <w:rFonts w:ascii="Franklin Gothic Book" w:hAnsi="Franklin Gothic Book" w:cs="Arial"/>
          <w:color w:val="000000" w:themeColor="text1"/>
        </w:rPr>
        <w:t xml:space="preserve">The names are: </w:t>
      </w:r>
      <w:r w:rsidRPr="00B337FB">
        <w:rPr>
          <w:rFonts w:ascii="Franklin Gothic Book" w:hAnsi="Franklin Gothic Book" w:cs="Arial"/>
          <w:color w:val="000000" w:themeColor="text1"/>
          <w:u w:val="single"/>
        </w:rPr>
        <w:tab/>
      </w:r>
    </w:p>
    <w:p w14:paraId="40F5FEFA"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completed. Date: </w:t>
      </w:r>
      <w:r w:rsidRPr="00B337FB">
        <w:rPr>
          <w:rFonts w:ascii="Franklin Gothic Book" w:hAnsi="Franklin Gothic Book" w:cs="Arial"/>
          <w:color w:val="000000" w:themeColor="text1"/>
          <w:u w:val="single"/>
        </w:rPr>
        <w:tab/>
      </w:r>
    </w:p>
    <w:p w14:paraId="38439922" w14:textId="77777777" w:rsidR="00207B96" w:rsidRPr="00B337FB" w:rsidRDefault="00207B96" w:rsidP="00615FFA">
      <w:pPr>
        <w:widowControl w:val="0"/>
        <w:numPr>
          <w:ilvl w:val="0"/>
          <w:numId w:val="3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and Annual Report shared with the General Membership. Date: </w:t>
      </w:r>
      <w:r w:rsidRPr="00B337FB">
        <w:rPr>
          <w:rFonts w:ascii="Franklin Gothic Book" w:hAnsi="Franklin Gothic Book" w:cs="Arial"/>
          <w:color w:val="000000" w:themeColor="text1"/>
          <w:u w:val="single"/>
        </w:rPr>
        <w:tab/>
      </w:r>
    </w:p>
    <w:p w14:paraId="14567ECD" w14:textId="35CB61B0"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554B42F5" w14:textId="77777777" w:rsidR="00207B96" w:rsidRPr="00B337FB" w:rsidRDefault="00207B96" w:rsidP="007B3881">
      <w:pPr>
        <w:pStyle w:val="Heading"/>
        <w:rPr>
          <w:sz w:val="44"/>
          <w:szCs w:val="14"/>
        </w:rPr>
      </w:pPr>
      <w:r w:rsidRPr="00B337FB">
        <w:t>Year-End Financial Checklist</w:t>
      </w:r>
    </w:p>
    <w:p w14:paraId="43548B98" w14:textId="41077EBB" w:rsidR="00207B96" w:rsidRPr="00B337FB" w:rsidRDefault="00207B96" w:rsidP="00207B96">
      <w:pPr>
        <w:widowControl w:val="0"/>
        <w:rPr>
          <w:rFonts w:ascii="Franklin Gothic Book" w:hAnsi="Franklin Gothic Book" w:cs="Arial"/>
          <w:b/>
          <w:bCs/>
          <w:color w:val="000000" w:themeColor="text1"/>
          <w:sz w:val="16"/>
          <w:szCs w:val="2"/>
          <w14:ligatures w14:val="standardContextual"/>
        </w:rPr>
      </w:pPr>
    </w:p>
    <w:p w14:paraId="1D7C10DA" w14:textId="77777777" w:rsidR="00207B96" w:rsidRPr="00B337FB" w:rsidRDefault="00207B96" w:rsidP="00615FFA">
      <w:pPr>
        <w:widowControl w:val="0"/>
        <w:numPr>
          <w:ilvl w:val="0"/>
          <w:numId w:val="31"/>
        </w:numPr>
        <w:tabs>
          <w:tab w:val="left" w:pos="9810"/>
        </w:tabs>
        <w:ind w:left="360" w:right="180" w:hanging="368"/>
        <w:contextualSpacing/>
        <w:rPr>
          <w:rFonts w:ascii="Franklin Gothic Book" w:hAnsi="Franklin Gothic Book" w:cs="Arial"/>
          <w:b/>
          <w:bCs/>
          <w:color w:val="000000" w:themeColor="text1"/>
        </w:rPr>
      </w:pPr>
      <w:r w:rsidRPr="00B337FB">
        <w:rPr>
          <w:rFonts w:ascii="Franklin Gothic Book" w:hAnsi="Franklin Gothic Book" w:cs="Arial"/>
          <w:bCs/>
          <w:color w:val="000000" w:themeColor="text1"/>
          <w:u w:val="single"/>
        </w:rPr>
        <w:t>Passwords &amp; Accounts</w:t>
      </w:r>
      <w:r w:rsidRPr="00B337FB">
        <w:rPr>
          <w:rFonts w:ascii="Franklin Gothic Book" w:hAnsi="Franklin Gothic Book" w:cs="Arial"/>
          <w:bCs/>
          <w:color w:val="000000" w:themeColor="text1"/>
        </w:rPr>
        <w:t xml:space="preserve">: Have all accounts and current passwords typed in the front of the binder. </w:t>
      </w:r>
    </w:p>
    <w:p w14:paraId="3B9F2B60" w14:textId="4E801B88"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bCs/>
          <w:color w:val="000000" w:themeColor="text1"/>
          <w:u w:val="single"/>
        </w:rPr>
        <w:t>Expenses</w:t>
      </w:r>
      <w:r w:rsidRPr="00B337FB">
        <w:rPr>
          <w:rFonts w:ascii="Franklin Gothic Book" w:hAnsi="Franklin Gothic Book" w:cs="Arial"/>
          <w:bCs/>
          <w:color w:val="000000" w:themeColor="text1"/>
        </w:rPr>
        <w:t xml:space="preserve">: </w:t>
      </w:r>
      <w:r w:rsidRPr="00B337FB">
        <w:rPr>
          <w:rFonts w:ascii="Franklin Gothic Book" w:hAnsi="Franklin Gothic Book" w:cs="Arial"/>
          <w:color w:val="000000" w:themeColor="text1"/>
        </w:rPr>
        <w:t xml:space="preserve">All expenses must have receipts and Expense Forms signed by two authorized people. </w:t>
      </w:r>
    </w:p>
    <w:p w14:paraId="644FD3D8" w14:textId="77777777"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Deposits</w:t>
      </w:r>
      <w:r w:rsidRPr="00B337FB">
        <w:rPr>
          <w:rFonts w:ascii="Franklin Gothic Book" w:hAnsi="Franklin Gothic Book" w:cs="Arial"/>
          <w:color w:val="000000" w:themeColor="text1"/>
        </w:rPr>
        <w:t>: All Deposit Forms with cash require two signatures. Transfer money from any online accounts.</w:t>
      </w:r>
    </w:p>
    <w:p w14:paraId="657EFABB" w14:textId="6D30927B"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Bank Statements</w:t>
      </w:r>
      <w:r w:rsidRPr="00B337FB">
        <w:rPr>
          <w:rFonts w:ascii="Franklin Gothic Book" w:hAnsi="Franklin Gothic Book" w:cs="Arial"/>
          <w:color w:val="000000" w:themeColor="text1"/>
        </w:rPr>
        <w:t xml:space="preserve">: Every statement needs to be </w:t>
      </w:r>
      <w:proofErr w:type="gramStart"/>
      <w:r w:rsidRPr="00B337FB">
        <w:rPr>
          <w:rFonts w:ascii="Franklin Gothic Book" w:hAnsi="Franklin Gothic Book" w:cs="Arial"/>
          <w:color w:val="000000" w:themeColor="text1"/>
        </w:rPr>
        <w:t>signed</w:t>
      </w:r>
      <w:proofErr w:type="gramEnd"/>
      <w:r w:rsidRPr="00B337FB">
        <w:rPr>
          <w:rFonts w:ascii="Franklin Gothic Book" w:hAnsi="Franklin Gothic Book" w:cs="Arial"/>
          <w:color w:val="000000" w:themeColor="text1"/>
        </w:rPr>
        <w:t xml:space="preserve"> by someone who is </w:t>
      </w:r>
      <w:r w:rsidRPr="00B337FB">
        <w:rPr>
          <w:rFonts w:ascii="Franklin Gothic Book" w:hAnsi="Franklin Gothic Book" w:cs="Arial"/>
          <w:i/>
          <w:iCs/>
          <w:color w:val="000000" w:themeColor="text1"/>
        </w:rPr>
        <w:t>not</w:t>
      </w:r>
      <w:r w:rsidRPr="00B337FB">
        <w:rPr>
          <w:rFonts w:ascii="Franklin Gothic Book" w:hAnsi="Franklin Gothic Book" w:cs="Arial"/>
          <w:color w:val="000000" w:themeColor="text1"/>
        </w:rPr>
        <w:t xml:space="preserve"> a check signer. </w:t>
      </w:r>
    </w:p>
    <w:p w14:paraId="5365BC09" w14:textId="46DF5A8E"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Reconciliation</w:t>
      </w:r>
      <w:r w:rsidRPr="00B337FB">
        <w:rPr>
          <w:rFonts w:ascii="Franklin Gothic Book" w:hAnsi="Franklin Gothic Book" w:cs="Arial"/>
          <w:color w:val="000000" w:themeColor="text1"/>
        </w:rPr>
        <w:t>: Reconcile bank accounts through the end of your term.</w:t>
      </w:r>
    </w:p>
    <w:p w14:paraId="00EB98E3" w14:textId="74B0395E"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Budget &amp; Agendas</w:t>
      </w:r>
      <w:r w:rsidRPr="00B337FB">
        <w:rPr>
          <w:rFonts w:ascii="Franklin Gothic Book" w:hAnsi="Franklin Gothic Book" w:cs="Arial"/>
          <w:color w:val="000000" w:themeColor="text1"/>
        </w:rPr>
        <w:t xml:space="preserve">: Have all budgets, agendas, and minutes. </w:t>
      </w:r>
    </w:p>
    <w:p w14:paraId="6954FA5A" w14:textId="77777777"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Prepare Annual Report</w:t>
      </w:r>
      <w:r w:rsidRPr="00B337FB">
        <w:rPr>
          <w:rFonts w:ascii="Franklin Gothic Book" w:hAnsi="Franklin Gothic Book" w:cs="Arial"/>
          <w:color w:val="000000" w:themeColor="text1"/>
        </w:rPr>
        <w:t xml:space="preserve">. </w:t>
      </w:r>
    </w:p>
    <w:p w14:paraId="7C15503F" w14:textId="77777777"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Charter Info</w:t>
      </w:r>
      <w:r w:rsidRPr="00B337FB">
        <w:rPr>
          <w:rFonts w:ascii="Franklin Gothic Book" w:hAnsi="Franklin Gothic Book" w:cs="Arial"/>
          <w:color w:val="000000" w:themeColor="text1"/>
        </w:rPr>
        <w:t>: Include tax filing, insurance policy, Secretary of State (geauxbiz.com) registry, Audit Report.</w:t>
      </w:r>
    </w:p>
    <w:p w14:paraId="58B4685D" w14:textId="0F54119F"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rPr>
        <w:t>Bank Signers</w:t>
      </w:r>
      <w:r w:rsidRPr="00B337FB">
        <w:rPr>
          <w:rFonts w:ascii="Franklin Gothic Book" w:hAnsi="Franklin Gothic Book" w:cs="Arial"/>
          <w:color w:val="000000" w:themeColor="text1"/>
        </w:rPr>
        <w:t>: Update signers at the bank. Most terms end on June 30.</w:t>
      </w:r>
    </w:p>
    <w:p w14:paraId="1C148BC8" w14:textId="77777777"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Checks &amp; Debit Cards</w:t>
      </w:r>
      <w:r w:rsidRPr="00B337FB">
        <w:rPr>
          <w:rFonts w:ascii="Franklin Gothic Book" w:hAnsi="Franklin Gothic Book" w:cs="Arial"/>
          <w:color w:val="000000" w:themeColor="text1"/>
        </w:rPr>
        <w:t xml:space="preserve">: Have the checks, ledger or register, and any debit cards together. </w:t>
      </w:r>
    </w:p>
    <w:p w14:paraId="5B4342E2" w14:textId="77777777"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Meeting</w:t>
      </w:r>
      <w:r w:rsidRPr="00B337FB">
        <w:rPr>
          <w:rFonts w:ascii="Franklin Gothic Book" w:hAnsi="Franklin Gothic Book" w:cs="Arial"/>
          <w:color w:val="000000" w:themeColor="text1"/>
        </w:rPr>
        <w:t xml:space="preserve">: Meet with the incoming Treasurer and President to turn over all financial records. </w:t>
      </w:r>
    </w:p>
    <w:p w14:paraId="3E69C007" w14:textId="0DE0E2C6" w:rsidR="00207B96" w:rsidRPr="00B337FB" w:rsidRDefault="00207B96" w:rsidP="00615FFA">
      <w:pPr>
        <w:widowControl w:val="0"/>
        <w:numPr>
          <w:ilvl w:val="0"/>
          <w:numId w:val="31"/>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Audit Report</w:t>
      </w:r>
      <w:r w:rsidRPr="00B337FB">
        <w:rPr>
          <w:rFonts w:ascii="Franklin Gothic Book" w:hAnsi="Franklin Gothic Book" w:cs="Arial"/>
          <w:color w:val="000000" w:themeColor="text1"/>
        </w:rPr>
        <w:t>: Assist as needed with the Audit Committee.</w:t>
      </w:r>
    </w:p>
    <w:p w14:paraId="79F8A3E8" w14:textId="7249FF84" w:rsidR="00207B96" w:rsidRPr="00B337FB" w:rsidRDefault="00207B96" w:rsidP="00207B96">
      <w:pPr>
        <w:widowControl w:val="0"/>
        <w:tabs>
          <w:tab w:val="left" w:pos="9810"/>
        </w:tabs>
        <w:rPr>
          <w:rFonts w:ascii="Franklin Gothic Book" w:hAnsi="Franklin Gothic Book" w:cs="Arial"/>
          <w:color w:val="000000" w:themeColor="text1"/>
          <w14:ligatures w14:val="standardContextual"/>
        </w:rPr>
      </w:pPr>
    </w:p>
    <w:p w14:paraId="52B4F38A" w14:textId="6B0E526B" w:rsidR="00207B96" w:rsidRPr="00B337FB" w:rsidRDefault="00207B96" w:rsidP="00207B96">
      <w:pPr>
        <w:widowControl w:val="0"/>
        <w:tabs>
          <w:tab w:val="left" w:pos="9810"/>
        </w:tabs>
        <w:jc w:val="center"/>
        <w:rPr>
          <w:rFonts w:ascii="Franklin Gothic Book" w:hAnsi="Franklin Gothic Book" w:cs="Arial"/>
          <w:b/>
          <w:bCs/>
          <w:i/>
          <w:iCs/>
          <w:color w:val="000000" w:themeColor="text1"/>
          <w14:ligatures w14:val="standardContextual"/>
        </w:rPr>
      </w:pPr>
      <w:r w:rsidRPr="00B337FB">
        <w:rPr>
          <w:rFonts w:ascii="Franklin Gothic Book" w:hAnsi="Franklin Gothic Book" w:cs="Arial"/>
          <w:bCs/>
          <w:i/>
          <w:iCs/>
          <w:color w:val="000000" w:themeColor="text1"/>
          <w14:ligatures w14:val="standardContextual"/>
        </w:rPr>
        <w:t>Contact the Louisiana PTA Treasurer with any questions at Treasurer@LouisianaPTA.org.</w:t>
      </w:r>
    </w:p>
    <w:p w14:paraId="02EFE382" w14:textId="78B8F82B"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47F794B2" w14:textId="5B57EEBB" w:rsidR="00207B96" w:rsidRPr="00B337FB" w:rsidRDefault="00207B96" w:rsidP="00207B96">
      <w:pPr>
        <w:widowControl w:val="0"/>
        <w:rPr>
          <w:rFonts w:ascii="Franklin Gothic Book" w:hAnsi="Franklin Gothic Book" w:cs="Arial"/>
          <w:color w:val="000000" w:themeColor="text1"/>
          <w14:ligatures w14:val="standardContextual"/>
        </w:rPr>
      </w:pPr>
    </w:p>
    <w:p w14:paraId="0010396D" w14:textId="1CB2103F" w:rsidR="00207B96" w:rsidRPr="00B337FB" w:rsidRDefault="00207B96" w:rsidP="00207B96">
      <w:pPr>
        <w:widowControl w:val="0"/>
        <w:rPr>
          <w:rFonts w:ascii="Franklin Gothic Book" w:hAnsi="Franklin Gothic Book" w:cs="Arial"/>
          <w:color w:val="000000" w:themeColor="text1"/>
          <w14:ligatures w14:val="standardContextual"/>
        </w:rPr>
      </w:pPr>
    </w:p>
    <w:p w14:paraId="0977BD07" w14:textId="77777777" w:rsidR="00207B96" w:rsidRPr="00B337FB" w:rsidRDefault="00207B96" w:rsidP="00207B96">
      <w:pPr>
        <w:rPr>
          <w:rFonts w:ascii="Franklin Gothic Book" w:hAnsi="Franklin Gothic Book" w:cs="Arial"/>
          <w:b/>
          <w:color w:val="000000" w:themeColor="text1"/>
          <w:sz w:val="40"/>
          <w:szCs w:val="26"/>
          <w:u w:val="single"/>
        </w:rPr>
      </w:pPr>
      <w:r w:rsidRPr="00B337FB">
        <w:rPr>
          <w:rFonts w:ascii="Franklin Gothic Book" w:hAnsi="Franklin Gothic Book" w:cs="Arial"/>
          <w:b/>
          <w:color w:val="000000" w:themeColor="text1"/>
          <w:sz w:val="40"/>
          <w:szCs w:val="26"/>
          <w:u w:val="single"/>
        </w:rPr>
        <w:br w:type="page"/>
      </w:r>
    </w:p>
    <w:p w14:paraId="55EBDA68" w14:textId="232243A5" w:rsidR="00D20A5C" w:rsidRPr="00B337FB" w:rsidRDefault="00477AB3" w:rsidP="007B3881">
      <w:pPr>
        <w:pStyle w:val="Heading"/>
      </w:pPr>
      <w:r w:rsidRPr="00B337FB">
        <w:lastRenderedPageBreak/>
        <w:t xml:space="preserve">Inventory Accountability Form </w:t>
      </w:r>
    </w:p>
    <w:p w14:paraId="5426A3CB"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69667EAE" w14:textId="5D7DE61D" w:rsidR="00D20A5C" w:rsidRPr="00B337FB" w:rsidRDefault="00D20A5C" w:rsidP="007E566F">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BA1C19" w:rsidRPr="00B337FB">
        <w:rPr>
          <w:rFonts w:ascii="Franklin Gothic Book" w:eastAsia="Arial-BoldMT" w:hAnsi="Franklin Gothic Book" w:cs="Arial"/>
          <w:color w:val="000000" w:themeColor="text1"/>
          <w14:ligatures w14:val="standardContextual"/>
        </w:rPr>
        <w:t xml:space="preserve">should </w:t>
      </w:r>
      <w:r w:rsidRPr="00B337FB">
        <w:rPr>
          <w:rFonts w:ascii="Franklin Gothic Book" w:eastAsia="Arial-BoldMT" w:hAnsi="Franklin Gothic Book"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32E4B19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0A7DA03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1077ED7E"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B337FB" w:rsidRPr="00B337FB" w14:paraId="5C9C8288" w14:textId="77777777" w:rsidTr="00411E80">
        <w:tc>
          <w:tcPr>
            <w:tcW w:w="1110" w:type="dxa"/>
          </w:tcPr>
          <w:p w14:paraId="63DEC540"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60" w:type="dxa"/>
          </w:tcPr>
          <w:p w14:paraId="74421737"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8725" w:type="dxa"/>
          </w:tcPr>
          <w:p w14:paraId="2681998F" w14:textId="6FCD5375"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 or Note</w:t>
            </w:r>
          </w:p>
        </w:tc>
      </w:tr>
      <w:tr w:rsidR="00B337FB" w:rsidRPr="00B337FB" w14:paraId="14365735" w14:textId="77777777" w:rsidTr="00411E80">
        <w:trPr>
          <w:trHeight w:val="538"/>
        </w:trPr>
        <w:tc>
          <w:tcPr>
            <w:tcW w:w="1110" w:type="dxa"/>
            <w:vAlign w:val="center"/>
          </w:tcPr>
          <w:p w14:paraId="7B487BE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6C698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BC3EEAF" w14:textId="77777777" w:rsidR="00411E80" w:rsidRPr="00B337FB" w:rsidRDefault="00411E80" w:rsidP="000E5497">
            <w:pPr>
              <w:rPr>
                <w:rFonts w:ascii="Franklin Gothic Book" w:hAnsi="Franklin Gothic Book" w:cs="Arial"/>
                <w:color w:val="000000" w:themeColor="text1"/>
              </w:rPr>
            </w:pPr>
          </w:p>
        </w:tc>
      </w:tr>
      <w:tr w:rsidR="00B337FB" w:rsidRPr="00B337FB" w14:paraId="3704D42B" w14:textId="77777777" w:rsidTr="00411E80">
        <w:trPr>
          <w:trHeight w:val="538"/>
        </w:trPr>
        <w:tc>
          <w:tcPr>
            <w:tcW w:w="1110" w:type="dxa"/>
            <w:vAlign w:val="center"/>
          </w:tcPr>
          <w:p w14:paraId="03BC508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99DA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70D14D34" w14:textId="77777777" w:rsidR="00411E80" w:rsidRPr="00B337FB" w:rsidRDefault="00411E80" w:rsidP="000E5497">
            <w:pPr>
              <w:rPr>
                <w:rFonts w:ascii="Franklin Gothic Book" w:hAnsi="Franklin Gothic Book" w:cs="Arial"/>
                <w:color w:val="000000" w:themeColor="text1"/>
              </w:rPr>
            </w:pPr>
          </w:p>
        </w:tc>
      </w:tr>
      <w:tr w:rsidR="00B337FB" w:rsidRPr="00B337FB" w14:paraId="52546172" w14:textId="77777777" w:rsidTr="00411E80">
        <w:trPr>
          <w:trHeight w:val="538"/>
        </w:trPr>
        <w:tc>
          <w:tcPr>
            <w:tcW w:w="1110" w:type="dxa"/>
            <w:vAlign w:val="center"/>
          </w:tcPr>
          <w:p w14:paraId="4F4C541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436B85"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B80B3BE" w14:textId="77777777" w:rsidR="00411E80" w:rsidRPr="00B337FB" w:rsidRDefault="00411E80" w:rsidP="000E5497">
            <w:pPr>
              <w:rPr>
                <w:rFonts w:ascii="Franklin Gothic Book" w:hAnsi="Franklin Gothic Book" w:cs="Arial"/>
                <w:color w:val="000000" w:themeColor="text1"/>
              </w:rPr>
            </w:pPr>
          </w:p>
        </w:tc>
      </w:tr>
      <w:tr w:rsidR="00B337FB" w:rsidRPr="00B337FB" w14:paraId="1C25EE94" w14:textId="77777777" w:rsidTr="00411E80">
        <w:trPr>
          <w:trHeight w:val="538"/>
        </w:trPr>
        <w:tc>
          <w:tcPr>
            <w:tcW w:w="1110" w:type="dxa"/>
            <w:vAlign w:val="center"/>
          </w:tcPr>
          <w:p w14:paraId="0A2B345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683FD5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099F51B" w14:textId="77777777" w:rsidR="00411E80" w:rsidRPr="00B337FB" w:rsidRDefault="00411E80" w:rsidP="000E5497">
            <w:pPr>
              <w:rPr>
                <w:rFonts w:ascii="Franklin Gothic Book" w:hAnsi="Franklin Gothic Book" w:cs="Arial"/>
                <w:color w:val="000000" w:themeColor="text1"/>
              </w:rPr>
            </w:pPr>
          </w:p>
        </w:tc>
      </w:tr>
      <w:tr w:rsidR="00B337FB" w:rsidRPr="00B337FB" w14:paraId="7DF2B077" w14:textId="77777777" w:rsidTr="00411E80">
        <w:trPr>
          <w:trHeight w:val="538"/>
        </w:trPr>
        <w:tc>
          <w:tcPr>
            <w:tcW w:w="1110" w:type="dxa"/>
            <w:vAlign w:val="center"/>
          </w:tcPr>
          <w:p w14:paraId="763E7762"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5576DFB7"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C7145B9" w14:textId="77777777" w:rsidR="00411E80" w:rsidRPr="00B337FB" w:rsidRDefault="00411E80" w:rsidP="000E5497">
            <w:pPr>
              <w:rPr>
                <w:rFonts w:ascii="Franklin Gothic Book" w:hAnsi="Franklin Gothic Book" w:cs="Arial"/>
                <w:color w:val="000000" w:themeColor="text1"/>
              </w:rPr>
            </w:pPr>
          </w:p>
        </w:tc>
      </w:tr>
      <w:tr w:rsidR="00B337FB" w:rsidRPr="00B337FB" w14:paraId="78685243" w14:textId="77777777" w:rsidTr="00411E80">
        <w:trPr>
          <w:trHeight w:val="538"/>
        </w:trPr>
        <w:tc>
          <w:tcPr>
            <w:tcW w:w="1110" w:type="dxa"/>
            <w:vAlign w:val="center"/>
          </w:tcPr>
          <w:p w14:paraId="6268C6E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8A4827B"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A2EA9B7" w14:textId="77777777" w:rsidR="00411E80" w:rsidRPr="00B337FB" w:rsidRDefault="00411E80" w:rsidP="000E5497">
            <w:pPr>
              <w:rPr>
                <w:rFonts w:ascii="Franklin Gothic Book" w:hAnsi="Franklin Gothic Book" w:cs="Arial"/>
                <w:color w:val="000000" w:themeColor="text1"/>
              </w:rPr>
            </w:pPr>
          </w:p>
        </w:tc>
      </w:tr>
      <w:tr w:rsidR="00B337FB" w:rsidRPr="00B337FB" w14:paraId="2BAA56E5" w14:textId="77777777" w:rsidTr="00411E80">
        <w:trPr>
          <w:trHeight w:val="538"/>
        </w:trPr>
        <w:tc>
          <w:tcPr>
            <w:tcW w:w="1110" w:type="dxa"/>
            <w:vAlign w:val="center"/>
          </w:tcPr>
          <w:p w14:paraId="5528C628"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1846C31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6DB681DF" w14:textId="77777777" w:rsidR="00411E80" w:rsidRPr="00B337FB" w:rsidRDefault="00411E80" w:rsidP="000E5497">
            <w:pPr>
              <w:rPr>
                <w:rFonts w:ascii="Franklin Gothic Book" w:hAnsi="Franklin Gothic Book" w:cs="Arial"/>
                <w:color w:val="000000" w:themeColor="text1"/>
              </w:rPr>
            </w:pPr>
          </w:p>
        </w:tc>
      </w:tr>
      <w:tr w:rsidR="00B337FB" w:rsidRPr="00B337FB" w14:paraId="3F9B3588" w14:textId="77777777" w:rsidTr="00411E80">
        <w:trPr>
          <w:trHeight w:val="538"/>
        </w:trPr>
        <w:tc>
          <w:tcPr>
            <w:tcW w:w="1110" w:type="dxa"/>
            <w:vAlign w:val="center"/>
          </w:tcPr>
          <w:p w14:paraId="40D448F6"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AFFE0E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564E2F4" w14:textId="77777777" w:rsidR="00411E80" w:rsidRPr="00B337FB" w:rsidRDefault="00411E80" w:rsidP="000E5497">
            <w:pPr>
              <w:rPr>
                <w:rFonts w:ascii="Franklin Gothic Book" w:hAnsi="Franklin Gothic Book" w:cs="Arial"/>
                <w:color w:val="000000" w:themeColor="text1"/>
              </w:rPr>
            </w:pPr>
          </w:p>
        </w:tc>
      </w:tr>
      <w:tr w:rsidR="00B337FB" w:rsidRPr="00B337FB" w14:paraId="4B9EE5DF" w14:textId="77777777" w:rsidTr="00411E80">
        <w:trPr>
          <w:trHeight w:val="538"/>
        </w:trPr>
        <w:tc>
          <w:tcPr>
            <w:tcW w:w="1110" w:type="dxa"/>
            <w:vAlign w:val="center"/>
          </w:tcPr>
          <w:p w14:paraId="406167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3D791D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003B130" w14:textId="77777777" w:rsidR="00411E80" w:rsidRPr="00B337FB" w:rsidRDefault="00411E80" w:rsidP="000E5497">
            <w:pPr>
              <w:rPr>
                <w:rFonts w:ascii="Franklin Gothic Book" w:hAnsi="Franklin Gothic Book" w:cs="Arial"/>
                <w:color w:val="000000" w:themeColor="text1"/>
              </w:rPr>
            </w:pPr>
          </w:p>
        </w:tc>
      </w:tr>
      <w:tr w:rsidR="00B337FB" w:rsidRPr="00B337FB" w14:paraId="678C8DD7" w14:textId="77777777" w:rsidTr="00411E80">
        <w:trPr>
          <w:trHeight w:val="538"/>
        </w:trPr>
        <w:tc>
          <w:tcPr>
            <w:tcW w:w="1110" w:type="dxa"/>
            <w:vAlign w:val="center"/>
          </w:tcPr>
          <w:p w14:paraId="29E5703C"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20F6791"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405013E" w14:textId="77777777" w:rsidR="00411E80" w:rsidRPr="00B337FB" w:rsidRDefault="00411E80" w:rsidP="000E5497">
            <w:pPr>
              <w:rPr>
                <w:rFonts w:ascii="Franklin Gothic Book" w:hAnsi="Franklin Gothic Book" w:cs="Arial"/>
                <w:color w:val="000000" w:themeColor="text1"/>
              </w:rPr>
            </w:pPr>
          </w:p>
        </w:tc>
      </w:tr>
      <w:tr w:rsidR="00B337FB" w:rsidRPr="00B337FB" w14:paraId="56B0D710" w14:textId="77777777" w:rsidTr="00411E80">
        <w:trPr>
          <w:trHeight w:val="538"/>
        </w:trPr>
        <w:tc>
          <w:tcPr>
            <w:tcW w:w="1110" w:type="dxa"/>
            <w:vAlign w:val="center"/>
          </w:tcPr>
          <w:p w14:paraId="162A5EF4"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289750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1E5C7FB1" w14:textId="77777777" w:rsidR="00411E80" w:rsidRPr="00B337FB" w:rsidRDefault="00411E80" w:rsidP="000E5497">
            <w:pPr>
              <w:rPr>
                <w:rFonts w:ascii="Franklin Gothic Book" w:hAnsi="Franklin Gothic Book" w:cs="Arial"/>
                <w:color w:val="000000" w:themeColor="text1"/>
              </w:rPr>
            </w:pPr>
          </w:p>
        </w:tc>
      </w:tr>
      <w:tr w:rsidR="00B337FB" w:rsidRPr="00B337FB" w14:paraId="15D30E0A" w14:textId="77777777" w:rsidTr="00411E80">
        <w:trPr>
          <w:trHeight w:val="538"/>
        </w:trPr>
        <w:tc>
          <w:tcPr>
            <w:tcW w:w="1110" w:type="dxa"/>
            <w:vAlign w:val="center"/>
          </w:tcPr>
          <w:p w14:paraId="5937631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CE25BBA"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52E5C2A4" w14:textId="77777777" w:rsidR="00411E80" w:rsidRPr="00B337FB" w:rsidRDefault="00411E80" w:rsidP="000E5497">
            <w:pPr>
              <w:rPr>
                <w:rFonts w:ascii="Franklin Gothic Book" w:hAnsi="Franklin Gothic Book" w:cs="Arial"/>
                <w:color w:val="000000" w:themeColor="text1"/>
              </w:rPr>
            </w:pPr>
          </w:p>
        </w:tc>
      </w:tr>
      <w:tr w:rsidR="00B337FB" w:rsidRPr="00B337FB" w14:paraId="5122B423" w14:textId="77777777" w:rsidTr="00411E80">
        <w:trPr>
          <w:trHeight w:val="538"/>
        </w:trPr>
        <w:tc>
          <w:tcPr>
            <w:tcW w:w="1110" w:type="dxa"/>
            <w:vAlign w:val="center"/>
          </w:tcPr>
          <w:p w14:paraId="5CCE641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4E25A49"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AAE8880" w14:textId="77777777" w:rsidR="00411E80" w:rsidRPr="00B337FB" w:rsidRDefault="00411E80" w:rsidP="000E5497">
            <w:pPr>
              <w:rPr>
                <w:rFonts w:ascii="Franklin Gothic Book" w:hAnsi="Franklin Gothic Book" w:cs="Arial"/>
                <w:color w:val="000000" w:themeColor="text1"/>
              </w:rPr>
            </w:pPr>
          </w:p>
        </w:tc>
      </w:tr>
      <w:tr w:rsidR="00B337FB" w:rsidRPr="00B337FB" w14:paraId="018FF86B" w14:textId="77777777" w:rsidTr="00411E80">
        <w:trPr>
          <w:trHeight w:val="538"/>
        </w:trPr>
        <w:tc>
          <w:tcPr>
            <w:tcW w:w="1110" w:type="dxa"/>
            <w:vAlign w:val="center"/>
          </w:tcPr>
          <w:p w14:paraId="3B6573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17D46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33BC929" w14:textId="77777777" w:rsidR="00411E80" w:rsidRPr="00B337FB" w:rsidRDefault="00411E80" w:rsidP="000E5497">
            <w:pPr>
              <w:rPr>
                <w:rFonts w:ascii="Franklin Gothic Book" w:hAnsi="Franklin Gothic Book" w:cs="Arial"/>
                <w:color w:val="000000" w:themeColor="text1"/>
              </w:rPr>
            </w:pPr>
          </w:p>
        </w:tc>
      </w:tr>
      <w:tr w:rsidR="00B337FB" w:rsidRPr="00B337FB" w14:paraId="0632F603" w14:textId="77777777" w:rsidTr="00411E80">
        <w:trPr>
          <w:trHeight w:val="538"/>
        </w:trPr>
        <w:tc>
          <w:tcPr>
            <w:tcW w:w="1110" w:type="dxa"/>
            <w:vAlign w:val="center"/>
          </w:tcPr>
          <w:p w14:paraId="0B39C00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41892F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6DEEEE2" w14:textId="77777777" w:rsidR="00411E80" w:rsidRPr="00B337FB" w:rsidRDefault="00411E80" w:rsidP="000E5497">
            <w:pPr>
              <w:rPr>
                <w:rFonts w:ascii="Franklin Gothic Book" w:hAnsi="Franklin Gothic Book" w:cs="Arial"/>
                <w:color w:val="000000" w:themeColor="text1"/>
              </w:rPr>
            </w:pPr>
          </w:p>
        </w:tc>
      </w:tr>
      <w:tr w:rsidR="00411E80" w:rsidRPr="00B337FB" w14:paraId="4C2672AB" w14:textId="77777777" w:rsidTr="00411E80">
        <w:trPr>
          <w:trHeight w:val="538"/>
        </w:trPr>
        <w:tc>
          <w:tcPr>
            <w:tcW w:w="1110" w:type="dxa"/>
            <w:vAlign w:val="center"/>
          </w:tcPr>
          <w:p w14:paraId="6C1485FD"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51DE3"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4388BB8" w14:textId="77777777" w:rsidR="00411E80" w:rsidRPr="00B337FB" w:rsidRDefault="00411E80" w:rsidP="000E5497">
            <w:pPr>
              <w:rPr>
                <w:rFonts w:ascii="Franklin Gothic Book" w:hAnsi="Franklin Gothic Book" w:cs="Arial"/>
                <w:color w:val="000000" w:themeColor="text1"/>
              </w:rPr>
            </w:pPr>
          </w:p>
        </w:tc>
      </w:tr>
    </w:tbl>
    <w:p w14:paraId="7A09E4DB"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689DA47C"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02BC1DDD"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We agree </w:t>
      </w:r>
      <w:proofErr w:type="gramStart"/>
      <w:r w:rsidRPr="00B337FB">
        <w:rPr>
          <w:rFonts w:ascii="Franklin Gothic Book" w:hAnsi="Franklin Gothic Book" w:cs="Arial"/>
          <w:color w:val="000000" w:themeColor="text1"/>
          <w14:ligatures w14:val="standardContextual"/>
        </w:rPr>
        <w:t>to</w:t>
      </w:r>
      <w:proofErr w:type="gramEnd"/>
      <w:r w:rsidRPr="00B337FB">
        <w:rPr>
          <w:rFonts w:ascii="Franklin Gothic Book" w:hAnsi="Franklin Gothic Book" w:cs="Arial"/>
          <w:color w:val="000000" w:themeColor="text1"/>
          <w14:ligatures w14:val="standardContextual"/>
        </w:rPr>
        <w:t xml:space="preserve"> the findings of this Inventory Accountability Form:</w:t>
      </w:r>
    </w:p>
    <w:p w14:paraId="05D26195"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72F650BE"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6E848205"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6C7CF838"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sz w:val="12"/>
          <w:szCs w:val="12"/>
          <w14:ligatures w14:val="standardContextual"/>
        </w:rPr>
      </w:pPr>
    </w:p>
    <w:p w14:paraId="61300985" w14:textId="77777777" w:rsidR="00AF49AB" w:rsidRPr="00B337FB" w:rsidRDefault="007E566F"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Present the </w:t>
      </w:r>
      <w:r w:rsidR="00D20A5C" w:rsidRPr="00B337FB">
        <w:rPr>
          <w:rFonts w:ascii="Franklin Gothic Book" w:hAnsi="Franklin Gothic Book" w:cs="Arial"/>
          <w:i/>
          <w:iCs/>
          <w:color w:val="000000" w:themeColor="text1"/>
          <w14:ligatures w14:val="standardContextual"/>
        </w:rPr>
        <w:t xml:space="preserve">Inventory Accountability Form at the next </w:t>
      </w:r>
      <w:r w:rsidR="00F51227" w:rsidRPr="00B337FB">
        <w:rPr>
          <w:rFonts w:ascii="Franklin Gothic Book" w:hAnsi="Franklin Gothic Book" w:cs="Arial"/>
          <w:i/>
          <w:iCs/>
          <w:color w:val="000000" w:themeColor="text1"/>
          <w14:ligatures w14:val="standardContextual"/>
        </w:rPr>
        <w:t>Board</w:t>
      </w:r>
      <w:r w:rsidR="00D20A5C" w:rsidRPr="00B337FB">
        <w:rPr>
          <w:rFonts w:ascii="Franklin Gothic Book" w:hAnsi="Franklin Gothic Book" w:cs="Arial"/>
          <w:i/>
          <w:iCs/>
          <w:color w:val="000000" w:themeColor="text1"/>
          <w14:ligatures w14:val="standardContextual"/>
        </w:rPr>
        <w:t xml:space="preserve"> Meeting and file </w:t>
      </w:r>
      <w:r w:rsidRPr="00B337FB">
        <w:rPr>
          <w:rFonts w:ascii="Franklin Gothic Book" w:hAnsi="Franklin Gothic Book" w:cs="Arial"/>
          <w:i/>
          <w:iCs/>
          <w:color w:val="000000" w:themeColor="text1"/>
          <w14:ligatures w14:val="standardContextual"/>
        </w:rPr>
        <w:t xml:space="preserve">it </w:t>
      </w:r>
    </w:p>
    <w:p w14:paraId="4F57F1DE" w14:textId="7306A68B" w:rsidR="002A68E5" w:rsidRPr="00B337FB" w:rsidRDefault="00D20A5C"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with the Treasurer and Secretary as part of the official record of the PTA.</w:t>
      </w:r>
    </w:p>
    <w:p w14:paraId="28F4D132" w14:textId="77777777" w:rsidR="007A5CCB" w:rsidRPr="00B337FB" w:rsidRDefault="007A5CCB"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tbl>
      <w:tblPr>
        <w:tblW w:w="10578" w:type="dxa"/>
        <w:tblLook w:val="04A0" w:firstRow="1" w:lastRow="0" w:firstColumn="1" w:lastColumn="0" w:noHBand="0" w:noVBand="1"/>
      </w:tblPr>
      <w:tblGrid>
        <w:gridCol w:w="3797"/>
        <w:gridCol w:w="2072"/>
        <w:gridCol w:w="2635"/>
        <w:gridCol w:w="2074"/>
      </w:tblGrid>
      <w:tr w:rsidR="00B337FB" w:rsidRPr="00B337FB"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4692D9" w:rsidR="002A68E5" w:rsidRPr="00B337FB" w:rsidRDefault="00477AB3" w:rsidP="000E5497">
            <w:pPr>
              <w:widowControl w:val="0"/>
              <w:rPr>
                <w:rFonts w:ascii="Franklin Gothic Book" w:eastAsia="Times New Roman" w:hAnsi="Franklin Gothic Book" w:cs="Arial"/>
                <w:color w:val="000000" w:themeColor="text1"/>
                <w:sz w:val="40"/>
                <w:szCs w:val="40"/>
                <w:lang w:bidi="ar-SA"/>
                <w14:ligatures w14:val="standardContextual"/>
              </w:rPr>
            </w:pPr>
            <w:r w:rsidRPr="00B337FB">
              <w:rPr>
                <w:rStyle w:val="HeadingChar"/>
              </w:rPr>
              <w:lastRenderedPageBreak/>
              <w:t xml:space="preserve">Sample Budget XYZ PTSA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sz w:val="40"/>
                <w:szCs w:val="40"/>
                <w:lang w:bidi="ar-SA"/>
                <w14:ligatures w14:val="standardContextual"/>
              </w:rPr>
              <w:t xml:space="preserve">   </w:t>
            </w:r>
            <w:r w:rsidR="000F02B9" w:rsidRPr="00B337FB">
              <w:rPr>
                <w:rFonts w:ascii="Franklin Gothic Book" w:eastAsia="Times New Roman" w:hAnsi="Franklin Gothic Book" w:cs="Arial"/>
                <w:color w:val="000000" w:themeColor="text1"/>
                <w:sz w:val="40"/>
                <w:szCs w:val="40"/>
                <w:lang w:bidi="ar-SA"/>
                <w14:ligatures w14:val="standardContextual"/>
              </w:rPr>
              <w:t xml:space="preserve">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lang w:bidi="ar-SA"/>
                <w14:ligatures w14:val="standardContextual"/>
              </w:rPr>
              <w:t>July 1, 20</w:t>
            </w:r>
            <w:r w:rsidR="00C9799F" w:rsidRPr="00B337FB">
              <w:rPr>
                <w:rFonts w:ascii="Franklin Gothic Book" w:eastAsia="Times New Roman" w:hAnsi="Franklin Gothic Book" w:cs="Arial"/>
                <w:color w:val="000000" w:themeColor="text1"/>
                <w:lang w:bidi="ar-SA"/>
                <w14:ligatures w14:val="standardContextual"/>
              </w:rPr>
              <w:t>29</w:t>
            </w:r>
            <w:r w:rsidR="006E21EE" w:rsidRPr="00B337FB">
              <w:rPr>
                <w:rFonts w:ascii="Franklin Gothic Book" w:eastAsia="Times New Roman" w:hAnsi="Franklin Gothic Book" w:cs="Arial"/>
                <w:color w:val="000000" w:themeColor="text1"/>
                <w:lang w:bidi="ar-SA"/>
                <w14:ligatures w14:val="standardContextual"/>
              </w:rPr>
              <w:t xml:space="preserve"> – June 30, 20</w:t>
            </w:r>
            <w:r w:rsidR="003E3DE1" w:rsidRPr="00B337FB">
              <w:rPr>
                <w:rFonts w:ascii="Franklin Gothic Book" w:eastAsia="Times New Roman" w:hAnsi="Franklin Gothic Book" w:cs="Arial"/>
                <w:color w:val="000000" w:themeColor="text1"/>
                <w:lang w:bidi="ar-SA"/>
                <w14:ligatures w14:val="standardContextual"/>
              </w:rPr>
              <w:t>30</w:t>
            </w:r>
          </w:p>
        </w:tc>
      </w:tr>
      <w:tr w:rsidR="00B337FB" w:rsidRPr="00B337FB"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B337FB" w:rsidRDefault="002A68E5" w:rsidP="000E5497">
            <w:pPr>
              <w:widowControl w:val="0"/>
              <w:jc w:val="right"/>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lang w:bidi="ar-SA"/>
                <w14:ligatures w14:val="standardContextual"/>
              </w:rPr>
              <w:t xml:space="preserve"> </w:t>
            </w:r>
            <w:r w:rsidR="0089317E" w:rsidRPr="00B337FB">
              <w:rPr>
                <w:rFonts w:ascii="Franklin Gothic Book" w:eastAsia="Times New Roman" w:hAnsi="Franklin Gothic Book" w:cs="Arial"/>
                <w:color w:val="000000" w:themeColor="text1"/>
                <w:lang w:bidi="ar-SA"/>
                <w14:ligatures w14:val="standardContextual"/>
              </w:rPr>
              <w:t>*</w:t>
            </w:r>
            <w:r w:rsidR="0074013F" w:rsidRPr="00B337FB">
              <w:rPr>
                <w:rFonts w:ascii="Franklin Gothic Book" w:eastAsia="Times New Roman" w:hAnsi="Franklin Gothic Book" w:cs="Arial"/>
                <w:color w:val="000000" w:themeColor="text1"/>
                <w:lang w:bidi="ar-SA"/>
                <w14:ligatures w14:val="standardContextual"/>
              </w:rPr>
              <w:t>Starting Balance</w:t>
            </w:r>
            <w:r w:rsidR="0089317E" w:rsidRPr="00B337FB">
              <w:rPr>
                <w:rFonts w:ascii="Franklin Gothic Book" w:eastAsia="Times New Roman" w:hAnsi="Franklin Gothic Book" w:cs="Arial"/>
                <w:color w:val="000000" w:themeColor="text1"/>
                <w:lang w:bidi="ar-SA"/>
                <w14:ligatures w14:val="standardContextual"/>
              </w:rPr>
              <w:t>: $0</w:t>
            </w:r>
          </w:p>
        </w:tc>
      </w:tr>
      <w:tr w:rsidR="00B337FB" w:rsidRPr="00B337FB"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r>
      <w:tr w:rsidR="00B337FB" w:rsidRPr="00B337FB"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B337FB" w:rsidRPr="00B337FB"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B337FB" w:rsidRPr="00B337FB"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r>
      <w:tr w:rsidR="00B337FB" w:rsidRPr="00B337FB"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r>
      <w:tr w:rsidR="00B337FB" w:rsidRPr="00B337FB"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$23,250</w:t>
            </w:r>
          </w:p>
        </w:tc>
      </w:tr>
      <w:tr w:rsidR="00B337FB" w:rsidRPr="00B337FB"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r>
      <w:tr w:rsidR="00B337FB" w:rsidRPr="00B337FB"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B337FB" w:rsidRPr="00B337FB"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w:t>
            </w:r>
          </w:p>
        </w:tc>
      </w:tr>
      <w:tr w:rsidR="00B337FB" w:rsidRPr="00B337FB"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r>
      <w:tr w:rsidR="00B337FB" w:rsidRPr="00B337FB"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-$1,300</w:t>
            </w:r>
          </w:p>
        </w:tc>
      </w:tr>
      <w:tr w:rsidR="00B337FB" w:rsidRPr="00B337FB"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-$4,550</w:t>
            </w:r>
          </w:p>
        </w:tc>
      </w:tr>
      <w:tr w:rsidR="006D2854" w:rsidRPr="00B337FB"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r>
      <w:tr w:rsidR="006D2854" w:rsidRPr="00B337FB"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r>
      <w:tr w:rsidR="006D2854" w:rsidRPr="00B337FB"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6D2854" w:rsidRPr="00B337FB"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6D2854" w:rsidRPr="00B337FB"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r>
      <w:tr w:rsidR="006D2854" w:rsidRPr="00B337FB"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r>
      <w:tr w:rsidR="006D2854" w:rsidRPr="00B337FB"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14CC0C89"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4DAA999B" w:rsidR="002A68E5" w:rsidRPr="00B337FB" w:rsidRDefault="00465D81"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$950</w:t>
            </w:r>
          </w:p>
        </w:tc>
      </w:tr>
      <w:tr w:rsidR="006D2854" w:rsidRPr="00B337FB"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r>
      <w:tr w:rsidR="006D2854" w:rsidRPr="00B337FB"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B337FB" w:rsidRDefault="0089317E"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 xml:space="preserve">Carry Forward &amp; </w:t>
            </w:r>
            <w:r w:rsidR="00511A93"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$888</w:t>
            </w:r>
          </w:p>
        </w:tc>
      </w:tr>
      <w:tr w:rsidR="006D2854" w:rsidRPr="00B337FB"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r>
      <w:tr w:rsidR="006D2854" w:rsidRPr="00B337FB"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-$400</w:t>
            </w:r>
          </w:p>
        </w:tc>
      </w:tr>
      <w:tr w:rsidR="006D2854" w:rsidRPr="00B337FB"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B337FB" w:rsidRDefault="00511A9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w:t>
            </w:r>
            <w:r w:rsidR="002A68E5" w:rsidRPr="00B337FB">
              <w:rPr>
                <w:rFonts w:ascii="Franklin Gothic Book" w:eastAsia="Times New Roman" w:hAnsi="Franklin Gothic Book" w:cs="Arial"/>
                <w:b/>
                <w:bCs/>
                <w:color w:val="000000" w:themeColor="text1"/>
                <w:sz w:val="20"/>
                <w:szCs w:val="20"/>
                <w:lang w:bidi="ar-SA"/>
                <w14:ligatures w14:val="standardContextual"/>
              </w:rPr>
              <w:t>$0</w:t>
            </w:r>
          </w:p>
        </w:tc>
      </w:tr>
    </w:tbl>
    <w:p w14:paraId="368CDD4A" w14:textId="1B653BAF"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*Carry Forward balance can either be a line item within the budget with a $0 starting balance at the top of the budget or exclude the Carry Forward Line Item put the actual starting balance at the top of the budget and.</w:t>
      </w:r>
    </w:p>
    <w:p w14:paraId="64815A11" w14:textId="25C35458"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 Ending balance can either be a line item within the budget with a $0 for the Grant Totals Net or exclude the Ending Balance line item and have the amount as the Grant Totals Net.</w:t>
      </w:r>
    </w:p>
    <w:p w14:paraId="3A42F8F3" w14:textId="56C2C21B" w:rsidR="007A5CCB" w:rsidRPr="00B337FB" w:rsidRDefault="002A68E5" w:rsidP="00465D81">
      <w:pPr>
        <w:widowControl w:val="0"/>
        <w:rPr>
          <w:rFonts w:ascii="Franklin Gothic Book" w:hAnsi="Franklin Gothic Book"/>
          <w:color w:val="000000" w:themeColor="text1"/>
        </w:rPr>
      </w:pPr>
      <w:r w:rsidRPr="00B337FB">
        <w:rPr>
          <w:rFonts w:ascii="Franklin Gothic Book" w:hAnsi="Franklin Gothic Book" w:cs="Arial"/>
          <w:color w:val="000000" w:themeColor="text1"/>
          <w:sz w:val="20"/>
          <w:szCs w:val="20"/>
          <w14:ligatures w14:val="standardContextual"/>
        </w:rPr>
        <w:t>*</w:t>
      </w:r>
      <w:r w:rsidR="00511A93" w:rsidRPr="00B337FB">
        <w:rPr>
          <w:rFonts w:ascii="Franklin Gothic Book" w:hAnsi="Franklin Gothic Book" w:cs="Arial"/>
          <w:color w:val="000000" w:themeColor="text1"/>
          <w:sz w:val="20"/>
          <w:szCs w:val="20"/>
          <w14:ligatures w14:val="standardContextual"/>
        </w:rPr>
        <w:t>**</w:t>
      </w:r>
      <w:r w:rsidRPr="00B337FB">
        <w:rPr>
          <w:rFonts w:ascii="Franklin Gothic Book" w:hAnsi="Franklin Gothic Book" w:cs="Arial"/>
          <w:color w:val="000000" w:themeColor="text1"/>
          <w:sz w:val="20"/>
          <w:szCs w:val="20"/>
          <w14:ligatures w14:val="standardContextual"/>
        </w:rPr>
        <w:t>Total income reported on the IRS tax filings for Membership Dues is the net amount, excluding the Louisiana PTA and National PTA dues portions.</w:t>
      </w:r>
      <w:r w:rsidR="007A5CCB" w:rsidRPr="00B337FB">
        <w:rPr>
          <w:rFonts w:ascii="Franklin Gothic Book" w:hAnsi="Franklin Gothic Book"/>
          <w:color w:val="000000" w:themeColor="text1"/>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6D2854" w:rsidRPr="00B337FB"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2B1A96CF" w:rsidR="002A68E5" w:rsidRPr="00B337FB" w:rsidRDefault="00477AB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Style w:val="HeadingChar"/>
              </w:rPr>
              <w:lastRenderedPageBreak/>
              <w:t>Sample Comparison Budget Report</w:t>
            </w:r>
            <w:r w:rsidR="006976AD" w:rsidRPr="00B337FB">
              <w:rPr>
                <w:rFonts w:ascii="Franklin Gothic Book" w:eastAsia="Times New Roman" w:hAnsi="Franklin Gothic Book" w:cs="Arial"/>
                <w:color w:val="000000" w:themeColor="text1"/>
                <w:sz w:val="40"/>
                <w:szCs w:val="4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 xml:space="preserve">         </w:t>
            </w:r>
            <w:r w:rsidRPr="00B337FB">
              <w:rPr>
                <w:rFonts w:ascii="Franklin Gothic Book" w:eastAsia="Times New Roman" w:hAnsi="Franklin Gothic Book" w:cs="Arial"/>
                <w:color w:val="000000" w:themeColor="text1"/>
                <w:sz w:val="20"/>
                <w:szCs w:val="2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May 22, 2023</w:t>
            </w:r>
          </w:p>
        </w:tc>
      </w:tr>
      <w:tr w:rsidR="006D2854" w:rsidRPr="00B337FB"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p>
        </w:tc>
      </w:tr>
      <w:tr w:rsidR="006D2854" w:rsidRPr="00B337FB"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$479</w:t>
            </w:r>
          </w:p>
        </w:tc>
      </w:tr>
      <w:tr w:rsidR="006D2854" w:rsidRPr="00B337FB"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-$1,529</w:t>
            </w:r>
          </w:p>
        </w:tc>
      </w:tr>
      <w:tr w:rsidR="006D2854" w:rsidRPr="00B337FB"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-$1,261</w:t>
            </w:r>
          </w:p>
        </w:tc>
      </w:tr>
      <w:tr w:rsidR="006D2854" w:rsidRPr="00B337FB"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r>
      <w:tr w:rsidR="006D2854" w:rsidRPr="00B337FB"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w:t>
            </w:r>
          </w:p>
        </w:tc>
      </w:tr>
      <w:tr w:rsidR="006D2854" w:rsidRPr="00B337FB"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-$2,211</w:t>
            </w:r>
          </w:p>
        </w:tc>
      </w:tr>
      <w:tr w:rsidR="006D2854" w:rsidRPr="00B337FB"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w:t>
            </w:r>
          </w:p>
        </w:tc>
      </w:tr>
      <w:tr w:rsidR="006D2854" w:rsidRPr="00B337FB"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w:t>
            </w:r>
          </w:p>
        </w:tc>
      </w:tr>
      <w:tr w:rsidR="006D2854" w:rsidRPr="00B337FB"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$1,553</w:t>
            </w:r>
          </w:p>
        </w:tc>
      </w:tr>
      <w:tr w:rsidR="006D2854" w:rsidRPr="00B337FB"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w:t>
            </w:r>
          </w:p>
        </w:tc>
      </w:tr>
      <w:tr w:rsidR="006D2854" w:rsidRPr="00B337FB"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$398</w:t>
            </w:r>
          </w:p>
        </w:tc>
      </w:tr>
      <w:tr w:rsidR="006D2854" w:rsidRPr="00B337FB"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$174</w:t>
            </w:r>
          </w:p>
        </w:tc>
      </w:tr>
      <w:tr w:rsidR="006D2854" w:rsidRPr="00B337FB"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$2,098</w:t>
            </w:r>
          </w:p>
        </w:tc>
      </w:tr>
      <w:tr w:rsidR="006D2854" w:rsidRPr="00B337FB"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w:t>
            </w:r>
          </w:p>
        </w:tc>
      </w:tr>
      <w:tr w:rsidR="006D2854" w:rsidRPr="00B337FB"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$11</w:t>
            </w:r>
          </w:p>
        </w:tc>
      </w:tr>
      <w:tr w:rsidR="006D2854" w:rsidRPr="00B337FB"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$61</w:t>
            </w:r>
          </w:p>
        </w:tc>
      </w:tr>
      <w:tr w:rsidR="006D2854" w:rsidRPr="00B337FB"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r>
      <w:tr w:rsidR="006D2854" w:rsidRPr="00B337FB"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$90</w:t>
            </w:r>
          </w:p>
        </w:tc>
      </w:tr>
      <w:tr w:rsidR="006D2854" w:rsidRPr="00B337FB"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r>
      <w:tr w:rsidR="006D2854" w:rsidRPr="00B337FB"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$1,479</w:t>
            </w:r>
          </w:p>
        </w:tc>
      </w:tr>
      <w:tr w:rsidR="006D2854" w:rsidRPr="00B337FB"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w:t>
            </w:r>
          </w:p>
        </w:tc>
      </w:tr>
      <w:tr w:rsidR="006D2854" w:rsidRPr="00B337FB"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w:t>
            </w:r>
          </w:p>
        </w:tc>
      </w:tr>
      <w:tr w:rsidR="006D2854" w:rsidRPr="00B337FB"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r>
      <w:tr w:rsidR="006D2854" w:rsidRPr="00B337FB"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$604</w:t>
            </w:r>
          </w:p>
        </w:tc>
      </w:tr>
      <w:tr w:rsidR="006D2854" w:rsidRPr="00B337FB"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w:t>
            </w:r>
          </w:p>
        </w:tc>
      </w:tr>
      <w:tr w:rsidR="006D2854" w:rsidRPr="00B337FB"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r>
      <w:tr w:rsidR="006D2854" w:rsidRPr="00B337FB"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$1,573</w:t>
            </w:r>
          </w:p>
        </w:tc>
      </w:tr>
      <w:tr w:rsidR="006D2854" w:rsidRPr="00B337FB"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$2,939</w:t>
            </w:r>
          </w:p>
        </w:tc>
      </w:tr>
    </w:tbl>
    <w:p w14:paraId="7F82D00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*Total income reported on the IRS tax filings for Membership Dues is the </w:t>
      </w:r>
      <w:r w:rsidRPr="00B337FB">
        <w:rPr>
          <w:rFonts w:ascii="Franklin Gothic Book" w:hAnsi="Franklin Gothic Book" w:cs="Arial"/>
          <w:color w:val="000000" w:themeColor="text1"/>
          <w:u w:val="single"/>
          <w14:ligatures w14:val="standardContextual"/>
        </w:rPr>
        <w:t>net</w:t>
      </w:r>
      <w:r w:rsidRPr="00B337FB">
        <w:rPr>
          <w:rFonts w:ascii="Franklin Gothic Book" w:hAnsi="Franklin Gothic Book" w:cs="Arial"/>
          <w:color w:val="000000" w:themeColor="text1"/>
          <w14:ligatures w14:val="standardContextual"/>
        </w:rPr>
        <w:t xml:space="preserve"> amount, excluding the Louisiana PTA and National PTA dues portions. </w:t>
      </w:r>
      <w:bookmarkStart w:id="33" w:name="YearEndCheck"/>
      <w:bookmarkEnd w:id="33"/>
    </w:p>
    <w:p w14:paraId="35C17FA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0FB7C42" w14:textId="77777777" w:rsidR="007A5CCB" w:rsidRPr="00B337FB" w:rsidRDefault="007A5CCB" w:rsidP="000E5497">
      <w:pPr>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br w:type="page"/>
      </w:r>
    </w:p>
    <w:p w14:paraId="5099EF58" w14:textId="1C5553F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t xml:space="preserve"> </w:t>
      </w:r>
      <w:r w:rsidRPr="00B337FB">
        <w:rPr>
          <w:rFonts w:ascii="Franklin Gothic Book" w:hAnsi="Franklin Gothic Book" w:cs="Arial"/>
          <w:color w:val="000000" w:themeColor="text1"/>
          <w14:ligatures w14:val="standardContextual"/>
        </w:rPr>
        <w:tab/>
      </w:r>
      <w:r w:rsidR="00682BD8"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8"/>
          <w14:ligatures w14:val="standardContextual"/>
        </w:rPr>
        <w:t>DEPOSIT FORM</w:t>
      </w:r>
    </w:p>
    <w:p w14:paraId="3C7FE20E" w14:textId="154E649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Name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Date</w:t>
      </w:r>
    </w:p>
    <w:p w14:paraId="110FF9D2" w14:textId="70EAA112" w:rsidR="002A68E5" w:rsidRPr="00B337FB" w:rsidRDefault="00592748" w:rsidP="000E5497">
      <w:pPr>
        <w:widowControl w:val="0"/>
        <w:rPr>
          <w:rFonts w:ascii="Franklin Gothic Book" w:hAnsi="Franklin Gothic Book" w:cs="Arial"/>
          <w:color w:val="000000" w:themeColor="text1"/>
          <w:u w:val="single"/>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2100" behindDoc="0" locked="0" layoutInCell="1" allowOverlap="1" wp14:anchorId="2DDD4F65" wp14:editId="123FB3E4">
                <wp:simplePos x="0" y="0"/>
                <wp:positionH relativeFrom="margin">
                  <wp:align>right</wp:align>
                </wp:positionH>
                <wp:positionV relativeFrom="paragraph">
                  <wp:posOffset>7723</wp:posOffset>
                </wp:positionV>
                <wp:extent cx="3451225" cy="1659890"/>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59890"/>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41" style="position:absolute;margin-left:220.55pt;margin-top:.6pt;width:271.75pt;height:130.7pt;z-index:251652100;mso-position-horizontal:right;mso-position-horizontal-relative:margin;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">
                <v:shape id="Text Box 4293" o:spid="_x0000_s1042"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v:textbox>
                </v:shape>
                <v:shape id="Text Box 4294" o:spid="_x0000_s1043"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v:textbox>
                </v:shape>
                <w10:wrap anchorx="margin"/>
              </v:group>
            </w:pict>
          </mc:Fallback>
        </mc:AlternateContent>
      </w:r>
      <w:r w:rsidR="008B7D7B"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2098" behindDoc="0" locked="0" layoutInCell="1" allowOverlap="1" wp14:anchorId="2F898220" wp14:editId="05F77AC1">
                <wp:simplePos x="0" y="0"/>
                <wp:positionH relativeFrom="column">
                  <wp:posOffset>-94735</wp:posOffset>
                </wp:positionH>
                <wp:positionV relativeFrom="paragraph">
                  <wp:posOffset>134363</wp:posOffset>
                </wp:positionV>
                <wp:extent cx="3467100" cy="8320216"/>
                <wp:effectExtent l="0" t="0" r="0" b="508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320216"/>
                        </a:xfrm>
                        <a:prstGeom prst="rect">
                          <a:avLst/>
                        </a:prstGeom>
                        <a:noFill/>
                        <a:ln w="6350">
                          <a:noFill/>
                        </a:ln>
                      </wps:spPr>
                      <wps:txbx>
                        <w:txbxContent>
                          <w:p w14:paraId="3DDE005E"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615FFA">
                            <w:pPr>
                              <w:pStyle w:val="ListParagraph"/>
                              <w:numPr>
                                <w:ilvl w:val="0"/>
                                <w:numId w:val="3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615FFA">
                            <w:pPr>
                              <w:pStyle w:val="ListParagraph"/>
                              <w:numPr>
                                <w:ilvl w:val="0"/>
                                <w:numId w:val="3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44" type="#_x0000_t202" style="position:absolute;margin-left:-7.45pt;margin-top:10.6pt;width:273pt;height:655.15pt;z-index:251652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" filled="f" stroked="f" strokeweight=".5pt">
                <v:textbox>
                  <w:txbxContent>
                    <w:p w14:paraId="3DDE005E"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615FFA">
                      <w:pPr>
                        <w:pStyle w:val="ListParagraph"/>
                        <w:numPr>
                          <w:ilvl w:val="0"/>
                          <w:numId w:val="3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615FFA">
                      <w:pPr>
                        <w:pStyle w:val="ListParagraph"/>
                        <w:numPr>
                          <w:ilvl w:val="0"/>
                          <w:numId w:val="3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615FFA">
                      <w:pPr>
                        <w:pStyle w:val="ListParagraph"/>
                        <w:numPr>
                          <w:ilvl w:val="0"/>
                          <w:numId w:val="3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615FFA">
                      <w:pPr>
                        <w:pStyle w:val="ListParagraph"/>
                        <w:numPr>
                          <w:ilvl w:val="0"/>
                          <w:numId w:val="3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v:textbox>
              </v:shape>
            </w:pict>
          </mc:Fallback>
        </mc:AlternateContent>
      </w:r>
      <w:r w:rsidR="008B7D7B" w:rsidRPr="00B337FB">
        <w:rPr>
          <w:rFonts w:ascii="Franklin Gothic Book" w:hAnsi="Franklin Gothic Book" w:cs="Arial"/>
          <w:color w:val="000000" w:themeColor="text1"/>
          <w14:ligatures w14:val="standardContextual"/>
        </w:rPr>
        <w:t xml:space="preserve">     </w:t>
      </w:r>
      <w:r w:rsidR="00465D81" w:rsidRPr="00B337FB">
        <w:rPr>
          <w:rFonts w:ascii="Franklin Gothic Book" w:hAnsi="Franklin Gothic Book" w:cs="Arial"/>
          <w:color w:val="000000" w:themeColor="text1"/>
          <w14:ligatures w14:val="standardContextual"/>
        </w:rPr>
        <w:t xml:space="preserve">  </w:t>
      </w:r>
      <w:r w:rsidR="008B7D7B" w:rsidRPr="00B337FB">
        <w:rPr>
          <w:rFonts w:ascii="Franklin Gothic Book" w:hAnsi="Franklin Gothic Book" w:cs="Arial"/>
          <w:color w:val="000000" w:themeColor="text1"/>
          <w:u w:val="single"/>
          <w14:ligatures w14:val="standardContextual"/>
        </w:rPr>
        <w:t>Name</w:t>
      </w:r>
      <w:r w:rsidR="00F06DBB" w:rsidRPr="00B337FB">
        <w:rPr>
          <w:rFonts w:ascii="Franklin Gothic Book" w:hAnsi="Franklin Gothic Book" w:cs="Arial"/>
          <w:color w:val="000000" w:themeColor="text1"/>
          <w:u w:val="single"/>
          <w14:ligatures w14:val="standardContextual"/>
        </w:rPr>
        <w:t xml:space="preserve"> on Check</w:t>
      </w:r>
      <w:r w:rsidR="00F06DBB" w:rsidRPr="00B337FB">
        <w:rPr>
          <w:rFonts w:ascii="Franklin Gothic Book" w:hAnsi="Franklin Gothic Book" w:cs="Arial"/>
          <w:color w:val="000000" w:themeColor="text1"/>
          <w:u w:val="single"/>
          <w14:ligatures w14:val="standardContextual"/>
        </w:rPr>
        <w:tab/>
      </w:r>
      <w:r w:rsidR="00F06DBB" w:rsidRPr="00B337FB">
        <w:rPr>
          <w:rFonts w:ascii="Franklin Gothic Book" w:hAnsi="Franklin Gothic Book" w:cs="Arial"/>
          <w:color w:val="000000" w:themeColor="text1"/>
          <w:u w:val="single"/>
          <w14:ligatures w14:val="standardContextual"/>
        </w:rPr>
        <w:tab/>
      </w:r>
      <w:proofErr w:type="spellStart"/>
      <w:r w:rsidR="00F06DBB" w:rsidRPr="00B337FB">
        <w:rPr>
          <w:rFonts w:ascii="Franklin Gothic Book" w:hAnsi="Franklin Gothic Book" w:cs="Arial"/>
          <w:color w:val="000000" w:themeColor="text1"/>
          <w:u w:val="single"/>
          <w14:ligatures w14:val="standardContextual"/>
        </w:rPr>
        <w:t>Check</w:t>
      </w:r>
      <w:proofErr w:type="spellEnd"/>
      <w:r w:rsidR="00F06DBB" w:rsidRPr="00B337FB">
        <w:rPr>
          <w:rFonts w:ascii="Franklin Gothic Book" w:hAnsi="Franklin Gothic Book" w:cs="Arial"/>
          <w:color w:val="000000" w:themeColor="text1"/>
          <w:u w:val="single"/>
          <w14:ligatures w14:val="standardContextual"/>
        </w:rPr>
        <w:t xml:space="preserve"> #</w:t>
      </w:r>
      <w:r w:rsidR="00A04089" w:rsidRPr="00B337FB">
        <w:rPr>
          <w:rFonts w:ascii="Franklin Gothic Book" w:hAnsi="Franklin Gothic Book" w:cs="Arial"/>
          <w:color w:val="000000" w:themeColor="text1"/>
          <w:u w:val="single"/>
          <w14:ligatures w14:val="standardContextual"/>
        </w:rPr>
        <w:tab/>
        <w:t xml:space="preserve">$        </w:t>
      </w:r>
      <w:r w:rsidR="00482FEC" w:rsidRPr="00B337FB">
        <w:rPr>
          <w:rFonts w:ascii="Franklin Gothic Book" w:hAnsi="Franklin Gothic Book" w:cs="Arial"/>
          <w:color w:val="000000" w:themeColor="text1"/>
          <w:u w:val="single"/>
          <w14:ligatures w14:val="standardContextual"/>
        </w:rPr>
        <w:t>.</w:t>
      </w:r>
    </w:p>
    <w:p w14:paraId="2CEFB2C0" w14:textId="04EC721E" w:rsidR="002A68E5" w:rsidRPr="00B337FB" w:rsidRDefault="002A68E5" w:rsidP="000E5497">
      <w:pPr>
        <w:widowControl w:val="0"/>
        <w:rPr>
          <w:rFonts w:ascii="Franklin Gothic Book" w:hAnsi="Franklin Gothic Book" w:cs="Arial"/>
          <w:color w:val="000000" w:themeColor="text1"/>
          <w14:ligatures w14:val="standardContextual"/>
        </w:rPr>
      </w:pPr>
    </w:p>
    <w:p w14:paraId="02A931D7" w14:textId="23E05A08" w:rsidR="002A68E5" w:rsidRPr="00B337FB" w:rsidRDefault="002A68E5" w:rsidP="000E5497">
      <w:pPr>
        <w:widowControl w:val="0"/>
        <w:rPr>
          <w:rFonts w:ascii="Franklin Gothic Book" w:hAnsi="Franklin Gothic Book" w:cs="Arial"/>
          <w:color w:val="000000" w:themeColor="text1"/>
          <w14:ligatures w14:val="standardContextual"/>
        </w:rPr>
      </w:pPr>
    </w:p>
    <w:p w14:paraId="2FE9C086" w14:textId="6C6002C9" w:rsidR="002A68E5" w:rsidRPr="00B337FB" w:rsidRDefault="002A68E5" w:rsidP="000E5497">
      <w:pPr>
        <w:widowControl w:val="0"/>
        <w:rPr>
          <w:rFonts w:ascii="Franklin Gothic Book" w:hAnsi="Franklin Gothic Book" w:cs="Arial"/>
          <w:color w:val="000000" w:themeColor="text1"/>
          <w14:ligatures w14:val="standardContextual"/>
        </w:rPr>
      </w:pPr>
    </w:p>
    <w:p w14:paraId="358BB01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AEF6A4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DCCEC4D" w14:textId="347BBD71" w:rsidR="002A68E5" w:rsidRPr="00B337FB" w:rsidRDefault="002A68E5" w:rsidP="000E5497">
      <w:pPr>
        <w:widowControl w:val="0"/>
        <w:rPr>
          <w:rFonts w:ascii="Franklin Gothic Book" w:hAnsi="Franklin Gothic Book" w:cs="Arial"/>
          <w:color w:val="000000" w:themeColor="text1"/>
          <w14:ligatures w14:val="standardContextual"/>
        </w:rPr>
      </w:pPr>
    </w:p>
    <w:p w14:paraId="19921CE4" w14:textId="51284FF4" w:rsidR="002A68E5" w:rsidRPr="00B337FB" w:rsidRDefault="002A68E5" w:rsidP="000E5497">
      <w:pPr>
        <w:widowControl w:val="0"/>
        <w:tabs>
          <w:tab w:val="left" w:pos="7464"/>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156B2548" w14:textId="40F15AFF" w:rsidR="002A68E5" w:rsidRPr="00B337FB" w:rsidRDefault="002A68E5" w:rsidP="000E5497">
      <w:pPr>
        <w:widowControl w:val="0"/>
        <w:rPr>
          <w:rFonts w:ascii="Franklin Gothic Book" w:hAnsi="Franklin Gothic Book" w:cs="Arial"/>
          <w:color w:val="000000" w:themeColor="text1"/>
          <w14:ligatures w14:val="standardContextual"/>
        </w:rPr>
      </w:pPr>
    </w:p>
    <w:p w14:paraId="4A81F573" w14:textId="1611F2E8" w:rsidR="002A68E5" w:rsidRPr="00B337FB" w:rsidRDefault="002A68E5" w:rsidP="000E5497">
      <w:pPr>
        <w:widowControl w:val="0"/>
        <w:rPr>
          <w:rFonts w:ascii="Franklin Gothic Book" w:hAnsi="Franklin Gothic Book" w:cs="Arial"/>
          <w:color w:val="000000" w:themeColor="text1"/>
          <w14:ligatures w14:val="standardContextual"/>
        </w:rPr>
      </w:pPr>
    </w:p>
    <w:p w14:paraId="76B222C0" w14:textId="49A067E7"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2099" behindDoc="0" locked="0" layoutInCell="1" allowOverlap="1" wp14:anchorId="42E76516" wp14:editId="022CF856">
                <wp:simplePos x="0" y="0"/>
                <wp:positionH relativeFrom="column">
                  <wp:posOffset>3505200</wp:posOffset>
                </wp:positionH>
                <wp:positionV relativeFrom="page">
                  <wp:posOffset>2644191</wp:posOffset>
                </wp:positionV>
                <wp:extent cx="3123565" cy="6274521"/>
                <wp:effectExtent l="0" t="0" r="635" b="0"/>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6274521"/>
                        </a:xfrm>
                        <a:prstGeom prst="rect">
                          <a:avLst/>
                        </a:prstGeom>
                        <a:solidFill>
                          <a:sysClr val="window" lastClr="FFFFFF"/>
                        </a:solidFill>
                        <a:ln w="6350">
                          <a:noFill/>
                        </a:ln>
                      </wps:spPr>
                      <wps:txb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615FFA">
                            <w:pPr>
                              <w:pStyle w:val="ListParagraph"/>
                              <w:numPr>
                                <w:ilvl w:val="0"/>
                                <w:numId w:val="32"/>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Text Box 2" o:spid="_x0000_s1045" type="#_x0000_t202" style="position:absolute;margin-left:276pt;margin-top:208.2pt;width:245.95pt;height:494.05pt;z-index:251652099;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" fillcolor="window" stroked="f" strokeweight=".5pt">
                <v:textbo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615FFA">
                      <w:pPr>
                        <w:pStyle w:val="ListParagraph"/>
                        <w:numPr>
                          <w:ilvl w:val="0"/>
                          <w:numId w:val="32"/>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v:textbox>
                <w10:wrap anchory="page"/>
              </v:shape>
            </w:pict>
          </mc:Fallback>
        </mc:AlternateContent>
      </w:r>
    </w:p>
    <w:p w14:paraId="2AEC281F" w14:textId="4CF5FD43" w:rsidR="002A68E5" w:rsidRPr="00B337FB" w:rsidRDefault="002A68E5" w:rsidP="000E5497">
      <w:pPr>
        <w:widowControl w:val="0"/>
        <w:rPr>
          <w:rFonts w:ascii="Franklin Gothic Book" w:hAnsi="Franklin Gothic Book" w:cs="Arial"/>
          <w:color w:val="000000" w:themeColor="text1"/>
          <w14:ligatures w14:val="standardContextual"/>
        </w:rPr>
      </w:pPr>
    </w:p>
    <w:p w14:paraId="40CBF737" w14:textId="605E7A28" w:rsidR="002A68E5" w:rsidRPr="00B337FB" w:rsidRDefault="002A68E5" w:rsidP="000E5497">
      <w:pPr>
        <w:widowControl w:val="0"/>
        <w:rPr>
          <w:rFonts w:ascii="Franklin Gothic Book" w:hAnsi="Franklin Gothic Book" w:cs="Arial"/>
          <w:color w:val="000000" w:themeColor="text1"/>
          <w14:ligatures w14:val="standardContextual"/>
        </w:rPr>
      </w:pPr>
    </w:p>
    <w:p w14:paraId="6BD7DD88" w14:textId="2381408D"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2168" behindDoc="0" locked="0" layoutInCell="1" allowOverlap="1" wp14:anchorId="2FD259CA" wp14:editId="4DB2A14E">
                <wp:simplePos x="0" y="0"/>
                <wp:positionH relativeFrom="margin">
                  <wp:posOffset>3515995</wp:posOffset>
                </wp:positionH>
                <wp:positionV relativeFrom="page">
                  <wp:posOffset>3042336</wp:posOffset>
                </wp:positionV>
                <wp:extent cx="3086615" cy="5942279"/>
                <wp:effectExtent l="19050" t="19050" r="19050" b="20955"/>
                <wp:wrapNone/>
                <wp:docPr id="2097731347" name="Group 5"/>
                <wp:cNvGraphicFramePr/>
                <a:graphic xmlns:a="http://schemas.openxmlformats.org/drawingml/2006/main">
                  <a:graphicData uri="http://schemas.microsoft.com/office/word/2010/wordprocessingGroup">
                    <wpg:wgp>
                      <wpg:cNvGrpSpPr/>
                      <wpg:grpSpPr>
                        <a:xfrm>
                          <a:off x="0" y="0"/>
                          <a:ext cx="3086615" cy="5942279"/>
                          <a:chOff x="-3357" y="1362414"/>
                          <a:chExt cx="3193345" cy="5944443"/>
                        </a:xfrm>
                      </wpg:grpSpPr>
                      <wps:wsp>
                        <wps:cNvPr id="4298" name="Rectangle 4"/>
                        <wps:cNvSpPr>
                          <a:spLocks/>
                        </wps:cNvSpPr>
                        <wps:spPr>
                          <a:xfrm>
                            <a:off x="-3357" y="5504980"/>
                            <a:ext cx="3192587" cy="1801877"/>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62414"/>
                            <a:ext cx="3189989" cy="4101362"/>
                            <a:chOff x="-1" y="1362414"/>
                            <a:chExt cx="3189989" cy="4101362"/>
                          </a:xfrm>
                        </wpg:grpSpPr>
                        <wps:wsp>
                          <wps:cNvPr id="4297" name="Rectangle 3"/>
                          <wps:cNvSpPr>
                            <a:spLocks/>
                          </wps:cNvSpPr>
                          <wps:spPr>
                            <a:xfrm>
                              <a:off x="-1" y="1362414"/>
                              <a:ext cx="3189617" cy="1472534"/>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2834874"/>
                              <a:ext cx="3189988" cy="1730613"/>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228477" name="Rectangle 5"/>
                          <wps:cNvSpPr>
                            <a:spLocks/>
                          </wps:cNvSpPr>
                          <wps:spPr>
                            <a:xfrm>
                              <a:off x="0" y="4571659"/>
                              <a:ext cx="3189988" cy="89211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B726D16" id="Group 5" o:spid="_x0000_s1026" style="position:absolute;margin-left:276.85pt;margin-top:239.55pt;width:243.05pt;height:467.9pt;z-index:251652168;mso-position-horizontal-relative:margin;mso-position-vertical-relative:page;mso-width-relative:margin;mso-height-relative:margin" coordorigin="-33,13624" coordsize="31933,5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">
                <v:rect id="Rectangle 4" o:spid="_x0000_s1027" style="position:absolute;left:-33;top:55049;width:31925;height:18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624;width:31899;height:41013" coordorigin=",13624" coordsize="31899,4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624;width:31896;height:14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28348;width:31899;height:17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rect id="Rectangle 5" o:spid="_x0000_s1031" style="position:absolute;top:45716;width:31899;height:8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" filled="f" strokecolor="windowText" strokeweight="2.25pt">
                    <v:path arrowok="t"/>
                  </v:rect>
                </v:group>
                <w10:wrap anchorx="margin" anchory="page"/>
              </v:group>
            </w:pict>
          </mc:Fallback>
        </mc:AlternateContent>
      </w:r>
    </w:p>
    <w:p w14:paraId="535AA177" w14:textId="5A4800C0" w:rsidR="002A68E5" w:rsidRPr="00B337FB" w:rsidRDefault="002A68E5" w:rsidP="000E5497">
      <w:pPr>
        <w:widowControl w:val="0"/>
        <w:rPr>
          <w:rFonts w:ascii="Franklin Gothic Book" w:hAnsi="Franklin Gothic Book" w:cs="Arial"/>
          <w:color w:val="000000" w:themeColor="text1"/>
          <w14:ligatures w14:val="standardContextual"/>
        </w:rPr>
      </w:pPr>
    </w:p>
    <w:p w14:paraId="56F14432" w14:textId="45F0CE2A" w:rsidR="002A68E5" w:rsidRPr="00B337FB" w:rsidRDefault="002A68E5" w:rsidP="000E5497">
      <w:pPr>
        <w:widowControl w:val="0"/>
        <w:rPr>
          <w:rFonts w:ascii="Franklin Gothic Book" w:hAnsi="Franklin Gothic Book" w:cs="Arial"/>
          <w:color w:val="000000" w:themeColor="text1"/>
          <w14:ligatures w14:val="standardContextual"/>
        </w:rPr>
      </w:pPr>
    </w:p>
    <w:p w14:paraId="00D21692" w14:textId="39E61EC0" w:rsidR="002A68E5" w:rsidRPr="00B337FB" w:rsidRDefault="002A68E5" w:rsidP="000E5497">
      <w:pPr>
        <w:widowControl w:val="0"/>
        <w:rPr>
          <w:rFonts w:ascii="Franklin Gothic Book" w:hAnsi="Franklin Gothic Book" w:cs="Arial"/>
          <w:color w:val="000000" w:themeColor="text1"/>
          <w14:ligatures w14:val="standardContextual"/>
        </w:rPr>
      </w:pPr>
    </w:p>
    <w:p w14:paraId="16B8A1CE" w14:textId="1F1931F4" w:rsidR="002A68E5" w:rsidRPr="00B337FB" w:rsidRDefault="002A68E5" w:rsidP="000E5497">
      <w:pPr>
        <w:widowControl w:val="0"/>
        <w:rPr>
          <w:rFonts w:ascii="Franklin Gothic Book" w:hAnsi="Franklin Gothic Book" w:cs="Arial"/>
          <w:color w:val="000000" w:themeColor="text1"/>
          <w14:ligatures w14:val="standardContextual"/>
        </w:rPr>
      </w:pPr>
    </w:p>
    <w:p w14:paraId="4424093E" w14:textId="39BD5EB2" w:rsidR="002A68E5" w:rsidRPr="00B337FB" w:rsidRDefault="002A68E5" w:rsidP="000E5497">
      <w:pPr>
        <w:widowControl w:val="0"/>
        <w:rPr>
          <w:rFonts w:ascii="Franklin Gothic Book" w:hAnsi="Franklin Gothic Book" w:cs="Arial"/>
          <w:color w:val="000000" w:themeColor="text1"/>
          <w14:ligatures w14:val="standardContextual"/>
        </w:rPr>
      </w:pPr>
    </w:p>
    <w:p w14:paraId="358377B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945DBB" w14:textId="4428CE8D" w:rsidR="002A68E5" w:rsidRPr="00B337FB" w:rsidRDefault="002A68E5" w:rsidP="000E5497">
      <w:pPr>
        <w:widowControl w:val="0"/>
        <w:rPr>
          <w:rFonts w:ascii="Franklin Gothic Book" w:hAnsi="Franklin Gothic Book" w:cs="Arial"/>
          <w:color w:val="000000" w:themeColor="text1"/>
          <w14:ligatures w14:val="standardContextual"/>
        </w:rPr>
      </w:pPr>
    </w:p>
    <w:p w14:paraId="49DC95E4" w14:textId="0D35BBDC" w:rsidR="002A68E5" w:rsidRPr="00B337FB" w:rsidRDefault="002A68E5" w:rsidP="000E5497">
      <w:pPr>
        <w:widowControl w:val="0"/>
        <w:rPr>
          <w:rFonts w:ascii="Franklin Gothic Book" w:hAnsi="Franklin Gothic Book" w:cs="Arial"/>
          <w:color w:val="000000" w:themeColor="text1"/>
          <w14:ligatures w14:val="standardContextual"/>
        </w:rPr>
      </w:pPr>
    </w:p>
    <w:p w14:paraId="2E6F2631" w14:textId="14E072D4" w:rsidR="002A68E5" w:rsidRPr="00B337FB" w:rsidRDefault="002A68E5" w:rsidP="000E5497">
      <w:pPr>
        <w:widowControl w:val="0"/>
        <w:rPr>
          <w:rFonts w:ascii="Franklin Gothic Book" w:hAnsi="Franklin Gothic Book" w:cs="Arial"/>
          <w:color w:val="000000" w:themeColor="text1"/>
          <w14:ligatures w14:val="standardContextual"/>
        </w:rPr>
      </w:pPr>
    </w:p>
    <w:p w14:paraId="791901E2" w14:textId="1C1370D3" w:rsidR="002A68E5" w:rsidRPr="00B337FB" w:rsidRDefault="002A68E5" w:rsidP="000E5497">
      <w:pPr>
        <w:widowControl w:val="0"/>
        <w:rPr>
          <w:rFonts w:ascii="Franklin Gothic Book" w:hAnsi="Franklin Gothic Book" w:cs="Arial"/>
          <w:color w:val="000000" w:themeColor="text1"/>
          <w14:ligatures w14:val="standardContextual"/>
        </w:rPr>
      </w:pPr>
    </w:p>
    <w:p w14:paraId="4F6A445F" w14:textId="7EE26EF5" w:rsidR="002A68E5" w:rsidRPr="00B337FB" w:rsidRDefault="002A68E5" w:rsidP="000E5497">
      <w:pPr>
        <w:widowControl w:val="0"/>
        <w:rPr>
          <w:rFonts w:ascii="Franklin Gothic Book" w:hAnsi="Franklin Gothic Book" w:cs="Arial"/>
          <w:color w:val="000000" w:themeColor="text1"/>
          <w14:ligatures w14:val="standardContextual"/>
        </w:rPr>
      </w:pPr>
    </w:p>
    <w:p w14:paraId="3ACDC15C" w14:textId="7E2A3796" w:rsidR="002A68E5" w:rsidRPr="00B337FB" w:rsidRDefault="002A68E5" w:rsidP="000E5497">
      <w:pPr>
        <w:widowControl w:val="0"/>
        <w:rPr>
          <w:rFonts w:ascii="Franklin Gothic Book" w:hAnsi="Franklin Gothic Book" w:cs="Arial"/>
          <w:color w:val="000000" w:themeColor="text1"/>
          <w14:ligatures w14:val="standardContextual"/>
        </w:rPr>
      </w:pPr>
    </w:p>
    <w:p w14:paraId="027FBFE4"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9F13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6B0E707" w14:textId="1943AC49" w:rsidR="002A68E5" w:rsidRPr="00B337FB" w:rsidRDefault="002A68E5" w:rsidP="000E5497">
      <w:pPr>
        <w:widowControl w:val="0"/>
        <w:rPr>
          <w:rFonts w:ascii="Franklin Gothic Book" w:hAnsi="Franklin Gothic Book" w:cs="Arial"/>
          <w:color w:val="000000" w:themeColor="text1"/>
          <w14:ligatures w14:val="standardContextual"/>
        </w:rPr>
      </w:pPr>
    </w:p>
    <w:p w14:paraId="3B9BDAF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C5D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143ED2" w14:textId="7E2BDAF8" w:rsidR="002A68E5" w:rsidRPr="00B337FB" w:rsidRDefault="002A68E5" w:rsidP="000E5497">
      <w:pPr>
        <w:widowControl w:val="0"/>
        <w:rPr>
          <w:rFonts w:ascii="Franklin Gothic Book" w:hAnsi="Franklin Gothic Book" w:cs="Arial"/>
          <w:color w:val="000000" w:themeColor="text1"/>
          <w14:ligatures w14:val="standardContextual"/>
        </w:rPr>
      </w:pPr>
    </w:p>
    <w:p w14:paraId="0DBAFC79" w14:textId="2E52C33D" w:rsidR="002A68E5" w:rsidRPr="00B337FB" w:rsidRDefault="002A68E5" w:rsidP="000E5497">
      <w:pPr>
        <w:widowControl w:val="0"/>
        <w:rPr>
          <w:rFonts w:ascii="Franklin Gothic Book" w:hAnsi="Franklin Gothic Book" w:cs="Arial"/>
          <w:color w:val="000000" w:themeColor="text1"/>
          <w14:ligatures w14:val="standardContextual"/>
        </w:rPr>
      </w:pPr>
    </w:p>
    <w:p w14:paraId="59745CF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1E38C1" w14:textId="2D8D2687" w:rsidR="002A68E5" w:rsidRPr="00B337FB" w:rsidRDefault="002A68E5" w:rsidP="000E5497">
      <w:pPr>
        <w:widowControl w:val="0"/>
        <w:rPr>
          <w:rFonts w:ascii="Franklin Gothic Book" w:hAnsi="Franklin Gothic Book" w:cs="Arial"/>
          <w:color w:val="000000" w:themeColor="text1"/>
          <w14:ligatures w14:val="standardContextual"/>
        </w:rPr>
      </w:pPr>
    </w:p>
    <w:p w14:paraId="02742E9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E2C0E9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B39092F" w14:textId="67F76F76" w:rsidR="002A68E5" w:rsidRPr="00B337FB" w:rsidRDefault="002A68E5" w:rsidP="000E5497">
      <w:pPr>
        <w:widowControl w:val="0"/>
        <w:rPr>
          <w:rFonts w:ascii="Franklin Gothic Book" w:hAnsi="Franklin Gothic Book" w:cs="Arial"/>
          <w:color w:val="000000" w:themeColor="text1"/>
          <w14:ligatures w14:val="standardContextual"/>
        </w:rPr>
      </w:pPr>
    </w:p>
    <w:p w14:paraId="16221563" w14:textId="1BA048B0" w:rsidR="002A68E5" w:rsidRPr="00B337FB" w:rsidRDefault="002A68E5" w:rsidP="000E5497">
      <w:pPr>
        <w:widowControl w:val="0"/>
        <w:rPr>
          <w:rFonts w:ascii="Franklin Gothic Book" w:hAnsi="Franklin Gothic Book" w:cs="Arial"/>
          <w:color w:val="000000" w:themeColor="text1"/>
          <w14:ligatures w14:val="standardContextual"/>
        </w:rPr>
      </w:pPr>
    </w:p>
    <w:p w14:paraId="349B2B1E" w14:textId="1DDD8812" w:rsidR="002A68E5" w:rsidRPr="00B337FB" w:rsidRDefault="002A68E5" w:rsidP="000E5497">
      <w:pPr>
        <w:widowControl w:val="0"/>
        <w:rPr>
          <w:rFonts w:ascii="Franklin Gothic Book" w:hAnsi="Franklin Gothic Book" w:cs="Arial"/>
          <w:color w:val="000000" w:themeColor="text1"/>
          <w14:ligatures w14:val="standardContextual"/>
        </w:rPr>
      </w:pPr>
    </w:p>
    <w:p w14:paraId="3FD1E18F" w14:textId="13AE059F" w:rsidR="002A68E5" w:rsidRPr="00B337FB" w:rsidRDefault="002A68E5" w:rsidP="000E5497">
      <w:pPr>
        <w:widowControl w:val="0"/>
        <w:rPr>
          <w:rFonts w:ascii="Franklin Gothic Book" w:hAnsi="Franklin Gothic Book" w:cs="Arial"/>
          <w:color w:val="000000" w:themeColor="text1"/>
          <w14:ligatures w14:val="standardContextual"/>
        </w:rPr>
      </w:pPr>
    </w:p>
    <w:p w14:paraId="71C7059C" w14:textId="65AC0F0D" w:rsidR="002A68E5" w:rsidRPr="00B337FB" w:rsidRDefault="002A68E5" w:rsidP="000E5497">
      <w:pPr>
        <w:widowControl w:val="0"/>
        <w:rPr>
          <w:rFonts w:ascii="Franklin Gothic Book" w:hAnsi="Franklin Gothic Book" w:cs="Arial"/>
          <w:color w:val="000000" w:themeColor="text1"/>
          <w14:ligatures w14:val="standardContextual"/>
        </w:rPr>
      </w:pPr>
    </w:p>
    <w:p w14:paraId="7B2F29A1" w14:textId="2F598115" w:rsidR="00592748" w:rsidRPr="00B337FB" w:rsidRDefault="00592748">
      <w:pP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ype="page"/>
      </w:r>
    </w:p>
    <w:p w14:paraId="57F7DA0A" w14:textId="1ED5C641"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sz w:val="16"/>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4"/>
          <w14:ligatures w14:val="standardContextual"/>
        </w:rPr>
        <w:t>EXPENSE FORM</w:t>
      </w:r>
    </w:p>
    <w:p w14:paraId="5A74A565" w14:textId="4A508508" w:rsidR="002A68E5" w:rsidRPr="00B337FB" w:rsidRDefault="00592748" w:rsidP="00592748">
      <w:pPr>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758738" behindDoc="0" locked="0" layoutInCell="1" allowOverlap="1" wp14:anchorId="03E05618" wp14:editId="22044AB3">
                <wp:simplePos x="0" y="0"/>
                <wp:positionH relativeFrom="margin">
                  <wp:posOffset>4117374</wp:posOffset>
                </wp:positionH>
                <wp:positionV relativeFrom="paragraph">
                  <wp:posOffset>23203</wp:posOffset>
                </wp:positionV>
                <wp:extent cx="2707675" cy="878521"/>
                <wp:effectExtent l="19050" t="19050" r="16510"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75" cy="878521"/>
                        </a:xfrm>
                        <a:prstGeom prst="rect">
                          <a:avLst/>
                        </a:prstGeom>
                        <a:solidFill>
                          <a:srgbClr val="FFFFFF"/>
                        </a:solidFill>
                        <a:ln w="28575">
                          <a:solidFill>
                            <a:srgbClr val="000000"/>
                          </a:solidFill>
                          <a:prstDash val="dash"/>
                          <a:miter lim="800000"/>
                          <a:headEnd/>
                          <a:tailEnd/>
                        </a:ln>
                      </wps:spPr>
                      <wps:txb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05618" id="Text Box 42" o:spid="_x0000_s1046" type="#_x0000_t202" style="position:absolute;margin-left:324.2pt;margin-top:1.85pt;width:213.2pt;height:69.15pt;z-index:2517587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" strokeweight="2.25pt">
                <v:stroke dashstyle="dash"/>
                <v:textbo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v:textbox>
                <w10:wrap anchorx="margin"/>
              </v:shape>
            </w:pict>
          </mc:Fallback>
        </mc:AlternateContent>
      </w:r>
      <w:r w:rsidR="002A68E5" w:rsidRPr="00B337FB">
        <w:rPr>
          <w:rFonts w:ascii="Franklin Gothic Book" w:hAnsi="Franklin Gothic Book" w:cs="Arial"/>
          <w:color w:val="000000" w:themeColor="text1"/>
          <w14:ligatures w14:val="standardContextual"/>
        </w:rPr>
        <w:t>Date</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 xml:space="preserve">   </w:t>
      </w:r>
      <w:r w:rsidR="000E6D86" w:rsidRPr="00B337FB">
        <w:rPr>
          <w:rFonts w:ascii="Franklin Gothic Book" w:hAnsi="Franklin Gothic Book" w:cs="Arial"/>
          <w:color w:val="000000" w:themeColor="text1"/>
          <w14:ligatures w14:val="standardContextual"/>
        </w:rPr>
        <w:t>Requested by</w:t>
      </w:r>
    </w:p>
    <w:p w14:paraId="3D49E31F" w14:textId="5E64AC5F"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569AF128" w14:textId="77777777"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Choose One: </w:t>
      </w:r>
    </w:p>
    <w:p w14:paraId="11225DA8" w14:textId="77777777" w:rsidR="002A68E5" w:rsidRPr="00B337FB" w:rsidRDefault="002A68E5" w:rsidP="00615FFA">
      <w:pPr>
        <w:widowControl w:val="0"/>
        <w:numPr>
          <w:ilvl w:val="0"/>
          <w:numId w:val="30"/>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Debit Card Purchase (Do not reimburse)</w:t>
      </w:r>
    </w:p>
    <w:p w14:paraId="6E6FAC80" w14:textId="37EEC548"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OR</w:t>
      </w:r>
    </w:p>
    <w:p w14:paraId="4D39ACBA" w14:textId="45A40577" w:rsidR="002A68E5" w:rsidRPr="00B337FB" w:rsidRDefault="002A68E5" w:rsidP="00615FFA">
      <w:pPr>
        <w:widowControl w:val="0"/>
        <w:numPr>
          <w:ilvl w:val="0"/>
          <w:numId w:val="30"/>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Check </w:t>
      </w:r>
      <w:r w:rsidR="002D7041" w:rsidRPr="00B337FB">
        <w:rPr>
          <w:rFonts w:ascii="Franklin Gothic Book" w:hAnsi="Franklin Gothic Book" w:cs="Arial"/>
          <w:color w:val="000000" w:themeColor="text1"/>
          <w14:ligatures w14:val="standardContextual"/>
        </w:rPr>
        <w:t>Amount:</w:t>
      </w:r>
      <w:r w:rsidR="003A167C"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38A429B9" w14:textId="3973051E" w:rsidR="002A68E5" w:rsidRPr="00B337FB" w:rsidRDefault="003A167C" w:rsidP="000E5497">
      <w:pPr>
        <w:widowControl w:val="0"/>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Payable to: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r>
    </w:p>
    <w:p w14:paraId="0CE162F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D9F7A5F" w14:textId="009D47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Itemized Expenses</w:t>
      </w:r>
      <w:r w:rsidRPr="00B337FB">
        <w:rPr>
          <w:rFonts w:ascii="Franklin Gothic Book" w:hAnsi="Franklin Gothic Book" w:cs="Arial"/>
          <w:color w:val="000000" w:themeColor="text1"/>
          <w14:ligatures w14:val="standardContextual"/>
        </w:rPr>
        <w:t xml:space="preserve">: Itemize each receipt with amount, </w:t>
      </w:r>
      <w:r w:rsidR="00A309CB" w:rsidRPr="00B337FB">
        <w:rPr>
          <w:rFonts w:ascii="Franklin Gothic Book" w:hAnsi="Franklin Gothic Book" w:cs="Arial"/>
          <w:color w:val="000000" w:themeColor="text1"/>
          <w14:ligatures w14:val="standardContextual"/>
        </w:rPr>
        <w:t>business</w:t>
      </w:r>
      <w:r w:rsidRPr="00B337FB">
        <w:rPr>
          <w:rFonts w:ascii="Franklin Gothic Book" w:hAnsi="Franklin Gothic Book" w:cs="Arial"/>
          <w:color w:val="000000" w:themeColor="text1"/>
          <w14:ligatures w14:val="standardContextual"/>
        </w:rPr>
        <w:t xml:space="preserve"> name, and budget line item or purpose/use. </w:t>
      </w:r>
    </w:p>
    <w:p w14:paraId="1F7DEADC" w14:textId="1B30DAC6" w:rsidR="002A68E5" w:rsidRPr="00B337FB" w:rsidRDefault="002A68E5" w:rsidP="000E5497">
      <w:pPr>
        <w:widowControl w:val="0"/>
        <w:tabs>
          <w:tab w:val="left" w:pos="1260"/>
          <w:tab w:val="left" w:pos="1440"/>
          <w:tab w:val="left" w:pos="2700"/>
          <w:tab w:val="left" w:pos="2880"/>
          <w:tab w:val="left" w:pos="6120"/>
          <w:tab w:val="left" w:pos="8550"/>
          <w:tab w:val="left" w:pos="873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Date</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Store Name</w:t>
      </w:r>
      <w:r w:rsidR="00077905" w:rsidRPr="00B337FB">
        <w:rPr>
          <w:rFonts w:ascii="Franklin Gothic Book" w:hAnsi="Franklin Gothic Book" w:cs="Arial"/>
          <w:i/>
          <w:iCs/>
          <w:color w:val="000000" w:themeColor="text1"/>
          <w14:ligatures w14:val="standardContextual"/>
        </w:rPr>
        <w:t xml:space="preserve"> and Description</w:t>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t>Budget Lin</w:t>
      </w:r>
      <w:r w:rsidR="00EA00CD" w:rsidRPr="00B337FB">
        <w:rPr>
          <w:rFonts w:ascii="Franklin Gothic Book" w:hAnsi="Franklin Gothic Book" w:cs="Arial"/>
          <w:i/>
          <w:iCs/>
          <w:color w:val="000000" w:themeColor="text1"/>
          <w14:ligatures w14:val="standardContextual"/>
        </w:rPr>
        <w:t>e</w:t>
      </w:r>
      <w:r w:rsidR="00505B2D" w:rsidRPr="00B337FB">
        <w:rPr>
          <w:rFonts w:ascii="Franklin Gothic Book" w:hAnsi="Franklin Gothic Book" w:cs="Arial"/>
          <w:i/>
          <w:iCs/>
          <w:color w:val="000000" w:themeColor="text1"/>
          <w14:ligatures w14:val="standardContextual"/>
        </w:rPr>
        <w:t xml:space="preserve"> Item</w:t>
      </w:r>
    </w:p>
    <w:p w14:paraId="3CA7BDCF" w14:textId="05150591" w:rsidR="002A68E5" w:rsidRPr="00B337FB" w:rsidRDefault="002A68E5"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00495F52" w:rsidRPr="00B337FB">
        <w:rPr>
          <w:rFonts w:ascii="Franklin Gothic Book" w:hAnsi="Franklin Gothic Book" w:cs="Arial"/>
          <w:color w:val="000000" w:themeColor="text1"/>
          <w14:ligatures w14:val="standardContextual"/>
        </w:rPr>
        <w:tab/>
      </w:r>
      <w:r w:rsidR="00495F52" w:rsidRPr="00B337FB">
        <w:rPr>
          <w:rFonts w:ascii="Franklin Gothic Book" w:hAnsi="Franklin Gothic Book" w:cs="Arial"/>
          <w:color w:val="000000" w:themeColor="text1"/>
          <w:u w:val="single"/>
          <w14:ligatures w14:val="standardContextual"/>
        </w:rPr>
        <w:tab/>
      </w:r>
    </w:p>
    <w:p w14:paraId="1D9FA849"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E136AA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1FAA63"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7DFDF245"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E7A91F8" w14:textId="53E515D0"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44A060C7"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975540C"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4811474"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91FC7A"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DEE0E81"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260D73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72B192"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C1AA2EC"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14:ligatures w14:val="standardContextual"/>
        </w:rPr>
      </w:pPr>
    </w:p>
    <w:p w14:paraId="54E91F22" w14:textId="14CB6656"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Line Item Totals: </w:t>
      </w:r>
      <w:r w:rsidRPr="00B337FB">
        <w:rPr>
          <w:rFonts w:ascii="Franklin Gothic Book" w:hAnsi="Franklin Gothic Book" w:cs="Arial"/>
          <w:color w:val="000000" w:themeColor="text1"/>
          <w14:ligatures w14:val="standardContextual"/>
        </w:rPr>
        <w:t xml:space="preserve">Note the total amount for each </w:t>
      </w:r>
      <w:proofErr w:type="gramStart"/>
      <w:r w:rsidRPr="00B337FB">
        <w:rPr>
          <w:rFonts w:ascii="Franklin Gothic Book" w:hAnsi="Franklin Gothic Book" w:cs="Arial"/>
          <w:color w:val="000000" w:themeColor="text1"/>
          <w14:ligatures w14:val="standardContextual"/>
        </w:rPr>
        <w:t>budget line</w:t>
      </w:r>
      <w:proofErr w:type="gramEnd"/>
      <w:r w:rsidRPr="00B337FB">
        <w:rPr>
          <w:rFonts w:ascii="Franklin Gothic Book" w:hAnsi="Franklin Gothic Book" w:cs="Arial"/>
          <w:color w:val="000000" w:themeColor="text1"/>
          <w14:ligatures w14:val="standardContextual"/>
        </w:rPr>
        <w:t xml:space="preserve"> item from the above expenses.</w:t>
      </w:r>
    </w:p>
    <w:p w14:paraId="0E5C4EAB" w14:textId="2048ACB0"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t>Budget Line Item</w:t>
      </w:r>
      <w:r w:rsidR="00B40E13" w:rsidRPr="00B337FB">
        <w:rPr>
          <w:rFonts w:ascii="Franklin Gothic Book" w:hAnsi="Franklin Gothic Book" w:cs="Arial"/>
          <w:i/>
          <w:iCs/>
          <w:color w:val="000000" w:themeColor="text1"/>
          <w14:ligatures w14:val="standardContextual"/>
        </w:rPr>
        <w:t xml:space="preserve"> totals if </w:t>
      </w:r>
      <w:r w:rsidR="00900DAA" w:rsidRPr="00B337FB">
        <w:rPr>
          <w:rFonts w:ascii="Franklin Gothic Book" w:hAnsi="Franklin Gothic Book" w:cs="Arial"/>
          <w:i/>
          <w:iCs/>
          <w:color w:val="000000" w:themeColor="text1"/>
          <w14:ligatures w14:val="standardContextual"/>
        </w:rPr>
        <w:t xml:space="preserve">multiple entries </w:t>
      </w:r>
      <w:r w:rsidR="00B40E13" w:rsidRPr="00B337FB">
        <w:rPr>
          <w:rFonts w:ascii="Franklin Gothic Book" w:hAnsi="Franklin Gothic Book" w:cs="Arial"/>
          <w:i/>
          <w:iCs/>
          <w:color w:val="000000" w:themeColor="text1"/>
          <w14:ligatures w14:val="standardContextual"/>
        </w:rPr>
        <w:t>above</w:t>
      </w:r>
    </w:p>
    <w:p w14:paraId="2150A79A"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E3A927E"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A7D3ECD" w14:textId="5AE3FC4F"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1DF0EF2"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461280"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7407C2A"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E80B8F"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53C382" w14:textId="4A7B05AD" w:rsidR="002A68E5" w:rsidRPr="00B337FB" w:rsidRDefault="002A68E5" w:rsidP="000E5497">
      <w:pPr>
        <w:widowControl w:val="0"/>
        <w:rPr>
          <w:rFonts w:ascii="Franklin Gothic Book" w:hAnsi="Franklin Gothic Book" w:cs="Arial"/>
          <w:b/>
          <w:color w:val="000000" w:themeColor="text1"/>
          <w:sz w:val="24"/>
          <w:szCs w:val="20"/>
          <w14:ligatures w14:val="standardContextual"/>
        </w:rPr>
      </w:pPr>
    </w:p>
    <w:p w14:paraId="0A67EE12" w14:textId="25D8039B" w:rsidR="009E14D8" w:rsidRPr="00B337FB" w:rsidRDefault="002A68E5" w:rsidP="000E5497">
      <w:pPr>
        <w:widowControl w:val="0"/>
        <w:tabs>
          <w:tab w:val="left" w:pos="10710"/>
        </w:tabs>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 xml:space="preserve">Deliver check to: </w:t>
      </w:r>
      <w:r w:rsidRPr="00B337FB">
        <w:rPr>
          <w:rFonts w:ascii="Franklin Gothic Book" w:hAnsi="Franklin Gothic Book" w:cs="Arial"/>
          <w:b/>
          <w:color w:val="000000" w:themeColor="text1"/>
          <w:szCs w:val="18"/>
          <w:u w:val="single"/>
          <w14:ligatures w14:val="standardContextual"/>
        </w:rPr>
        <w:tab/>
      </w:r>
    </w:p>
    <w:p w14:paraId="733CD505" w14:textId="52E731A2" w:rsidR="002A68E5" w:rsidRPr="00B337FB" w:rsidRDefault="002A68E5" w:rsidP="000E5497">
      <w:pPr>
        <w:widowControl w:val="0"/>
        <w:tabs>
          <w:tab w:val="left" w:pos="10710"/>
        </w:tabs>
        <w:rPr>
          <w:rFonts w:ascii="Franklin Gothic Book" w:hAnsi="Franklin Gothic Book" w:cs="Arial"/>
          <w:b/>
          <w:color w:val="000000" w:themeColor="text1"/>
          <w:szCs w:val="18"/>
          <w:u w:val="single"/>
          <w14:ligatures w14:val="standardContextual"/>
        </w:rPr>
      </w:pPr>
      <w:r w:rsidRPr="00B337FB">
        <w:rPr>
          <w:rFonts w:ascii="Franklin Gothic Book" w:hAnsi="Franklin Gothic Book" w:cs="Arial"/>
          <w:b/>
          <w:color w:val="000000" w:themeColor="text1"/>
          <w:szCs w:val="18"/>
          <w14:ligatures w14:val="standardContextual"/>
        </w:rPr>
        <w:t xml:space="preserve">Mail Check to: </w:t>
      </w:r>
      <w:r w:rsidRPr="00B337FB">
        <w:rPr>
          <w:rFonts w:ascii="Franklin Gothic Book" w:hAnsi="Franklin Gothic Book" w:cs="Arial"/>
          <w:b/>
          <w:color w:val="000000" w:themeColor="text1"/>
          <w:szCs w:val="18"/>
          <w:u w:val="single"/>
          <w14:ligatures w14:val="standardContextual"/>
        </w:rPr>
        <w:tab/>
      </w:r>
    </w:p>
    <w:p w14:paraId="1703A211" w14:textId="77777777" w:rsidR="00AC762E" w:rsidRPr="00B337FB" w:rsidRDefault="00AC762E" w:rsidP="000E5497">
      <w:pPr>
        <w:widowControl w:val="0"/>
        <w:rPr>
          <w:rFonts w:ascii="Franklin Gothic Book" w:hAnsi="Franklin Gothic Book" w:cs="Arial"/>
          <w:b/>
          <w:color w:val="000000" w:themeColor="text1"/>
          <w:szCs w:val="18"/>
          <w14:ligatures w14:val="standardContextual"/>
        </w:rPr>
      </w:pPr>
    </w:p>
    <w:p w14:paraId="3673F7B9" w14:textId="77777777" w:rsidR="00AC762E" w:rsidRPr="00B337FB" w:rsidRDefault="00AC762E" w:rsidP="000E5497">
      <w:pPr>
        <w:widowControl w:val="0"/>
        <w:rPr>
          <w:rFonts w:ascii="Franklin Gothic Book" w:hAnsi="Franklin Gothic Book" w:cs="Arial"/>
          <w:color w:val="000000" w:themeColor="text1"/>
          <w:szCs w:val="18"/>
          <w14:ligatures w14:val="standardContextual"/>
        </w:rPr>
      </w:pPr>
      <w:r w:rsidRPr="00B337FB">
        <w:rPr>
          <w:rFonts w:ascii="Franklin Gothic Book" w:hAnsi="Franklin Gothic Book" w:cs="Arial"/>
          <w:b/>
          <w:bCs/>
          <w:color w:val="000000" w:themeColor="text1"/>
          <w:szCs w:val="18"/>
          <w14:ligatures w14:val="standardContextual"/>
        </w:rPr>
        <w:t>Certification:</w:t>
      </w:r>
      <w:r w:rsidRPr="00B337FB">
        <w:rPr>
          <w:rFonts w:ascii="Franklin Gothic Book" w:hAnsi="Franklin Gothic Book" w:cs="Arial"/>
          <w:color w:val="000000" w:themeColor="text1"/>
          <w:szCs w:val="18"/>
          <w14:ligatures w14:val="standardContextual"/>
        </w:rPr>
        <w:t xml:space="preserve"> The expenses listed are authorized PTA expenses.</w:t>
      </w:r>
    </w:p>
    <w:p w14:paraId="15F3F48E" w14:textId="77777777" w:rsidR="00A80F52" w:rsidRPr="00B337FB" w:rsidRDefault="00A80F52" w:rsidP="000E5497">
      <w:pPr>
        <w:widowControl w:val="0"/>
        <w:rPr>
          <w:rFonts w:ascii="Franklin Gothic Book" w:hAnsi="Franklin Gothic Book" w:cs="Arial"/>
          <w:color w:val="000000" w:themeColor="text1"/>
          <w:sz w:val="12"/>
          <w:szCs w:val="8"/>
          <w14:ligatures w14:val="standardContextual"/>
        </w:rPr>
      </w:pPr>
    </w:p>
    <w:p w14:paraId="069F7905" w14:textId="77777777" w:rsidR="00976279" w:rsidRPr="00B337FB" w:rsidRDefault="00AC762E" w:rsidP="000E5497">
      <w:pPr>
        <w:widowControl w:val="0"/>
        <w:tabs>
          <w:tab w:val="left" w:pos="4950"/>
          <w:tab w:val="left" w:pos="5310"/>
          <w:tab w:val="left" w:pos="10441"/>
        </w:tabs>
        <w:rPr>
          <w:rFonts w:ascii="Franklin Gothic Book" w:hAnsi="Franklin Gothic Book" w:cs="Arial"/>
          <w:color w:val="000000" w:themeColor="text1"/>
          <w:szCs w:val="18"/>
          <w:u w:val="single"/>
          <w14:ligatures w14:val="standardContextual"/>
        </w:rPr>
      </w:pPr>
      <w:r w:rsidRPr="00B337FB">
        <w:rPr>
          <w:rFonts w:ascii="Franklin Gothic Book" w:hAnsi="Franklin Gothic Book" w:cs="Arial"/>
          <w:color w:val="000000" w:themeColor="text1"/>
          <w:szCs w:val="18"/>
          <w:u w:val="single"/>
          <w14:ligatures w14:val="standardContextual"/>
        </w:rPr>
        <w:tab/>
      </w:r>
      <w:r w:rsidRPr="00B337FB">
        <w:rPr>
          <w:rFonts w:ascii="Franklin Gothic Book" w:hAnsi="Franklin Gothic Book" w:cs="Arial"/>
          <w:color w:val="000000" w:themeColor="text1"/>
          <w:szCs w:val="18"/>
          <w14:ligatures w14:val="standardContextual"/>
        </w:rPr>
        <w:tab/>
      </w:r>
      <w:r w:rsidR="00976279" w:rsidRPr="00B337FB">
        <w:rPr>
          <w:rFonts w:ascii="Franklin Gothic Book" w:hAnsi="Franklin Gothic Book" w:cs="Arial"/>
          <w:color w:val="000000" w:themeColor="text1"/>
          <w:szCs w:val="18"/>
          <w:u w:val="single"/>
          <w14:ligatures w14:val="standardContextual"/>
        </w:rPr>
        <w:tab/>
      </w:r>
    </w:p>
    <w:p w14:paraId="4B6C9358" w14:textId="00349A20" w:rsidR="00AC762E" w:rsidRPr="00B337FB" w:rsidRDefault="00976279" w:rsidP="000E5497">
      <w:pPr>
        <w:widowControl w:val="0"/>
        <w:tabs>
          <w:tab w:val="left" w:pos="3960"/>
          <w:tab w:val="left" w:pos="4950"/>
          <w:tab w:val="left" w:pos="5490"/>
          <w:tab w:val="left" w:pos="9360"/>
          <w:tab w:val="left" w:pos="10441"/>
        </w:tabs>
        <w:rPr>
          <w:rFonts w:ascii="Franklin Gothic Book" w:hAnsi="Franklin Gothic Book" w:cs="Arial"/>
          <w:color w:val="000000" w:themeColor="text1"/>
          <w:szCs w:val="18"/>
          <w14:ligatures w14:val="standardContextual"/>
        </w:rPr>
      </w:pPr>
      <w:r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1</w:t>
      </w:r>
      <w:r w:rsidRPr="00B337FB">
        <w:rPr>
          <w:rFonts w:ascii="Franklin Gothic Book" w:hAnsi="Franklin Gothic Book" w:cs="Arial"/>
          <w:color w:val="000000" w:themeColor="text1"/>
          <w:szCs w:val="18"/>
          <w14:ligatures w14:val="standardContextual"/>
        </w:rPr>
        <w:tab/>
        <w:t>Date</w:t>
      </w:r>
      <w:r w:rsidR="00B72CC5" w:rsidRPr="00B337FB">
        <w:rPr>
          <w:rFonts w:ascii="Franklin Gothic Book" w:hAnsi="Franklin Gothic Book" w:cs="Arial"/>
          <w:color w:val="000000" w:themeColor="text1"/>
          <w:szCs w:val="18"/>
          <w14:ligatures w14:val="standardContextual"/>
        </w:rPr>
        <w:tab/>
      </w:r>
      <w:r w:rsidR="00B72CC5" w:rsidRPr="00B337FB">
        <w:rPr>
          <w:rFonts w:ascii="Franklin Gothic Book" w:hAnsi="Franklin Gothic Book" w:cs="Arial"/>
          <w:color w:val="000000" w:themeColor="text1"/>
          <w:szCs w:val="18"/>
          <w14:ligatures w14:val="standardContextual"/>
        </w:rPr>
        <w:tab/>
      </w:r>
      <w:r w:rsidR="00AC762E"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2</w:t>
      </w:r>
      <w:r w:rsidR="00AC762E" w:rsidRPr="00B337FB">
        <w:rPr>
          <w:rFonts w:ascii="Franklin Gothic Book" w:hAnsi="Franklin Gothic Book" w:cs="Arial"/>
          <w:color w:val="000000" w:themeColor="text1"/>
          <w:szCs w:val="18"/>
          <w14:ligatures w14:val="standardContextual"/>
        </w:rPr>
        <w:tab/>
        <w:t>Date</w:t>
      </w:r>
    </w:p>
    <w:p w14:paraId="5269A2BC" w14:textId="63F999D7" w:rsidR="00AC762E" w:rsidRPr="00B337FB" w:rsidRDefault="00AC762E" w:rsidP="000E5497">
      <w:pPr>
        <w:widowControl w:val="0"/>
        <w:rPr>
          <w:rFonts w:ascii="Franklin Gothic Book" w:hAnsi="Franklin Gothic Book" w:cs="Arial"/>
          <w:b/>
          <w:color w:val="000000" w:themeColor="text1"/>
          <w:szCs w:val="18"/>
          <w14:ligatures w14:val="standardContextual"/>
        </w:rPr>
      </w:pPr>
    </w:p>
    <w:tbl>
      <w:tblPr>
        <w:tblStyle w:val="TableGrid"/>
        <w:tblW w:w="10705" w:type="dxa"/>
        <w:tblLook w:val="04A0" w:firstRow="1" w:lastRow="0" w:firstColumn="1" w:lastColumn="0" w:noHBand="0" w:noVBand="1"/>
      </w:tblPr>
      <w:tblGrid>
        <w:gridCol w:w="1075"/>
        <w:gridCol w:w="1890"/>
        <w:gridCol w:w="1080"/>
        <w:gridCol w:w="5400"/>
        <w:gridCol w:w="1260"/>
      </w:tblGrid>
      <w:tr w:rsidR="006D2854" w:rsidRPr="00B337FB" w14:paraId="2ADA5243" w14:textId="77777777" w:rsidTr="0034382F">
        <w:tc>
          <w:tcPr>
            <w:tcW w:w="10705" w:type="dxa"/>
            <w:gridSpan w:val="5"/>
          </w:tcPr>
          <w:p w14:paraId="6C844F12" w14:textId="06BF30A0" w:rsidR="00725357" w:rsidRPr="00B337FB" w:rsidRDefault="00725357" w:rsidP="000E5497">
            <w:pPr>
              <w:jc w:val="center"/>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FOR TREASURER’S USE ONLY</w:t>
            </w:r>
          </w:p>
        </w:tc>
      </w:tr>
      <w:tr w:rsidR="006D2854" w:rsidRPr="00B337FB" w14:paraId="282A7DD4" w14:textId="27661C0B" w:rsidTr="0034382F">
        <w:tc>
          <w:tcPr>
            <w:tcW w:w="1075" w:type="dxa"/>
          </w:tcPr>
          <w:p w14:paraId="52425876" w14:textId="27C81F8E"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Date</w:t>
            </w:r>
          </w:p>
        </w:tc>
        <w:tc>
          <w:tcPr>
            <w:tcW w:w="1890" w:type="dxa"/>
          </w:tcPr>
          <w:p w14:paraId="5648832E" w14:textId="1FA1E486"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Check #</w:t>
            </w:r>
            <w:r w:rsidR="0034382F" w:rsidRPr="00B337FB">
              <w:rPr>
                <w:rFonts w:ascii="Franklin Gothic Book" w:hAnsi="Franklin Gothic Book" w:cs="Arial"/>
                <w:bCs/>
                <w:color w:val="000000" w:themeColor="text1"/>
                <w:szCs w:val="18"/>
                <w14:ligatures w14:val="standardContextual"/>
              </w:rPr>
              <w:t xml:space="preserve"> or </w:t>
            </w:r>
            <w:r w:rsidRPr="00B337FB">
              <w:rPr>
                <w:rFonts w:ascii="Franklin Gothic Book" w:hAnsi="Franklin Gothic Book" w:cs="Arial"/>
                <w:bCs/>
                <w:color w:val="000000" w:themeColor="text1"/>
                <w:szCs w:val="18"/>
                <w14:ligatures w14:val="standardContextual"/>
              </w:rPr>
              <w:t>Debit</w:t>
            </w:r>
          </w:p>
        </w:tc>
        <w:tc>
          <w:tcPr>
            <w:tcW w:w="1080" w:type="dxa"/>
          </w:tcPr>
          <w:p w14:paraId="36DD4D29" w14:textId="2B1189FD"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Amount</w:t>
            </w:r>
          </w:p>
        </w:tc>
        <w:tc>
          <w:tcPr>
            <w:tcW w:w="5400" w:type="dxa"/>
          </w:tcPr>
          <w:p w14:paraId="62E5E261" w14:textId="7E39CDA5"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Budget Line Item</w:t>
            </w:r>
          </w:p>
        </w:tc>
        <w:tc>
          <w:tcPr>
            <w:tcW w:w="1260" w:type="dxa"/>
          </w:tcPr>
          <w:p w14:paraId="134E8C4B" w14:textId="250F6D9A" w:rsidR="00F1583C" w:rsidRPr="00B337FB" w:rsidRDefault="00597C2A"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Recorded?</w:t>
            </w:r>
          </w:p>
        </w:tc>
      </w:tr>
      <w:tr w:rsidR="006D2854" w:rsidRPr="00B337FB" w14:paraId="5304A5C6" w14:textId="77777777" w:rsidTr="0034382F">
        <w:tc>
          <w:tcPr>
            <w:tcW w:w="1075" w:type="dxa"/>
          </w:tcPr>
          <w:p w14:paraId="3032EFC9"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D25B66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1AD46D9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627CBBE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6407CE7"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337EE978" w14:textId="77777777" w:rsidTr="0034382F">
        <w:tc>
          <w:tcPr>
            <w:tcW w:w="1075" w:type="dxa"/>
          </w:tcPr>
          <w:p w14:paraId="2E6D1E2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B2B3A14"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345FDEA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CEE11F2"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4336A3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5D13F8D4" w14:textId="77777777" w:rsidTr="0034382F">
        <w:tc>
          <w:tcPr>
            <w:tcW w:w="1075" w:type="dxa"/>
          </w:tcPr>
          <w:p w14:paraId="4BA6B8D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560DA2F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432950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38D2F6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5A612D4E"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28F8C130" w14:textId="77777777" w:rsidTr="0034382F">
        <w:tc>
          <w:tcPr>
            <w:tcW w:w="1075" w:type="dxa"/>
          </w:tcPr>
          <w:p w14:paraId="77FEF04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A53DB5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E113C8A"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64C67F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C3DC69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1F4B3C4D" w14:textId="77777777" w:rsidTr="0034382F">
        <w:tc>
          <w:tcPr>
            <w:tcW w:w="1075" w:type="dxa"/>
          </w:tcPr>
          <w:p w14:paraId="07CF1B0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F4D62E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6D896C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7E1C4B9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1E8CEC20"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61BFA578" w14:textId="77777777" w:rsidTr="0034382F">
        <w:tc>
          <w:tcPr>
            <w:tcW w:w="1075" w:type="dxa"/>
          </w:tcPr>
          <w:p w14:paraId="1FEF9B1F"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461EBC58"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242C4BC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2638933"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4F93520D"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454A42" w:rsidRPr="00B337FB" w14:paraId="73CE7B7F" w14:textId="77777777" w:rsidTr="0034382F">
        <w:tc>
          <w:tcPr>
            <w:tcW w:w="1075" w:type="dxa"/>
          </w:tcPr>
          <w:p w14:paraId="5B77188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2F3E2F6"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1569F8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332E5A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2A1C9FB"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bl>
    <w:p w14:paraId="0CBCEB52" w14:textId="77777777" w:rsidR="00592748" w:rsidRPr="00B337FB" w:rsidRDefault="00592748" w:rsidP="007B3881">
      <w:pPr>
        <w:pStyle w:val="Heading"/>
      </w:pPr>
    </w:p>
    <w:p w14:paraId="7610FF71" w14:textId="77777777" w:rsidR="00592748" w:rsidRPr="00B337FB" w:rsidRDefault="00592748">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16D06117" w14:textId="6EEF4B73" w:rsidR="007F16CB" w:rsidRPr="00454A42" w:rsidRDefault="00477AB3" w:rsidP="000E5497">
      <w:pPr>
        <w:widowControl w:val="0"/>
        <w:tabs>
          <w:tab w:val="left" w:pos="3690"/>
          <w:tab w:val="left" w:pos="4950"/>
          <w:tab w:val="left" w:pos="7950"/>
          <w:tab w:val="left" w:pos="8321"/>
          <w:tab w:val="left" w:pos="10831"/>
        </w:tabs>
        <w:rPr>
          <w:rFonts w:ascii="Franklin Gothic Book" w:hAnsi="Franklin Gothic Book" w:cs="Arial"/>
          <w:color w:val="000000" w:themeColor="text1"/>
          <w14:ligatures w14:val="standardContextual"/>
        </w:rPr>
      </w:pPr>
      <w:r w:rsidRPr="00B337FB">
        <w:rPr>
          <w:rStyle w:val="HeadingChar"/>
        </w:rPr>
        <w:lastRenderedPageBreak/>
        <w:t>Audit Report</w:t>
      </w:r>
      <w:r w:rsidR="00DF5D8A" w:rsidRPr="00B337FB">
        <w:rPr>
          <w:rFonts w:ascii="Franklin Gothic Book" w:hAnsi="Franklin Gothic Book" w:cs="Arial"/>
          <w:color w:val="000000" w:themeColor="text1"/>
        </w:rPr>
        <w:t xml:space="preserve"> </w:t>
      </w:r>
      <w:r w:rsidR="0067073E" w:rsidRPr="00B337FB">
        <w:rPr>
          <w:rFonts w:ascii="Franklin Gothic Book" w:hAnsi="Franklin Gothic Book" w:cs="Arial"/>
          <w:color w:val="000000" w:themeColor="text1"/>
        </w:rPr>
        <w:tab/>
      </w:r>
      <w:r w:rsidR="007F16CB" w:rsidRPr="00454A42">
        <w:rPr>
          <w:rFonts w:ascii="Franklin Gothic Book" w:hAnsi="Franklin Gothic Book" w:cs="Arial"/>
          <w:color w:val="000000" w:themeColor="text1"/>
          <w14:ligatures w14:val="standardContextual"/>
        </w:rPr>
        <w:t>*A separate Audit Report must be completed for each bank account.</w:t>
      </w:r>
    </w:p>
    <w:p w14:paraId="53CD72C5" w14:textId="77777777" w:rsidR="002A68E5" w:rsidRPr="00454A42" w:rsidRDefault="002A68E5" w:rsidP="000E5497">
      <w:pPr>
        <w:widowControl w:val="0"/>
        <w:tabs>
          <w:tab w:val="left" w:pos="6660"/>
          <w:tab w:val="left" w:pos="7950"/>
          <w:tab w:val="left" w:pos="8321"/>
          <w:tab w:val="left" w:pos="10831"/>
        </w:tabs>
        <w:rPr>
          <w:rFonts w:ascii="Franklin Gothic Book" w:hAnsi="Franklin Gothic Book" w:cs="Arial"/>
          <w:color w:val="000000" w:themeColor="text1"/>
          <w14:ligatures w14:val="standardContextual"/>
        </w:rPr>
      </w:pPr>
    </w:p>
    <w:p w14:paraId="0BB8E37C" w14:textId="77777777" w:rsidR="002A68E5" w:rsidRPr="00454A42" w:rsidRDefault="002A68E5" w:rsidP="000F615D">
      <w:pPr>
        <w:widowControl w:val="0"/>
        <w:tabs>
          <w:tab w:val="left" w:pos="4680"/>
          <w:tab w:val="left" w:pos="495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EFBBF72" w14:textId="7446D038" w:rsidR="002A68E5" w:rsidRPr="00454A42" w:rsidRDefault="002A68E5" w:rsidP="000F615D">
      <w:pPr>
        <w:widowControl w:val="0"/>
        <w:tabs>
          <w:tab w:val="left" w:pos="4680"/>
          <w:tab w:val="left" w:pos="4950"/>
          <w:tab w:val="left" w:pos="7380"/>
          <w:tab w:val="left" w:pos="7560"/>
          <w:tab w:val="left" w:pos="7740"/>
          <w:tab w:val="left" w:pos="1053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Local Unit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0F615D" w:rsidRPr="00454A42">
        <w:rPr>
          <w:rFonts w:ascii="Franklin Gothic Book" w:hAnsi="Franklin Gothic Book" w:cs="Arial"/>
          <w:color w:val="000000" w:themeColor="text1"/>
          <w14:ligatures w14:val="standardContextual"/>
        </w:rPr>
        <w:tab/>
      </w:r>
      <w:r w:rsidR="00EE6561" w:rsidRPr="00454A42">
        <w:rPr>
          <w:rFonts w:ascii="Franklin Gothic Book" w:hAnsi="Franklin Gothic Book" w:cs="Arial"/>
          <w:color w:val="000000" w:themeColor="text1"/>
          <w14:ligatures w14:val="standardContextual"/>
        </w:rPr>
        <w:t>Parish</w:t>
      </w:r>
    </w:p>
    <w:p w14:paraId="2AEC697C" w14:textId="434826A6" w:rsidR="002A68E5" w:rsidRPr="00454A42" w:rsidRDefault="002A68E5"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97356C7" w14:textId="77777777" w:rsidR="00170C38" w:rsidRPr="00454A42" w:rsidRDefault="00B16829" w:rsidP="000F615D">
      <w:pPr>
        <w:widowControl w:val="0"/>
        <w:tabs>
          <w:tab w:val="left" w:pos="4140"/>
          <w:tab w:val="left" w:pos="4320"/>
          <w:tab w:val="left" w:pos="4680"/>
          <w:tab w:val="left" w:pos="4950"/>
          <w:tab w:val="left" w:pos="7380"/>
          <w:tab w:val="left" w:pos="756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LUR#</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IRS EIN</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008D42C4" w:rsidRPr="00454A42">
        <w:rPr>
          <w:rFonts w:ascii="Franklin Gothic Book" w:hAnsi="Franklin Gothic Book" w:cs="Arial"/>
          <w:color w:val="000000" w:themeColor="text1"/>
          <w14:ligatures w14:val="standardContextual"/>
        </w:rPr>
        <w:t>Fiscal Year</w:t>
      </w:r>
    </w:p>
    <w:p w14:paraId="3160C932" w14:textId="64C48F9B" w:rsidR="00170C38" w:rsidRPr="00454A42" w:rsidRDefault="00170C38"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00E07419"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u w:val="single"/>
          <w14:ligatures w14:val="standardContextual"/>
        </w:rPr>
        <w:tab/>
      </w:r>
    </w:p>
    <w:p w14:paraId="4A977132" w14:textId="16F3EFD2" w:rsidR="002A68E5" w:rsidRPr="00454A42" w:rsidRDefault="00170C38" w:rsidP="000F615D">
      <w:pPr>
        <w:widowControl w:val="0"/>
        <w:tabs>
          <w:tab w:val="left" w:pos="4140"/>
          <w:tab w:val="left" w:pos="4320"/>
          <w:tab w:val="left" w:pos="4680"/>
          <w:tab w:val="left" w:pos="4950"/>
          <w:tab w:val="left" w:pos="7380"/>
          <w:tab w:val="left" w:pos="7560"/>
          <w:tab w:val="left" w:pos="10800"/>
          <w:tab w:val="left" w:pos="10831"/>
        </w:tabs>
        <w:jc w:val="both"/>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Bank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t>Account Number</w:t>
      </w:r>
      <w:r w:rsidR="000F615D"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14:ligatures w14:val="standardContextual"/>
        </w:rPr>
        <w:t>Account Type (Checking/Saving</w:t>
      </w:r>
      <w:r w:rsidR="00AE6414" w:rsidRPr="00454A42">
        <w:rPr>
          <w:rFonts w:ascii="Franklin Gothic Book" w:hAnsi="Franklin Gothic Book" w:cs="Arial"/>
          <w:color w:val="000000" w:themeColor="text1"/>
          <w14:ligatures w14:val="standardContextual"/>
        </w:rPr>
        <w:t>)</w:t>
      </w:r>
    </w:p>
    <w:p w14:paraId="2EDE5904" w14:textId="77777777" w:rsidR="002A68E5" w:rsidRPr="00454A42" w:rsidRDefault="002A68E5" w:rsidP="000E5497">
      <w:pPr>
        <w:widowControl w:val="0"/>
        <w:tabs>
          <w:tab w:val="left" w:pos="6660"/>
          <w:tab w:val="left" w:pos="720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2108" behindDoc="0" locked="0" layoutInCell="1" allowOverlap="1" wp14:anchorId="2DCC1AFF" wp14:editId="30E4F198">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D56560"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652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sz w:val="12"/>
          <w:szCs w:val="12"/>
          <w14:ligatures w14:val="standardContextual"/>
        </w:rPr>
      </w:pPr>
    </w:p>
    <w:p w14:paraId="7C3354A3" w14:textId="392D239B" w:rsid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Gather the budget and any later budget amendments. Compare the budget expenses to the actual expenses. Itemize any line items whose actual expense exceeded the budget expense.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p>
    <w:p w14:paraId="33F2C542" w14:textId="4C9E9E7F" w:rsidR="00FD2C2E" w:rsidRP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35276897" w14:textId="473EE3F1" w:rsidR="00FD2C2E" w:rsidRPr="00454A42" w:rsidRDefault="00454A42"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Pr>
          <w:rFonts w:ascii="Franklin Gothic Book" w:hAnsi="Franklin Gothic Book" w:cs="Arial"/>
          <w:color w:val="000000" w:themeColor="text1"/>
          <w14:ligatures w14:val="standardContextual"/>
        </w:rPr>
        <w:t xml:space="preserve">List checks lacking 2 signatures or made out to the same person that signed the check: </w:t>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0BDAC5A0" w14:textId="02D2E902" w:rsidR="00454A42" w:rsidRP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819154" behindDoc="0" locked="0" layoutInCell="1" allowOverlap="1" wp14:anchorId="660E2FED" wp14:editId="2779727C">
                <wp:simplePos x="0" y="0"/>
                <wp:positionH relativeFrom="column">
                  <wp:posOffset>-62230</wp:posOffset>
                </wp:positionH>
                <wp:positionV relativeFrom="paragraph">
                  <wp:posOffset>181610</wp:posOffset>
                </wp:positionV>
                <wp:extent cx="6891020" cy="0"/>
                <wp:effectExtent l="0" t="0" r="0" b="0"/>
                <wp:wrapNone/>
                <wp:docPr id="62006693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B3A476" id="AutoShape 91" o:spid="_x0000_s1026" type="#_x0000_t32" style="position:absolute;margin-left:-4.9pt;margin-top:14.3pt;width:542.6pt;height:0;z-index:251819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" strokeweight="1.75pt"/>
            </w:pict>
          </mc:Fallback>
        </mc:AlternateContent>
      </w:r>
    </w:p>
    <w:p w14:paraId="0CAAA18D" w14:textId="17ADD50C" w:rsid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p>
    <w:p w14:paraId="47C06927" w14:textId="6DE5318B" w:rsidR="002A68E5" w:rsidRPr="00454A42" w:rsidRDefault="002A68E5"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Dates covered by this audit</w:t>
      </w:r>
      <w:r w:rsidR="00D36A26"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D36A26" w:rsidRPr="00454A42">
        <w:rPr>
          <w:rFonts w:ascii="Franklin Gothic Book" w:hAnsi="Franklin Gothic Book" w:cs="Arial"/>
          <w:color w:val="000000" w:themeColor="text1"/>
          <w14:ligatures w14:val="standardContextual"/>
        </w:rPr>
        <w:t xml:space="preserve">First </w:t>
      </w:r>
      <w:r w:rsidR="00220E84" w:rsidRPr="00454A42">
        <w:rPr>
          <w:rFonts w:ascii="Franklin Gothic Book" w:hAnsi="Franklin Gothic Book" w:cs="Arial"/>
          <w:color w:val="000000" w:themeColor="text1"/>
          <w14:ligatures w14:val="standardContextual"/>
        </w:rPr>
        <w:t>date</w:t>
      </w:r>
      <w:r w:rsidR="00D36A26"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last da</w:t>
      </w:r>
      <w:r w:rsidR="00220E84" w:rsidRPr="00454A42">
        <w:rPr>
          <w:rFonts w:ascii="Franklin Gothic Book" w:hAnsi="Franklin Gothic Book" w:cs="Arial"/>
          <w:color w:val="000000" w:themeColor="text1"/>
          <w14:ligatures w14:val="standardContextual"/>
        </w:rPr>
        <w:t>te</w:t>
      </w:r>
      <w:r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3B8EDC2D" w14:textId="7B00390A" w:rsidR="002A68E5" w:rsidRPr="00454A42" w:rsidRDefault="002A68E5" w:rsidP="000E5497">
      <w:pPr>
        <w:widowControl w:val="0"/>
        <w:tabs>
          <w:tab w:val="left" w:pos="3340"/>
          <w:tab w:val="left" w:pos="76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Check number</w:t>
      </w:r>
      <w:r w:rsidR="00A77259" w:rsidRPr="00454A42">
        <w:rPr>
          <w:rFonts w:ascii="Franklin Gothic Book" w:hAnsi="Franklin Gothic Book" w:cs="Arial"/>
          <w:color w:val="000000" w:themeColor="text1"/>
          <w14:ligatures w14:val="standardContextual"/>
        </w:rPr>
        <w:t xml:space="preserve"> range</w:t>
      </w:r>
      <w:r w:rsidRPr="00454A42">
        <w:rPr>
          <w:rFonts w:ascii="Franklin Gothic Book" w:hAnsi="Franklin Gothic Book" w:cs="Arial"/>
          <w:color w:val="000000" w:themeColor="text1"/>
          <w14:ligatures w14:val="standardContextual"/>
        </w:rPr>
        <w:t xml:space="preserve"> reviewed by this audit</w:t>
      </w:r>
      <w:r w:rsidR="009B64EA" w:rsidRPr="00454A42">
        <w:rPr>
          <w:rFonts w:ascii="Franklin Gothic Book" w:hAnsi="Franklin Gothic Book" w:cs="Arial"/>
          <w:color w:val="000000" w:themeColor="text1"/>
          <w14:ligatures w14:val="standardContextual"/>
        </w:rPr>
        <w:t xml:space="preserve"> are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72A19079" w14:textId="3E8916D2" w:rsidR="002A68E5" w:rsidRPr="00454A42" w:rsidRDefault="002A68E5" w:rsidP="000E5497">
      <w:pPr>
        <w:widowControl w:val="0"/>
        <w:tabs>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3B3061E7" w14:textId="321181F6" w:rsidR="002A68E5" w:rsidRPr="00454A42" w:rsidRDefault="00454A42" w:rsidP="000E5497">
      <w:pPr>
        <w:widowControl w:val="0"/>
        <w:tabs>
          <w:tab w:val="left" w:pos="3340"/>
          <w:tab w:val="left" w:pos="4590"/>
          <w:tab w:val="left" w:pos="4680"/>
          <w:tab w:val="left" w:pos="7740"/>
          <w:tab w:val="left" w:pos="7920"/>
          <w:tab w:val="left" w:pos="10530"/>
        </w:tabs>
        <w:rPr>
          <w:rFonts w:ascii="Franklin Gothic Book" w:hAnsi="Franklin Gothic Book" w:cs="Arial"/>
          <w:b/>
          <w:bCs/>
          <w:color w:val="000000" w:themeColor="text1"/>
          <w14:ligatures w14:val="standardContextual"/>
        </w:rPr>
      </w:pPr>
      <w:r>
        <w:rPr>
          <w:rFonts w:ascii="Franklin Gothic Book" w:hAnsi="Franklin Gothic Book" w:cs="Arial"/>
          <w:b/>
          <w:bCs/>
          <w:color w:val="000000" w:themeColor="text1"/>
          <w14:ligatures w14:val="standardContextual"/>
        </w:rPr>
        <w:t xml:space="preserve">Treasurer Files </w:t>
      </w:r>
      <w:r w:rsidR="002A68E5" w:rsidRPr="00454A42">
        <w:rPr>
          <w:rFonts w:ascii="Franklin Gothic Book" w:hAnsi="Franklin Gothic Book" w:cs="Arial"/>
          <w:b/>
          <w:bCs/>
          <w:color w:val="000000" w:themeColor="text1"/>
          <w14:ligatures w14:val="standardContextual"/>
        </w:rPr>
        <w:t>Reconciliation</w:t>
      </w:r>
    </w:p>
    <w:p w14:paraId="7AB289A4" w14:textId="6E52AD71" w:rsidR="00520702" w:rsidRPr="00454A42" w:rsidRDefault="00520702"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 </w:t>
      </w:r>
      <w:r w:rsidR="003B3CDF" w:rsidRPr="00454A42">
        <w:rPr>
          <w:rFonts w:ascii="Franklin Gothic Book" w:hAnsi="Franklin Gothic Book" w:cs="Arial"/>
          <w:color w:val="000000" w:themeColor="text1"/>
          <w:u w:val="single"/>
          <w14:ligatures w14:val="standardContextual"/>
        </w:rPr>
        <w:tab/>
      </w:r>
      <w:r w:rsidR="003B3CDF"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Beginning b</w:t>
      </w:r>
      <w:r w:rsidR="003B3CDF" w:rsidRPr="00454A42">
        <w:rPr>
          <w:rFonts w:ascii="Franklin Gothic Book" w:hAnsi="Franklin Gothic Book" w:cs="Arial"/>
          <w:color w:val="000000" w:themeColor="text1"/>
          <w14:ligatures w14:val="standardContextual"/>
        </w:rPr>
        <w:t xml:space="preserve">alance on </w:t>
      </w:r>
      <w:r w:rsidR="00EB5B40" w:rsidRPr="00454A42">
        <w:rPr>
          <w:rFonts w:ascii="Franklin Gothic Book" w:hAnsi="Franklin Gothic Book" w:cs="Arial"/>
          <w:color w:val="000000" w:themeColor="text1"/>
          <w14:ligatures w14:val="standardContextual"/>
        </w:rPr>
        <w:t xml:space="preserve">Date: </w:t>
      </w:r>
      <w:r w:rsidR="00EB5B40" w:rsidRPr="00454A42">
        <w:rPr>
          <w:rFonts w:ascii="Franklin Gothic Book" w:hAnsi="Franklin Gothic Book" w:cs="Arial"/>
          <w:color w:val="000000" w:themeColor="text1"/>
          <w:u w:val="single"/>
          <w14:ligatures w14:val="standardContextual"/>
        </w:rPr>
        <w:tab/>
      </w:r>
      <w:r w:rsidR="00EB5B40" w:rsidRPr="00454A42">
        <w:rPr>
          <w:rFonts w:ascii="Franklin Gothic Book" w:hAnsi="Franklin Gothic Book" w:cs="Arial"/>
          <w:color w:val="000000" w:themeColor="text1"/>
          <w14:ligatures w14:val="standardContextual"/>
        </w:rPr>
        <w:t xml:space="preserve"> (</w:t>
      </w:r>
      <w:r w:rsidR="00DE5B8D" w:rsidRPr="00454A42">
        <w:rPr>
          <w:rFonts w:ascii="Franklin Gothic Book" w:hAnsi="Franklin Gothic Book" w:cs="Arial"/>
          <w:color w:val="000000" w:themeColor="text1"/>
          <w14:ligatures w14:val="standardContextual"/>
        </w:rPr>
        <w:t>d</w:t>
      </w:r>
      <w:r w:rsidR="00B052E9" w:rsidRPr="00454A42">
        <w:rPr>
          <w:rFonts w:ascii="Franklin Gothic Book" w:hAnsi="Franklin Gothic Book" w:cs="Arial"/>
          <w:color w:val="000000" w:themeColor="text1"/>
          <w14:ligatures w14:val="standardContextual"/>
        </w:rPr>
        <w:t xml:space="preserve">ay 1 of </w:t>
      </w:r>
      <w:r w:rsidR="00DE5B8D" w:rsidRPr="00454A42">
        <w:rPr>
          <w:rFonts w:ascii="Franklin Gothic Book" w:hAnsi="Franklin Gothic Book" w:cs="Arial"/>
          <w:color w:val="000000" w:themeColor="text1"/>
          <w14:ligatures w14:val="standardContextual"/>
        </w:rPr>
        <w:t>a</w:t>
      </w:r>
      <w:r w:rsidR="003B3CDF" w:rsidRPr="00454A42">
        <w:rPr>
          <w:rFonts w:ascii="Franklin Gothic Book" w:hAnsi="Franklin Gothic Book" w:cs="Arial"/>
          <w:color w:val="000000" w:themeColor="text1"/>
          <w14:ligatures w14:val="standardContextual"/>
        </w:rPr>
        <w:t xml:space="preserve">udit </w:t>
      </w:r>
      <w:r w:rsidR="00EB5B40" w:rsidRPr="00454A42">
        <w:rPr>
          <w:rFonts w:ascii="Franklin Gothic Book" w:hAnsi="Franklin Gothic Book" w:cs="Arial"/>
          <w:color w:val="000000" w:themeColor="text1"/>
          <w14:ligatures w14:val="standardContextual"/>
        </w:rPr>
        <w:t>y</w:t>
      </w:r>
      <w:r w:rsidR="003B3CDF" w:rsidRPr="00454A42">
        <w:rPr>
          <w:rFonts w:ascii="Franklin Gothic Book" w:hAnsi="Franklin Gothic Book" w:cs="Arial"/>
          <w:color w:val="000000" w:themeColor="text1"/>
          <w14:ligatures w14:val="standardContextual"/>
        </w:rPr>
        <w:t>ea</w:t>
      </w:r>
      <w:r w:rsidR="00B052E9" w:rsidRPr="00454A42">
        <w:rPr>
          <w:rFonts w:ascii="Franklin Gothic Book" w:hAnsi="Franklin Gothic Book" w:cs="Arial"/>
          <w:color w:val="000000" w:themeColor="text1"/>
          <w14:ligatures w14:val="standardContextual"/>
        </w:rPr>
        <w:t>r</w:t>
      </w:r>
      <w:r w:rsidR="00EB5B40" w:rsidRPr="00454A42">
        <w:rPr>
          <w:rFonts w:ascii="Franklin Gothic Book" w:hAnsi="Franklin Gothic Book" w:cs="Arial"/>
          <w:color w:val="000000" w:themeColor="text1"/>
          <w14:ligatures w14:val="standardContextual"/>
        </w:rPr>
        <w:t>)</w:t>
      </w:r>
      <w:r w:rsidR="003B3CDF" w:rsidRPr="00454A42">
        <w:rPr>
          <w:rFonts w:ascii="Franklin Gothic Book" w:hAnsi="Franklin Gothic Book" w:cs="Arial"/>
          <w:color w:val="000000" w:themeColor="text1"/>
          <w14:ligatures w14:val="standardContextual"/>
        </w:rPr>
        <w:t xml:space="preserve"> </w:t>
      </w:r>
    </w:p>
    <w:p w14:paraId="10AE69B3" w14:textId="1992DC3A" w:rsidR="00B052E9" w:rsidRPr="00454A42" w:rsidRDefault="00B052E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deposits </w:t>
      </w:r>
      <w:r w:rsidR="001B3260" w:rsidRPr="00454A42">
        <w:rPr>
          <w:rFonts w:ascii="Franklin Gothic Book" w:hAnsi="Franklin Gothic Book" w:cs="Arial"/>
          <w:color w:val="000000" w:themeColor="text1"/>
          <w14:ligatures w14:val="standardContextual"/>
        </w:rPr>
        <w:t>for audit year</w:t>
      </w:r>
    </w:p>
    <w:p w14:paraId="09CDFCEC" w14:textId="15FA4806" w:rsidR="001B3260" w:rsidRPr="00454A42" w:rsidRDefault="001B3260"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t>TOTAL (Add lines 1 &amp; 2)</w:t>
      </w:r>
    </w:p>
    <w:p w14:paraId="36BBC195" w14:textId="27192A40" w:rsidR="001B3260"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4.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expenses with receipts for audit year</w:t>
      </w:r>
    </w:p>
    <w:p w14:paraId="6C7CB900" w14:textId="2734623F" w:rsidR="002A68E5"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5.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Ending b</w:t>
      </w:r>
      <w:r w:rsidRPr="00454A42">
        <w:rPr>
          <w:rFonts w:ascii="Franklin Gothic Book" w:hAnsi="Franklin Gothic Book" w:cs="Arial"/>
          <w:color w:val="000000" w:themeColor="text1"/>
          <w14:ligatures w14:val="standardContextual"/>
        </w:rPr>
        <w:t>alance on hand on last day of audit year</w:t>
      </w:r>
      <w:r w:rsidR="00DE5B8D" w:rsidRPr="00454A42">
        <w:rPr>
          <w:rFonts w:ascii="Franklin Gothic Book" w:hAnsi="Franklin Gothic Book" w:cs="Arial"/>
          <w:color w:val="000000" w:themeColor="text1"/>
          <w14:ligatures w14:val="standardContextual"/>
        </w:rPr>
        <w:t xml:space="preserve"> (</w:t>
      </w:r>
      <w:r w:rsidR="006118F7" w:rsidRPr="00454A42">
        <w:rPr>
          <w:rFonts w:ascii="Franklin Gothic Book" w:hAnsi="Franklin Gothic Book" w:cs="Arial"/>
          <w:color w:val="000000" w:themeColor="text1"/>
          <w14:ligatures w14:val="standardContextual"/>
        </w:rPr>
        <w:t>L</w:t>
      </w:r>
      <w:r w:rsidR="00DF1D25" w:rsidRPr="00454A42">
        <w:rPr>
          <w:rFonts w:ascii="Franklin Gothic Book" w:hAnsi="Franklin Gothic Book" w:cs="Arial"/>
          <w:color w:val="000000" w:themeColor="text1"/>
          <w14:ligatures w14:val="standardContextual"/>
        </w:rPr>
        <w:t>ine 3</w:t>
      </w:r>
      <w:r w:rsidR="006118F7" w:rsidRPr="00454A42">
        <w:rPr>
          <w:rFonts w:ascii="Franklin Gothic Book" w:hAnsi="Franklin Gothic Book" w:cs="Arial"/>
          <w:color w:val="000000" w:themeColor="text1"/>
          <w14:ligatures w14:val="standardContextual"/>
        </w:rPr>
        <w:t xml:space="preserve"> minus Line 4</w:t>
      </w:r>
      <w:r w:rsidR="00DF1D25" w:rsidRPr="00454A42">
        <w:rPr>
          <w:rFonts w:ascii="Franklin Gothic Book" w:hAnsi="Franklin Gothic Book" w:cs="Arial"/>
          <w:color w:val="000000" w:themeColor="text1"/>
          <w14:ligatures w14:val="standardContextual"/>
        </w:rPr>
        <w:t>)</w:t>
      </w:r>
    </w:p>
    <w:p w14:paraId="683245D5" w14:textId="77777777" w:rsidR="00F7335F" w:rsidRPr="00454A42" w:rsidRDefault="00F7335F" w:rsidP="000E5497">
      <w:pPr>
        <w:widowControl w:val="0"/>
        <w:tabs>
          <w:tab w:val="left" w:pos="2610"/>
          <w:tab w:val="left" w:pos="2790"/>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23841DEB" w14:textId="07B41507" w:rsidR="002A68E5" w:rsidRPr="00454A42" w:rsidRDefault="002A68E5" w:rsidP="000E5497">
      <w:pPr>
        <w:widowControl w:val="0"/>
        <w:tabs>
          <w:tab w:val="left" w:pos="2610"/>
          <w:tab w:val="left" w:pos="2790"/>
          <w:tab w:val="left" w:pos="3340"/>
          <w:tab w:val="left" w:pos="4590"/>
          <w:tab w:val="left" w:pos="4680"/>
          <w:tab w:val="left" w:pos="7740"/>
          <w:tab w:val="left" w:pos="10530"/>
        </w:tabs>
        <w:rPr>
          <w:rFonts w:ascii="Franklin Gothic Book" w:hAnsi="Franklin Gothic Book" w:cs="Arial"/>
          <w:b/>
          <w:bCs/>
          <w:color w:val="000000" w:themeColor="text1"/>
          <w14:ligatures w14:val="standardContextual"/>
        </w:rPr>
      </w:pPr>
      <w:r w:rsidRPr="00454A42">
        <w:rPr>
          <w:rFonts w:ascii="Franklin Gothic Book" w:hAnsi="Franklin Gothic Book" w:cs="Arial"/>
          <w:b/>
          <w:bCs/>
          <w:color w:val="000000" w:themeColor="text1"/>
          <w14:ligatures w14:val="standardContextual"/>
        </w:rPr>
        <w:t xml:space="preserve">Bank </w:t>
      </w:r>
      <w:r w:rsidR="00787466" w:rsidRPr="00454A42">
        <w:rPr>
          <w:rFonts w:ascii="Franklin Gothic Book" w:hAnsi="Franklin Gothic Book" w:cs="Arial"/>
          <w:b/>
          <w:bCs/>
          <w:color w:val="000000" w:themeColor="text1"/>
          <w14:ligatures w14:val="standardContextual"/>
        </w:rPr>
        <w:t xml:space="preserve">Statements </w:t>
      </w:r>
      <w:r w:rsidRPr="00454A42">
        <w:rPr>
          <w:rFonts w:ascii="Franklin Gothic Book" w:hAnsi="Franklin Gothic Book" w:cs="Arial"/>
          <w:b/>
          <w:bCs/>
          <w:color w:val="000000" w:themeColor="text1"/>
          <w14:ligatures w14:val="standardContextual"/>
        </w:rPr>
        <w:t xml:space="preserve">Reconciliation </w:t>
      </w:r>
    </w:p>
    <w:p w14:paraId="74B9346D" w14:textId="11F44801" w:rsidR="00DF1D25" w:rsidRPr="00454A42" w:rsidRDefault="00DF1D25"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6.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F97308" w:rsidRPr="00454A42">
        <w:rPr>
          <w:rFonts w:ascii="Franklin Gothic Book" w:hAnsi="Franklin Gothic Book" w:cs="Arial"/>
          <w:color w:val="000000" w:themeColor="text1"/>
          <w14:ligatures w14:val="standardContextual"/>
        </w:rPr>
        <w:t xml:space="preserve">Bank Statement Balance </w:t>
      </w:r>
      <w:r w:rsidRPr="00454A42">
        <w:rPr>
          <w:rFonts w:ascii="Franklin Gothic Book" w:hAnsi="Franklin Gothic Book" w:cs="Arial"/>
          <w:color w:val="000000" w:themeColor="text1"/>
          <w14:ligatures w14:val="standardContextual"/>
        </w:rPr>
        <w:t xml:space="preserve">on </w:t>
      </w:r>
      <w:r w:rsidR="00366E81" w:rsidRPr="00454A42">
        <w:rPr>
          <w:rFonts w:ascii="Franklin Gothic Book" w:hAnsi="Franklin Gothic Book" w:cs="Arial"/>
          <w:color w:val="000000" w:themeColor="text1"/>
          <w14:ligatures w14:val="standardContextual"/>
        </w:rPr>
        <w:t xml:space="preserve">Date: </w:t>
      </w:r>
      <w:r w:rsidR="00366E81" w:rsidRPr="00454A42">
        <w:rPr>
          <w:rFonts w:ascii="Franklin Gothic Book" w:hAnsi="Franklin Gothic Book" w:cs="Arial"/>
          <w:color w:val="000000" w:themeColor="text1"/>
          <w:u w:val="single"/>
          <w14:ligatures w14:val="standardContextual"/>
        </w:rPr>
        <w:tab/>
      </w:r>
      <w:r w:rsidR="00366E81" w:rsidRPr="00454A42">
        <w:rPr>
          <w:rFonts w:ascii="Franklin Gothic Book" w:hAnsi="Franklin Gothic Book" w:cs="Arial"/>
          <w:color w:val="000000" w:themeColor="text1"/>
          <w14:ligatures w14:val="standardContextual"/>
        </w:rPr>
        <w:t xml:space="preserve"> (day 1 of audit year)</w:t>
      </w:r>
    </w:p>
    <w:p w14:paraId="001D2773" w14:textId="5DFBC07D"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7.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271A" w:rsidRPr="00454A42">
        <w:rPr>
          <w:rFonts w:ascii="Franklin Gothic Book" w:hAnsi="Franklin Gothic Book" w:cs="Arial"/>
          <w:color w:val="000000" w:themeColor="text1"/>
          <w14:ligatures w14:val="standardContextual"/>
        </w:rPr>
        <w:t xml:space="preserve">All credits on bank statements </w:t>
      </w:r>
      <w:r w:rsidRPr="00454A42">
        <w:rPr>
          <w:rFonts w:ascii="Franklin Gothic Book" w:hAnsi="Franklin Gothic Book" w:cs="Arial"/>
          <w:color w:val="000000" w:themeColor="text1"/>
          <w14:ligatures w14:val="standardContextual"/>
        </w:rPr>
        <w:t>for audit year</w:t>
      </w:r>
    </w:p>
    <w:p w14:paraId="797F0A5D" w14:textId="7CA11714" w:rsidR="00DF1D25" w:rsidRPr="00454A42" w:rsidRDefault="00DF1D25"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8.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All d</w:t>
      </w:r>
      <w:r w:rsidR="0050271A" w:rsidRPr="00454A42">
        <w:rPr>
          <w:rFonts w:ascii="Franklin Gothic Book" w:hAnsi="Franklin Gothic Book" w:cs="Arial"/>
          <w:color w:val="000000" w:themeColor="text1"/>
          <w14:ligatures w14:val="standardContextual"/>
        </w:rPr>
        <w:t xml:space="preserve">eposits </w:t>
      </w:r>
      <w:proofErr w:type="gramStart"/>
      <w:r w:rsidR="0050271A" w:rsidRPr="00454A42">
        <w:rPr>
          <w:rFonts w:ascii="Franklin Gothic Book" w:hAnsi="Franklin Gothic Book" w:cs="Arial"/>
          <w:color w:val="000000" w:themeColor="text1"/>
          <w14:ligatures w14:val="standardContextual"/>
        </w:rPr>
        <w:t>not</w:t>
      </w:r>
      <w:proofErr w:type="gramEnd"/>
      <w:r w:rsidR="0050271A" w:rsidRPr="00454A42">
        <w:rPr>
          <w:rFonts w:ascii="Franklin Gothic Book" w:hAnsi="Franklin Gothic Book" w:cs="Arial"/>
          <w:color w:val="000000" w:themeColor="text1"/>
          <w14:ligatures w14:val="standardContextual"/>
        </w:rPr>
        <w:t xml:space="preserve"> yet credited</w:t>
      </w:r>
      <w:r w:rsidR="00802A9A" w:rsidRPr="00454A42">
        <w:rPr>
          <w:rFonts w:ascii="Franklin Gothic Book" w:hAnsi="Franklin Gothic Book" w:cs="Arial"/>
          <w:color w:val="000000" w:themeColor="text1"/>
          <w14:ligatures w14:val="standardContextual"/>
        </w:rPr>
        <w:t xml:space="preserve"> (</w:t>
      </w:r>
      <w:r w:rsidR="00802A9A" w:rsidRPr="00454A42">
        <w:rPr>
          <w:rFonts w:ascii="Franklin Gothic Book" w:hAnsi="Franklin Gothic Book" w:cs="Arial"/>
          <w:color w:val="000000" w:themeColor="text1"/>
          <w:u w:val="single"/>
          <w14:ligatures w14:val="standardContextual"/>
        </w:rPr>
        <w:tab/>
      </w:r>
      <w:r w:rsidR="00802A9A" w:rsidRPr="00454A42">
        <w:rPr>
          <w:rFonts w:ascii="Franklin Gothic Book" w:hAnsi="Franklin Gothic Book" w:cs="Arial"/>
          <w:color w:val="000000" w:themeColor="text1"/>
          <w14:ligatures w14:val="standardContextual"/>
        </w:rPr>
        <w:t>)</w:t>
      </w:r>
    </w:p>
    <w:p w14:paraId="19BD9CB5" w14:textId="1E7239A5"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9.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TOTAL (Add lines 6, 7, &amp; 8)</w:t>
      </w:r>
    </w:p>
    <w:p w14:paraId="42940EE8" w14:textId="046BAC99" w:rsidR="00F97308" w:rsidRPr="00454A42" w:rsidRDefault="00F97308"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10.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A9605C" w:rsidRPr="00454A42">
        <w:rPr>
          <w:rFonts w:ascii="Franklin Gothic Book" w:hAnsi="Franklin Gothic Book" w:cs="Arial"/>
          <w:color w:val="000000" w:themeColor="text1"/>
          <w14:ligatures w14:val="standardContextual"/>
        </w:rPr>
        <w:t>All withdrawals on bank statements for audit year</w:t>
      </w:r>
    </w:p>
    <w:p w14:paraId="0C41508E" w14:textId="20845F81" w:rsidR="00A9605C" w:rsidRPr="00454A42" w:rsidRDefault="00A9605C"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11.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B313E8" w:rsidRPr="00454A42">
        <w:rPr>
          <w:rFonts w:ascii="Franklin Gothic Book" w:hAnsi="Franklin Gothic Book" w:cs="Arial"/>
          <w:color w:val="000000" w:themeColor="text1"/>
          <w14:ligatures w14:val="standardContextual"/>
        </w:rPr>
        <w:t>All uncleared checks not on bank statements (</w:t>
      </w:r>
      <w:r w:rsidR="00B313E8" w:rsidRPr="00454A42">
        <w:rPr>
          <w:rFonts w:ascii="Franklin Gothic Book" w:hAnsi="Franklin Gothic Book" w:cs="Arial"/>
          <w:color w:val="000000" w:themeColor="text1"/>
          <w:u w:val="single"/>
          <w14:ligatures w14:val="standardContextual"/>
        </w:rPr>
        <w:tab/>
      </w:r>
      <w:r w:rsidR="00B313E8" w:rsidRPr="00454A42">
        <w:rPr>
          <w:rFonts w:ascii="Franklin Gothic Book" w:hAnsi="Franklin Gothic Book" w:cs="Arial"/>
          <w:color w:val="000000" w:themeColor="text1"/>
          <w14:ligatures w14:val="standardContextual"/>
        </w:rPr>
        <w:t>)</w:t>
      </w:r>
    </w:p>
    <w:p w14:paraId="3EE5D57E" w14:textId="1BA53F9D" w:rsidR="00F9329A" w:rsidRPr="00454A42" w:rsidRDefault="00F9329A"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3C15A3" w:rsidRPr="00454A42">
        <w:rPr>
          <w:rFonts w:ascii="Franklin Gothic Book" w:hAnsi="Franklin Gothic Book" w:cs="Arial"/>
          <w:color w:val="000000" w:themeColor="text1"/>
          <w14:ligatures w14:val="standardContextual"/>
        </w:rPr>
        <w:t xml:space="preserve">Ending balance on last day of audit year </w:t>
      </w:r>
      <w:r w:rsidRPr="00454A42">
        <w:rPr>
          <w:rFonts w:ascii="Franklin Gothic Book" w:hAnsi="Franklin Gothic Book" w:cs="Arial"/>
          <w:color w:val="000000" w:themeColor="text1"/>
          <w14:ligatures w14:val="standardContextual"/>
        </w:rPr>
        <w:t>(Line 9 minus Lines 10 &amp; 11)</w:t>
      </w:r>
    </w:p>
    <w:p w14:paraId="54E7BCD2" w14:textId="6957E736" w:rsidR="006118F7" w:rsidRPr="00454A42" w:rsidRDefault="006118F7" w:rsidP="000E5497">
      <w:pPr>
        <w:widowControl w:val="0"/>
        <w:tabs>
          <w:tab w:val="left" w:pos="2790"/>
          <w:tab w:val="left" w:pos="3060"/>
          <w:tab w:val="left" w:pos="4680"/>
          <w:tab w:val="left" w:pos="10710"/>
        </w:tabs>
        <w:rPr>
          <w:rFonts w:ascii="Franklin Gothic Book" w:hAnsi="Franklin Gothic Book" w:cs="Arial"/>
          <w:b/>
          <w:bCs/>
          <w:i/>
          <w:iCs/>
          <w:color w:val="000000" w:themeColor="text1"/>
          <w14:ligatures w14:val="standardContextual"/>
        </w:rPr>
      </w:pPr>
      <w:r w:rsidRPr="00454A42">
        <w:rPr>
          <w:rFonts w:ascii="Franklin Gothic Book" w:hAnsi="Franklin Gothic Book" w:cs="Arial"/>
          <w:b/>
          <w:bCs/>
          <w:i/>
          <w:iCs/>
          <w:color w:val="000000" w:themeColor="text1"/>
          <w14:ligatures w14:val="standardContextual"/>
        </w:rPr>
        <w:t>Line 5 must equal Line 12.</w:t>
      </w:r>
    </w:p>
    <w:p w14:paraId="0A9A1FFF" w14:textId="77777777" w:rsidR="002A68E5" w:rsidRPr="00454A42" w:rsidRDefault="002A68E5" w:rsidP="000E5497">
      <w:pPr>
        <w:widowControl w:val="0"/>
        <w:tabs>
          <w:tab w:val="left" w:pos="450"/>
          <w:tab w:val="left" w:pos="3340"/>
          <w:tab w:val="left" w:pos="4950"/>
          <w:tab w:val="left" w:pos="504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2109" behindDoc="0" locked="0" layoutInCell="1" allowOverlap="1" wp14:anchorId="1C27EC5D" wp14:editId="5A1534CD">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698CF7" id="AutoShape 93" o:spid="_x0000_s1026" type="#_x0000_t32" style="position:absolute;margin-left:-4.2pt;margin-top:9.1pt;width:542.6pt;height:0;z-index:251652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60E3A34C" w:rsidR="002A68E5" w:rsidRPr="00454A42" w:rsidRDefault="002A68E5" w:rsidP="000E5497">
      <w:pPr>
        <w:widowControl w:val="0"/>
        <w:tabs>
          <w:tab w:val="left" w:pos="3340"/>
          <w:tab w:val="left" w:pos="4950"/>
          <w:tab w:val="left" w:pos="8460"/>
          <w:tab w:val="left" w:pos="1053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The Audit Committee examined the financial records </w:t>
      </w:r>
      <w:r w:rsidR="00F05C8F" w:rsidRPr="00454A42">
        <w:rPr>
          <w:rFonts w:ascii="Franklin Gothic Book" w:hAnsi="Franklin Gothic Book" w:cs="Arial"/>
          <w:color w:val="000000" w:themeColor="text1"/>
          <w14:ligatures w14:val="standardContextual"/>
        </w:rPr>
        <w:t xml:space="preserve">on </w:t>
      </w:r>
      <w:r w:rsidR="00F05C8F" w:rsidRPr="00454A42">
        <w:rPr>
          <w:rFonts w:ascii="Franklin Gothic Book" w:hAnsi="Franklin Gothic Book" w:cs="Arial"/>
          <w:color w:val="000000" w:themeColor="text1"/>
          <w:u w:val="single"/>
          <w14:ligatures w14:val="standardContextual"/>
        </w:rPr>
        <w:tab/>
      </w:r>
      <w:r w:rsidR="00F05C8F" w:rsidRPr="00454A42">
        <w:rPr>
          <w:rFonts w:ascii="Franklin Gothic Book" w:hAnsi="Franklin Gothic Book" w:cs="Arial"/>
          <w:color w:val="000000" w:themeColor="text1"/>
          <w14:ligatures w14:val="standardContextual"/>
        </w:rPr>
        <w:t xml:space="preserve"> date </w:t>
      </w:r>
      <w:r w:rsidRPr="00454A42">
        <w:rPr>
          <w:rFonts w:ascii="Franklin Gothic Book" w:hAnsi="Franklin Gothic Book" w:cs="Arial"/>
          <w:color w:val="000000" w:themeColor="text1"/>
          <w14:ligatures w14:val="standardContextual"/>
        </w:rPr>
        <w:t>and f</w:t>
      </w:r>
      <w:r w:rsidR="003D08DA" w:rsidRPr="00454A42">
        <w:rPr>
          <w:rFonts w:ascii="Franklin Gothic Book" w:hAnsi="Franklin Gothic Book" w:cs="Arial"/>
          <w:color w:val="000000" w:themeColor="text1"/>
          <w14:ligatures w14:val="standardContextual"/>
        </w:rPr>
        <w:t>ound</w:t>
      </w:r>
      <w:r w:rsidRPr="00454A42">
        <w:rPr>
          <w:rFonts w:ascii="Franklin Gothic Book" w:hAnsi="Franklin Gothic Book" w:cs="Arial"/>
          <w:color w:val="000000" w:themeColor="text1"/>
          <w14:ligatures w14:val="standardContextual"/>
        </w:rPr>
        <w:t xml:space="preserve"> them:</w:t>
      </w:r>
    </w:p>
    <w:p w14:paraId="56029034" w14:textId="77777777" w:rsidR="002A68E5" w:rsidRPr="00454A42" w:rsidRDefault="002A68E5" w:rsidP="00615FFA">
      <w:pPr>
        <w:widowControl w:val="0"/>
        <w:numPr>
          <w:ilvl w:val="0"/>
          <w:numId w:val="29"/>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Correct.</w:t>
      </w:r>
    </w:p>
    <w:p w14:paraId="3B62F900" w14:textId="77777777" w:rsidR="002A68E5" w:rsidRPr="00454A42" w:rsidRDefault="002A68E5" w:rsidP="00615FFA">
      <w:pPr>
        <w:widowControl w:val="0"/>
        <w:numPr>
          <w:ilvl w:val="0"/>
          <w:numId w:val="29"/>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Substantially correct with the attached recommendations and findings.</w:t>
      </w:r>
    </w:p>
    <w:p w14:paraId="5EF7543B" w14:textId="77777777" w:rsidR="002A68E5" w:rsidRPr="00454A42" w:rsidRDefault="002A68E5" w:rsidP="00615FFA">
      <w:pPr>
        <w:widowControl w:val="0"/>
        <w:numPr>
          <w:ilvl w:val="0"/>
          <w:numId w:val="29"/>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Partially correct. More adequate accounting procedures need to be followed so that a more thorough Audit Report can be given.</w:t>
      </w:r>
    </w:p>
    <w:p w14:paraId="046CF6D0" w14:textId="497F70F1" w:rsidR="002A68E5" w:rsidRPr="00454A42" w:rsidRDefault="002A68E5" w:rsidP="00615FFA">
      <w:pPr>
        <w:widowControl w:val="0"/>
        <w:numPr>
          <w:ilvl w:val="0"/>
          <w:numId w:val="29"/>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Incorrect. Attach a separate report of explanation and recommendations to </w:t>
      </w:r>
      <w:r w:rsidR="00F51227" w:rsidRPr="00454A42">
        <w:rPr>
          <w:rFonts w:ascii="Franklin Gothic Book" w:hAnsi="Franklin Gothic Book" w:cs="Arial"/>
          <w:color w:val="000000" w:themeColor="text1"/>
          <w14:ligatures w14:val="standardContextual"/>
        </w:rPr>
        <w:t>Board</w:t>
      </w:r>
      <w:r w:rsidR="00EE6561" w:rsidRPr="00454A42">
        <w:rPr>
          <w:rFonts w:ascii="Franklin Gothic Book" w:hAnsi="Franklin Gothic Book" w:cs="Arial"/>
          <w:color w:val="000000" w:themeColor="text1"/>
          <w14:ligatures w14:val="standardContextual"/>
        </w:rPr>
        <w:t xml:space="preserve"> of Directors</w:t>
      </w:r>
      <w:r w:rsidRPr="00454A42">
        <w:rPr>
          <w:rFonts w:ascii="Franklin Gothic Book" w:hAnsi="Franklin Gothic Book" w:cs="Arial"/>
          <w:color w:val="000000" w:themeColor="text1"/>
          <w14:ligatures w14:val="standardContextual"/>
        </w:rPr>
        <w:t>.</w:t>
      </w:r>
    </w:p>
    <w:p w14:paraId="2053916F" w14:textId="15E5C3AA" w:rsidR="00F63226" w:rsidRPr="00454A42" w:rsidRDefault="00F63226" w:rsidP="000E5497">
      <w:pPr>
        <w:widowControl w:val="0"/>
        <w:tabs>
          <w:tab w:val="left" w:pos="3340"/>
          <w:tab w:val="left" w:pos="4950"/>
          <w:tab w:val="left" w:pos="7950"/>
          <w:tab w:val="left" w:pos="8321"/>
          <w:tab w:val="left" w:pos="10831"/>
        </w:tabs>
        <w:rPr>
          <w:rFonts w:ascii="Franklin Gothic Book" w:hAnsi="Franklin Gothic Book" w:cs="Arial"/>
          <w:i/>
          <w:iCs/>
          <w:color w:val="000000" w:themeColor="text1"/>
          <w14:ligatures w14:val="standardContextual"/>
        </w:rPr>
      </w:pPr>
      <w:r w:rsidRPr="00454A42">
        <w:rPr>
          <w:rFonts w:ascii="Franklin Gothic Book" w:hAnsi="Franklin Gothic Book" w:cs="Arial"/>
          <w:i/>
          <w:iCs/>
          <w:color w:val="000000" w:themeColor="text1"/>
          <w14:ligatures w14:val="standardContextual"/>
        </w:rPr>
        <w:t xml:space="preserve">If there are discrepancies or missing paperwork, work with the previous </w:t>
      </w:r>
      <w:r w:rsidR="00F51227" w:rsidRPr="00454A42">
        <w:rPr>
          <w:rFonts w:ascii="Franklin Gothic Book" w:hAnsi="Franklin Gothic Book" w:cs="Arial"/>
          <w:i/>
          <w:iCs/>
          <w:color w:val="000000" w:themeColor="text1"/>
          <w14:ligatures w14:val="standardContextual"/>
        </w:rPr>
        <w:t>Board</w:t>
      </w:r>
      <w:r w:rsidRPr="00454A42">
        <w:rPr>
          <w:rFonts w:ascii="Franklin Gothic Book" w:hAnsi="Franklin Gothic Book" w:cs="Arial"/>
          <w:i/>
          <w:iCs/>
          <w:color w:val="000000" w:themeColor="text1"/>
          <w14:ligatures w14:val="standardContextual"/>
        </w:rPr>
        <w:t xml:space="preserve"> to resolve any issues. For further assistance, contact LAPTA at </w:t>
      </w:r>
      <w:r w:rsidR="00B60207" w:rsidRPr="00454A42">
        <w:rPr>
          <w:rFonts w:ascii="Franklin Gothic Book" w:hAnsi="Franklin Gothic Book" w:cs="Arial"/>
          <w:i/>
          <w:iCs/>
          <w:color w:val="000000" w:themeColor="text1"/>
          <w14:ligatures w14:val="standardContextual"/>
        </w:rPr>
        <w:t>T</w:t>
      </w:r>
      <w:r w:rsidRPr="00454A42">
        <w:rPr>
          <w:rFonts w:ascii="Franklin Gothic Book" w:hAnsi="Franklin Gothic Book" w:cs="Arial"/>
          <w:i/>
          <w:iCs/>
          <w:color w:val="000000" w:themeColor="text1"/>
          <w14:ligatures w14:val="standardContextual"/>
        </w:rPr>
        <w:t>reasurer@LouisianaPTA.org.</w:t>
      </w:r>
    </w:p>
    <w:p w14:paraId="7490BFCA"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2110" behindDoc="0" locked="0" layoutInCell="1" allowOverlap="1" wp14:anchorId="144793F3" wp14:editId="7A977B7A">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C57716" id="AutoShape 94" o:spid="_x0000_s1026" type="#_x0000_t32" style="position:absolute;margin-left:-4.2pt;margin-top:8.35pt;width:542.6pt;height:0;z-index:251652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454A42" w:rsidRDefault="002A68E5" w:rsidP="000E5497">
      <w:pPr>
        <w:widowControl w:val="0"/>
        <w:tabs>
          <w:tab w:val="left" w:pos="3340"/>
          <w:tab w:val="left" w:pos="5220"/>
          <w:tab w:val="left" w:pos="7950"/>
          <w:tab w:val="left" w:pos="8321"/>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Auditors</w:t>
      </w:r>
      <w:r w:rsidR="0098673B"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n</w:t>
      </w:r>
      <w:r w:rsidRPr="00454A42">
        <w:rPr>
          <w:rFonts w:ascii="Franklin Gothic Book" w:hAnsi="Franklin Gothic Book" w:cs="Arial"/>
          <w:color w:val="000000" w:themeColor="text1"/>
          <w14:ligatures w14:val="standardContextual"/>
        </w:rPr>
        <w:t>ame</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e</w:t>
      </w:r>
      <w:r w:rsidRPr="00454A42">
        <w:rPr>
          <w:rFonts w:ascii="Franklin Gothic Book" w:hAnsi="Franklin Gothic Book" w:cs="Arial"/>
          <w:color w:val="000000" w:themeColor="text1"/>
          <w14:ligatures w14:val="standardContextual"/>
        </w:rPr>
        <w:t>mail</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p</w:t>
      </w:r>
      <w:r w:rsidRPr="00454A42">
        <w:rPr>
          <w:rFonts w:ascii="Franklin Gothic Book" w:hAnsi="Franklin Gothic Book" w:cs="Arial"/>
          <w:color w:val="000000" w:themeColor="text1"/>
          <w14:ligatures w14:val="standardContextual"/>
        </w:rPr>
        <w:t>hone</w:t>
      </w:r>
      <w:r w:rsidR="0098673B" w:rsidRPr="00454A42">
        <w:rPr>
          <w:rFonts w:ascii="Franklin Gothic Book" w:hAnsi="Franklin Gothic Book" w:cs="Arial"/>
          <w:color w:val="000000" w:themeColor="text1"/>
          <w14:ligatures w14:val="standardContextual"/>
        </w:rPr>
        <w:t>s, and signatures</w:t>
      </w:r>
      <w:r w:rsidR="0021038C"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p>
    <w:p w14:paraId="4AEABFDB" w14:textId="77777777" w:rsidR="003D08DA" w:rsidRPr="00454A42" w:rsidRDefault="003D08DA" w:rsidP="000E5497">
      <w:pPr>
        <w:widowControl w:val="0"/>
        <w:tabs>
          <w:tab w:val="left" w:pos="10710"/>
        </w:tabs>
        <w:rPr>
          <w:rFonts w:ascii="Franklin Gothic Book" w:hAnsi="Franklin Gothic Book" w:cs="Arial"/>
          <w:color w:val="000000" w:themeColor="text1"/>
          <w14:ligatures w14:val="standardContextual"/>
        </w:rPr>
      </w:pPr>
    </w:p>
    <w:p w14:paraId="1D879F17" w14:textId="6DAAC23E" w:rsidR="003D08DA" w:rsidRPr="00454A42" w:rsidRDefault="0021038C"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1.</w:t>
      </w:r>
      <w:r w:rsidR="003D08DA" w:rsidRPr="00454A42">
        <w:rPr>
          <w:rFonts w:ascii="Franklin Gothic Book" w:hAnsi="Franklin Gothic Book" w:cs="Arial"/>
          <w:color w:val="000000" w:themeColor="text1"/>
          <w14:ligatures w14:val="standardContextual"/>
        </w:rPr>
        <w:t xml:space="preserve"> </w:t>
      </w:r>
      <w:r w:rsidR="003D08DA" w:rsidRPr="00454A42">
        <w:rPr>
          <w:rFonts w:ascii="Franklin Gothic Book" w:hAnsi="Franklin Gothic Book" w:cs="Arial"/>
          <w:color w:val="000000" w:themeColor="text1"/>
          <w:u w:val="single"/>
          <w14:ligatures w14:val="standardContextual"/>
        </w:rPr>
        <w:tab/>
      </w:r>
    </w:p>
    <w:p w14:paraId="24984B9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p>
    <w:p w14:paraId="68030EF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p>
    <w:p w14:paraId="654D9DC7" w14:textId="77777777" w:rsidR="003D08DA" w:rsidRPr="00454A42" w:rsidRDefault="003D08DA" w:rsidP="003D08DA">
      <w:pPr>
        <w:widowControl w:val="0"/>
        <w:tabs>
          <w:tab w:val="left" w:pos="10710"/>
        </w:tabs>
        <w:rPr>
          <w:rFonts w:ascii="Franklin Gothic Book" w:hAnsi="Franklin Gothic Book" w:cs="Arial"/>
          <w:color w:val="000000" w:themeColor="text1"/>
          <w14:ligatures w14:val="standardContextual"/>
        </w:rPr>
      </w:pPr>
    </w:p>
    <w:p w14:paraId="7A8816BB" w14:textId="0198FDCF" w:rsidR="002A68E5" w:rsidRPr="00454A42" w:rsidRDefault="003D08DA" w:rsidP="003D08DA">
      <w:pPr>
        <w:widowControl w:val="0"/>
        <w:tabs>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002A68E5" w:rsidRPr="00454A42">
        <w:rPr>
          <w:rFonts w:ascii="Franklin Gothic Book" w:hAnsi="Franklin Gothic Book" w:cs="Arial"/>
          <w:color w:val="000000" w:themeColor="text1"/>
          <w14:ligatures w14:val="standardContextual"/>
        </w:rPr>
        <w:tab/>
      </w:r>
    </w:p>
    <w:p w14:paraId="1A19B916" w14:textId="77777777" w:rsidR="00361F85" w:rsidRPr="00454A42" w:rsidRDefault="00361F85" w:rsidP="000E5497">
      <w:pPr>
        <w:rPr>
          <w:rFonts w:ascii="Franklin Gothic Book" w:eastAsiaTheme="majorEastAsia" w:hAnsi="Franklin Gothic Book" w:cs="Arial"/>
          <w:b/>
          <w:bCs/>
          <w:color w:val="000000" w:themeColor="text1"/>
          <w:u w:val="single"/>
        </w:rPr>
      </w:pPr>
      <w:bookmarkStart w:id="34" w:name="auditprocedures"/>
      <w:bookmarkEnd w:id="34"/>
      <w:r w:rsidRPr="00454A42">
        <w:rPr>
          <w:rFonts w:ascii="Franklin Gothic Book" w:eastAsiaTheme="majorEastAsia" w:hAnsi="Franklin Gothic Book" w:cs="Arial"/>
          <w:b/>
          <w:bCs/>
          <w:color w:val="000000" w:themeColor="text1"/>
          <w:u w:val="single"/>
        </w:rPr>
        <w:br w:type="page"/>
      </w:r>
    </w:p>
    <w:p w14:paraId="27957D39" w14:textId="60FACF30" w:rsidR="002A68E5" w:rsidRPr="00B337FB" w:rsidRDefault="00477AB3" w:rsidP="007B3881">
      <w:pPr>
        <w:pStyle w:val="Heading"/>
      </w:pPr>
      <w:r w:rsidRPr="00B337FB">
        <w:lastRenderedPageBreak/>
        <w:t>Audit Instructions</w:t>
      </w:r>
    </w:p>
    <w:p w14:paraId="2CF1AD1B" w14:textId="77777777" w:rsidR="002A68E5" w:rsidRPr="00B337FB" w:rsidRDefault="002A68E5" w:rsidP="000E5497">
      <w:pPr>
        <w:widowControl w:val="0"/>
        <w:rPr>
          <w:rFonts w:ascii="Franklin Gothic Book" w:hAnsi="Franklin Gothic Book" w:cs="Arial"/>
          <w:b/>
          <w:color w:val="000000" w:themeColor="text1"/>
          <w14:ligatures w14:val="standardContextual"/>
        </w:rPr>
      </w:pPr>
    </w:p>
    <w:p w14:paraId="40531EA0" w14:textId="659F4518" w:rsidR="00AA0410" w:rsidRPr="00B337FB" w:rsidRDefault="00AA041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Audit Committee Details from the Bylaws: </w:t>
      </w:r>
      <w:r w:rsidRPr="00B337FB">
        <w:rPr>
          <w:rFonts w:ascii="Franklin Gothic Book" w:hAnsi="Franklin Gothic Book" w:cs="Arial"/>
          <w:color w:val="000000" w:themeColor="text1"/>
          <w14:ligatures w14:val="standardContextual"/>
        </w:rPr>
        <w:t>An Audit Committee of three members is appointed by a majority vote of the General Membership or by a</w:t>
      </w:r>
      <w:r w:rsidR="005827D1" w:rsidRPr="00B337FB">
        <w:rPr>
          <w:rFonts w:ascii="Franklin Gothic Book" w:hAnsi="Franklin Gothic Book" w:cs="Arial"/>
          <w:color w:val="000000" w:themeColor="text1"/>
          <w14:ligatures w14:val="standardContextual"/>
        </w:rPr>
        <w:t>n affirmative</w:t>
      </w:r>
      <w:r w:rsidRPr="00B337FB">
        <w:rPr>
          <w:rFonts w:ascii="Franklin Gothic Book" w:hAnsi="Franklin Gothic Book" w:cs="Arial"/>
          <w:color w:val="000000" w:themeColor="text1"/>
          <w14:ligatures w14:val="standardContextual"/>
        </w:rPr>
        <w:t xml:space="preserve"> two-thirds vote of the BOD to examine the books at the end of the fiscal year or after the resignation of a check signatory. The report is presented to the General Membership and a copy provided to LAPTA. See </w:t>
      </w:r>
      <w:hyperlink r:id="rId154" w:history="1">
        <w:r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2CE02657" w14:textId="77777777" w:rsidR="00AA0410" w:rsidRPr="00B337FB" w:rsidRDefault="00AA0410" w:rsidP="000E5497">
      <w:pPr>
        <w:widowControl w:val="0"/>
        <w:rPr>
          <w:rFonts w:ascii="Franklin Gothic Book" w:hAnsi="Franklin Gothic Book" w:cs="Arial"/>
          <w:b/>
          <w:color w:val="000000" w:themeColor="text1"/>
          <w14:ligatures w14:val="standardContextual"/>
        </w:rPr>
      </w:pPr>
    </w:p>
    <w:p w14:paraId="3214D81D" w14:textId="64B664C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Supplies</w:t>
      </w:r>
      <w:r w:rsidR="00490D74"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For the audit,</w:t>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committee </w:t>
      </w:r>
      <w:r w:rsidR="00195032" w:rsidRPr="00B337FB">
        <w:rPr>
          <w:rFonts w:ascii="Franklin Gothic Book" w:hAnsi="Franklin Gothic Book" w:cs="Arial"/>
          <w:color w:val="000000" w:themeColor="text1"/>
          <w14:ligatures w14:val="standardContextual"/>
        </w:rPr>
        <w:t>members</w:t>
      </w:r>
      <w:r w:rsidR="007230C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iCs/>
          <w:color w:val="000000" w:themeColor="text1"/>
          <w14:ligatures w14:val="standardContextual"/>
        </w:rPr>
        <w:t>need the</w:t>
      </w:r>
      <w:r w:rsidRPr="00B337FB">
        <w:rPr>
          <w:rFonts w:ascii="Franklin Gothic Book" w:hAnsi="Franklin Gothic Book" w:cs="Arial"/>
          <w:i/>
          <w:color w:val="000000" w:themeColor="text1"/>
          <w14:ligatures w14:val="standardContextual"/>
        </w:rPr>
        <w:t xml:space="preserve"> </w:t>
      </w:r>
      <w:r w:rsidR="00917B6F" w:rsidRPr="00B337FB">
        <w:rPr>
          <w:rFonts w:ascii="Franklin Gothic Book" w:hAnsi="Franklin Gothic Book" w:cs="Arial"/>
          <w:iCs/>
          <w:color w:val="000000" w:themeColor="text1"/>
          <w14:ligatures w14:val="standardContextual"/>
        </w:rPr>
        <w:t>c</w:t>
      </w:r>
      <w:r w:rsidR="00917B6F" w:rsidRPr="00B337FB">
        <w:rPr>
          <w:rFonts w:ascii="Franklin Gothic Book" w:hAnsi="Franklin Gothic Book" w:cs="Arial"/>
          <w:color w:val="000000" w:themeColor="text1"/>
          <w14:ligatures w14:val="standardContextual"/>
        </w:rPr>
        <w:t>heckbook</w:t>
      </w:r>
      <w:r w:rsidRPr="00B337FB">
        <w:rPr>
          <w:rFonts w:ascii="Franklin Gothic Book" w:hAnsi="Franklin Gothic Book" w:cs="Arial"/>
          <w:color w:val="000000" w:themeColor="text1"/>
          <w14:ligatures w14:val="standardContextual"/>
        </w:rPr>
        <w:t xml:space="preserve">, </w:t>
      </w:r>
      <w:r w:rsidR="0021506A" w:rsidRPr="00B337FB">
        <w:rPr>
          <w:rFonts w:ascii="Franklin Gothic Book" w:hAnsi="Franklin Gothic Book" w:cs="Arial"/>
          <w:color w:val="000000" w:themeColor="text1"/>
          <w14:ligatures w14:val="standardContextual"/>
        </w:rPr>
        <w:t xml:space="preserve">all </w:t>
      </w:r>
      <w:r w:rsidRPr="00B337FB">
        <w:rPr>
          <w:rFonts w:ascii="Franklin Gothic Book" w:hAnsi="Franklin Gothic Book" w:cs="Arial"/>
          <w:color w:val="000000" w:themeColor="text1"/>
          <w14:ligatures w14:val="standardContextual"/>
        </w:rPr>
        <w:t>Expense Forms and Deposit Forms, all bank statements for the fiscal year, and a copy of the previous year’s audit.</w:t>
      </w:r>
      <w:r w:rsidR="00AB18A5"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Each committee member </w:t>
      </w:r>
      <w:r w:rsidR="007230C9" w:rsidRPr="00B337FB">
        <w:rPr>
          <w:rFonts w:ascii="Franklin Gothic Book" w:hAnsi="Franklin Gothic Book" w:cs="Arial"/>
          <w:color w:val="000000" w:themeColor="text1"/>
          <w14:ligatures w14:val="standardContextual"/>
        </w:rPr>
        <w:t xml:space="preserve">might </w:t>
      </w:r>
      <w:r w:rsidRPr="00B337FB">
        <w:rPr>
          <w:rFonts w:ascii="Franklin Gothic Book" w:hAnsi="Franklin Gothic Book" w:cs="Arial"/>
          <w:color w:val="000000" w:themeColor="text1"/>
          <w14:ligatures w14:val="standardContextual"/>
        </w:rPr>
        <w:t xml:space="preserve">oversee one part of the </w:t>
      </w:r>
      <w:proofErr w:type="gramStart"/>
      <w:r w:rsidRPr="00B337FB">
        <w:rPr>
          <w:rFonts w:ascii="Franklin Gothic Book" w:hAnsi="Franklin Gothic Book" w:cs="Arial"/>
          <w:color w:val="000000" w:themeColor="text1"/>
          <w14:ligatures w14:val="standardContextual"/>
        </w:rPr>
        <w:t>financials</w:t>
      </w:r>
      <w:proofErr w:type="gramEnd"/>
      <w:r w:rsidRPr="00B337FB">
        <w:rPr>
          <w:rFonts w:ascii="Franklin Gothic Book" w:hAnsi="Franklin Gothic Book" w:cs="Arial"/>
          <w:color w:val="000000" w:themeColor="text1"/>
          <w14:ligatures w14:val="standardContextual"/>
        </w:rPr>
        <w:t xml:space="preserve"> to review</w:t>
      </w:r>
      <w:r w:rsidR="0053446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3446D" w:rsidRPr="00B337FB">
        <w:rPr>
          <w:rFonts w:ascii="Franklin Gothic Book" w:hAnsi="Franklin Gothic Book"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may not participate in audit except to answer questions.</w:t>
      </w:r>
    </w:p>
    <w:p w14:paraId="64B3A20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A5CE4E7"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Instructions</w:t>
      </w:r>
    </w:p>
    <w:p w14:paraId="38C64863" w14:textId="05409548" w:rsidR="002A68E5" w:rsidRPr="00B337FB" w:rsidRDefault="002A68E5"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Start with previous year’s audit to verify </w:t>
      </w:r>
      <w:r w:rsidR="00FB2D9A"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beginning of year balance</w:t>
      </w:r>
      <w:r w:rsidR="00FB2D9A" w:rsidRPr="00B337FB">
        <w:rPr>
          <w:rFonts w:ascii="Franklin Gothic Book" w:hAnsi="Franklin Gothic Book" w:cs="Arial"/>
          <w:color w:val="000000" w:themeColor="text1"/>
        </w:rPr>
        <w:t xml:space="preserve"> equals the previous year’s ending balance</w:t>
      </w:r>
      <w:r w:rsidRPr="00B337FB">
        <w:rPr>
          <w:rFonts w:ascii="Franklin Gothic Book" w:hAnsi="Franklin Gothic Book" w:cs="Arial"/>
          <w:color w:val="000000" w:themeColor="text1"/>
        </w:rPr>
        <w:t>. Check this against the checking account balance from that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time.</w:t>
      </w:r>
    </w:p>
    <w:p w14:paraId="29D3C8F8" w14:textId="673CF3A9" w:rsidR="002A68E5" w:rsidRPr="00B337FB" w:rsidRDefault="007230C9"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 xml:space="preserve">erify each check written and each deposit made against the checkbook and bank statement for </w:t>
      </w:r>
      <w:r w:rsidRPr="00B337FB">
        <w:rPr>
          <w:rFonts w:ascii="Franklin Gothic Book" w:hAnsi="Franklin Gothic Book" w:cs="Arial"/>
          <w:color w:val="000000" w:themeColor="text1"/>
        </w:rPr>
        <w:t xml:space="preserve">the </w:t>
      </w:r>
      <w:r w:rsidR="002A68E5" w:rsidRPr="00B337FB">
        <w:rPr>
          <w:rFonts w:ascii="Franklin Gothic Book" w:hAnsi="Franklin Gothic Book" w:cs="Arial"/>
          <w:color w:val="000000" w:themeColor="text1"/>
        </w:rPr>
        <w:t xml:space="preserve">month. </w:t>
      </w:r>
      <w:r w:rsidR="002011A9"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erify the signed Expense Forms and receipt for all checks written and deposits</w:t>
      </w:r>
      <w:r w:rsidR="002A68E5" w:rsidRPr="00B337FB">
        <w:rPr>
          <w:rFonts w:ascii="Franklin Gothic Book" w:hAnsi="Franklin Gothic Book" w:cs="Arial"/>
          <w:color w:val="000000" w:themeColor="text1"/>
          <w:spacing w:val="-25"/>
        </w:rPr>
        <w:t xml:space="preserve"> </w:t>
      </w:r>
      <w:r w:rsidR="002A68E5" w:rsidRPr="00B337FB">
        <w:rPr>
          <w:rFonts w:ascii="Franklin Gothic Book" w:hAnsi="Franklin Gothic Book" w:cs="Arial"/>
          <w:color w:val="000000" w:themeColor="text1"/>
        </w:rPr>
        <w:t>made.</w:t>
      </w:r>
    </w:p>
    <w:p w14:paraId="3CD1A51D" w14:textId="77777777" w:rsidR="002A68E5" w:rsidRPr="00B337FB" w:rsidRDefault="002A68E5"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list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outstanding</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checks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deposits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check</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them</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off</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you</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go</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through each month.</w:t>
      </w:r>
    </w:p>
    <w:p w14:paraId="51B82D44" w14:textId="6421C6F4" w:rsidR="002A68E5" w:rsidRPr="00B337FB" w:rsidRDefault="002A68E5"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the end of the fiscal year, record all outstanding </w:t>
      </w:r>
      <w:r w:rsidR="00CA71B1" w:rsidRPr="00B337FB">
        <w:rPr>
          <w:rFonts w:ascii="Franklin Gothic Book" w:hAnsi="Franklin Gothic Book" w:cs="Arial"/>
          <w:color w:val="000000" w:themeColor="text1"/>
        </w:rPr>
        <w:t xml:space="preserve">deposits (line 8) and </w:t>
      </w:r>
      <w:r w:rsidR="00EB3B54" w:rsidRPr="00B337FB">
        <w:rPr>
          <w:rFonts w:ascii="Franklin Gothic Book" w:hAnsi="Franklin Gothic Book" w:cs="Arial"/>
          <w:color w:val="000000" w:themeColor="text1"/>
        </w:rPr>
        <w:t>uncleared checks</w:t>
      </w:r>
      <w:r w:rsidR="00CA71B1"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line 11</w:t>
      </w:r>
      <w:r w:rsidR="00CA71B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21AD5A7A" w14:textId="77777777" w:rsidR="002A68E5" w:rsidRPr="00B337FB" w:rsidRDefault="002A68E5"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Write the ending balance, which should be the same amount listed on the Audit</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Report line 5.</w:t>
      </w:r>
    </w:p>
    <w:p w14:paraId="1274CCD2" w14:textId="77777777" w:rsidR="002A68E5" w:rsidRPr="00B337FB" w:rsidRDefault="002A68E5" w:rsidP="00615FFA">
      <w:pPr>
        <w:widowControl w:val="0"/>
        <w:numPr>
          <w:ilvl w:val="0"/>
          <w:numId w:val="26"/>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Complete the Audit Report by inserting the appropriate figures in each</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blank.</w:t>
      </w:r>
    </w:p>
    <w:p w14:paraId="25E2473E" w14:textId="77777777" w:rsidR="002A68E5" w:rsidRPr="00B337FB" w:rsidRDefault="002A68E5" w:rsidP="00615FFA">
      <w:pPr>
        <w:widowControl w:val="0"/>
        <w:numPr>
          <w:ilvl w:val="0"/>
          <w:numId w:val="26"/>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All committee members must sign the form stating that the PTA books were complete or incomplete.</w:t>
      </w:r>
    </w:p>
    <w:p w14:paraId="74D3DCC7" w14:textId="58D39904" w:rsidR="002A68E5" w:rsidRPr="00B337FB" w:rsidRDefault="002A68E5" w:rsidP="00615FFA">
      <w:pPr>
        <w:widowControl w:val="0"/>
        <w:numPr>
          <w:ilvl w:val="0"/>
          <w:numId w:val="26"/>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 xml:space="preserve">If </w:t>
      </w:r>
      <w:r w:rsidR="006D3936" w:rsidRPr="00B337FB">
        <w:rPr>
          <w:rFonts w:ascii="Franklin Gothic Book" w:hAnsi="Franklin Gothic Book" w:cs="Arial"/>
          <w:color w:val="000000" w:themeColor="text1"/>
        </w:rPr>
        <w:t>incorrect</w:t>
      </w:r>
      <w:r w:rsidRPr="00B337FB">
        <w:rPr>
          <w:rFonts w:ascii="Franklin Gothic Book" w:hAnsi="Franklin Gothic Book" w:cs="Arial"/>
          <w:color w:val="000000" w:themeColor="text1"/>
        </w:rPr>
        <w:t xml:space="preserve">, </w:t>
      </w:r>
      <w:r w:rsidR="006D3936" w:rsidRPr="00B337FB">
        <w:rPr>
          <w:rFonts w:ascii="Franklin Gothic Book" w:hAnsi="Franklin Gothic Book" w:cs="Arial"/>
          <w:color w:val="000000" w:themeColor="text1"/>
        </w:rPr>
        <w:t xml:space="preserve">first </w:t>
      </w:r>
      <w:r w:rsidR="005F42FF" w:rsidRPr="00B337FB">
        <w:rPr>
          <w:rFonts w:ascii="Franklin Gothic Book" w:hAnsi="Franklin Gothic Book" w:cs="Arial"/>
          <w:color w:val="000000" w:themeColor="text1"/>
        </w:rPr>
        <w:t xml:space="preserve">ask those involved to correct mistakes and then </w:t>
      </w:r>
      <w:r w:rsidRPr="00B337FB">
        <w:rPr>
          <w:rFonts w:ascii="Franklin Gothic Book" w:hAnsi="Franklin Gothic Book" w:cs="Arial"/>
          <w:color w:val="000000" w:themeColor="text1"/>
        </w:rPr>
        <w:t>seek advice from the LAPTA</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Treasurer.</w:t>
      </w:r>
    </w:p>
    <w:p w14:paraId="7EC9B48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1B1F9129"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Directions by Line Number</w:t>
      </w:r>
    </w:p>
    <w:p w14:paraId="25109DF3"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 Date of last audit (which should be the first day of the audit year) and dollar amount on hand.</w:t>
      </w:r>
    </w:p>
    <w:p w14:paraId="098834C5" w14:textId="5978B1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2: Total amount of all deposits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5D139A" w14:textId="6CBAF56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3: Add line 1 and line 2 to get the total </w:t>
      </w:r>
      <w:r w:rsidR="0097784A" w:rsidRPr="00B337FB">
        <w:rPr>
          <w:rFonts w:ascii="Franklin Gothic Book" w:hAnsi="Franklin Gothic Book" w:cs="Arial"/>
          <w:color w:val="000000" w:themeColor="text1"/>
          <w14:ligatures w14:val="standardContextual"/>
        </w:rPr>
        <w:t>income</w:t>
      </w:r>
      <w:r w:rsidRPr="00B337FB">
        <w:rPr>
          <w:rFonts w:ascii="Franklin Gothic Book" w:hAnsi="Franklin Gothic Book" w:cs="Arial"/>
          <w:color w:val="000000" w:themeColor="text1"/>
          <w14:ligatures w14:val="standardContextual"/>
        </w:rPr>
        <w:t xml:space="preserve"> amount.</w:t>
      </w:r>
    </w:p>
    <w:p w14:paraId="12C5D0F7" w14:textId="5425BBBC"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4: Total amount of all expenses with receipts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EE5B4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5: To get the ending balance on hand for the audit year, subtract line 4 from line 3.</w:t>
      </w:r>
    </w:p>
    <w:p w14:paraId="5830EB44"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6: Write the date and starting balance on the bank statement on day 1 of the audit year.</w:t>
      </w:r>
    </w:p>
    <w:p w14:paraId="67BE712F" w14:textId="7872232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7: Write the sum of all credits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008FDFB"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8: Write the sum of any deposits not credited to the account on the bank statements.</w:t>
      </w:r>
    </w:p>
    <w:p w14:paraId="44043ADC"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9: Write the sum of lines 6, 7 and 8.</w:t>
      </w:r>
    </w:p>
    <w:p w14:paraId="7152D7FF" w14:textId="680D9A4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10: Write the sum of all withdrawals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23535D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11: Write the sum of any withdrawals not posted to the account on the bank statements.</w:t>
      </w:r>
    </w:p>
    <w:p w14:paraId="1E5E673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12: Subtract lines 10 and 11 from line 9.</w:t>
      </w:r>
    </w:p>
    <w:p w14:paraId="694C06A2" w14:textId="77777777" w:rsidR="005C1A69" w:rsidRPr="00B337FB" w:rsidRDefault="005C1A69" w:rsidP="000E5497">
      <w:pPr>
        <w:widowControl w:val="0"/>
        <w:rPr>
          <w:rFonts w:ascii="Franklin Gothic Book" w:hAnsi="Franklin Gothic Book" w:cs="Arial"/>
          <w:b/>
          <w:bCs/>
          <w:i/>
          <w:iCs/>
          <w:color w:val="000000" w:themeColor="text1"/>
          <w14:ligatures w14:val="standardContextual"/>
        </w:rPr>
      </w:pPr>
    </w:p>
    <w:p w14:paraId="147B4C6D" w14:textId="424E16F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i/>
          <w:iCs/>
          <w:color w:val="000000" w:themeColor="text1"/>
          <w14:ligatures w14:val="standardContextual"/>
        </w:rPr>
        <w:t>Line 5 and line 12 should be the same amount.</w:t>
      </w:r>
    </w:p>
    <w:p w14:paraId="398E4793"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482C3A6" w14:textId="25456C7C" w:rsidR="007B470D" w:rsidRPr="00B337FB" w:rsidRDefault="00AB18A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there are discrepancies</w:t>
      </w:r>
      <w:r w:rsidR="00B352CB" w:rsidRPr="00B337FB">
        <w:rPr>
          <w:rFonts w:ascii="Franklin Gothic Book" w:hAnsi="Franklin Gothic Book" w:cs="Arial"/>
          <w:color w:val="000000" w:themeColor="text1"/>
          <w14:ligatures w14:val="standardContextual"/>
        </w:rPr>
        <w:t xml:space="preserve"> or missing paperwork</w:t>
      </w:r>
      <w:r w:rsidRPr="00B337FB">
        <w:rPr>
          <w:rFonts w:ascii="Franklin Gothic Book" w:hAnsi="Franklin Gothic Book" w:cs="Arial"/>
          <w:color w:val="000000" w:themeColor="text1"/>
          <w14:ligatures w14:val="standardContextual"/>
        </w:rPr>
        <w:t xml:space="preserve">, work with the previous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to resolve any issues.</w:t>
      </w:r>
      <w:r w:rsidR="00B352CB" w:rsidRPr="00B337FB">
        <w:rPr>
          <w:rFonts w:ascii="Franklin Gothic Book" w:hAnsi="Franklin Gothic Book" w:cs="Arial"/>
          <w:color w:val="000000" w:themeColor="text1"/>
          <w14:ligatures w14:val="standardContextual"/>
        </w:rPr>
        <w:t xml:space="preserve"> </w:t>
      </w:r>
      <w:r w:rsidR="004A418E" w:rsidRPr="00B337FB">
        <w:rPr>
          <w:rFonts w:ascii="Franklin Gothic Book" w:hAnsi="Franklin Gothic Book" w:cs="Arial"/>
          <w:color w:val="000000" w:themeColor="text1"/>
          <w14:ligatures w14:val="standardContextual"/>
        </w:rPr>
        <w:t xml:space="preserve">If a receipt is missing, a letter explaining the situation </w:t>
      </w:r>
      <w:r w:rsidR="00AC2960" w:rsidRPr="00B337FB">
        <w:rPr>
          <w:rFonts w:ascii="Franklin Gothic Book" w:hAnsi="Franklin Gothic Book" w:cs="Arial"/>
          <w:color w:val="000000" w:themeColor="text1"/>
          <w14:ligatures w14:val="standardContextual"/>
        </w:rPr>
        <w:t xml:space="preserve">by the people involved </w:t>
      </w:r>
      <w:r w:rsidR="004A418E" w:rsidRPr="00B337FB">
        <w:rPr>
          <w:rFonts w:ascii="Franklin Gothic Book" w:hAnsi="Franklin Gothic Book" w:cs="Arial"/>
          <w:color w:val="000000" w:themeColor="text1"/>
          <w14:ligatures w14:val="standardContextual"/>
        </w:rPr>
        <w:t xml:space="preserve">may be </w:t>
      </w:r>
      <w:r w:rsidR="00AC2960" w:rsidRPr="00B337FB">
        <w:rPr>
          <w:rFonts w:ascii="Franklin Gothic Book" w:hAnsi="Franklin Gothic Book" w:cs="Arial"/>
          <w:color w:val="000000" w:themeColor="text1"/>
          <w14:ligatures w14:val="standardContextual"/>
        </w:rPr>
        <w:t>submitted</w:t>
      </w:r>
      <w:r w:rsidR="004A418E" w:rsidRPr="00B337FB">
        <w:rPr>
          <w:rFonts w:ascii="Franklin Gothic Book" w:hAnsi="Franklin Gothic Book" w:cs="Arial"/>
          <w:color w:val="000000" w:themeColor="text1"/>
          <w14:ligatures w14:val="standardContextual"/>
        </w:rPr>
        <w:t xml:space="preserve">. </w:t>
      </w:r>
      <w:r w:rsidR="00585F17" w:rsidRPr="00B337FB">
        <w:rPr>
          <w:rFonts w:ascii="Franklin Gothic Book" w:hAnsi="Franklin Gothic Book" w:cs="Arial"/>
          <w:color w:val="000000" w:themeColor="text1"/>
          <w14:ligatures w14:val="standardContextual"/>
        </w:rPr>
        <w:t>After attempting to resolve any disputes, contact LAPTA Treasurer at treasurer@LouisianaPTA.org.</w:t>
      </w:r>
    </w:p>
    <w:p w14:paraId="737DC4AE"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059121EB"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92FB58E" w14:textId="37B13E02" w:rsidR="002A68E5" w:rsidRPr="00B337FB" w:rsidRDefault="002A68E5" w:rsidP="000E5497">
      <w:pPr>
        <w:widowControl w:val="0"/>
        <w:rPr>
          <w:rFonts w:ascii="Franklin Gothic Book" w:eastAsiaTheme="majorEastAsia" w:hAnsi="Franklin Gothic Book" w:cs="Arial"/>
          <w:color w:val="000000" w:themeColor="text1"/>
        </w:rPr>
      </w:pPr>
      <w:bookmarkStart w:id="35" w:name="auditwork"/>
      <w:bookmarkEnd w:id="35"/>
    </w:p>
    <w:p w14:paraId="7284C0E8" w14:textId="77777777" w:rsidR="00F53A33" w:rsidRPr="00B337FB" w:rsidRDefault="00F53A33" w:rsidP="000E5497">
      <w:pPr>
        <w:rPr>
          <w:rFonts w:ascii="Franklin Gothic Book" w:eastAsiaTheme="majorEastAsia" w:hAnsi="Franklin Gothic Book" w:cs="Arial"/>
          <w:b/>
          <w:bCs/>
          <w:color w:val="000000" w:themeColor="text1"/>
          <w:u w:val="single"/>
        </w:rPr>
      </w:pPr>
      <w:r w:rsidRPr="00B337FB">
        <w:rPr>
          <w:rFonts w:ascii="Franklin Gothic Book" w:eastAsiaTheme="majorEastAsia" w:hAnsi="Franklin Gothic Book" w:cs="Arial"/>
          <w:b/>
          <w:bCs/>
          <w:color w:val="000000" w:themeColor="text1"/>
          <w:u w:val="single"/>
        </w:rPr>
        <w:br w:type="page"/>
      </w:r>
    </w:p>
    <w:p w14:paraId="1654FF20" w14:textId="0737E220" w:rsidR="002A68E5" w:rsidRPr="00B337FB" w:rsidRDefault="00D26AE3" w:rsidP="007B3881">
      <w:pPr>
        <w:pStyle w:val="Heading"/>
      </w:pPr>
      <w:r w:rsidRPr="00B337FB">
        <w:rPr>
          <w:noProof/>
          <w:sz w:val="20"/>
          <w:szCs w:val="20"/>
          <w14:ligatures w14:val="standardContextual"/>
        </w:rPr>
        <w:lastRenderedPageBreak/>
        <w:drawing>
          <wp:anchor distT="0" distB="0" distL="114300" distR="114300" simplePos="0" relativeHeight="251652112" behindDoc="0" locked="0" layoutInCell="1" allowOverlap="1" wp14:anchorId="781F61E0" wp14:editId="77C40C37">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5" cstate="hqprint">
                      <a:biLevel thresh="75000"/>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AB3" w:rsidRPr="00B337FB">
        <w:t>Audit Worksheet</w:t>
      </w:r>
      <w:r w:rsidR="00592748" w:rsidRPr="00B337FB">
        <w:t xml:space="preserve"> (Optional)</w:t>
      </w:r>
    </w:p>
    <w:p w14:paraId="55CC2FBD" w14:textId="5B840372"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15503995"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r w:rsidRPr="00B337FB">
        <w:rPr>
          <w:rFonts w:ascii="Franklin Gothic Book" w:hAnsi="Franklin Gothic Book" w:cs="Arial"/>
          <w:bCs/>
          <w:color w:val="000000" w:themeColor="text1"/>
          <w:szCs w:val="16"/>
          <w14:ligatures w14:val="standardContextual"/>
        </w:rPr>
        <w:t>Complete as needed to assist with the audit.</w:t>
      </w:r>
    </w:p>
    <w:p w14:paraId="41BDCD64"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297D3B03" w14:textId="77777777" w:rsidR="002A68E5" w:rsidRPr="00B337FB" w:rsidRDefault="002A68E5" w:rsidP="000E5497">
      <w:pPr>
        <w:widowControl w:val="0"/>
        <w:rPr>
          <w:rFonts w:ascii="Franklin Gothic Book" w:hAnsi="Franklin Gothic Book" w:cs="Arial"/>
          <w:bCs/>
          <w:color w:val="000000" w:themeColor="text1"/>
          <w:sz w:val="27"/>
          <w:szCs w:val="24"/>
          <w14:ligatures w14:val="standardContextual"/>
        </w:rPr>
      </w:pPr>
      <w:r w:rsidRPr="00B337FB">
        <w:rPr>
          <w:rFonts w:ascii="Franklin Gothic Book" w:hAnsi="Franklin Gothic Book" w:cs="Arial"/>
          <w:b/>
          <w:color w:val="000000" w:themeColor="text1"/>
          <w:sz w:val="36"/>
          <w:szCs w:val="36"/>
          <w14:ligatures w14:val="standardContextual"/>
        </w:rPr>
        <w:t>DEPOSITS</w:t>
      </w:r>
    </w:p>
    <w:p w14:paraId="444DB915" w14:textId="77777777" w:rsidR="002A68E5" w:rsidRPr="00B337FB" w:rsidRDefault="002A68E5" w:rsidP="000E5497">
      <w:pPr>
        <w:widowControl w:val="0"/>
        <w:tabs>
          <w:tab w:val="left" w:pos="4767"/>
          <w:tab w:val="left" w:pos="7794"/>
          <w:tab w:val="left" w:pos="7997"/>
          <w:tab w:val="left" w:pos="10255"/>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Deposits 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to</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ab/>
        <w:t>$</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C2300B" w14:textId="14B9E524"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deposits</w:t>
      </w:r>
    </w:p>
    <w:p w14:paraId="58BA18E5"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7 of Audit Report)</w:t>
      </w:r>
    </w:p>
    <w:p w14:paraId="7659EF9E"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83233F1" w14:textId="5C966684" w:rsidR="002A68E5" w:rsidRPr="00B337FB" w:rsidRDefault="00071F18" w:rsidP="000E5497">
      <w:pPr>
        <w:widowControl w:val="0"/>
        <w:rPr>
          <w:rFonts w:ascii="Franklin Gothic Book" w:hAnsi="Franklin Gothic Book" w:cs="Arial"/>
          <w:color w:val="000000" w:themeColor="text1"/>
          <w:sz w:val="29"/>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the total </w:t>
      </w:r>
      <w:r w:rsidR="00D26AE3" w:rsidRPr="00B337FB">
        <w:rPr>
          <w:rFonts w:ascii="Franklin Gothic Book" w:hAnsi="Franklin Gothic Book" w:cs="Arial"/>
          <w:color w:val="000000" w:themeColor="text1"/>
          <w:sz w:val="24"/>
          <w:szCs w:val="28"/>
          <w14:ligatures w14:val="standardContextual"/>
        </w:rPr>
        <w:t>deposit amount per month</w:t>
      </w:r>
      <w:r w:rsidRPr="00B337FB">
        <w:rPr>
          <w:rFonts w:ascii="Franklin Gothic Book" w:hAnsi="Franklin Gothic Book" w:cs="Arial"/>
          <w:color w:val="000000" w:themeColor="text1"/>
          <w:sz w:val="24"/>
          <w:szCs w:val="28"/>
          <w14:ligatures w14:val="standardContextual"/>
        </w:rPr>
        <w:t xml:space="preserve"> listed on the bank statements. </w:t>
      </w:r>
    </w:p>
    <w:p w14:paraId="08FF4CA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52BE9DF"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0B7F5F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6C64CCEA"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161D53"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56FDDC8"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F9C1966"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2872C6E"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Deposits Not Cleared: (Line 8 of Audit Report)</w:t>
      </w:r>
    </w:p>
    <w:p w14:paraId="76C051A6"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bookmarkStart w:id="36" w:name="_Hlk102036969"/>
      <w:r w:rsidRPr="00B337FB">
        <w:rPr>
          <w:rFonts w:ascii="Franklin Gothic Book" w:hAnsi="Franklin Gothic Book" w:cs="Arial"/>
          <w:color w:val="000000" w:themeColor="text1"/>
          <w:sz w:val="20"/>
          <w:szCs w:val="24"/>
          <w14:ligatures w14:val="standardContextual"/>
        </w:rPr>
        <w:t>Date</w:t>
      </w:r>
      <w:bookmarkEnd w:id="36"/>
      <w:r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B093767"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B9F4C0D"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9355C32"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F1EE353" w14:textId="77777777" w:rsidR="002A68E5" w:rsidRPr="00B337FB" w:rsidRDefault="002A68E5" w:rsidP="000E5497">
      <w:pPr>
        <w:widowControl w:val="0"/>
        <w:rPr>
          <w:rFonts w:ascii="Franklin Gothic Book" w:hAnsi="Franklin Gothic Book" w:cs="Arial"/>
          <w:color w:val="000000" w:themeColor="text1"/>
          <w:sz w:val="18"/>
          <w:szCs w:val="16"/>
          <w14:ligatures w14:val="standardContextual"/>
        </w:rPr>
      </w:pPr>
      <w:r w:rsidRPr="00B337FB">
        <w:rPr>
          <w:rFonts w:ascii="Franklin Gothic Book" w:hAnsi="Franklin Gothic Book" w:cs="Arial"/>
          <w:noProof/>
          <w:color w:val="000000" w:themeColor="text1"/>
          <w:sz w:val="16"/>
          <w:szCs w:val="16"/>
          <w14:ligatures w14:val="standardContextual"/>
        </w:rPr>
        <mc:AlternateContent>
          <mc:Choice Requires="wps">
            <w:drawing>
              <wp:anchor distT="0" distB="0" distL="0" distR="0" simplePos="0" relativeHeight="251652111" behindDoc="1" locked="0" layoutInCell="1" allowOverlap="1" wp14:anchorId="3847C36E" wp14:editId="206903D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137A4" id="Freeform 12" o:spid="_x0000_s1026" style="position:absolute;margin-left:0;margin-top:17.3pt;width:486pt;height:.1pt;z-index:-251664369;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C6914F4" w14:textId="77777777" w:rsidR="002A68E5" w:rsidRPr="00B337FB" w:rsidRDefault="002A68E5" w:rsidP="000E5497">
      <w:pPr>
        <w:widowControl w:val="0"/>
        <w:rPr>
          <w:rFonts w:ascii="Franklin Gothic Book" w:hAnsi="Franklin Gothic Book" w:cs="Arial"/>
          <w:b/>
          <w:color w:val="000000" w:themeColor="text1"/>
          <w:sz w:val="36"/>
          <w:szCs w:val="36"/>
          <w14:ligatures w14:val="standardContextual"/>
        </w:rPr>
      </w:pPr>
      <w:r w:rsidRPr="00B337FB">
        <w:rPr>
          <w:rFonts w:ascii="Franklin Gothic Book" w:hAnsi="Franklin Gothic Book" w:cs="Arial"/>
          <w:b/>
          <w:color w:val="000000" w:themeColor="text1"/>
          <w:sz w:val="36"/>
          <w:szCs w:val="36"/>
          <w14:ligatures w14:val="standardContextual"/>
        </w:rPr>
        <w:t>EXPENSES</w:t>
      </w:r>
    </w:p>
    <w:p w14:paraId="1655CC61" w14:textId="77777777" w:rsidR="002A68E5" w:rsidRPr="00B337FB" w:rsidRDefault="002A68E5" w:rsidP="000E5497">
      <w:pPr>
        <w:widowControl w:val="0"/>
        <w:tabs>
          <w:tab w:val="left" w:pos="5160"/>
          <w:tab w:val="left" w:pos="7917"/>
          <w:tab w:val="left" w:pos="10256"/>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Disbursements</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to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8E62E7" w14:textId="35FFDA1E"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14:ligatures w14:val="standardContextual"/>
        </w:rPr>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withdrawals</w:t>
      </w:r>
    </w:p>
    <w:p w14:paraId="15752491"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10 of Audit Report)</w:t>
      </w:r>
    </w:p>
    <w:p w14:paraId="4A0890D6"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A9B9B12" w14:textId="6159DB98" w:rsidR="002A68E5" w:rsidRPr="00B337FB" w:rsidRDefault="002A68E5" w:rsidP="000E5497">
      <w:pPr>
        <w:widowControl w:val="0"/>
        <w:rPr>
          <w:rFonts w:ascii="Franklin Gothic Book" w:hAnsi="Franklin Gothic Book" w:cs="Arial"/>
          <w:color w:val="000000" w:themeColor="text1"/>
          <w:sz w:val="23"/>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w:t>
      </w:r>
      <w:r w:rsidR="00023154" w:rsidRPr="00B337FB">
        <w:rPr>
          <w:rFonts w:ascii="Franklin Gothic Book" w:hAnsi="Franklin Gothic Book" w:cs="Arial"/>
          <w:color w:val="000000" w:themeColor="text1"/>
          <w:sz w:val="24"/>
          <w:szCs w:val="28"/>
          <w14:ligatures w14:val="standardContextual"/>
        </w:rPr>
        <w:t xml:space="preserve">the total </w:t>
      </w:r>
      <w:r w:rsidRPr="00B337FB">
        <w:rPr>
          <w:rFonts w:ascii="Franklin Gothic Book" w:hAnsi="Franklin Gothic Book" w:cs="Arial"/>
          <w:color w:val="000000" w:themeColor="text1"/>
          <w:sz w:val="24"/>
          <w:szCs w:val="28"/>
          <w14:ligatures w14:val="standardContextual"/>
        </w:rPr>
        <w:t>withdrawal</w:t>
      </w:r>
      <w:r w:rsidR="00071F18" w:rsidRPr="00B337FB">
        <w:rPr>
          <w:rFonts w:ascii="Franklin Gothic Book" w:hAnsi="Franklin Gothic Book" w:cs="Arial"/>
          <w:color w:val="000000" w:themeColor="text1"/>
          <w:sz w:val="24"/>
          <w:szCs w:val="28"/>
          <w14:ligatures w14:val="standardContextual"/>
        </w:rPr>
        <w:t xml:space="preserve"> </w:t>
      </w:r>
      <w:r w:rsidR="00D26AE3" w:rsidRPr="00B337FB">
        <w:rPr>
          <w:rFonts w:ascii="Franklin Gothic Book" w:hAnsi="Franklin Gothic Book" w:cs="Arial"/>
          <w:color w:val="000000" w:themeColor="text1"/>
          <w:sz w:val="24"/>
          <w:szCs w:val="28"/>
          <w14:ligatures w14:val="standardContextual"/>
        </w:rPr>
        <w:t xml:space="preserve">amount per month </w:t>
      </w:r>
      <w:r w:rsidR="00071F18" w:rsidRPr="00B337FB">
        <w:rPr>
          <w:rFonts w:ascii="Franklin Gothic Book" w:hAnsi="Franklin Gothic Book" w:cs="Arial"/>
          <w:color w:val="000000" w:themeColor="text1"/>
          <w:sz w:val="24"/>
          <w:szCs w:val="28"/>
          <w14:ligatures w14:val="standardContextual"/>
        </w:rPr>
        <w:t>listed</w:t>
      </w:r>
      <w:r w:rsidRPr="00B337FB">
        <w:rPr>
          <w:rFonts w:ascii="Franklin Gothic Book" w:hAnsi="Franklin Gothic Book" w:cs="Arial"/>
          <w:color w:val="000000" w:themeColor="text1"/>
          <w:sz w:val="24"/>
          <w:szCs w:val="28"/>
          <w14:ligatures w14:val="standardContextual"/>
        </w:rPr>
        <w:t xml:space="preserve"> </w:t>
      </w:r>
      <w:r w:rsidR="00071F18" w:rsidRPr="00B337FB">
        <w:rPr>
          <w:rFonts w:ascii="Franklin Gothic Book" w:hAnsi="Franklin Gothic Book" w:cs="Arial"/>
          <w:color w:val="000000" w:themeColor="text1"/>
          <w:sz w:val="24"/>
          <w:szCs w:val="28"/>
          <w14:ligatures w14:val="standardContextual"/>
        </w:rPr>
        <w:t xml:space="preserve">on the </w:t>
      </w:r>
      <w:r w:rsidRPr="00B337FB">
        <w:rPr>
          <w:rFonts w:ascii="Franklin Gothic Book" w:hAnsi="Franklin Gothic Book" w:cs="Arial"/>
          <w:color w:val="000000" w:themeColor="text1"/>
          <w:sz w:val="24"/>
          <w:szCs w:val="28"/>
          <w14:ligatures w14:val="standardContextual"/>
        </w:rPr>
        <w:t xml:space="preserve">bank statements. </w:t>
      </w:r>
    </w:p>
    <w:p w14:paraId="0E98A61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112925D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9E50C5"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E8D8C5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74D489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AE75732"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280900C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7C70273C"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Checks Not Cleared: (Line 11 of Audit report)</w:t>
      </w:r>
    </w:p>
    <w:p w14:paraId="759E318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proofErr w:type="gramStart"/>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50DF6801"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proofErr w:type="gramStart"/>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25A5C55B"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proofErr w:type="gramStart"/>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391097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proofErr w:type="gramStart"/>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proofErr w:type="gramStart"/>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proofErr w:type="gramEnd"/>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E2569DB" w14:textId="77777777" w:rsidR="002A68E5" w:rsidRPr="00B337FB" w:rsidRDefault="002A68E5" w:rsidP="000E5497">
      <w:pPr>
        <w:widowControl w:val="0"/>
        <w:rPr>
          <w:rFonts w:ascii="Franklin Gothic Book" w:hAnsi="Franklin Gothic Book" w:cs="Arial"/>
          <w:color w:val="000000" w:themeColor="text1"/>
          <w:sz w:val="15"/>
          <w:szCs w:val="24"/>
          <w14:ligatures w14:val="standardContextual"/>
        </w:rPr>
      </w:pPr>
    </w:p>
    <w:p w14:paraId="28941B8D"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7F63B1C"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6713931"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21950DD1" w14:textId="77777777" w:rsidR="00F82564" w:rsidRPr="00B337FB" w:rsidRDefault="00F82564"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p w14:paraId="7F068EB2" w14:textId="257F9D08" w:rsidR="002A68E5" w:rsidRPr="00B337FB" w:rsidRDefault="00477AB3" w:rsidP="007B3881">
      <w:pPr>
        <w:pStyle w:val="Heading"/>
      </w:pPr>
      <w:r w:rsidRPr="00B337FB">
        <w:lastRenderedPageBreak/>
        <w:t>Sample NSF Letter</w:t>
      </w:r>
      <w:r w:rsidR="002E38B1" w:rsidRPr="00B337FB">
        <w:t xml:space="preserve"> (</w:t>
      </w:r>
      <w:r w:rsidRPr="00B337FB">
        <w:t>Non-Sufficient Funds</w:t>
      </w:r>
      <w:r w:rsidR="002E38B1" w:rsidRPr="00B337FB">
        <w:t>)</w:t>
      </w:r>
    </w:p>
    <w:p w14:paraId="6E054684" w14:textId="77777777" w:rsidR="00A45903" w:rsidRPr="00B337FB" w:rsidRDefault="00A45903" w:rsidP="000E5497">
      <w:pPr>
        <w:widowControl w:val="0"/>
        <w:ind w:right="540"/>
        <w:rPr>
          <w:rFonts w:ascii="Franklin Gothic Book" w:hAnsi="Franklin Gothic Book" w:cs="Arial"/>
          <w:color w:val="000000" w:themeColor="text1"/>
          <w:sz w:val="24"/>
          <w:szCs w:val="24"/>
          <w14:ligatures w14:val="standardContextual"/>
        </w:rPr>
      </w:pPr>
    </w:p>
    <w:p w14:paraId="399D4F74" w14:textId="1035763A"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Current Date</w:t>
      </w:r>
    </w:p>
    <w:p w14:paraId="62FDFAA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48650AE"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Name of Check Writer </w:t>
      </w:r>
    </w:p>
    <w:p w14:paraId="6FD205E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Address of Check Writer </w:t>
      </w:r>
    </w:p>
    <w:p w14:paraId="6738DE22"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City, ST Zip</w:t>
      </w:r>
    </w:p>
    <w:p w14:paraId="0BAEA42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45DD4CC8" w14:textId="7701E8C7" w:rsidR="002A68E5" w:rsidRPr="00B337FB" w:rsidRDefault="002A68E5" w:rsidP="000E5497">
      <w:pPr>
        <w:widowControl w:val="0"/>
        <w:tabs>
          <w:tab w:val="left" w:pos="1336"/>
        </w:tabs>
        <w:ind w:right="540"/>
        <w:rPr>
          <w:rFonts w:ascii="Franklin Gothic Book" w:hAnsi="Franklin Gothic Book" w:cs="Arial"/>
          <w:color w:val="000000" w:themeColor="text1"/>
          <w:sz w:val="24"/>
          <w:szCs w:val="24"/>
          <w:u w:val="single"/>
          <w14:ligatures w14:val="standardContextual"/>
        </w:rPr>
      </w:pPr>
      <w:r w:rsidRPr="00B337FB">
        <w:rPr>
          <w:rFonts w:ascii="Franklin Gothic Book" w:hAnsi="Franklin Gothic Book" w:cs="Arial"/>
          <w:color w:val="000000" w:themeColor="text1"/>
          <w:sz w:val="24"/>
          <w:szCs w:val="24"/>
          <w14:ligatures w14:val="standardContextual"/>
        </w:rPr>
        <w:t>RE: Check returned for not sufficient</w:t>
      </w:r>
      <w:r w:rsidRPr="00B337FB">
        <w:rPr>
          <w:rFonts w:ascii="Franklin Gothic Book" w:hAnsi="Franklin Gothic Book" w:cs="Arial"/>
          <w:color w:val="000000" w:themeColor="text1"/>
          <w:spacing w:val="-2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funds Check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p>
    <w:p w14:paraId="55D766DA" w14:textId="1934C425"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 Issued Date</w:t>
      </w:r>
      <w:r w:rsidR="00DE5E62" w:rsidRPr="00B337FB">
        <w:rPr>
          <w:rFonts w:ascii="Franklin Gothic Book" w:hAnsi="Franklin Gothic Book" w:cs="Arial"/>
          <w:color w:val="000000" w:themeColor="text1"/>
          <w:sz w:val="24"/>
          <w:szCs w:val="24"/>
          <w14:ligatures w14:val="standardContextual"/>
        </w:rPr>
        <w:t xml:space="preserve">: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p>
    <w:p w14:paraId="43919D0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Tickets for the Fall Festival</w:t>
      </w:r>
    </w:p>
    <w:p w14:paraId="4440E0BE"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7FAA767"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Dear Check Writer,</w:t>
      </w:r>
    </w:p>
    <w:p w14:paraId="35F4CDBF"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85DC20" w14:textId="278ABB05" w:rsidR="002A68E5" w:rsidRPr="00B337FB" w:rsidRDefault="00063D21"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On October 12, 20</w:t>
      </w:r>
      <w:r w:rsidR="00A45903" w:rsidRPr="00B337FB">
        <w:rPr>
          <w:rFonts w:ascii="Franklin Gothic Book" w:hAnsi="Franklin Gothic Book" w:cs="Arial"/>
          <w:color w:val="000000" w:themeColor="text1"/>
          <w:sz w:val="24"/>
          <w:szCs w:val="24"/>
          <w14:ligatures w14:val="standardContextual"/>
        </w:rPr>
        <w:t>5</w:t>
      </w:r>
      <w:r w:rsidRPr="00B337FB">
        <w:rPr>
          <w:rFonts w:ascii="Franklin Gothic Book" w:hAnsi="Franklin Gothic Book"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DF688AC" w14:textId="43E120A2" w:rsidR="002A68E5" w:rsidRPr="00B337FB" w:rsidRDefault="00D26AE3"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An immediate</w:t>
      </w:r>
      <w:r w:rsidR="002A68E5" w:rsidRPr="00B337FB">
        <w:rPr>
          <w:rFonts w:ascii="Franklin Gothic Book" w:hAnsi="Franklin Gothic Book" w:cs="Arial"/>
          <w:color w:val="000000" w:themeColor="text1"/>
          <w:sz w:val="24"/>
          <w:szCs w:val="24"/>
          <w14:ligatures w14:val="standardContextual"/>
        </w:rPr>
        <w:t xml:space="preserve"> </w:t>
      </w:r>
      <w:r w:rsidR="002A68E5" w:rsidRPr="00B337FB">
        <w:rPr>
          <w:rFonts w:ascii="Franklin Gothic Book" w:hAnsi="Franklin Gothic Book" w:cs="Arial"/>
          <w:b/>
          <w:color w:val="000000" w:themeColor="text1"/>
          <w:sz w:val="24"/>
          <w:szCs w:val="24"/>
          <w14:ligatures w14:val="standardContextual"/>
        </w:rPr>
        <w:t xml:space="preserve">cash </w:t>
      </w:r>
      <w:r w:rsidR="002A68E5" w:rsidRPr="00B337FB">
        <w:rPr>
          <w:rFonts w:ascii="Franklin Gothic Book" w:hAnsi="Franklin Gothic Book" w:cs="Arial"/>
          <w:color w:val="000000" w:themeColor="text1"/>
          <w:sz w:val="24"/>
          <w:szCs w:val="24"/>
          <w14:ligatures w14:val="standardContextual"/>
        </w:rPr>
        <w:t xml:space="preserve">payment of $90.00 is required </w:t>
      </w:r>
      <w:proofErr w:type="gramStart"/>
      <w:r w:rsidR="002A68E5" w:rsidRPr="00B337FB">
        <w:rPr>
          <w:rFonts w:ascii="Franklin Gothic Book" w:hAnsi="Franklin Gothic Book" w:cs="Arial"/>
          <w:color w:val="000000" w:themeColor="text1"/>
          <w:sz w:val="24"/>
          <w:szCs w:val="24"/>
          <w14:ligatures w14:val="standardContextual"/>
        </w:rPr>
        <w:t>at this time</w:t>
      </w:r>
      <w:proofErr w:type="gramEnd"/>
      <w:r w:rsidR="002A68E5" w:rsidRPr="00B337FB">
        <w:rPr>
          <w:rFonts w:ascii="Franklin Gothic Book" w:hAnsi="Franklin Gothic Book" w:cs="Arial"/>
          <w:color w:val="000000" w:themeColor="text1"/>
          <w:sz w:val="24"/>
          <w:szCs w:val="24"/>
          <w14:ligatures w14:val="standardContextual"/>
        </w:rPr>
        <w:t xml:space="preserve">. This includes the original amount of the check and three returned check fees from </w:t>
      </w:r>
      <w:r w:rsidR="00BA0CD0" w:rsidRPr="00B337FB">
        <w:rPr>
          <w:rFonts w:ascii="Franklin Gothic Book" w:hAnsi="Franklin Gothic Book" w:cs="Arial"/>
          <w:color w:val="000000" w:themeColor="text1"/>
          <w:sz w:val="24"/>
          <w:szCs w:val="24"/>
          <w14:ligatures w14:val="standardContextual"/>
        </w:rPr>
        <w:t xml:space="preserve">the </w:t>
      </w:r>
      <w:r w:rsidR="002A68E5" w:rsidRPr="00B337FB">
        <w:rPr>
          <w:rFonts w:ascii="Franklin Gothic Book" w:hAnsi="Franklin Gothic Book" w:cs="Arial"/>
          <w:color w:val="000000" w:themeColor="text1"/>
          <w:sz w:val="24"/>
          <w:szCs w:val="24"/>
          <w14:ligatures w14:val="standardContextual"/>
        </w:rPr>
        <w:t>bank. Please see totals below.</w:t>
      </w:r>
    </w:p>
    <w:p w14:paraId="45E5DAE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E0C3833"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#456</w:t>
      </w:r>
      <w:r w:rsidRPr="00B337FB">
        <w:rPr>
          <w:rFonts w:ascii="Franklin Gothic Book" w:hAnsi="Franklin Gothic Book" w:cs="Arial"/>
          <w:color w:val="000000" w:themeColor="text1"/>
          <w:sz w:val="24"/>
          <w:szCs w:val="24"/>
          <w14:ligatures w14:val="standardContextual"/>
        </w:rPr>
        <w:tab/>
        <w:t>$55.00</w:t>
      </w:r>
    </w:p>
    <w:p w14:paraId="55D4B34D"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BEF6258"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099CADDA"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AC63C8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20D6AC1"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Total</w:t>
      </w:r>
      <w:r w:rsidRPr="00B337FB">
        <w:rPr>
          <w:rFonts w:ascii="Franklin Gothic Book" w:hAnsi="Franklin Gothic Book" w:cs="Arial"/>
          <w:color w:val="000000" w:themeColor="text1"/>
          <w:sz w:val="24"/>
          <w:szCs w:val="24"/>
          <w14:ligatures w14:val="standardContextual"/>
        </w:rPr>
        <w:tab/>
        <w:t>$90.00</w:t>
      </w:r>
    </w:p>
    <w:p w14:paraId="57C521D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0AF0F2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6E4BC1C" w14:textId="511F1513"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Please remit the cash to the school by Friday, November 17, 20</w:t>
      </w:r>
      <w:r w:rsidR="00A45903" w:rsidRPr="00B337FB">
        <w:rPr>
          <w:rFonts w:ascii="Franklin Gothic Book" w:hAnsi="Franklin Gothic Book" w:cs="Arial"/>
          <w:color w:val="000000" w:themeColor="text1"/>
          <w:sz w:val="24"/>
          <w:szCs w:val="24"/>
          <w14:ligatures w14:val="standardContextual"/>
        </w:rPr>
        <w:t>5</w:t>
      </w:r>
      <w:r w:rsidR="0096290C" w:rsidRPr="00B337FB">
        <w:rPr>
          <w:rFonts w:ascii="Franklin Gothic Book" w:hAnsi="Franklin Gothic Book" w:cs="Arial"/>
          <w:color w:val="000000" w:themeColor="text1"/>
          <w:sz w:val="24"/>
          <w:szCs w:val="24"/>
          <w14:ligatures w14:val="standardContextual"/>
        </w:rPr>
        <w:t>4</w:t>
      </w:r>
      <w:r w:rsidRPr="00B337FB">
        <w:rPr>
          <w:rFonts w:ascii="Franklin Gothic Book" w:hAnsi="Franklin Gothic Book" w:cs="Arial"/>
          <w:color w:val="000000" w:themeColor="text1"/>
          <w:sz w:val="24"/>
          <w:szCs w:val="24"/>
          <w14:ligatures w14:val="standardContextual"/>
        </w:rPr>
        <w:t>, at 2:30 pm.</w:t>
      </w:r>
    </w:p>
    <w:p w14:paraId="60114474"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117BFE8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4F186BD"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Sincerely,</w:t>
      </w:r>
    </w:p>
    <w:p w14:paraId="10CACAD8"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66E283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0A05B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Treasurer Name,</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President Name,</w:t>
      </w:r>
    </w:p>
    <w:p w14:paraId="1A8A5D1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ABC PTA Treasurer</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ABC PTA President</w:t>
      </w:r>
    </w:p>
    <w:p w14:paraId="49219E0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29B97E77" w14:textId="27E978F9" w:rsidR="002A68E5" w:rsidRPr="00B337FB" w:rsidRDefault="002A68E5" w:rsidP="000E5497">
      <w:pPr>
        <w:widowControl w:val="0"/>
        <w:ind w:right="540"/>
        <w:rPr>
          <w:rFonts w:ascii="Franklin Gothic Book" w:hAnsi="Franklin Gothic Book" w:cs="Arial"/>
          <w:i/>
          <w:iCs/>
          <w:color w:val="000000" w:themeColor="text1"/>
          <w:sz w:val="24"/>
          <w:szCs w:val="24"/>
          <w14:ligatures w14:val="standardContextual"/>
        </w:rPr>
      </w:pPr>
      <w:r w:rsidRPr="00B337FB">
        <w:rPr>
          <w:rFonts w:ascii="Franklin Gothic Book" w:hAnsi="Franklin Gothic Book" w:cs="Arial"/>
          <w:i/>
          <w:iCs/>
          <w:color w:val="000000" w:themeColor="text1"/>
          <w:sz w:val="24"/>
          <w:szCs w:val="24"/>
          <w14:ligatures w14:val="standardContextual"/>
        </w:rPr>
        <w:t>(Copies should be sent to the principal and President.)</w:t>
      </w:r>
    </w:p>
    <w:p w14:paraId="73856464" w14:textId="77777777" w:rsidR="00A0211A" w:rsidRPr="00B337FB" w:rsidRDefault="00A0211A" w:rsidP="000E5497">
      <w:pPr>
        <w:rPr>
          <w:rFonts w:ascii="Franklin Gothic Book" w:eastAsiaTheme="majorEastAsia" w:hAnsi="Franklin Gothic Book" w:cs="Arial"/>
          <w:b/>
          <w:bCs/>
          <w:color w:val="000000" w:themeColor="text1"/>
          <w:sz w:val="40"/>
          <w:szCs w:val="40"/>
          <w:u w:val="single"/>
        </w:rPr>
      </w:pPr>
      <w:bookmarkStart w:id="37" w:name="donatetoschool"/>
      <w:bookmarkEnd w:id="37"/>
      <w:r w:rsidRPr="00B337FB">
        <w:rPr>
          <w:rFonts w:ascii="Franklin Gothic Book" w:eastAsiaTheme="majorEastAsia" w:hAnsi="Franklin Gothic Book" w:cs="Arial"/>
          <w:b/>
          <w:bCs/>
          <w:color w:val="000000" w:themeColor="text1"/>
          <w:sz w:val="40"/>
          <w:szCs w:val="40"/>
          <w:u w:val="single"/>
        </w:rPr>
        <w:br w:type="page"/>
      </w:r>
    </w:p>
    <w:p w14:paraId="023B0966" w14:textId="77777777" w:rsidR="004868D8" w:rsidRPr="00B337FB" w:rsidRDefault="004868D8" w:rsidP="007B3881">
      <w:pPr>
        <w:pStyle w:val="Heading"/>
      </w:pPr>
      <w:r w:rsidRPr="00B337FB">
        <w:lastRenderedPageBreak/>
        <w:t>General Donation Agreement</w:t>
      </w:r>
    </w:p>
    <w:p w14:paraId="2DE44F52" w14:textId="77777777" w:rsidR="004868D8" w:rsidRPr="00B337FB" w:rsidRDefault="004868D8" w:rsidP="004868D8">
      <w:pPr>
        <w:widowControl w:val="0"/>
        <w:rPr>
          <w:rFonts w:ascii="Franklin Gothic Book" w:hAnsi="Franklin Gothic Book"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6D2854" w:rsidRPr="00B337FB" w14:paraId="25174F0F" w14:textId="77777777" w:rsidTr="001E4713">
        <w:tc>
          <w:tcPr>
            <w:tcW w:w="1740" w:type="dxa"/>
            <w:tcBorders>
              <w:top w:val="nil"/>
              <w:left w:val="nil"/>
              <w:bottom w:val="single" w:sz="4" w:space="0" w:color="auto"/>
            </w:tcBorders>
          </w:tcPr>
          <w:p w14:paraId="2AC3B849" w14:textId="77777777" w:rsidR="004868D8" w:rsidRPr="00B337FB" w:rsidRDefault="004868D8" w:rsidP="001E4713">
            <w:pPr>
              <w:rPr>
                <w:rFonts w:ascii="Franklin Gothic Book" w:hAnsi="Franklin Gothic Book" w:cs="Arial"/>
                <w:color w:val="000000" w:themeColor="text1"/>
              </w:rPr>
            </w:pPr>
          </w:p>
        </w:tc>
        <w:tc>
          <w:tcPr>
            <w:tcW w:w="4494" w:type="dxa"/>
          </w:tcPr>
          <w:p w14:paraId="31819B8B"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Recipient Information</w:t>
            </w:r>
          </w:p>
        </w:tc>
        <w:tc>
          <w:tcPr>
            <w:tcW w:w="4495" w:type="dxa"/>
          </w:tcPr>
          <w:p w14:paraId="5438E0DD"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Donor Information </w:t>
            </w:r>
          </w:p>
        </w:tc>
      </w:tr>
      <w:tr w:rsidR="006D2854" w:rsidRPr="00B337FB" w14:paraId="3ED25540" w14:textId="77777777" w:rsidTr="001E4713">
        <w:tc>
          <w:tcPr>
            <w:tcW w:w="1740" w:type="dxa"/>
            <w:tcBorders>
              <w:top w:val="single" w:sz="4" w:space="0" w:color="auto"/>
              <w:left w:val="single" w:sz="4" w:space="0" w:color="auto"/>
              <w:bottom w:val="single" w:sz="4" w:space="0" w:color="auto"/>
              <w:right w:val="single" w:sz="4" w:space="0" w:color="auto"/>
            </w:tcBorders>
          </w:tcPr>
          <w:p w14:paraId="0A40C4F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Name</w:t>
            </w:r>
          </w:p>
        </w:tc>
        <w:tc>
          <w:tcPr>
            <w:tcW w:w="4494" w:type="dxa"/>
            <w:tcBorders>
              <w:left w:val="single" w:sz="4" w:space="0" w:color="auto"/>
            </w:tcBorders>
          </w:tcPr>
          <w:p w14:paraId="71D0513A" w14:textId="77777777" w:rsidR="004868D8" w:rsidRPr="00B337FB" w:rsidRDefault="004868D8" w:rsidP="001E4713">
            <w:pPr>
              <w:rPr>
                <w:rFonts w:ascii="Franklin Gothic Book" w:hAnsi="Franklin Gothic Book" w:cs="Arial"/>
                <w:color w:val="000000" w:themeColor="text1"/>
              </w:rPr>
            </w:pPr>
          </w:p>
        </w:tc>
        <w:tc>
          <w:tcPr>
            <w:tcW w:w="4495" w:type="dxa"/>
          </w:tcPr>
          <w:p w14:paraId="5FC90BB0" w14:textId="77777777" w:rsidR="004868D8" w:rsidRPr="00B337FB" w:rsidRDefault="004868D8" w:rsidP="001E4713">
            <w:pPr>
              <w:rPr>
                <w:rFonts w:ascii="Franklin Gothic Book" w:hAnsi="Franklin Gothic Book" w:cs="Arial"/>
                <w:color w:val="000000" w:themeColor="text1"/>
              </w:rPr>
            </w:pPr>
          </w:p>
        </w:tc>
      </w:tr>
      <w:tr w:rsidR="006D2854" w:rsidRPr="00B337FB" w14:paraId="79EC6A61" w14:textId="77777777" w:rsidTr="001E4713">
        <w:tc>
          <w:tcPr>
            <w:tcW w:w="1740" w:type="dxa"/>
            <w:tcBorders>
              <w:top w:val="single" w:sz="4" w:space="0" w:color="auto"/>
              <w:left w:val="single" w:sz="4" w:space="0" w:color="auto"/>
              <w:bottom w:val="single" w:sz="4" w:space="0" w:color="auto"/>
              <w:right w:val="single" w:sz="4" w:space="0" w:color="auto"/>
            </w:tcBorders>
          </w:tcPr>
          <w:p w14:paraId="261D4AD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EIN</w:t>
            </w:r>
          </w:p>
        </w:tc>
        <w:tc>
          <w:tcPr>
            <w:tcW w:w="4494" w:type="dxa"/>
            <w:tcBorders>
              <w:left w:val="single" w:sz="4" w:space="0" w:color="auto"/>
            </w:tcBorders>
          </w:tcPr>
          <w:p w14:paraId="4CCC3A92" w14:textId="77777777" w:rsidR="004868D8" w:rsidRPr="00B337FB" w:rsidRDefault="004868D8" w:rsidP="001E4713">
            <w:pPr>
              <w:rPr>
                <w:rFonts w:ascii="Franklin Gothic Book" w:hAnsi="Franklin Gothic Book" w:cs="Arial"/>
                <w:color w:val="000000" w:themeColor="text1"/>
              </w:rPr>
            </w:pPr>
          </w:p>
        </w:tc>
        <w:tc>
          <w:tcPr>
            <w:tcW w:w="4495" w:type="dxa"/>
          </w:tcPr>
          <w:p w14:paraId="51EFDC8A" w14:textId="77777777" w:rsidR="004868D8" w:rsidRPr="00B337FB" w:rsidRDefault="004868D8" w:rsidP="001E4713">
            <w:pPr>
              <w:rPr>
                <w:rFonts w:ascii="Franklin Gothic Book" w:hAnsi="Franklin Gothic Book" w:cs="Arial"/>
                <w:color w:val="000000" w:themeColor="text1"/>
              </w:rPr>
            </w:pPr>
          </w:p>
        </w:tc>
      </w:tr>
      <w:tr w:rsidR="006D2854" w:rsidRPr="00B337FB" w14:paraId="2CCC3068" w14:textId="77777777" w:rsidTr="001E4713">
        <w:tc>
          <w:tcPr>
            <w:tcW w:w="1740" w:type="dxa"/>
            <w:tcBorders>
              <w:top w:val="single" w:sz="4" w:space="0" w:color="auto"/>
              <w:left w:val="single" w:sz="4" w:space="0" w:color="auto"/>
              <w:bottom w:val="single" w:sz="4" w:space="0" w:color="auto"/>
              <w:right w:val="single" w:sz="4" w:space="0" w:color="auto"/>
            </w:tcBorders>
          </w:tcPr>
          <w:p w14:paraId="7DB9F9AE"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p>
        </w:tc>
        <w:tc>
          <w:tcPr>
            <w:tcW w:w="4494" w:type="dxa"/>
            <w:tcBorders>
              <w:left w:val="single" w:sz="4" w:space="0" w:color="auto"/>
            </w:tcBorders>
          </w:tcPr>
          <w:p w14:paraId="62AC7E85" w14:textId="77777777" w:rsidR="004868D8" w:rsidRPr="00B337FB" w:rsidRDefault="004868D8" w:rsidP="001E4713">
            <w:pPr>
              <w:rPr>
                <w:rFonts w:ascii="Franklin Gothic Book" w:hAnsi="Franklin Gothic Book" w:cs="Arial"/>
                <w:color w:val="000000" w:themeColor="text1"/>
              </w:rPr>
            </w:pPr>
          </w:p>
        </w:tc>
        <w:tc>
          <w:tcPr>
            <w:tcW w:w="4495" w:type="dxa"/>
          </w:tcPr>
          <w:p w14:paraId="0E7EAD54" w14:textId="77777777" w:rsidR="004868D8" w:rsidRPr="00B337FB" w:rsidRDefault="004868D8" w:rsidP="001E4713">
            <w:pPr>
              <w:rPr>
                <w:rFonts w:ascii="Franklin Gothic Book" w:hAnsi="Franklin Gothic Book" w:cs="Arial"/>
                <w:color w:val="000000" w:themeColor="text1"/>
              </w:rPr>
            </w:pPr>
          </w:p>
        </w:tc>
      </w:tr>
      <w:tr w:rsidR="006D2854" w:rsidRPr="00B337FB" w14:paraId="2647A91E" w14:textId="77777777" w:rsidTr="001E4713">
        <w:tc>
          <w:tcPr>
            <w:tcW w:w="1740" w:type="dxa"/>
            <w:tcBorders>
              <w:top w:val="single" w:sz="4" w:space="0" w:color="auto"/>
              <w:left w:val="single" w:sz="4" w:space="0" w:color="auto"/>
              <w:bottom w:val="single" w:sz="4" w:space="0" w:color="auto"/>
              <w:right w:val="single" w:sz="4" w:space="0" w:color="auto"/>
            </w:tcBorders>
          </w:tcPr>
          <w:p w14:paraId="3069C4CC"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City, ST Zip</w:t>
            </w:r>
          </w:p>
        </w:tc>
        <w:tc>
          <w:tcPr>
            <w:tcW w:w="4494" w:type="dxa"/>
            <w:tcBorders>
              <w:left w:val="single" w:sz="4" w:space="0" w:color="auto"/>
            </w:tcBorders>
          </w:tcPr>
          <w:p w14:paraId="64AF96BB" w14:textId="77777777" w:rsidR="004868D8" w:rsidRPr="00B337FB" w:rsidRDefault="004868D8" w:rsidP="001E4713">
            <w:pPr>
              <w:rPr>
                <w:rFonts w:ascii="Franklin Gothic Book" w:hAnsi="Franklin Gothic Book" w:cs="Arial"/>
                <w:color w:val="000000" w:themeColor="text1"/>
              </w:rPr>
            </w:pPr>
          </w:p>
        </w:tc>
        <w:tc>
          <w:tcPr>
            <w:tcW w:w="4495" w:type="dxa"/>
          </w:tcPr>
          <w:p w14:paraId="3F366EDB" w14:textId="77777777" w:rsidR="004868D8" w:rsidRPr="00B337FB" w:rsidRDefault="004868D8" w:rsidP="001E4713">
            <w:pPr>
              <w:rPr>
                <w:rFonts w:ascii="Franklin Gothic Book" w:hAnsi="Franklin Gothic Book" w:cs="Arial"/>
                <w:color w:val="000000" w:themeColor="text1"/>
              </w:rPr>
            </w:pPr>
          </w:p>
        </w:tc>
      </w:tr>
      <w:tr w:rsidR="006D2854" w:rsidRPr="00B337FB" w14:paraId="4D35C3FA" w14:textId="77777777" w:rsidTr="001E4713">
        <w:tc>
          <w:tcPr>
            <w:tcW w:w="1740" w:type="dxa"/>
            <w:tcBorders>
              <w:top w:val="single" w:sz="4" w:space="0" w:color="auto"/>
              <w:left w:val="single" w:sz="4" w:space="0" w:color="auto"/>
              <w:bottom w:val="single" w:sz="4" w:space="0" w:color="auto"/>
              <w:right w:val="single" w:sz="4" w:space="0" w:color="auto"/>
            </w:tcBorders>
          </w:tcPr>
          <w:p w14:paraId="262FAA6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Contact Name</w:t>
            </w:r>
          </w:p>
        </w:tc>
        <w:tc>
          <w:tcPr>
            <w:tcW w:w="4494" w:type="dxa"/>
            <w:tcBorders>
              <w:left w:val="single" w:sz="4" w:space="0" w:color="auto"/>
            </w:tcBorders>
          </w:tcPr>
          <w:p w14:paraId="0DA92EB4" w14:textId="77777777" w:rsidR="004868D8" w:rsidRPr="00B337FB" w:rsidRDefault="004868D8" w:rsidP="001E4713">
            <w:pPr>
              <w:rPr>
                <w:rFonts w:ascii="Franklin Gothic Book" w:hAnsi="Franklin Gothic Book" w:cs="Arial"/>
                <w:color w:val="000000" w:themeColor="text1"/>
              </w:rPr>
            </w:pPr>
          </w:p>
        </w:tc>
        <w:tc>
          <w:tcPr>
            <w:tcW w:w="4495" w:type="dxa"/>
          </w:tcPr>
          <w:p w14:paraId="2E71577B" w14:textId="77777777" w:rsidR="004868D8" w:rsidRPr="00B337FB" w:rsidRDefault="004868D8" w:rsidP="001E4713">
            <w:pPr>
              <w:rPr>
                <w:rFonts w:ascii="Franklin Gothic Book" w:hAnsi="Franklin Gothic Book" w:cs="Arial"/>
                <w:color w:val="000000" w:themeColor="text1"/>
              </w:rPr>
            </w:pPr>
          </w:p>
        </w:tc>
      </w:tr>
      <w:tr w:rsidR="006D2854" w:rsidRPr="00B337FB" w14:paraId="351BCAC0" w14:textId="77777777" w:rsidTr="001E4713">
        <w:tc>
          <w:tcPr>
            <w:tcW w:w="1740" w:type="dxa"/>
            <w:tcBorders>
              <w:top w:val="single" w:sz="4" w:space="0" w:color="auto"/>
              <w:left w:val="single" w:sz="4" w:space="0" w:color="auto"/>
              <w:bottom w:val="single" w:sz="4" w:space="0" w:color="auto"/>
              <w:right w:val="single" w:sz="4" w:space="0" w:color="auto"/>
            </w:tcBorders>
          </w:tcPr>
          <w:p w14:paraId="22AC33C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Email</w:t>
            </w:r>
          </w:p>
        </w:tc>
        <w:tc>
          <w:tcPr>
            <w:tcW w:w="4494" w:type="dxa"/>
            <w:tcBorders>
              <w:left w:val="single" w:sz="4" w:space="0" w:color="auto"/>
            </w:tcBorders>
          </w:tcPr>
          <w:p w14:paraId="434BFB1E" w14:textId="77777777" w:rsidR="004868D8" w:rsidRPr="00B337FB" w:rsidRDefault="004868D8" w:rsidP="001E4713">
            <w:pPr>
              <w:rPr>
                <w:rFonts w:ascii="Franklin Gothic Book" w:hAnsi="Franklin Gothic Book" w:cs="Arial"/>
                <w:color w:val="000000" w:themeColor="text1"/>
              </w:rPr>
            </w:pPr>
          </w:p>
        </w:tc>
        <w:tc>
          <w:tcPr>
            <w:tcW w:w="4495" w:type="dxa"/>
          </w:tcPr>
          <w:p w14:paraId="54ED77DA" w14:textId="77777777" w:rsidR="004868D8" w:rsidRPr="00B337FB" w:rsidRDefault="004868D8" w:rsidP="001E4713">
            <w:pPr>
              <w:rPr>
                <w:rFonts w:ascii="Franklin Gothic Book" w:hAnsi="Franklin Gothic Book" w:cs="Arial"/>
                <w:color w:val="000000" w:themeColor="text1"/>
              </w:rPr>
            </w:pPr>
          </w:p>
        </w:tc>
      </w:tr>
      <w:tr w:rsidR="006D2854" w:rsidRPr="00B337FB" w14:paraId="37B802D0" w14:textId="77777777" w:rsidTr="001E4713">
        <w:tc>
          <w:tcPr>
            <w:tcW w:w="1740" w:type="dxa"/>
            <w:tcBorders>
              <w:top w:val="single" w:sz="4" w:space="0" w:color="auto"/>
              <w:left w:val="single" w:sz="4" w:space="0" w:color="auto"/>
              <w:bottom w:val="single" w:sz="4" w:space="0" w:color="auto"/>
              <w:right w:val="single" w:sz="4" w:space="0" w:color="auto"/>
            </w:tcBorders>
          </w:tcPr>
          <w:p w14:paraId="063DF874"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Phone</w:t>
            </w:r>
          </w:p>
        </w:tc>
        <w:tc>
          <w:tcPr>
            <w:tcW w:w="4494" w:type="dxa"/>
            <w:tcBorders>
              <w:left w:val="single" w:sz="4" w:space="0" w:color="auto"/>
            </w:tcBorders>
          </w:tcPr>
          <w:p w14:paraId="12711F4F" w14:textId="77777777" w:rsidR="004868D8" w:rsidRPr="00B337FB" w:rsidRDefault="004868D8" w:rsidP="001E4713">
            <w:pPr>
              <w:rPr>
                <w:rFonts w:ascii="Franklin Gothic Book" w:hAnsi="Franklin Gothic Book" w:cs="Arial"/>
                <w:color w:val="000000" w:themeColor="text1"/>
              </w:rPr>
            </w:pPr>
          </w:p>
        </w:tc>
        <w:tc>
          <w:tcPr>
            <w:tcW w:w="4495" w:type="dxa"/>
          </w:tcPr>
          <w:p w14:paraId="18CAD0C6" w14:textId="77777777" w:rsidR="004868D8" w:rsidRPr="00B337FB" w:rsidRDefault="004868D8" w:rsidP="001E4713">
            <w:pPr>
              <w:rPr>
                <w:rFonts w:ascii="Franklin Gothic Book" w:hAnsi="Franklin Gothic Book" w:cs="Arial"/>
                <w:color w:val="000000" w:themeColor="text1"/>
              </w:rPr>
            </w:pPr>
          </w:p>
        </w:tc>
      </w:tr>
      <w:tr w:rsidR="006D2854" w:rsidRPr="00B337FB" w14:paraId="28BB4D26" w14:textId="77777777" w:rsidTr="001E4713">
        <w:tc>
          <w:tcPr>
            <w:tcW w:w="1740" w:type="dxa"/>
            <w:tcBorders>
              <w:top w:val="single" w:sz="4" w:space="0" w:color="auto"/>
              <w:left w:val="single" w:sz="4" w:space="0" w:color="auto"/>
              <w:bottom w:val="single" w:sz="4" w:space="0" w:color="auto"/>
              <w:right w:val="single" w:sz="4" w:space="0" w:color="auto"/>
            </w:tcBorders>
          </w:tcPr>
          <w:p w14:paraId="2950B8F6"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Donation Date </w:t>
            </w:r>
          </w:p>
        </w:tc>
        <w:tc>
          <w:tcPr>
            <w:tcW w:w="8989" w:type="dxa"/>
            <w:gridSpan w:val="2"/>
            <w:tcBorders>
              <w:left w:val="single" w:sz="4" w:space="0" w:color="auto"/>
            </w:tcBorders>
          </w:tcPr>
          <w:p w14:paraId="18D46F37" w14:textId="77777777" w:rsidR="004868D8" w:rsidRPr="00B337FB" w:rsidRDefault="004868D8" w:rsidP="001E4713">
            <w:pPr>
              <w:rPr>
                <w:rFonts w:ascii="Franklin Gothic Book" w:hAnsi="Franklin Gothic Book" w:cs="Arial"/>
                <w:color w:val="000000" w:themeColor="text1"/>
              </w:rPr>
            </w:pPr>
          </w:p>
        </w:tc>
      </w:tr>
      <w:tr w:rsidR="006D2854" w:rsidRPr="00B337FB" w14:paraId="5E2C816E" w14:textId="77777777" w:rsidTr="001E4713">
        <w:trPr>
          <w:trHeight w:val="1574"/>
        </w:trPr>
        <w:tc>
          <w:tcPr>
            <w:tcW w:w="1740" w:type="dxa"/>
            <w:tcBorders>
              <w:top w:val="single" w:sz="4" w:space="0" w:color="auto"/>
              <w:left w:val="single" w:sz="4" w:space="0" w:color="auto"/>
              <w:bottom w:val="single" w:sz="4" w:space="0" w:color="auto"/>
              <w:right w:val="single" w:sz="4" w:space="0" w:color="auto"/>
            </w:tcBorders>
          </w:tcPr>
          <w:p w14:paraId="348B7F2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Description of Donation to Recipient</w:t>
            </w:r>
          </w:p>
        </w:tc>
        <w:tc>
          <w:tcPr>
            <w:tcW w:w="8989" w:type="dxa"/>
            <w:gridSpan w:val="2"/>
            <w:tcBorders>
              <w:left w:val="single" w:sz="4" w:space="0" w:color="auto"/>
            </w:tcBorders>
          </w:tcPr>
          <w:p w14:paraId="669AA90D" w14:textId="77777777" w:rsidR="004868D8" w:rsidRPr="00B337FB" w:rsidRDefault="004868D8" w:rsidP="001E4713">
            <w:pPr>
              <w:rPr>
                <w:rFonts w:ascii="Franklin Gothic Book" w:hAnsi="Franklin Gothic Book" w:cs="Arial"/>
                <w:color w:val="000000" w:themeColor="text1"/>
              </w:rPr>
            </w:pPr>
          </w:p>
          <w:p w14:paraId="56545168" w14:textId="77777777" w:rsidR="004868D8" w:rsidRPr="00B337FB" w:rsidRDefault="004868D8" w:rsidP="001E4713">
            <w:pPr>
              <w:rPr>
                <w:rFonts w:ascii="Franklin Gothic Book" w:hAnsi="Franklin Gothic Book" w:cs="Arial"/>
                <w:color w:val="000000" w:themeColor="text1"/>
              </w:rPr>
            </w:pPr>
          </w:p>
          <w:p w14:paraId="7BC3DC04" w14:textId="77777777" w:rsidR="004868D8" w:rsidRPr="00B337FB" w:rsidRDefault="004868D8" w:rsidP="001E4713">
            <w:pPr>
              <w:rPr>
                <w:rFonts w:ascii="Franklin Gothic Book" w:hAnsi="Franklin Gothic Book" w:cs="Arial"/>
                <w:color w:val="000000" w:themeColor="text1"/>
              </w:rPr>
            </w:pPr>
          </w:p>
          <w:p w14:paraId="23DC9278" w14:textId="77777777" w:rsidR="004868D8" w:rsidRPr="00B337FB" w:rsidRDefault="004868D8" w:rsidP="001E4713">
            <w:pPr>
              <w:rPr>
                <w:rFonts w:ascii="Franklin Gothic Book" w:hAnsi="Franklin Gothic Book" w:cs="Arial"/>
                <w:color w:val="000000" w:themeColor="text1"/>
              </w:rPr>
            </w:pPr>
          </w:p>
          <w:p w14:paraId="5FEBD9BD" w14:textId="77777777" w:rsidR="004868D8" w:rsidRPr="00B337FB" w:rsidRDefault="004868D8" w:rsidP="001E4713">
            <w:pPr>
              <w:rPr>
                <w:rFonts w:ascii="Franklin Gothic Book" w:hAnsi="Franklin Gothic Book" w:cs="Arial"/>
                <w:color w:val="000000" w:themeColor="text1"/>
              </w:rPr>
            </w:pPr>
          </w:p>
          <w:p w14:paraId="760D00D2" w14:textId="77777777" w:rsidR="004868D8" w:rsidRPr="00B337FB" w:rsidRDefault="004868D8" w:rsidP="001E4713">
            <w:pPr>
              <w:rPr>
                <w:rFonts w:ascii="Franklin Gothic Book" w:hAnsi="Franklin Gothic Book" w:cs="Arial"/>
                <w:color w:val="000000" w:themeColor="text1"/>
              </w:rPr>
            </w:pPr>
          </w:p>
          <w:p w14:paraId="6BE57E55" w14:textId="77777777" w:rsidR="004868D8" w:rsidRPr="00B337FB" w:rsidRDefault="004868D8" w:rsidP="001E4713">
            <w:pPr>
              <w:rPr>
                <w:rFonts w:ascii="Franklin Gothic Book" w:hAnsi="Franklin Gothic Book" w:cs="Arial"/>
                <w:color w:val="000000" w:themeColor="text1"/>
              </w:rPr>
            </w:pPr>
          </w:p>
        </w:tc>
      </w:tr>
      <w:tr w:rsidR="004868D8" w:rsidRPr="00B337FB" w14:paraId="5035E069" w14:textId="77777777" w:rsidTr="001E4713">
        <w:tc>
          <w:tcPr>
            <w:tcW w:w="1740" w:type="dxa"/>
            <w:tcBorders>
              <w:top w:val="single" w:sz="4" w:space="0" w:color="auto"/>
              <w:left w:val="single" w:sz="4" w:space="0" w:color="auto"/>
              <w:bottom w:val="single" w:sz="4" w:space="0" w:color="auto"/>
              <w:right w:val="single" w:sz="4" w:space="0" w:color="auto"/>
            </w:tcBorders>
          </w:tcPr>
          <w:p w14:paraId="6C6E513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Description of what Donor received in return for the Donation, </w:t>
            </w:r>
          </w:p>
          <w:p w14:paraId="5F2EBFA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if applicable</w:t>
            </w:r>
          </w:p>
        </w:tc>
        <w:tc>
          <w:tcPr>
            <w:tcW w:w="8989" w:type="dxa"/>
            <w:gridSpan w:val="2"/>
            <w:tcBorders>
              <w:left w:val="single" w:sz="4" w:space="0" w:color="auto"/>
            </w:tcBorders>
          </w:tcPr>
          <w:p w14:paraId="1F7AB871" w14:textId="77777777" w:rsidR="004868D8" w:rsidRPr="00B337FB" w:rsidRDefault="004868D8" w:rsidP="001E4713">
            <w:pPr>
              <w:tabs>
                <w:tab w:val="left" w:pos="8804"/>
              </w:tabs>
              <w:rPr>
                <w:rFonts w:ascii="Franklin Gothic Book" w:hAnsi="Franklin Gothic Book" w:cs="Arial"/>
                <w:color w:val="000000" w:themeColor="text1"/>
                <w:u w:val="single"/>
              </w:rPr>
            </w:pPr>
          </w:p>
          <w:p w14:paraId="420293ED" w14:textId="77777777" w:rsidR="004868D8" w:rsidRPr="00B337FB" w:rsidRDefault="004868D8" w:rsidP="001E4713">
            <w:pPr>
              <w:tabs>
                <w:tab w:val="left" w:pos="8804"/>
              </w:tabs>
              <w:rPr>
                <w:rFonts w:ascii="Franklin Gothic Book" w:hAnsi="Franklin Gothic Book" w:cs="Arial"/>
                <w:color w:val="000000" w:themeColor="text1"/>
                <w:u w:val="single"/>
              </w:rPr>
            </w:pPr>
          </w:p>
          <w:p w14:paraId="77F1D2DF" w14:textId="77777777" w:rsidR="004868D8" w:rsidRPr="00B337FB" w:rsidRDefault="004868D8" w:rsidP="001E4713">
            <w:pPr>
              <w:tabs>
                <w:tab w:val="left" w:pos="8804"/>
              </w:tabs>
              <w:rPr>
                <w:rFonts w:ascii="Franklin Gothic Book" w:hAnsi="Franklin Gothic Book" w:cs="Arial"/>
                <w:color w:val="000000" w:themeColor="text1"/>
                <w:u w:val="single"/>
              </w:rPr>
            </w:pPr>
          </w:p>
          <w:p w14:paraId="1333A4CF" w14:textId="77777777" w:rsidR="004868D8" w:rsidRPr="00B337FB" w:rsidRDefault="004868D8" w:rsidP="001E4713">
            <w:pPr>
              <w:tabs>
                <w:tab w:val="left" w:pos="8804"/>
              </w:tabs>
              <w:rPr>
                <w:rFonts w:ascii="Franklin Gothic Book" w:hAnsi="Franklin Gothic Book" w:cs="Arial"/>
                <w:color w:val="000000" w:themeColor="text1"/>
                <w:u w:val="single"/>
              </w:rPr>
            </w:pPr>
          </w:p>
          <w:p w14:paraId="3F464CFA" w14:textId="77777777" w:rsidR="004868D8" w:rsidRPr="00B337FB" w:rsidRDefault="004868D8" w:rsidP="001E4713">
            <w:pPr>
              <w:tabs>
                <w:tab w:val="left" w:pos="8804"/>
              </w:tabs>
              <w:rPr>
                <w:rFonts w:ascii="Franklin Gothic Book" w:hAnsi="Franklin Gothic Book" w:cs="Arial"/>
                <w:color w:val="000000" w:themeColor="text1"/>
                <w:u w:val="single"/>
              </w:rPr>
            </w:pPr>
          </w:p>
          <w:p w14:paraId="0703DA02" w14:textId="77777777" w:rsidR="004868D8" w:rsidRPr="00B337FB" w:rsidRDefault="004868D8" w:rsidP="001E4713">
            <w:pPr>
              <w:tabs>
                <w:tab w:val="left" w:pos="8804"/>
              </w:tabs>
              <w:rPr>
                <w:rFonts w:ascii="Franklin Gothic Book" w:hAnsi="Franklin Gothic Book" w:cs="Arial"/>
                <w:color w:val="000000" w:themeColor="text1"/>
                <w:u w:val="single"/>
              </w:rPr>
            </w:pPr>
          </w:p>
          <w:p w14:paraId="39CF2145" w14:textId="77777777" w:rsidR="004868D8" w:rsidRPr="00B337FB" w:rsidRDefault="004868D8" w:rsidP="001E4713">
            <w:pPr>
              <w:tabs>
                <w:tab w:val="left" w:pos="8804"/>
              </w:tabs>
              <w:rPr>
                <w:rFonts w:ascii="Franklin Gothic Book" w:hAnsi="Franklin Gothic Book" w:cs="Arial"/>
                <w:color w:val="000000" w:themeColor="text1"/>
                <w:u w:val="single"/>
              </w:rPr>
            </w:pPr>
          </w:p>
          <w:p w14:paraId="5A3C23CA" w14:textId="77777777" w:rsidR="004868D8" w:rsidRPr="00B337FB" w:rsidRDefault="004868D8" w:rsidP="001E4713">
            <w:pPr>
              <w:tabs>
                <w:tab w:val="left" w:pos="8804"/>
              </w:tabs>
              <w:rPr>
                <w:rFonts w:ascii="Franklin Gothic Book" w:hAnsi="Franklin Gothic Book" w:cs="Arial"/>
                <w:color w:val="000000" w:themeColor="text1"/>
                <w:u w:val="single"/>
              </w:rPr>
            </w:pPr>
          </w:p>
        </w:tc>
      </w:tr>
    </w:tbl>
    <w:p w14:paraId="3DEF08CA" w14:textId="77777777" w:rsidR="004868D8" w:rsidRPr="00B337FB" w:rsidRDefault="004868D8" w:rsidP="004868D8">
      <w:pPr>
        <w:widowControl w:val="0"/>
        <w:rPr>
          <w:rFonts w:ascii="Franklin Gothic Book" w:hAnsi="Franklin Gothic Book" w:cs="Arial"/>
          <w:color w:val="000000" w:themeColor="text1"/>
        </w:rPr>
      </w:pPr>
    </w:p>
    <w:p w14:paraId="163115C3"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741C8E49" w14:textId="77777777" w:rsidR="004868D8" w:rsidRPr="00B337FB" w:rsidRDefault="004868D8" w:rsidP="004868D8">
      <w:pPr>
        <w:widowControl w:val="0"/>
        <w:rPr>
          <w:rFonts w:ascii="Franklin Gothic Book" w:hAnsi="Franklin Gothic Book" w:cs="Arial"/>
          <w:color w:val="000000" w:themeColor="text1"/>
        </w:rPr>
      </w:pPr>
    </w:p>
    <w:p w14:paraId="068B8C6C"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donor, along with its officers, employees, agents, and volunteers, explicitly disclaims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3296AF20" w14:textId="77777777" w:rsidR="004868D8" w:rsidRPr="00B337FB" w:rsidRDefault="004868D8" w:rsidP="004868D8">
      <w:pPr>
        <w:widowControl w:val="0"/>
        <w:rPr>
          <w:rFonts w:ascii="Franklin Gothic Book" w:hAnsi="Franklin Gothic Book" w:cs="Arial"/>
          <w:color w:val="000000" w:themeColor="text1"/>
        </w:rPr>
      </w:pPr>
    </w:p>
    <w:p w14:paraId="59C938B0"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recipient also commits to indemnifying and protecting the donor from any claims, liabilities, or damages arising from the Donation, except those caused solely by the donor's negligence or willful misconduct.</w:t>
      </w:r>
    </w:p>
    <w:p w14:paraId="17909E84" w14:textId="77777777" w:rsidR="004868D8" w:rsidRPr="00B337FB" w:rsidRDefault="004868D8" w:rsidP="004868D8">
      <w:pPr>
        <w:widowControl w:val="0"/>
        <w:rPr>
          <w:rFonts w:ascii="Franklin Gothic Book" w:hAnsi="Franklin Gothic Book" w:cs="Arial"/>
          <w:color w:val="000000" w:themeColor="text1"/>
        </w:rPr>
      </w:pPr>
    </w:p>
    <w:p w14:paraId="221DFAFB"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73323E88" w14:textId="77777777" w:rsidR="004868D8" w:rsidRPr="00B337FB" w:rsidRDefault="004868D8" w:rsidP="004868D8">
      <w:pPr>
        <w:widowControl w:val="0"/>
        <w:rPr>
          <w:rFonts w:ascii="Franklin Gothic Book" w:hAnsi="Franklin Gothic Book" w:cs="Arial"/>
          <w:color w:val="000000" w:themeColor="text1"/>
        </w:rPr>
      </w:pPr>
    </w:p>
    <w:p w14:paraId="6995CEF4"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3331680B" w14:textId="77777777" w:rsidR="004868D8" w:rsidRPr="00B337FB" w:rsidRDefault="004868D8" w:rsidP="004868D8">
      <w:pPr>
        <w:widowControl w:val="0"/>
        <w:tabs>
          <w:tab w:val="left" w:pos="4140"/>
          <w:tab w:val="left" w:pos="4950"/>
          <w:tab w:val="left" w:pos="5220"/>
          <w:tab w:val="left" w:pos="9900"/>
          <w:tab w:val="left" w:pos="10800"/>
        </w:tabs>
        <w:ind w:right="-1"/>
        <w:rPr>
          <w:rFonts w:ascii="Franklin Gothic Book" w:hAnsi="Franklin Gothic Book" w:cs="Arial"/>
          <w:color w:val="000000" w:themeColor="text1"/>
        </w:rPr>
      </w:pPr>
      <w:r w:rsidRPr="00B337FB">
        <w:rPr>
          <w:rFonts w:ascii="Franklin Gothic Book" w:hAnsi="Franklin Gothic Book" w:cs="Arial"/>
          <w:color w:val="000000" w:themeColor="text1"/>
        </w:rPr>
        <w:t>Recipient Signature</w:t>
      </w:r>
      <w:r w:rsidRPr="00B337FB">
        <w:rPr>
          <w:rFonts w:ascii="Franklin Gothic Book" w:hAnsi="Franklin Gothic Book" w:cs="Arial"/>
          <w:color w:val="000000" w:themeColor="text1"/>
        </w:rPr>
        <w:tab/>
        <w:t>Date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Donor Signature </w:t>
      </w:r>
      <w:r w:rsidRPr="00B337FB">
        <w:rPr>
          <w:rFonts w:ascii="Franklin Gothic Book" w:hAnsi="Franklin Gothic Book" w:cs="Arial"/>
          <w:color w:val="000000" w:themeColor="text1"/>
        </w:rPr>
        <w:tab/>
        <w:t>Date</w:t>
      </w:r>
    </w:p>
    <w:p w14:paraId="09713C13" w14:textId="77777777" w:rsidR="004868D8" w:rsidRPr="00B337FB" w:rsidRDefault="004868D8" w:rsidP="004868D8">
      <w:pPr>
        <w:widowControl w:val="0"/>
        <w:rPr>
          <w:rFonts w:ascii="Franklin Gothic Book" w:hAnsi="Franklin Gothic Book" w:cs="Arial"/>
          <w:color w:val="000000" w:themeColor="text1"/>
          <w:sz w:val="12"/>
          <w:szCs w:val="12"/>
        </w:rPr>
      </w:pPr>
    </w:p>
    <w:p w14:paraId="581A62B8"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074A0111"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rPr>
        <w:t>Printed 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Printed Name</w:t>
      </w:r>
    </w:p>
    <w:p w14:paraId="3D17A2F2" w14:textId="77777777" w:rsidR="004868D8" w:rsidRPr="00B337FB" w:rsidRDefault="004868D8" w:rsidP="004868D8">
      <w:pPr>
        <w:rPr>
          <w:rFonts w:ascii="Franklin Gothic Book" w:hAnsi="Franklin Gothic Book" w:cs="Arial"/>
          <w:b/>
          <w:bCs/>
          <w:color w:val="000000" w:themeColor="text1"/>
          <w:sz w:val="40"/>
          <w:szCs w:val="40"/>
          <w:u w:val="single"/>
          <w14:ligatures w14:val="standardContextual"/>
        </w:rPr>
      </w:pPr>
      <w:bookmarkStart w:id="38" w:name="passwords"/>
      <w:bookmarkEnd w:id="38"/>
      <w:r w:rsidRPr="00B337FB">
        <w:rPr>
          <w:rFonts w:ascii="Franklin Gothic Book" w:hAnsi="Franklin Gothic Book" w:cs="Arial"/>
          <w:b/>
          <w:bCs/>
          <w:color w:val="000000" w:themeColor="text1"/>
          <w:sz w:val="40"/>
          <w:szCs w:val="40"/>
          <w:u w:val="single"/>
          <w14:ligatures w14:val="standardContextual"/>
        </w:rPr>
        <w:br w:type="page"/>
      </w:r>
    </w:p>
    <w:p w14:paraId="38A2932E" w14:textId="78A5D9D7" w:rsidR="002A68E5" w:rsidRPr="00454A42" w:rsidRDefault="00477AB3" w:rsidP="007B3881">
      <w:pPr>
        <w:pStyle w:val="Heading"/>
      </w:pPr>
      <w:r w:rsidRPr="00454A42">
        <w:lastRenderedPageBreak/>
        <w:t>Monetary Donation</w:t>
      </w:r>
      <w:r w:rsidR="0096290C" w:rsidRPr="00454A42">
        <w:t xml:space="preserve"> </w:t>
      </w:r>
      <w:r w:rsidRPr="00454A42">
        <w:t>to a School</w:t>
      </w:r>
    </w:p>
    <w:p w14:paraId="4FF515D0"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6978448A" w14:textId="0A32DEBA" w:rsidR="002A68E5" w:rsidRPr="00B337FB" w:rsidRDefault="002A68E5" w:rsidP="000E5497">
      <w:pPr>
        <w:widowControl w:val="0"/>
        <w:tabs>
          <w:tab w:val="left" w:pos="5490"/>
          <w:tab w:val="left" w:pos="10440"/>
        </w:tabs>
        <w:outlineLvl w:val="5"/>
        <w:rPr>
          <w:rFonts w:ascii="Franklin Gothic Book" w:hAnsi="Franklin Gothic Book" w:cs="Arial"/>
          <w:color w:val="000000" w:themeColor="text1"/>
        </w:rPr>
      </w:pPr>
      <w:r w:rsidRPr="00B337FB">
        <w:rPr>
          <w:rFonts w:ascii="Franklin Gothic Book" w:hAnsi="Franklin Gothic Book" w:cs="Arial"/>
          <w:color w:val="000000" w:themeColor="text1"/>
        </w:rPr>
        <w:t>The</w:t>
      </w:r>
      <w:r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donating</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w:t>
      </w:r>
      <w:r w:rsidRPr="00B337FB">
        <w:rPr>
          <w:rFonts w:ascii="Franklin Gothic Book" w:hAnsi="Franklin Gothic Book" w:cs="Arial"/>
          <w:color w:val="000000" w:themeColor="text1"/>
          <w:u w:val="single"/>
        </w:rPr>
        <w:tab/>
      </w:r>
    </w:p>
    <w:p w14:paraId="45EA54C6" w14:textId="20843004"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w:t>
      </w:r>
      <w:r w:rsidRPr="00B337FB">
        <w:rPr>
          <w:rFonts w:ascii="Franklin Gothic Book" w:hAnsi="Franklin Gothic Book" w:cs="Arial"/>
          <w:color w:val="000000" w:themeColor="text1"/>
          <w:spacing w:val="-11"/>
          <w14:ligatures w14:val="standardContextual"/>
        </w:rPr>
        <w:t xml:space="preserve"> (Name of schoo</w:t>
      </w:r>
      <w:r w:rsidR="00E97521">
        <w:rPr>
          <w:rFonts w:ascii="Franklin Gothic Book" w:hAnsi="Franklin Gothic Book" w:cs="Arial"/>
          <w:color w:val="000000" w:themeColor="text1"/>
          <w:spacing w:val="-11"/>
          <w14:ligatures w14:val="standardContextual"/>
        </w:rPr>
        <w:t>l</w:t>
      </w:r>
      <w:r w:rsidRPr="00B337FB">
        <w:rPr>
          <w:rFonts w:ascii="Franklin Gothic Book" w:hAnsi="Franklin Gothic Book" w:cs="Arial"/>
          <w:color w:val="000000" w:themeColor="text1"/>
          <w:spacing w:val="-11"/>
          <w14:ligatures w14:val="standardContextual"/>
        </w:rPr>
        <w:t xml:space="preserve">) </w:t>
      </w:r>
      <w:r w:rsidRPr="00B337FB">
        <w:rPr>
          <w:rFonts w:ascii="Franklin Gothic Book" w:hAnsi="Franklin Gothic Book" w:cs="Arial"/>
          <w:color w:val="000000" w:themeColor="text1"/>
          <w:u w:val="single"/>
          <w14:ligatures w14:val="standardContextual"/>
        </w:rPr>
        <w:tab/>
      </w:r>
    </w:p>
    <w:p w14:paraId="49C30652" w14:textId="77777777" w:rsidR="002A68E5" w:rsidRPr="00B337FB" w:rsidRDefault="002A68E5" w:rsidP="000E5497">
      <w:pPr>
        <w:widowControl w:val="0"/>
        <w:tabs>
          <w:tab w:val="left" w:pos="1044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for the purchase</w:t>
      </w:r>
      <w:r w:rsidRPr="00B337FB">
        <w:rPr>
          <w:rFonts w:ascii="Franklin Gothic Book" w:hAnsi="Franklin Gothic Book" w:cs="Arial"/>
          <w:color w:val="000000" w:themeColor="text1"/>
          <w:spacing w:val="-14"/>
          <w14:ligatures w14:val="standardContextual"/>
        </w:rPr>
        <w:t xml:space="preserve"> </w:t>
      </w:r>
      <w:r w:rsidRPr="00B337FB">
        <w:rPr>
          <w:rFonts w:ascii="Franklin Gothic Book" w:hAnsi="Franklin Gothic Book" w:cs="Arial"/>
          <w:color w:val="000000" w:themeColor="text1"/>
          <w14:ligatures w14:val="standardContextual"/>
        </w:rPr>
        <w:t xml:space="preserve">of </w:t>
      </w:r>
      <w:r w:rsidRPr="00B337FB">
        <w:rPr>
          <w:rFonts w:ascii="Franklin Gothic Book" w:hAnsi="Franklin Gothic Book" w:cs="Arial"/>
          <w:color w:val="000000" w:themeColor="text1"/>
          <w:u w:val="single"/>
          <w14:ligatures w14:val="standardContextual"/>
        </w:rPr>
        <w:tab/>
      </w:r>
    </w:p>
    <w:p w14:paraId="59D66230" w14:textId="77777777"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p>
    <w:p w14:paraId="1081A295" w14:textId="77777777" w:rsidR="002A68E5" w:rsidRPr="00B337FB" w:rsidRDefault="002A68E5" w:rsidP="000E5497">
      <w:pPr>
        <w:widowControl w:val="0"/>
        <w:tabs>
          <w:tab w:val="left" w:pos="486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5846EB1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3B6D88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89EA6B1"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It is agreed that the recipient of the monetary donation will supply the PTA with a copy of the purchase order or requisition and a copy of the paid invoice.</w:t>
      </w:r>
    </w:p>
    <w:p w14:paraId="496D8561"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9A2B31B" w14:textId="0E87DE1D" w:rsidR="002A68E5" w:rsidRPr="00B337FB" w:rsidRDefault="002A68E5" w:rsidP="000E5497">
      <w:pPr>
        <w:widowControl w:val="0"/>
        <w:tabs>
          <w:tab w:val="left" w:pos="1071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 xml:space="preserve">If this purchase is not made, then the recipient will return </w:t>
      </w:r>
      <w:r w:rsidR="00DD084D" w:rsidRPr="00B337FB">
        <w:rPr>
          <w:rFonts w:ascii="Franklin Gothic Book" w:hAnsi="Franklin Gothic Book" w:cs="Arial"/>
          <w:color w:val="000000" w:themeColor="text1"/>
          <w14:ligatures w14:val="standardContextual"/>
        </w:rPr>
        <w:t>$</w:t>
      </w:r>
      <w:r w:rsidR="00DD084D" w:rsidRPr="00B337FB">
        <w:rPr>
          <w:rFonts w:ascii="Franklin Gothic Book" w:hAnsi="Franklin Gothic Book" w:cs="Arial"/>
          <w:color w:val="000000" w:themeColor="text1"/>
          <w:u w:val="single"/>
          <w14:ligatures w14:val="standardContextual"/>
        </w:rPr>
        <w:tab/>
      </w:r>
    </w:p>
    <w:p w14:paraId="41BDD69E" w14:textId="626C29A1" w:rsidR="002A68E5" w:rsidRPr="00B337FB" w:rsidRDefault="002A68E5" w:rsidP="000E5497">
      <w:pPr>
        <w:widowControl w:val="0"/>
        <w:tabs>
          <w:tab w:val="left" w:pos="333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amount to the PTA 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2ADF5400" w14:textId="77777777" w:rsidR="002A68E5" w:rsidRPr="00B337FB" w:rsidRDefault="002A68E5" w:rsidP="000E5497">
      <w:pPr>
        <w:widowControl w:val="0"/>
        <w:tabs>
          <w:tab w:val="left" w:pos="4608"/>
        </w:tabs>
        <w:rPr>
          <w:rFonts w:ascii="Franklin Gothic Book" w:hAnsi="Franklin Gothic Book" w:cs="Arial"/>
          <w:color w:val="000000" w:themeColor="text1"/>
          <w14:ligatures w14:val="standardContextual"/>
        </w:rPr>
      </w:pPr>
    </w:p>
    <w:p w14:paraId="0D5D1C32" w14:textId="732F1D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Please note that a PTA cannot give a check to a school without proper documentation of how the money was spent. The expense must be itemized on the PTA’s annual budget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w:t>
      </w:r>
    </w:p>
    <w:p w14:paraId="480F570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8B39A2"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6B2EC042"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u w:val="single"/>
          <w14:ligatures w14:val="standardContextual"/>
        </w:rPr>
      </w:pPr>
      <w:r w:rsidRPr="00B337FB">
        <w:rPr>
          <w:rFonts w:ascii="Franklin Gothic Book" w:hAnsi="Franklin Gothic Book" w:cs="Arial"/>
          <w:bCs/>
          <w:color w:val="000000" w:themeColor="text1"/>
          <w:u w:val="single"/>
          <w14:ligatures w14:val="standardContextual"/>
        </w:rPr>
        <w:tab/>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u w:val="single"/>
          <w14:ligatures w14:val="standardContextual"/>
        </w:rPr>
        <w:tab/>
      </w:r>
    </w:p>
    <w:p w14:paraId="7B929DF5" w14:textId="77777777" w:rsidR="002A68E5" w:rsidRDefault="002A68E5"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President</w:t>
      </w:r>
      <w:r w:rsidRPr="00B337FB">
        <w:rPr>
          <w:rFonts w:ascii="Franklin Gothic Book" w:hAnsi="Franklin Gothic Book" w:cs="Arial"/>
          <w:bCs/>
          <w:color w:val="000000" w:themeColor="text1"/>
          <w14:ligatures w14:val="standardContextual"/>
        </w:rPr>
        <w:tab/>
        <w:t>Date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14:ligatures w14:val="standardContextual"/>
        </w:rPr>
        <w:tab/>
        <w:t>Principal/Admin</w:t>
      </w:r>
      <w:r w:rsidRPr="00B337FB">
        <w:rPr>
          <w:rFonts w:ascii="Franklin Gothic Book" w:hAnsi="Franklin Gothic Book" w:cs="Arial"/>
          <w:bCs/>
          <w:color w:val="000000" w:themeColor="text1"/>
          <w14:ligatures w14:val="standardContextual"/>
        </w:rPr>
        <w:tab/>
        <w:t>Date</w:t>
      </w:r>
    </w:p>
    <w:p w14:paraId="09CF65D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53BF14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9F61BDC"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75D0155"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530A0E07"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1366EC2B" w14:textId="77777777" w:rsidR="0098685D" w:rsidRPr="00B337FB"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556FB49" w14:textId="6F8D469C" w:rsidR="002A68E5" w:rsidRPr="00B337FB" w:rsidRDefault="00477AB3" w:rsidP="007B3881">
      <w:pPr>
        <w:pStyle w:val="Heading"/>
      </w:pPr>
      <w:bookmarkStart w:id="39" w:name="storedatschool"/>
      <w:bookmarkEnd w:id="39"/>
      <w:r w:rsidRPr="00B337FB">
        <w:t>Equipment Purchased by a PTA for Its Use (Item Stored at School)</w:t>
      </w:r>
    </w:p>
    <w:p w14:paraId="24F30978"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1ABF1471" w14:textId="25645FA2"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14:ligatures w14:val="standardContextual"/>
        </w:rPr>
        <w:t>The</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PTA purchased for its</w:t>
      </w:r>
      <w:r w:rsidRPr="00B337FB">
        <w:rPr>
          <w:rFonts w:ascii="Franklin Gothic Book" w:hAnsi="Franklin Gothic Book" w:cs="Arial"/>
          <w:color w:val="000000" w:themeColor="text1"/>
          <w:spacing w:val="-9"/>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own</w:t>
      </w:r>
      <w:r w:rsidRPr="00B337FB">
        <w:rPr>
          <w:rFonts w:ascii="Franklin Gothic Book" w:hAnsi="Franklin Gothic Book" w:cs="Arial"/>
          <w:color w:val="000000" w:themeColor="text1"/>
          <w:spacing w:val="-2"/>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use</w:t>
      </w:r>
      <w:r w:rsidR="0096290C" w:rsidRPr="00B337FB">
        <w:rPr>
          <w:rFonts w:ascii="Franklin Gothic Book" w:hAnsi="Franklin Gothic Book" w:cs="Arial"/>
          <w:color w:val="000000" w:themeColor="text1"/>
          <w:sz w:val="24"/>
          <w:szCs w:val="20"/>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4F53061F" w14:textId="77777777" w:rsidR="0096290C"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2F7FF058" w14:textId="5B87B39D" w:rsidR="002A68E5" w:rsidRPr="00B337FB" w:rsidRDefault="0096290C"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002A68E5" w:rsidRPr="00B337FB">
        <w:rPr>
          <w:rFonts w:ascii="Franklin Gothic Book" w:hAnsi="Franklin Gothic Book" w:cs="Arial"/>
          <w:color w:val="000000" w:themeColor="text1"/>
          <w:spacing w:val="-11"/>
          <w:sz w:val="24"/>
          <w:szCs w:val="20"/>
          <w14:ligatures w14:val="standardContextual"/>
        </w:rPr>
        <w:t xml:space="preserve">. </w:t>
      </w:r>
    </w:p>
    <w:p w14:paraId="5A3429C6"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1E33678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35183EC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7E2E093F" w14:textId="5C2EDA28"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14:ligatures w14:val="standardContextual"/>
        </w:rPr>
      </w:pPr>
      <w:r w:rsidRPr="00B337FB">
        <w:rPr>
          <w:rFonts w:ascii="Franklin Gothic Book" w:hAnsi="Franklin Gothic Book" w:cs="Arial"/>
          <w:color w:val="000000" w:themeColor="text1"/>
          <w:sz w:val="24"/>
          <w:szCs w:val="20"/>
          <w14:ligatures w14:val="standardContextual"/>
        </w:rPr>
        <w:t>The equipment will remain the property of the PTA but will be stored</w:t>
      </w:r>
      <w:r w:rsidRPr="00B337FB">
        <w:rPr>
          <w:rFonts w:ascii="Franklin Gothic Book" w:hAnsi="Franklin Gothic Book" w:cs="Arial"/>
          <w:color w:val="000000" w:themeColor="text1"/>
          <w:spacing w:val="-15"/>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 xml:space="preserve">at the school </w:t>
      </w:r>
      <w:r w:rsidR="007230C9" w:rsidRPr="00B337FB">
        <w:rPr>
          <w:rFonts w:ascii="Franklin Gothic Book" w:hAnsi="Franklin Gothic Book" w:cs="Arial"/>
          <w:color w:val="000000" w:themeColor="text1"/>
          <w:sz w:val="24"/>
          <w:szCs w:val="20"/>
          <w14:ligatures w14:val="standardContextual"/>
        </w:rPr>
        <w:t xml:space="preserve">which is </w:t>
      </w:r>
      <w:r w:rsidRPr="00B337FB">
        <w:rPr>
          <w:rFonts w:ascii="Franklin Gothic Book" w:hAnsi="Franklin Gothic Book" w:cs="Arial"/>
          <w:color w:val="000000" w:themeColor="text1"/>
          <w:sz w:val="24"/>
          <w:szCs w:val="20"/>
          <w14:ligatures w14:val="standardContextual"/>
        </w:rPr>
        <w:t xml:space="preserve">named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w:t>
      </w:r>
    </w:p>
    <w:p w14:paraId="4725C0BB" w14:textId="77777777" w:rsidR="002A68E5" w:rsidRPr="00B337FB" w:rsidRDefault="002A68E5" w:rsidP="000E5497">
      <w:pPr>
        <w:widowControl w:val="0"/>
        <w:rPr>
          <w:rFonts w:ascii="Franklin Gothic Book" w:hAnsi="Franklin Gothic Book" w:cs="Arial"/>
          <w:color w:val="000000" w:themeColor="text1"/>
          <w:sz w:val="18"/>
          <w14:ligatures w14:val="standardContextual"/>
        </w:rPr>
      </w:pPr>
    </w:p>
    <w:p w14:paraId="0E5F8FBE" w14:textId="77777777" w:rsidR="002A68E5" w:rsidRPr="00B337FB" w:rsidRDefault="002A68E5" w:rsidP="000E5497">
      <w:pPr>
        <w:widowControl w:val="0"/>
        <w:rPr>
          <w:rFonts w:ascii="Franklin Gothic Book" w:hAnsi="Franklin Gothic Book" w:cs="Arial"/>
          <w:color w:val="000000" w:themeColor="text1"/>
          <w:sz w:val="26"/>
          <w:szCs w:val="24"/>
          <w14:ligatures w14:val="standardContextual"/>
        </w:rPr>
      </w:pPr>
    </w:p>
    <w:p w14:paraId="031A1C48" w14:textId="77777777" w:rsidR="002A68E5" w:rsidRPr="00B337FB" w:rsidRDefault="002A68E5" w:rsidP="00615FFA">
      <w:pPr>
        <w:widowControl w:val="0"/>
        <w:numPr>
          <w:ilvl w:val="0"/>
          <w:numId w:val="25"/>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PTA members may use the</w:t>
      </w:r>
      <w:r w:rsidRPr="00B337FB">
        <w:rPr>
          <w:rFonts w:ascii="Franklin Gothic Book" w:hAnsi="Franklin Gothic Book" w:cs="Arial"/>
          <w:color w:val="000000" w:themeColor="text1"/>
          <w:spacing w:val="-6"/>
          <w:sz w:val="24"/>
          <w:szCs w:val="20"/>
        </w:rPr>
        <w:t xml:space="preserve"> </w:t>
      </w:r>
      <w:r w:rsidRPr="00B337FB">
        <w:rPr>
          <w:rFonts w:ascii="Franklin Gothic Book" w:hAnsi="Franklin Gothic Book" w:cs="Arial"/>
          <w:color w:val="000000" w:themeColor="text1"/>
          <w:sz w:val="24"/>
          <w:szCs w:val="20"/>
        </w:rPr>
        <w:t>equipment.</w:t>
      </w:r>
    </w:p>
    <w:p w14:paraId="1BBBA8BC" w14:textId="77777777" w:rsidR="002A68E5" w:rsidRPr="00B337FB" w:rsidRDefault="002A68E5" w:rsidP="00615FFA">
      <w:pPr>
        <w:widowControl w:val="0"/>
        <w:numPr>
          <w:ilvl w:val="0"/>
          <w:numId w:val="25"/>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School</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staff</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or</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students</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may</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use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equipment</w:t>
      </w:r>
      <w:r w:rsidRPr="00B337FB">
        <w:rPr>
          <w:rFonts w:ascii="Franklin Gothic Book" w:hAnsi="Franklin Gothic Book" w:cs="Arial"/>
          <w:color w:val="000000" w:themeColor="text1"/>
          <w:spacing w:val="-3"/>
          <w:sz w:val="24"/>
          <w:szCs w:val="20"/>
        </w:rPr>
        <w:t xml:space="preserve"> </w:t>
      </w:r>
      <w:r w:rsidRPr="00B337FB">
        <w:rPr>
          <w:rFonts w:ascii="Franklin Gothic Book" w:hAnsi="Franklin Gothic Book" w:cs="Arial"/>
          <w:color w:val="000000" w:themeColor="text1"/>
          <w:sz w:val="24"/>
          <w:szCs w:val="20"/>
        </w:rPr>
        <w:t>under</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supervision</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of</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PTA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member or with written</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permission.</w:t>
      </w:r>
    </w:p>
    <w:p w14:paraId="0944FF15" w14:textId="77777777" w:rsidR="002A68E5" w:rsidRPr="00B337FB" w:rsidRDefault="002A68E5" w:rsidP="00615FFA">
      <w:pPr>
        <w:widowControl w:val="0"/>
        <w:numPr>
          <w:ilvl w:val="0"/>
          <w:numId w:val="25"/>
        </w:numPr>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Anyone using the property, other than PTA members, will pay for supplies</w:t>
      </w:r>
      <w:r w:rsidRPr="00B337FB">
        <w:rPr>
          <w:rFonts w:ascii="Franklin Gothic Book" w:hAnsi="Franklin Gothic Book" w:cs="Arial"/>
          <w:color w:val="000000" w:themeColor="text1"/>
          <w:spacing w:val="-27"/>
          <w:sz w:val="24"/>
          <w:szCs w:val="20"/>
        </w:rPr>
        <w:t xml:space="preserve"> </w:t>
      </w:r>
      <w:r w:rsidRPr="00B337FB">
        <w:rPr>
          <w:rFonts w:ascii="Franklin Gothic Book" w:hAnsi="Franklin Gothic Book" w:cs="Arial"/>
          <w:color w:val="000000" w:themeColor="text1"/>
          <w:sz w:val="24"/>
          <w:szCs w:val="20"/>
        </w:rPr>
        <w:t>and maintenance.</w:t>
      </w:r>
    </w:p>
    <w:p w14:paraId="69F0DDF6" w14:textId="6FB5FAB4" w:rsidR="002A68E5" w:rsidRPr="0098685D" w:rsidRDefault="002A68E5" w:rsidP="00615FFA">
      <w:pPr>
        <w:widowControl w:val="0"/>
        <w:numPr>
          <w:ilvl w:val="0"/>
          <w:numId w:val="25"/>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Should the item be stolen or misplaced</w:t>
      </w:r>
      <w:r w:rsidR="009900E1" w:rsidRPr="00B337FB">
        <w:rPr>
          <w:rFonts w:ascii="Franklin Gothic Book" w:hAnsi="Franklin Gothic Book" w:cs="Arial"/>
          <w:color w:val="000000" w:themeColor="text1"/>
          <w:sz w:val="24"/>
          <w:szCs w:val="20"/>
        </w:rPr>
        <w:t>,</w:t>
      </w:r>
      <w:r w:rsidRPr="00B337FB">
        <w:rPr>
          <w:rFonts w:ascii="Franklin Gothic Book" w:hAnsi="Franklin Gothic Book" w:cs="Arial"/>
          <w:color w:val="000000" w:themeColor="text1"/>
          <w:sz w:val="24"/>
          <w:szCs w:val="20"/>
        </w:rPr>
        <w:t xml:space="preserve"> the PTA will be responsible for replacement. Anyone other than the PTA using the item when a loss occurs agrees to reimburse</w:t>
      </w:r>
      <w:r w:rsidRPr="00B337FB">
        <w:rPr>
          <w:rFonts w:ascii="Franklin Gothic Book" w:hAnsi="Franklin Gothic Book" w:cs="Arial"/>
          <w:color w:val="000000" w:themeColor="text1"/>
          <w:spacing w:val="-31"/>
          <w:sz w:val="24"/>
          <w:szCs w:val="20"/>
        </w:rPr>
        <w:t xml:space="preserve"> </w:t>
      </w:r>
      <w:r w:rsidRPr="00B337FB">
        <w:rPr>
          <w:rFonts w:ascii="Franklin Gothic Book" w:hAnsi="Franklin Gothic Book" w:cs="Arial"/>
          <w:color w:val="000000" w:themeColor="text1"/>
          <w:sz w:val="24"/>
          <w:szCs w:val="20"/>
        </w:rPr>
        <w:t>the PTA for replacement</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cost.</w:t>
      </w:r>
    </w:p>
    <w:p w14:paraId="5880035A"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45D00C24"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596EA3E8"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0492EB87"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sz w:val="26"/>
          <w:szCs w:val="26"/>
          <w:u w:val="single"/>
          <w14:ligatures w14:val="standardContextual"/>
        </w:rPr>
      </w:pPr>
      <w:r w:rsidRPr="00B337FB">
        <w:rPr>
          <w:rFonts w:ascii="Franklin Gothic Book" w:hAnsi="Franklin Gothic Book" w:cs="Arial"/>
          <w:bCs/>
          <w:color w:val="000000" w:themeColor="text1"/>
          <w:sz w:val="26"/>
          <w:szCs w:val="26"/>
          <w:u w:val="single"/>
          <w14:ligatures w14:val="standardContextual"/>
        </w:rPr>
        <w:tab/>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u w:val="single"/>
          <w14:ligatures w14:val="standardContextual"/>
        </w:rPr>
        <w:tab/>
      </w:r>
    </w:p>
    <w:p w14:paraId="1E261D94" w14:textId="0F635242" w:rsidR="00A0211A" w:rsidRPr="0098685D" w:rsidRDefault="002A68E5" w:rsidP="0098685D">
      <w:pPr>
        <w:widowControl w:val="0"/>
        <w:tabs>
          <w:tab w:val="left" w:pos="4140"/>
          <w:tab w:val="left" w:pos="5220"/>
          <w:tab w:val="left" w:pos="5760"/>
          <w:tab w:val="left" w:pos="9720"/>
          <w:tab w:val="left" w:pos="10710"/>
        </w:tabs>
        <w:rPr>
          <w:rFonts w:ascii="Franklin Gothic Book" w:hAnsi="Franklin Gothic Book" w:cs="Arial"/>
          <w:bCs/>
          <w:color w:val="000000" w:themeColor="text1"/>
          <w:sz w:val="26"/>
          <w:szCs w:val="26"/>
          <w14:ligatures w14:val="standardContextual"/>
        </w:rPr>
      </w:pPr>
      <w:r w:rsidRPr="00B337FB">
        <w:rPr>
          <w:rFonts w:ascii="Franklin Gothic Book" w:hAnsi="Franklin Gothic Book" w:cs="Arial"/>
          <w:bCs/>
          <w:color w:val="000000" w:themeColor="text1"/>
          <w:sz w:val="26"/>
          <w:szCs w:val="26"/>
          <w14:ligatures w14:val="standardContextual"/>
        </w:rPr>
        <w:t>PTA President</w:t>
      </w:r>
      <w:r w:rsidRPr="00B337FB">
        <w:rPr>
          <w:rFonts w:ascii="Franklin Gothic Book" w:hAnsi="Franklin Gothic Book" w:cs="Arial"/>
          <w:bCs/>
          <w:color w:val="000000" w:themeColor="text1"/>
          <w:sz w:val="26"/>
          <w:szCs w:val="26"/>
          <w14:ligatures w14:val="standardContextual"/>
        </w:rPr>
        <w:tab/>
        <w:t>Date</w:t>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14:ligatures w14:val="standardContextual"/>
        </w:rPr>
        <w:tab/>
        <w:t>Principal/Admin</w:t>
      </w:r>
      <w:r w:rsidRPr="00B337FB">
        <w:rPr>
          <w:rFonts w:ascii="Franklin Gothic Book" w:hAnsi="Franklin Gothic Book" w:cs="Arial"/>
          <w:bCs/>
          <w:color w:val="000000" w:themeColor="text1"/>
          <w:sz w:val="26"/>
          <w:szCs w:val="26"/>
          <w14:ligatures w14:val="standardContextual"/>
        </w:rPr>
        <w:tab/>
        <w:t>Date</w:t>
      </w:r>
      <w:bookmarkStart w:id="40" w:name="donationreceipt"/>
      <w:bookmarkEnd w:id="40"/>
    </w:p>
    <w:p w14:paraId="15409B07" w14:textId="22F3D917" w:rsidR="00310733" w:rsidRPr="00B337FB" w:rsidRDefault="00310733" w:rsidP="000E5497">
      <w:pPr>
        <w:rPr>
          <w:rStyle w:val="PageNumber"/>
          <w:rFonts w:ascii="Aptos" w:hAnsi="Aptos"/>
          <w:color w:val="000000" w:themeColor="text1"/>
        </w:rPr>
        <w:sectPr w:rsidR="00310733" w:rsidRPr="00B337FB" w:rsidSect="007B3761">
          <w:type w:val="continuous"/>
          <w:pgSz w:w="12240" w:h="15840"/>
          <w:pgMar w:top="720" w:right="720" w:bottom="720" w:left="720" w:header="0" w:footer="454" w:gutter="0"/>
          <w:cols w:space="720"/>
          <w:docGrid w:linePitch="360"/>
        </w:sectPr>
      </w:pPr>
    </w:p>
    <w:p w14:paraId="117B6AAE"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46B85AD2"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60114" behindDoc="0" locked="0" layoutInCell="1" allowOverlap="1" wp14:anchorId="2980FA50" wp14:editId="540FA89A">
                <wp:simplePos x="0" y="0"/>
                <wp:positionH relativeFrom="column">
                  <wp:posOffset>638684</wp:posOffset>
                </wp:positionH>
                <wp:positionV relativeFrom="paragraph">
                  <wp:posOffset>1044420</wp:posOffset>
                </wp:positionV>
                <wp:extent cx="5711233" cy="735496"/>
                <wp:effectExtent l="0" t="0" r="0" b="7620"/>
                <wp:wrapNone/>
                <wp:docPr id="51122106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842445695" name="Text Box 61"/>
                        <wps:cNvSpPr txBox="1"/>
                        <wps:spPr>
                          <a:xfrm>
                            <a:off x="0" y="161365"/>
                            <a:ext cx="5645150" cy="496570"/>
                          </a:xfrm>
                          <a:prstGeom prst="roundRect">
                            <a:avLst>
                              <a:gd name="adj" fmla="val 50000"/>
                            </a:avLst>
                          </a:prstGeom>
                          <a:solidFill>
                            <a:srgbClr val="1A3E6F"/>
                          </a:solidFill>
                          <a:ln w="6350">
                            <a:noFill/>
                          </a:ln>
                        </wps:spPr>
                        <wps:txbx>
                          <w:txbxContent>
                            <w:p w14:paraId="3A8C3241"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20150325" name="Text Box 61"/>
                        <wps:cNvSpPr txBox="1"/>
                        <wps:spPr>
                          <a:xfrm>
                            <a:off x="95624" y="-13960"/>
                            <a:ext cx="5615609" cy="735496"/>
                          </a:xfrm>
                          <a:prstGeom prst="rect">
                            <a:avLst/>
                          </a:prstGeom>
                          <a:noFill/>
                          <a:ln w="6350">
                            <a:noFill/>
                          </a:ln>
                        </wps:spPr>
                        <wps:txbx>
                          <w:txbxContent>
                            <w:p w14:paraId="2F70B278"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2980FA50" id="_x0000_s1047" style="position:absolute;left:0;text-align:left;margin-left:50.3pt;margin-top:82.25pt;width:449.7pt;height:57.9pt;z-index:251860114;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BQHI36AQMAAK8IAAAOAAAAAAAAAAAAAAAAAC4CAABkcnMvZTJvRG9jLnhtbFBL&#10;AQItABQABgAIAAAAIQAe1HGL4AAAAAwBAAAPAAAAAAAAAAAAAAAAAFsFAABkcnMvZG93bnJldi54&#10;bWxQSwUGAAAAAAQABADzAAAAaAYAAAAA&#10;">
                <v:roundrect id="Text Box 61" o:spid="_x0000_s1048"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" fillcolor="#1a3e6f" stroked="f" strokeweight=".5pt">
                  <v:textbox>
                    <w:txbxContent>
                      <w:p w14:paraId="3A8C3241" w14:textId="77777777" w:rsidR="00A53979" w:rsidRPr="00943620" w:rsidRDefault="00A53979" w:rsidP="00A53979">
                        <w:pPr>
                          <w:jc w:val="center"/>
                          <w:rPr>
                            <w:rFonts w:ascii="Varela Round" w:hAnsi="Varela Round"/>
                            <w:sz w:val="96"/>
                            <w:szCs w:val="96"/>
                          </w:rPr>
                        </w:pPr>
                      </w:p>
                    </w:txbxContent>
                  </v:textbox>
                </v:roundrect>
                <v:shape id="Text Box 61" o:spid="_x0000_s1049"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" filled="f" stroked="f" strokeweight=".5pt">
                  <v:textbox>
                    <w:txbxContent>
                      <w:p w14:paraId="2F70B278"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545F3F2D"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5078C32" w14:textId="20C91CDB" w:rsidR="004766D0" w:rsidRPr="00A53979" w:rsidRDefault="004766D0" w:rsidP="004766D0">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4: Secretary</w:t>
      </w:r>
    </w:p>
    <w:p w14:paraId="6D9A34C0" w14:textId="71E4AAEA" w:rsidR="004766D0" w:rsidRPr="00A53979" w:rsidRDefault="004766D0" w:rsidP="004766D0">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LouisianaPTA.org/secretary</w:t>
      </w:r>
    </w:p>
    <w:p w14:paraId="146433BB" w14:textId="48256D43" w:rsidR="007828BC"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2530" behindDoc="0" locked="0" layoutInCell="1" allowOverlap="1" wp14:anchorId="7CAA9418" wp14:editId="07EB177C">
            <wp:simplePos x="0" y="0"/>
            <wp:positionH relativeFrom="margin">
              <wp:align>center</wp:align>
            </wp:positionH>
            <wp:positionV relativeFrom="margin">
              <wp:posOffset>3467735</wp:posOffset>
            </wp:positionV>
            <wp:extent cx="5181600" cy="4919432"/>
            <wp:effectExtent l="0" t="0" r="0" b="0"/>
            <wp:wrapNone/>
            <wp:docPr id="141293696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214D12" w14:textId="6555615C"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0F9697F7" w14:textId="2CD06A74"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1F508BD7" w14:textId="3C4B1449" w:rsidR="007828BC" w:rsidRPr="00B337FB" w:rsidRDefault="007828BC" w:rsidP="000E5497">
      <w:pPr>
        <w:widowControl w:val="0"/>
        <w:rPr>
          <w:rFonts w:ascii="Aptos" w:hAnsi="Aptos" w:cs="Arial"/>
          <w:b/>
          <w:bCs/>
          <w:color w:val="000000" w:themeColor="text1"/>
          <w:sz w:val="40"/>
          <w:szCs w:val="48"/>
          <w:u w:val="single"/>
          <w14:ligatures w14:val="standardContextual"/>
        </w:rPr>
      </w:pPr>
    </w:p>
    <w:p w14:paraId="4472ED56" w14:textId="35CBC3B3" w:rsidR="00F977E9"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6450" behindDoc="0" locked="0" layoutInCell="1" allowOverlap="1" wp14:anchorId="49CBB678" wp14:editId="60F0A8D7">
            <wp:simplePos x="0" y="0"/>
            <wp:positionH relativeFrom="margin">
              <wp:align>right</wp:align>
            </wp:positionH>
            <wp:positionV relativeFrom="margin">
              <wp:posOffset>8336280</wp:posOffset>
            </wp:positionV>
            <wp:extent cx="856615" cy="579755"/>
            <wp:effectExtent l="0" t="0" r="635" b="0"/>
            <wp:wrapNone/>
            <wp:docPr id="762474343"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8BC" w:rsidRPr="00B337FB">
        <w:rPr>
          <w:rFonts w:ascii="Aptos" w:hAnsi="Aptos" w:cs="Arial"/>
          <w:b/>
          <w:bCs/>
          <w:color w:val="000000" w:themeColor="text1"/>
          <w:sz w:val="40"/>
          <w:szCs w:val="48"/>
          <w:u w:val="single"/>
          <w14:ligatures w14:val="standardContextual"/>
        </w:rPr>
        <w:br w:type="page"/>
      </w:r>
    </w:p>
    <w:p w14:paraId="436EC3E2" w14:textId="111EB0EE" w:rsidR="002C0787" w:rsidRPr="00B337FB" w:rsidRDefault="0094307D" w:rsidP="007B3881">
      <w:pPr>
        <w:pStyle w:val="Heading"/>
      </w:pPr>
      <w:r w:rsidRPr="00B337FB">
        <w:lastRenderedPageBreak/>
        <w:t>Index</w:t>
      </w:r>
    </w:p>
    <w:p w14:paraId="5F2797D7" w14:textId="77777777" w:rsidR="00BF43D3" w:rsidRPr="00B337FB" w:rsidRDefault="00BF43D3" w:rsidP="000E5497">
      <w:pPr>
        <w:widowControl w:val="0"/>
        <w:tabs>
          <w:tab w:val="left" w:pos="810"/>
          <w:tab w:val="right" w:leader="dot" w:pos="5490"/>
        </w:tabs>
        <w:rPr>
          <w:rFonts w:ascii="Franklin Gothic Book" w:hAnsi="Franklin Gothic Book" w:cs="Arial"/>
          <w:color w:val="000000" w:themeColor="text1"/>
        </w:rPr>
      </w:pPr>
    </w:p>
    <w:p w14:paraId="23A6FC74"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310733">
          <w:footerReference w:type="default" r:id="rId156"/>
          <w:pgSz w:w="12240" w:h="15840"/>
          <w:pgMar w:top="720" w:right="720" w:bottom="720" w:left="720" w:header="720" w:footer="454" w:gutter="0"/>
          <w:cols w:space="720"/>
          <w:docGrid w:linePitch="360"/>
        </w:sectPr>
      </w:pPr>
    </w:p>
    <w:p w14:paraId="23A16E87"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19FB13"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16C1CD1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3E4AB6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168FFE3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2D1914A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3639D768"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640985F9"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5C658F73" w14:textId="16650F2E"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3F3D217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273ABC23"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13504AA2"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0A4BDA0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1AF7383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1933BC38"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0C872F4"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54EEE6D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6C1A84AB"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582FC1C2" w14:textId="77777777" w:rsidR="0098685D" w:rsidRDefault="0098685D"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sectPr w:rsidR="0098685D" w:rsidSect="0098685D">
          <w:type w:val="continuous"/>
          <w:pgSz w:w="12240" w:h="15840"/>
          <w:pgMar w:top="720" w:right="720" w:bottom="720" w:left="720" w:header="720" w:footer="454" w:gutter="0"/>
          <w:cols w:num="2" w:space="180"/>
          <w:docGrid w:linePitch="360"/>
        </w:sectPr>
      </w:pPr>
    </w:p>
    <w:p w14:paraId="4C6D9B17" w14:textId="77777777" w:rsidR="00B26B78" w:rsidRPr="00B337FB" w:rsidRDefault="00B26B78"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187811F2" w14:textId="598355D0"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515536F9" w14:textId="2706D2CC"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7D1F7F96" w14:textId="768A06E0" w:rsidR="00446735" w:rsidRPr="00B337FB" w:rsidRDefault="00446735" w:rsidP="007B3881">
      <w:pPr>
        <w:pStyle w:val="Heading"/>
      </w:pPr>
      <w:r w:rsidRPr="00B337FB">
        <w:t>Growing the Future Rooted in Tradition</w:t>
      </w:r>
    </w:p>
    <w:p w14:paraId="3C6EA231" w14:textId="374D3F0B" w:rsidR="00446735" w:rsidRPr="00B337FB" w:rsidRDefault="00446735" w:rsidP="00446735">
      <w:pPr>
        <w:widowControl w:val="0"/>
        <w:tabs>
          <w:tab w:val="right" w:leader="dot" w:pos="5400"/>
        </w:tabs>
        <w:rPr>
          <w:rFonts w:ascii="Franklin Gothic Book" w:hAnsi="Franklin Gothic Book" w:cs="Arial"/>
          <w:color w:val="000000" w:themeColor="text1"/>
        </w:rPr>
      </w:pPr>
    </w:p>
    <w:p w14:paraId="7B50FFA6" w14:textId="2836BE4E"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3794" behindDoc="0" locked="0" layoutInCell="1" allowOverlap="1" wp14:anchorId="6D6C78F1" wp14:editId="5293EADA">
            <wp:simplePos x="0" y="0"/>
            <wp:positionH relativeFrom="margin">
              <wp:posOffset>5111115</wp:posOffset>
            </wp:positionH>
            <wp:positionV relativeFrom="margin">
              <wp:posOffset>2751455</wp:posOffset>
            </wp:positionV>
            <wp:extent cx="1743075" cy="1854200"/>
            <wp:effectExtent l="0" t="0" r="9525" b="0"/>
            <wp:wrapSquare wrapText="bothSides"/>
            <wp:docPr id="1196444553"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478F7CEC"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66B84166"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57"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4855E8F7" w14:textId="77777777" w:rsidR="00201C23" w:rsidRPr="00B337FB" w:rsidRDefault="00201C23" w:rsidP="000E5497">
      <w:pPr>
        <w:widowControl w:val="0"/>
        <w:rPr>
          <w:rFonts w:ascii="Franklin Gothic Book" w:eastAsia="Arial-BoldMT" w:hAnsi="Franklin Gothic Book" w:cs="Arial"/>
          <w:b/>
          <w:bCs/>
          <w:color w:val="000000" w:themeColor="text1"/>
          <w:lang w:bidi="ar-SA"/>
        </w:rPr>
      </w:pPr>
    </w:p>
    <w:p w14:paraId="1A61FD1D" w14:textId="41D7F23D" w:rsidR="002C0787" w:rsidRPr="00B337FB" w:rsidRDefault="0094307D" w:rsidP="007B3881">
      <w:pPr>
        <w:pStyle w:val="Heading"/>
      </w:pPr>
      <w:bookmarkStart w:id="41" w:name="Importance"/>
      <w:bookmarkEnd w:id="41"/>
      <w:r w:rsidRPr="00B337FB">
        <w:t xml:space="preserve">Importance of the </w:t>
      </w:r>
      <w:r w:rsidR="00BC7F7F" w:rsidRPr="00B337FB">
        <w:t>S</w:t>
      </w:r>
      <w:r w:rsidRPr="00B337FB">
        <w:t>ecretary</w:t>
      </w:r>
    </w:p>
    <w:p w14:paraId="0D9FF86A" w14:textId="77777777" w:rsidR="00191914" w:rsidRPr="00B337FB" w:rsidRDefault="00191914" w:rsidP="000E5497">
      <w:pPr>
        <w:widowControl w:val="0"/>
        <w:jc w:val="both"/>
        <w:rPr>
          <w:rFonts w:ascii="Franklin Gothic Book" w:hAnsi="Franklin Gothic Book" w:cs="Arial"/>
          <w:color w:val="000000" w:themeColor="text1"/>
        </w:rPr>
      </w:pPr>
    </w:p>
    <w:p w14:paraId="3141EFB7" w14:textId="48119527" w:rsidR="0078093D" w:rsidRPr="00B337FB" w:rsidRDefault="0078093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role of Secretary holds paramount importance </w:t>
      </w:r>
      <w:r w:rsidR="00BC7F7F"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PTA, constituting one of just two legally mandated positions in the state of Louisiana, the other being the President. The Secretary </w:t>
      </w:r>
      <w:r w:rsidR="006F07A1" w:rsidRPr="00B337FB">
        <w:rPr>
          <w:rFonts w:ascii="Franklin Gothic Book" w:hAnsi="Franklin Gothic Book" w:cs="Arial"/>
          <w:color w:val="000000" w:themeColor="text1"/>
        </w:rPr>
        <w:t xml:space="preserve">is </w:t>
      </w:r>
      <w:r w:rsidRPr="00B337FB">
        <w:rPr>
          <w:rFonts w:ascii="Franklin Gothic Book" w:hAnsi="Franklin Gothic Book" w:cs="Arial"/>
          <w:color w:val="000000" w:themeColor="text1"/>
        </w:rPr>
        <w:t>responsib</w:t>
      </w:r>
      <w:r w:rsidR="006F07A1" w:rsidRPr="00B337FB">
        <w:rPr>
          <w:rFonts w:ascii="Franklin Gothic Book" w:hAnsi="Franklin Gothic Book" w:cs="Arial"/>
          <w:color w:val="000000" w:themeColor="text1"/>
        </w:rPr>
        <w:t>le</w:t>
      </w:r>
      <w:r w:rsidRPr="00B337FB">
        <w:rPr>
          <w:rFonts w:ascii="Franklin Gothic Book" w:hAnsi="Franklin Gothic Book" w:cs="Arial"/>
          <w:color w:val="000000" w:themeColor="text1"/>
        </w:rPr>
        <w:t xml:space="preserve"> </w:t>
      </w:r>
      <w:r w:rsidR="006F07A1"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documenting the proceedings of the PTA, maintaining comprehensive records </w:t>
      </w:r>
      <w:r w:rsidR="00E87007"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both members and leaders, and disseminating communications on behalf of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These records serve as the historical archive of the PTA.</w:t>
      </w:r>
      <w:r w:rsidR="00BD6D9F">
        <w:rPr>
          <w:rFonts w:ascii="Franklin Gothic Book" w:hAnsi="Franklin Gothic Book" w:cs="Arial"/>
          <w:color w:val="000000" w:themeColor="text1"/>
        </w:rPr>
        <w:t xml:space="preserve"> </w:t>
      </w:r>
    </w:p>
    <w:p w14:paraId="0BF4DD9E" w14:textId="77777777" w:rsidR="0078093D" w:rsidRPr="00B337FB" w:rsidRDefault="0078093D" w:rsidP="000E5497">
      <w:pPr>
        <w:widowControl w:val="0"/>
        <w:jc w:val="both"/>
        <w:rPr>
          <w:rFonts w:ascii="Franklin Gothic Book" w:hAnsi="Franklin Gothic Book" w:cs="Arial"/>
          <w:color w:val="000000" w:themeColor="text1"/>
        </w:rPr>
      </w:pPr>
    </w:p>
    <w:p w14:paraId="49961293" w14:textId="75FBD769" w:rsidR="0078093D" w:rsidRPr="00B337FB" w:rsidRDefault="00DD60AF"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w:t>
      </w:r>
      <w:r w:rsidR="0078093D" w:rsidRPr="00B337FB">
        <w:rPr>
          <w:rFonts w:ascii="Franklin Gothic Book" w:hAnsi="Franklin Gothic Book" w:cs="Arial"/>
          <w:color w:val="000000" w:themeColor="text1"/>
        </w:rPr>
        <w:t>ever underestimate the significance of th</w:t>
      </w:r>
      <w:r w:rsidRPr="00B337FB">
        <w:rPr>
          <w:rFonts w:ascii="Franklin Gothic Book" w:hAnsi="Franklin Gothic Book" w:cs="Arial"/>
          <w:color w:val="000000" w:themeColor="text1"/>
        </w:rPr>
        <w:t>e</w:t>
      </w:r>
      <w:r w:rsidR="0078093D" w:rsidRPr="00B337FB">
        <w:rPr>
          <w:rFonts w:ascii="Franklin Gothic Book" w:hAnsi="Franklin Gothic Book" w:cs="Arial"/>
          <w:color w:val="000000" w:themeColor="text1"/>
        </w:rPr>
        <w:t xml:space="preserve"> role </w:t>
      </w:r>
      <w:r w:rsidRPr="00B337FB">
        <w:rPr>
          <w:rFonts w:ascii="Franklin Gothic Book" w:hAnsi="Franklin Gothic Book" w:cs="Arial"/>
          <w:color w:val="000000" w:themeColor="text1"/>
        </w:rPr>
        <w:t xml:space="preserve">of Secretary </w:t>
      </w:r>
      <w:r w:rsidR="0078093D" w:rsidRPr="00B337FB">
        <w:rPr>
          <w:rFonts w:ascii="Franklin Gothic Book" w:hAnsi="Franklin Gothic Book" w:cs="Arial"/>
          <w:color w:val="000000" w:themeColor="text1"/>
        </w:rPr>
        <w:t>with phrases like "I'm just the Secretary." A proficient Secretary is characterized by qualities such as promptness, accuracy, and reliability, alongside a</w:t>
      </w:r>
      <w:r w:rsidR="00BC7F7F" w:rsidRPr="00B337FB">
        <w:rPr>
          <w:rFonts w:ascii="Franklin Gothic Book" w:hAnsi="Franklin Gothic Book" w:cs="Arial"/>
          <w:color w:val="000000" w:themeColor="text1"/>
        </w:rPr>
        <w:t xml:space="preserve">n </w:t>
      </w:r>
      <w:r w:rsidR="0078093D" w:rsidRPr="00B337FB">
        <w:rPr>
          <w:rFonts w:ascii="Franklin Gothic Book" w:hAnsi="Franklin Gothic Book" w:cs="Arial"/>
          <w:color w:val="000000" w:themeColor="text1"/>
        </w:rPr>
        <w:t xml:space="preserve">understanding of the PTA's objectives, </w:t>
      </w:r>
      <w:r w:rsidR="00BF19DB" w:rsidRPr="00B337FB">
        <w:rPr>
          <w:rFonts w:ascii="Franklin Gothic Book" w:hAnsi="Franklin Gothic Book" w:cs="Arial"/>
          <w:color w:val="000000" w:themeColor="text1"/>
        </w:rPr>
        <w:t>Bylaws</w:t>
      </w:r>
      <w:r w:rsidR="0078093D" w:rsidRPr="00B337FB">
        <w:rPr>
          <w:rFonts w:ascii="Franklin Gothic Book" w:hAnsi="Franklin Gothic Book" w:cs="Arial"/>
          <w:color w:val="000000" w:themeColor="text1"/>
        </w:rPr>
        <w:t>, Standing Rules, policies, and method</w:t>
      </w:r>
      <w:r w:rsidR="00BC7F7F" w:rsidRPr="00B337FB">
        <w:rPr>
          <w:rFonts w:ascii="Franklin Gothic Book" w:hAnsi="Franklin Gothic Book" w:cs="Arial"/>
          <w:color w:val="000000" w:themeColor="text1"/>
        </w:rPr>
        <w:t>s</w:t>
      </w:r>
      <w:r w:rsidR="0078093D" w:rsidRPr="00B337FB">
        <w:rPr>
          <w:rFonts w:ascii="Franklin Gothic Book" w:hAnsi="Franklin Gothic Book" w:cs="Arial"/>
          <w:color w:val="000000" w:themeColor="text1"/>
        </w:rPr>
        <w:t xml:space="preserve">. </w:t>
      </w:r>
    </w:p>
    <w:p w14:paraId="3DA4F9A0" w14:textId="77777777" w:rsidR="001D15C3" w:rsidRPr="00B337FB" w:rsidRDefault="001D15C3" w:rsidP="000E5497">
      <w:pPr>
        <w:widowControl w:val="0"/>
        <w:rPr>
          <w:rFonts w:ascii="Franklin Gothic Book" w:hAnsi="Franklin Gothic Book" w:cs="Arial"/>
          <w:color w:val="000000" w:themeColor="text1"/>
        </w:rPr>
      </w:pPr>
    </w:p>
    <w:p w14:paraId="6F4CDF22" w14:textId="3AB7012B" w:rsidR="002B221D" w:rsidRPr="00B337FB" w:rsidRDefault="0094307D" w:rsidP="007B3881">
      <w:pPr>
        <w:pStyle w:val="Heading"/>
      </w:pPr>
      <w:r w:rsidRPr="00B337FB">
        <w:t xml:space="preserve">Secretary’s </w:t>
      </w:r>
      <w:r w:rsidR="00BC7F7F" w:rsidRPr="00B337FB">
        <w:t>B</w:t>
      </w:r>
      <w:r w:rsidRPr="00B337FB">
        <w:t>inder</w:t>
      </w:r>
    </w:p>
    <w:p w14:paraId="7319194E" w14:textId="77777777" w:rsidR="002B221D" w:rsidRPr="00B337FB" w:rsidRDefault="002B221D" w:rsidP="000E5497">
      <w:pPr>
        <w:widowControl w:val="0"/>
        <w:rPr>
          <w:rFonts w:ascii="Franklin Gothic Book" w:hAnsi="Franklin Gothic Book" w:cs="Arial"/>
          <w:color w:val="000000" w:themeColor="text1"/>
        </w:rPr>
      </w:pPr>
    </w:p>
    <w:p w14:paraId="24ECAC37" w14:textId="77777777" w:rsidR="002B221D" w:rsidRPr="00B337FB" w:rsidRDefault="002B221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Create a Secretary’s Binder using the previous Secretary’s Binder or start a new one. Suggested sections:</w:t>
      </w:r>
    </w:p>
    <w:p w14:paraId="26977C98" w14:textId="631168C4" w:rsidR="002B221D" w:rsidRPr="00B337FB" w:rsidRDefault="002B221D"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Summary of PTA accounts and passwords and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w:t>
      </w:r>
    </w:p>
    <w:p w14:paraId="324C0FD8" w14:textId="42466F43" w:rsidR="002B221D" w:rsidRPr="00B337FB" w:rsidRDefault="002B221D"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Agendas, Minutes, meeting rosters, committee reports from meetings</w:t>
      </w:r>
      <w:r w:rsidR="00B80D45" w:rsidRPr="00B337FB">
        <w:rPr>
          <w:rFonts w:ascii="Franklin Gothic Book" w:hAnsi="Franklin Gothic Book" w:cs="Arial"/>
          <w:color w:val="000000" w:themeColor="text1"/>
        </w:rPr>
        <w:t>.</w:t>
      </w:r>
      <w:r w:rsidR="00C05CBD" w:rsidRPr="00B337FB">
        <w:rPr>
          <w:rFonts w:ascii="Franklin Gothic Book" w:hAnsi="Franklin Gothic Book" w:cs="Arial"/>
          <w:color w:val="000000" w:themeColor="text1"/>
        </w:rPr>
        <w:t xml:space="preserve"> This can be divided by month.</w:t>
      </w:r>
    </w:p>
    <w:p w14:paraId="0725016D" w14:textId="7347C8B0" w:rsidR="002B221D" w:rsidRPr="00B337FB" w:rsidRDefault="002B221D" w:rsidP="00615FFA">
      <w:pPr>
        <w:pStyle w:val="ListParagraph"/>
        <w:widowControl w:val="0"/>
        <w:numPr>
          <w:ilvl w:val="0"/>
          <w:numId w:val="74"/>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 (IRS taxes,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Secretary of State Annual Report, insurance policy, audit reports)</w:t>
      </w:r>
      <w:r w:rsidR="00B80D45" w:rsidRPr="00B337FB">
        <w:rPr>
          <w:rFonts w:ascii="Franklin Gothic Book" w:hAnsi="Franklin Gothic Book" w:cs="Arial"/>
          <w:color w:val="000000" w:themeColor="text1"/>
          <w:szCs w:val="20"/>
        </w:rPr>
        <w:t>.</w:t>
      </w:r>
    </w:p>
    <w:p w14:paraId="342BDDFC" w14:textId="77777777" w:rsidR="00C05CBD" w:rsidRPr="00B337FB" w:rsidRDefault="00B73BD9"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Membership: spreadsheets, reports, notes, email campaigns, Welcome Packet, etc. </w:t>
      </w:r>
    </w:p>
    <w:p w14:paraId="2EEAAB82" w14:textId="77777777" w:rsidR="00C05CBD" w:rsidRPr="00B337FB" w:rsidRDefault="00C05CBD"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Correspondence</w:t>
      </w:r>
    </w:p>
    <w:p w14:paraId="0AEA7789" w14:textId="4D804400" w:rsidR="00C05CBD" w:rsidRPr="00B337FB" w:rsidRDefault="00C05CBD"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LAPTA Toolkit: Secretary, plus </w:t>
      </w:r>
      <w:r w:rsidR="001D15C3" w:rsidRPr="00B337FB">
        <w:rPr>
          <w:rFonts w:ascii="Franklin Gothic Book" w:hAnsi="Franklin Gothic Book" w:cs="Arial"/>
          <w:color w:val="000000" w:themeColor="text1"/>
        </w:rPr>
        <w:t>other relevant sections.</w:t>
      </w:r>
    </w:p>
    <w:p w14:paraId="561AC091" w14:textId="2327426C" w:rsidR="002C0787" w:rsidRPr="00B337FB" w:rsidRDefault="002B221D" w:rsidP="00615FFA">
      <w:pPr>
        <w:pStyle w:val="ListParagraph"/>
        <w:widowControl w:val="0"/>
        <w:numPr>
          <w:ilvl w:val="0"/>
          <w:numId w:val="7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Other</w:t>
      </w:r>
    </w:p>
    <w:p w14:paraId="794B25D8" w14:textId="77777777" w:rsidR="00592748" w:rsidRPr="00B337FB" w:rsidRDefault="00592748" w:rsidP="00592748">
      <w:pPr>
        <w:widowControl w:val="0"/>
        <w:rPr>
          <w:rFonts w:ascii="Franklin Gothic Book" w:hAnsi="Franklin Gothic Book" w:cs="Arial"/>
          <w:color w:val="000000" w:themeColor="text1"/>
        </w:rPr>
      </w:pPr>
    </w:p>
    <w:p w14:paraId="13C1CD9A" w14:textId="77777777" w:rsidR="00446735" w:rsidRPr="00B337FB" w:rsidRDefault="00446735">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68C8656" w14:textId="7E07FEAA" w:rsidR="002C0787" w:rsidRPr="00B337FB" w:rsidRDefault="0094307D" w:rsidP="007B3881">
      <w:pPr>
        <w:pStyle w:val="Heading"/>
      </w:pPr>
      <w:r w:rsidRPr="00B337FB">
        <w:lastRenderedPageBreak/>
        <w:t xml:space="preserve">Responsibilities of the </w:t>
      </w:r>
      <w:r w:rsidR="00BC7F7F" w:rsidRPr="00B337FB">
        <w:t>S</w:t>
      </w:r>
      <w:r w:rsidRPr="00B337FB">
        <w:t>ecretary</w:t>
      </w:r>
    </w:p>
    <w:p w14:paraId="67E25709" w14:textId="77777777" w:rsidR="00122614" w:rsidRPr="00B337FB" w:rsidRDefault="00122614" w:rsidP="000E5497">
      <w:pPr>
        <w:widowControl w:val="0"/>
        <w:jc w:val="center"/>
        <w:rPr>
          <w:rFonts w:ascii="Franklin Gothic Book" w:hAnsi="Franklin Gothic Book" w:cs="Arial"/>
          <w:b/>
          <w:bCs/>
          <w:color w:val="000000" w:themeColor="text1"/>
        </w:rPr>
      </w:pPr>
    </w:p>
    <w:p w14:paraId="180A7A25" w14:textId="2EFE82BB"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t>
      </w:r>
      <w:r w:rsidR="00F360FE" w:rsidRPr="00B337FB">
        <w:rPr>
          <w:rFonts w:ascii="Franklin Gothic Book" w:hAnsi="Franklin Gothic Book" w:cs="Arial"/>
          <w:color w:val="000000" w:themeColor="text1"/>
        </w:rPr>
        <w:t xml:space="preserve">annually </w:t>
      </w:r>
      <w:r w:rsidR="00BC7F7F" w:rsidRPr="00B337FB">
        <w:rPr>
          <w:rFonts w:ascii="Franklin Gothic Book" w:hAnsi="Franklin Gothic Book" w:cs="Arial"/>
          <w:color w:val="000000" w:themeColor="text1"/>
        </w:rPr>
        <w:t xml:space="preserve">with Louisiana PTA (LAPTA) </w:t>
      </w:r>
      <w:r w:rsidRPr="00B337FB">
        <w:rPr>
          <w:rFonts w:ascii="Franklin Gothic Book" w:hAnsi="Franklin Gothic Book" w:cs="Arial"/>
          <w:color w:val="000000" w:themeColor="text1"/>
        </w:rPr>
        <w:t xml:space="preserve">as a PTA </w:t>
      </w:r>
      <w:r w:rsidR="00BD6D9F">
        <w:rPr>
          <w:rFonts w:ascii="Franklin Gothic Book" w:hAnsi="Franklin Gothic Book" w:cs="Arial"/>
          <w:color w:val="000000" w:themeColor="text1"/>
        </w:rPr>
        <w:t>officer</w:t>
      </w:r>
      <w:r w:rsidRPr="00B337FB">
        <w:rPr>
          <w:rFonts w:ascii="Franklin Gothic Book" w:hAnsi="Franklin Gothic Book" w:cs="Arial"/>
          <w:color w:val="000000" w:themeColor="text1"/>
        </w:rPr>
        <w:t xml:space="preserve"> at </w:t>
      </w:r>
      <w:hyperlink r:id="rId158" w:history="1">
        <w:r w:rsidR="001D15C3" w:rsidRPr="00B337FB">
          <w:rPr>
            <w:rStyle w:val="Hyperlink"/>
            <w:rFonts w:ascii="Franklin Gothic Book" w:hAnsi="Franklin Gothic Book"/>
            <w:color w:val="000000" w:themeColor="text1"/>
          </w:rPr>
          <w:t>LouisianaPTA.org/register</w:t>
        </w:r>
      </w:hyperlink>
      <w:r w:rsidR="001D15C3" w:rsidRPr="00B337FB">
        <w:rPr>
          <w:rFonts w:ascii="Franklin Gothic Book" w:hAnsi="Franklin Gothic Book" w:cs="Arial"/>
          <w:color w:val="000000" w:themeColor="text1"/>
        </w:rPr>
        <w:t>.</w:t>
      </w:r>
    </w:p>
    <w:p w14:paraId="64FC9C4E" w14:textId="5BE58B0A"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the outgoing Secretary to review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responsibilities and the PTA’s practices.</w:t>
      </w:r>
    </w:p>
    <w:p w14:paraId="4A054563" w14:textId="35293ACC"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Provide guidance to incoming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on best practices for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w:t>
      </w:r>
    </w:p>
    <w:p w14:paraId="49D6965E" w14:textId="022D9550" w:rsidR="00AC73E7" w:rsidRPr="00B337FB" w:rsidRDefault="00BC7F7F"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AC73E7" w:rsidRPr="00B337FB">
        <w:rPr>
          <w:rFonts w:ascii="Franklin Gothic Book" w:hAnsi="Franklin Gothic Book" w:cs="Arial"/>
          <w:color w:val="000000" w:themeColor="text1"/>
        </w:rPr>
        <w:t xml:space="preserve">all </w:t>
      </w:r>
      <w:r w:rsidR="00807489" w:rsidRPr="00B337FB">
        <w:rPr>
          <w:rFonts w:ascii="Franklin Gothic Book" w:hAnsi="Franklin Gothic Book" w:cs="Arial"/>
          <w:color w:val="000000" w:themeColor="text1"/>
        </w:rPr>
        <w:t>Board Member</w:t>
      </w:r>
      <w:r w:rsidR="00AC73E7" w:rsidRPr="00B337FB">
        <w:rPr>
          <w:rFonts w:ascii="Franklin Gothic Book" w:hAnsi="Franklin Gothic Book" w:cs="Arial"/>
          <w:color w:val="000000" w:themeColor="text1"/>
        </w:rPr>
        <w:t xml:space="preserve">s sign the </w:t>
      </w:r>
      <w:r w:rsidR="0088795F" w:rsidRPr="00B337FB">
        <w:rPr>
          <w:rFonts w:ascii="Franklin Gothic Book" w:hAnsi="Franklin Gothic Book" w:cs="Arial"/>
          <w:color w:val="000000" w:themeColor="text1"/>
        </w:rPr>
        <w:t>LA</w:t>
      </w:r>
      <w:r w:rsidR="00AC73E7" w:rsidRPr="00B337FB">
        <w:rPr>
          <w:rFonts w:ascii="Franklin Gothic Book" w:hAnsi="Franklin Gothic Book" w:cs="Arial"/>
          <w:color w:val="000000" w:themeColor="text1"/>
        </w:rPr>
        <w:t>PTA Confidentiality, Ethics, and Conflict of Interest Policy.</w:t>
      </w:r>
    </w:p>
    <w:p w14:paraId="0B544704" w14:textId="6CEE1103"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all </w:t>
      </w:r>
      <w:r w:rsidR="00BC7F7F" w:rsidRPr="00B337FB">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 xml:space="preserve">complete </w:t>
      </w:r>
      <w:r w:rsidR="00BC7F7F" w:rsidRPr="00B337FB">
        <w:rPr>
          <w:rFonts w:ascii="Franklin Gothic Book" w:hAnsi="Franklin Gothic Book" w:cs="Arial"/>
          <w:color w:val="000000" w:themeColor="text1"/>
        </w:rPr>
        <w:t xml:space="preserve">the required </w:t>
      </w:r>
      <w:r w:rsidRPr="00B337FB">
        <w:rPr>
          <w:rFonts w:ascii="Franklin Gothic Book" w:hAnsi="Franklin Gothic Book" w:cs="Arial"/>
          <w:color w:val="000000" w:themeColor="text1"/>
        </w:rPr>
        <w:t>LAPTA Training.</w:t>
      </w:r>
      <w:r w:rsidR="0088795F"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See </w:t>
      </w:r>
      <w:hyperlink r:id="rId159" w:history="1">
        <w:r w:rsidR="00BC7F7F" w:rsidRPr="00B337FB">
          <w:rPr>
            <w:rStyle w:val="Hyperlink"/>
            <w:rFonts w:ascii="Franklin Gothic Book" w:hAnsi="Franklin Gothic Book"/>
            <w:color w:val="000000" w:themeColor="text1"/>
          </w:rPr>
          <w:t>LouisianaPTA.org/training</w:t>
        </w:r>
      </w:hyperlink>
      <w:r w:rsidR="00BC7F7F" w:rsidRPr="00B337FB">
        <w:rPr>
          <w:rFonts w:ascii="Franklin Gothic Book" w:hAnsi="Franklin Gothic Book" w:cs="Arial"/>
          <w:color w:val="000000" w:themeColor="text1"/>
        </w:rPr>
        <w:t>.</w:t>
      </w:r>
    </w:p>
    <w:p w14:paraId="3B350BA4" w14:textId="1F52D1F3"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Review </w:t>
      </w:r>
      <w:r w:rsidR="009712A8" w:rsidRPr="00B337FB">
        <w:rPr>
          <w:rFonts w:ascii="Franklin Gothic Book" w:hAnsi="Franklin Gothic Book" w:cs="Arial"/>
          <w:color w:val="000000" w:themeColor="text1"/>
        </w:rPr>
        <w:t xml:space="preserve">and follow </w:t>
      </w:r>
      <w:r w:rsidRPr="00B337FB">
        <w:rPr>
          <w:rFonts w:ascii="Franklin Gothic Book" w:hAnsi="Franklin Gothic Book" w:cs="Arial"/>
          <w:color w:val="000000" w:themeColor="text1"/>
        </w:rPr>
        <w:t>the Records Retention Policy</w:t>
      </w:r>
      <w:r w:rsidR="009712A8" w:rsidRPr="00B337FB">
        <w:rPr>
          <w:rFonts w:ascii="Franklin Gothic Book" w:hAnsi="Franklin Gothic Book" w:cs="Arial"/>
          <w:color w:val="000000" w:themeColor="text1"/>
        </w:rPr>
        <w:t>.</w:t>
      </w:r>
    </w:p>
    <w:p w14:paraId="7D0C6C57" w14:textId="50463AC0"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accurate records of </w:t>
      </w:r>
      <w:r w:rsidR="00BC7F7F"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proceedings.</w:t>
      </w:r>
    </w:p>
    <w:p w14:paraId="60A536AC" w14:textId="76C21225"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communications on behalf of the </w:t>
      </w:r>
      <w:r w:rsidR="00F51227" w:rsidRPr="00B337FB">
        <w:rPr>
          <w:rFonts w:ascii="Franklin Gothic Book" w:hAnsi="Franklin Gothic Book" w:cs="Arial"/>
          <w:color w:val="000000" w:themeColor="text1"/>
        </w:rPr>
        <w:t>Board</w:t>
      </w:r>
      <w:r w:rsidR="00BC7F7F" w:rsidRPr="00B337FB">
        <w:rPr>
          <w:rFonts w:ascii="Franklin Gothic Book" w:hAnsi="Franklin Gothic Book" w:cs="Arial"/>
          <w:color w:val="000000" w:themeColor="text1"/>
        </w:rPr>
        <w:t xml:space="preserve"> as requested by the President</w:t>
      </w:r>
      <w:r w:rsidRPr="00B337FB">
        <w:rPr>
          <w:rFonts w:ascii="Franklin Gothic Book" w:hAnsi="Franklin Gothic Book" w:cs="Arial"/>
          <w:color w:val="000000" w:themeColor="text1"/>
        </w:rPr>
        <w:t>.</w:t>
      </w:r>
    </w:p>
    <w:p w14:paraId="3D2F4212" w14:textId="1F68BD86" w:rsidR="002C0787" w:rsidRPr="00B337FB" w:rsidRDefault="002C0787" w:rsidP="00615FFA">
      <w:pPr>
        <w:widowControl w:val="0"/>
        <w:numPr>
          <w:ilvl w:val="0"/>
          <w:numId w:val="38"/>
        </w:numPr>
        <w:ind w:left="360"/>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Participate</w:t>
      </w:r>
      <w:proofErr w:type="gramEnd"/>
      <w:r w:rsidRPr="00B337FB">
        <w:rPr>
          <w:rFonts w:ascii="Franklin Gothic Book" w:hAnsi="Franklin Gothic Book" w:cs="Arial"/>
          <w:color w:val="000000" w:themeColor="text1"/>
        </w:rPr>
        <w:t xml:space="preserve"> </w:t>
      </w:r>
      <w:r w:rsidR="00266064" w:rsidRPr="00B337FB">
        <w:rPr>
          <w:rFonts w:ascii="Franklin Gothic Book" w:hAnsi="Franklin Gothic Book" w:cs="Arial"/>
          <w:color w:val="000000" w:themeColor="text1"/>
        </w:rPr>
        <w:t xml:space="preserve">as </w:t>
      </w:r>
      <w:r w:rsidRPr="00B337FB">
        <w:rPr>
          <w:rFonts w:ascii="Franklin Gothic Book" w:hAnsi="Franklin Gothic Book" w:cs="Arial"/>
          <w:color w:val="000000" w:themeColor="text1"/>
        </w:rPr>
        <w:t xml:space="preserve">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make</w:t>
      </w:r>
      <w:proofErr w:type="gramEnd"/>
      <w:r w:rsidRPr="00B337FB">
        <w:rPr>
          <w:rFonts w:ascii="Franklin Gothic Book" w:hAnsi="Franklin Gothic Book" w:cs="Arial"/>
          <w:color w:val="000000" w:themeColor="text1"/>
        </w:rPr>
        <w:t xml:space="preserve"> motions, </w:t>
      </w:r>
      <w:proofErr w:type="gramStart"/>
      <w:r w:rsidRPr="00B337FB">
        <w:rPr>
          <w:rFonts w:ascii="Franklin Gothic Book" w:hAnsi="Franklin Gothic Book" w:cs="Arial"/>
          <w:color w:val="000000" w:themeColor="text1"/>
        </w:rPr>
        <w:t>nominate</w:t>
      </w:r>
      <w:proofErr w:type="gramEnd"/>
      <w:r w:rsidRPr="00B337FB">
        <w:rPr>
          <w:rFonts w:ascii="Franklin Gothic Book" w:hAnsi="Franklin Gothic Book" w:cs="Arial"/>
          <w:color w:val="000000" w:themeColor="text1"/>
        </w:rPr>
        <w:t xml:space="preserve"> candidates, </w:t>
      </w:r>
      <w:proofErr w:type="gramStart"/>
      <w:r w:rsidRPr="00B337FB">
        <w:rPr>
          <w:rFonts w:ascii="Franklin Gothic Book" w:hAnsi="Franklin Gothic Book" w:cs="Arial"/>
          <w:color w:val="000000" w:themeColor="text1"/>
        </w:rPr>
        <w:t>enter</w:t>
      </w:r>
      <w:proofErr w:type="gramEnd"/>
      <w:r w:rsidRPr="00B337FB">
        <w:rPr>
          <w:rFonts w:ascii="Franklin Gothic Book" w:hAnsi="Franklin Gothic Book" w:cs="Arial"/>
          <w:color w:val="000000" w:themeColor="text1"/>
        </w:rPr>
        <w:t xml:space="preserve"> discussions, and </w:t>
      </w:r>
      <w:proofErr w:type="gramStart"/>
      <w:r w:rsidRPr="00B337FB">
        <w:rPr>
          <w:rFonts w:ascii="Franklin Gothic Book" w:hAnsi="Franklin Gothic Book" w:cs="Arial"/>
          <w:color w:val="000000" w:themeColor="text1"/>
        </w:rPr>
        <w:t>vote</w:t>
      </w:r>
      <w:proofErr w:type="gramEnd"/>
      <w:r w:rsidRPr="00B337FB">
        <w:rPr>
          <w:rFonts w:ascii="Franklin Gothic Book" w:hAnsi="Franklin Gothic Book" w:cs="Arial"/>
          <w:color w:val="000000" w:themeColor="text1"/>
        </w:rPr>
        <w:t>.</w:t>
      </w:r>
    </w:p>
    <w:p w14:paraId="5906815B" w14:textId="1E2F9085"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w:t>
      </w:r>
      <w:r w:rsidR="00D06220" w:rsidRPr="00B337FB">
        <w:rPr>
          <w:rFonts w:ascii="Franklin Gothic Book" w:hAnsi="Franklin Gothic Book" w:cs="Arial"/>
          <w:color w:val="000000" w:themeColor="text1"/>
        </w:rPr>
        <w:t xml:space="preserve">the </w:t>
      </w:r>
      <w:r w:rsidR="00136162" w:rsidRPr="00B337FB">
        <w:rPr>
          <w:rFonts w:ascii="Franklin Gothic Book" w:hAnsi="Franklin Gothic Book" w:cs="Arial"/>
          <w:color w:val="000000" w:themeColor="text1"/>
        </w:rPr>
        <w:t xml:space="preserve">meeting </w:t>
      </w:r>
      <w:r w:rsidR="00D06220" w:rsidRPr="00B337FB">
        <w:rPr>
          <w:rFonts w:ascii="Franklin Gothic Book" w:hAnsi="Franklin Gothic Book" w:cs="Arial"/>
          <w:color w:val="000000" w:themeColor="text1"/>
        </w:rPr>
        <w:t>agenda</w:t>
      </w:r>
      <w:r w:rsidRPr="00B337FB">
        <w:rPr>
          <w:rFonts w:ascii="Franklin Gothic Book" w:hAnsi="Franklin Gothic Book" w:cs="Arial"/>
          <w:color w:val="000000" w:themeColor="text1"/>
        </w:rPr>
        <w:t xml:space="preserve">, if </w:t>
      </w:r>
      <w:r w:rsidR="00BC7F7F" w:rsidRPr="00B337FB">
        <w:rPr>
          <w:rFonts w:ascii="Franklin Gothic Book" w:hAnsi="Franklin Gothic Book" w:cs="Arial"/>
          <w:color w:val="000000" w:themeColor="text1"/>
        </w:rPr>
        <w:t>requested</w:t>
      </w:r>
      <w:r w:rsidRPr="00B337FB">
        <w:rPr>
          <w:rFonts w:ascii="Franklin Gothic Book" w:hAnsi="Franklin Gothic Book" w:cs="Arial"/>
          <w:color w:val="000000" w:themeColor="text1"/>
        </w:rPr>
        <w:t xml:space="preserve"> by the President.</w:t>
      </w:r>
    </w:p>
    <w:p w14:paraId="699D7193" w14:textId="0F69FC22"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Record all business transacted at </w:t>
      </w:r>
      <w:r w:rsidR="0038092E" w:rsidRPr="00B337FB">
        <w:rPr>
          <w:rFonts w:ascii="Franklin Gothic Book" w:hAnsi="Franklin Gothic Book" w:cs="Arial"/>
          <w:color w:val="000000" w:themeColor="text1"/>
        </w:rPr>
        <w:t xml:space="preserve">Executive Committee, Board, and </w:t>
      </w:r>
      <w:r w:rsidR="006F1F85" w:rsidRPr="00B337FB">
        <w:rPr>
          <w:rFonts w:ascii="Franklin Gothic Book" w:hAnsi="Franklin Gothic Book" w:cs="Arial"/>
          <w:color w:val="000000" w:themeColor="text1"/>
        </w:rPr>
        <w:t>General Membership</w:t>
      </w:r>
      <w:r w:rsidR="0094779A"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M</w:t>
      </w:r>
      <w:r w:rsidR="0094779A" w:rsidRPr="00B337FB">
        <w:rPr>
          <w:rFonts w:ascii="Franklin Gothic Book" w:hAnsi="Franklin Gothic Book" w:cs="Arial"/>
          <w:color w:val="000000" w:themeColor="text1"/>
        </w:rPr>
        <w:t>eetings</w:t>
      </w:r>
      <w:r w:rsidRPr="00B337FB">
        <w:rPr>
          <w:rFonts w:ascii="Franklin Gothic Book" w:hAnsi="Franklin Gothic Book" w:cs="Arial"/>
          <w:color w:val="000000" w:themeColor="text1"/>
        </w:rPr>
        <w:t>.</w:t>
      </w:r>
    </w:p>
    <w:p w14:paraId="581AF55C" w14:textId="72E4F3B6"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Sit close to the President and stand to read the minutes or when </w:t>
      </w:r>
      <w:r w:rsidR="00BC7F7F" w:rsidRPr="00B337FB">
        <w:rPr>
          <w:rFonts w:ascii="Franklin Gothic Book" w:hAnsi="Franklin Gothic Book" w:cs="Arial"/>
          <w:color w:val="000000" w:themeColor="text1"/>
        </w:rPr>
        <w:t>giving</w:t>
      </w:r>
      <w:r w:rsidRPr="00B337FB">
        <w:rPr>
          <w:rFonts w:ascii="Franklin Gothic Book" w:hAnsi="Franklin Gothic Book" w:cs="Arial"/>
          <w:color w:val="000000" w:themeColor="text1"/>
        </w:rPr>
        <w:t xml:space="preserve"> the </w:t>
      </w:r>
      <w:r w:rsidR="00BC7F7F" w:rsidRPr="00B337FB">
        <w:rPr>
          <w:rFonts w:ascii="Franklin Gothic Book" w:hAnsi="Franklin Gothic Book" w:cs="Arial"/>
          <w:color w:val="000000" w:themeColor="text1"/>
        </w:rPr>
        <w:t>Secretary’s R</w:t>
      </w:r>
      <w:r w:rsidRPr="00B337FB">
        <w:rPr>
          <w:rFonts w:ascii="Franklin Gothic Book" w:hAnsi="Franklin Gothic Book" w:cs="Arial"/>
          <w:color w:val="000000" w:themeColor="text1"/>
        </w:rPr>
        <w:t>eport.</w:t>
      </w:r>
    </w:p>
    <w:p w14:paraId="1D43A5E9" w14:textId="552D938C"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 the President in establishing a quorum. See a sample Roster Sign-In Sheet at the end of this section. </w:t>
      </w:r>
    </w:p>
    <w:p w14:paraId="4E3B54B5" w14:textId="77777777" w:rsidR="0084319C" w:rsidRPr="00B337FB" w:rsidRDefault="0084319C"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membership chair to have a current membership roster.</w:t>
      </w:r>
    </w:p>
    <w:p w14:paraId="4740AD2B" w14:textId="4A8793BB"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Assist in counting a verbal vote when requested by the President.</w:t>
      </w:r>
    </w:p>
    <w:p w14:paraId="17401614" w14:textId="46E873FC"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the meeting to order in the absence of the President and Vice-President and preside until a temporary chair is elected by the membership.</w:t>
      </w:r>
      <w:r w:rsidRPr="00B337FB">
        <w:rPr>
          <w:rFonts w:ascii="Franklin Gothic Book" w:hAnsi="Franklin Gothic Book" w:cs="Arial"/>
          <w:noProof/>
          <w:color w:val="000000" w:themeColor="text1"/>
        </w:rPr>
        <w:t xml:space="preserve"> </w:t>
      </w:r>
    </w:p>
    <w:p w14:paraId="109BAD5F" w14:textId="3947E9EB"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 draft </w:t>
      </w:r>
      <w:r w:rsidR="00E91E0D">
        <w:rPr>
          <w:rFonts w:ascii="Franklin Gothic Book" w:hAnsi="Franklin Gothic Book" w:cs="Arial"/>
          <w:color w:val="000000" w:themeColor="text1"/>
        </w:rPr>
        <w:t xml:space="preserve">meeting </w:t>
      </w:r>
      <w:r w:rsidRPr="00B337FB">
        <w:rPr>
          <w:rFonts w:ascii="Franklin Gothic Book" w:hAnsi="Franklin Gothic Book" w:cs="Arial"/>
          <w:color w:val="000000" w:themeColor="text1"/>
        </w:rPr>
        <w:t>minutes within five days after each meeting for the President.</w:t>
      </w:r>
    </w:p>
    <w:p w14:paraId="1E9B8443" w14:textId="0428CE60" w:rsidR="00B8777D"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Assume the duties of the historian if one is not </w:t>
      </w:r>
      <w:r w:rsidR="00206E82" w:rsidRPr="00B337FB">
        <w:rPr>
          <w:rFonts w:ascii="Franklin Gothic Book" w:hAnsi="Franklin Gothic Book" w:cs="Arial"/>
          <w:color w:val="000000" w:themeColor="text1"/>
        </w:rPr>
        <w:t>on the Board</w:t>
      </w:r>
      <w:r w:rsidRPr="00B337FB">
        <w:rPr>
          <w:rFonts w:ascii="Franklin Gothic Book" w:hAnsi="Franklin Gothic Book" w:cs="Arial"/>
          <w:color w:val="000000" w:themeColor="text1"/>
        </w:rPr>
        <w:t xml:space="preserve">. Collect and preserve </w:t>
      </w:r>
      <w:r w:rsidR="00153DE5">
        <w:rPr>
          <w:rFonts w:ascii="Franklin Gothic Book" w:hAnsi="Franklin Gothic Book" w:cs="Arial"/>
          <w:color w:val="000000" w:themeColor="text1"/>
        </w:rPr>
        <w:t xml:space="preserve">historical PTA </w:t>
      </w:r>
      <w:r w:rsidRPr="00B337FB">
        <w:rPr>
          <w:rFonts w:ascii="Franklin Gothic Book" w:hAnsi="Franklin Gothic Book" w:cs="Arial"/>
          <w:color w:val="000000" w:themeColor="text1"/>
        </w:rPr>
        <w:t xml:space="preserve">documents. </w:t>
      </w:r>
    </w:p>
    <w:p w14:paraId="3F56E084" w14:textId="5B8DA3B9"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a </w:t>
      </w:r>
      <w:r w:rsidR="00BC7F7F" w:rsidRPr="00B337FB">
        <w:rPr>
          <w:rFonts w:ascii="Franklin Gothic Book" w:hAnsi="Franklin Gothic Book" w:cs="Arial"/>
          <w:color w:val="000000" w:themeColor="text1"/>
        </w:rPr>
        <w:t>Secretary’s</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R</w:t>
      </w:r>
      <w:r w:rsidRPr="00B337FB">
        <w:rPr>
          <w:rFonts w:ascii="Franklin Gothic Book" w:hAnsi="Franklin Gothic Book" w:cs="Arial"/>
          <w:color w:val="000000" w:themeColor="text1"/>
        </w:rPr>
        <w:t>eport to the membership as the official history at the annual meeting (optional).</w:t>
      </w:r>
    </w:p>
    <w:p w14:paraId="02EFFAFA" w14:textId="77777777"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Maintain all minutes, records, reports, procedure book, and other pertinent materials.</w:t>
      </w:r>
    </w:p>
    <w:p w14:paraId="70063036" w14:textId="7BC56CE3"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Study all references to duties in the PTA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w:t>
      </w:r>
      <w:r w:rsidR="00153DE5">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Standing Rules</w:t>
      </w:r>
      <w:r w:rsidR="00153DE5">
        <w:rPr>
          <w:rFonts w:ascii="Franklin Gothic Book" w:hAnsi="Franklin Gothic Book" w:cs="Arial"/>
          <w:color w:val="000000" w:themeColor="text1"/>
        </w:rPr>
        <w:t>.</w:t>
      </w:r>
    </w:p>
    <w:p w14:paraId="3874711E" w14:textId="1D233220"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local PTA meets all requirements of Active Affiliation with LAPTA. </w:t>
      </w:r>
      <w:r w:rsidR="007A6DD1" w:rsidRPr="00B337FB">
        <w:rPr>
          <w:rFonts w:ascii="Franklin Gothic Book" w:hAnsi="Franklin Gothic Book" w:cs="Arial"/>
          <w:color w:val="000000" w:themeColor="text1"/>
        </w:rPr>
        <w:t xml:space="preserve">See </w:t>
      </w:r>
      <w:hyperlink r:id="rId160" w:history="1">
        <w:r w:rsidR="007B4370" w:rsidRPr="00B337FB">
          <w:rPr>
            <w:rStyle w:val="Hyperlink"/>
            <w:rFonts w:ascii="Franklin Gothic Book" w:hAnsi="Franklin Gothic Book"/>
            <w:color w:val="000000" w:themeColor="text1"/>
          </w:rPr>
          <w:t>LouisianaPTA.org</w:t>
        </w:r>
        <w:r w:rsidR="000E12C7" w:rsidRPr="00B337FB">
          <w:rPr>
            <w:rStyle w:val="Hyperlink"/>
            <w:rFonts w:ascii="Franklin Gothic Book" w:hAnsi="Franklin Gothic Book"/>
            <w:color w:val="000000" w:themeColor="text1"/>
          </w:rPr>
          <w:t>/affiliation</w:t>
        </w:r>
      </w:hyperlink>
      <w:r w:rsidR="007A6DD1" w:rsidRPr="00B337FB">
        <w:rPr>
          <w:rFonts w:ascii="Franklin Gothic Book" w:hAnsi="Franklin Gothic Book" w:cs="Arial"/>
          <w:color w:val="000000" w:themeColor="text1"/>
        </w:rPr>
        <w:t>.</w:t>
      </w:r>
    </w:p>
    <w:p w14:paraId="66245C25" w14:textId="6C938B1D"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on permanent file the </w:t>
      </w:r>
      <w:r w:rsidR="00702939" w:rsidRPr="00B337FB">
        <w:rPr>
          <w:rFonts w:ascii="Franklin Gothic Book" w:hAnsi="Franklin Gothic Book" w:cs="Arial"/>
          <w:color w:val="000000" w:themeColor="text1"/>
        </w:rPr>
        <w:t>IRS Em</w:t>
      </w:r>
      <w:r w:rsidRPr="00B337FB">
        <w:rPr>
          <w:rFonts w:ascii="Franklin Gothic Book" w:hAnsi="Franklin Gothic Book" w:cs="Arial"/>
          <w:color w:val="000000" w:themeColor="text1"/>
        </w:rPr>
        <w:t>ployer Identification Number (EIN).</w:t>
      </w:r>
    </w:p>
    <w:p w14:paraId="1BEFE5E3" w14:textId="589841D7"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Notify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as requested, of all meetings.</w:t>
      </w:r>
    </w:p>
    <w:p w14:paraId="54FDC656" w14:textId="0E391C39" w:rsidR="002C0787" w:rsidRPr="00B337FB" w:rsidRDefault="002C0787" w:rsidP="00615FFA">
      <w:pPr>
        <w:widowControl w:val="0"/>
        <w:numPr>
          <w:ilvl w:val="0"/>
          <w:numId w:val="3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the meeting’s </w:t>
      </w:r>
      <w:r w:rsidR="00153DE5">
        <w:rPr>
          <w:rFonts w:ascii="Franklin Gothic Book" w:hAnsi="Franklin Gothic Book" w:cs="Arial"/>
          <w:color w:val="000000" w:themeColor="text1"/>
        </w:rPr>
        <w:t xml:space="preserve">minutes, </w:t>
      </w:r>
      <w:r w:rsidRPr="00B337FB">
        <w:rPr>
          <w:rFonts w:ascii="Franklin Gothic Book" w:hAnsi="Franklin Gothic Book" w:cs="Arial"/>
          <w:color w:val="000000" w:themeColor="text1"/>
        </w:rPr>
        <w:t>actions</w:t>
      </w:r>
      <w:r w:rsidR="00153DE5">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recommendations at the next meeting. </w:t>
      </w:r>
    </w:p>
    <w:p w14:paraId="26AEB9C5" w14:textId="77777777" w:rsidR="002C0787" w:rsidRPr="00B337FB" w:rsidRDefault="002C0787" w:rsidP="000E5497">
      <w:pPr>
        <w:widowControl w:val="0"/>
        <w:tabs>
          <w:tab w:val="left" w:pos="1181"/>
        </w:tabs>
        <w:rPr>
          <w:rFonts w:ascii="Franklin Gothic Book" w:hAnsi="Franklin Gothic Book" w:cs="Arial"/>
          <w:b/>
          <w:bCs/>
          <w:color w:val="000000" w:themeColor="text1"/>
        </w:rPr>
      </w:pPr>
    </w:p>
    <w:p w14:paraId="6A8F3199" w14:textId="1590F844" w:rsidR="0042703E" w:rsidRPr="00B337FB" w:rsidRDefault="0094307D" w:rsidP="007B3881">
      <w:pPr>
        <w:pStyle w:val="Heading"/>
      </w:pPr>
      <w:r w:rsidRPr="00B337FB">
        <w:t xml:space="preserve">Dividing </w:t>
      </w:r>
      <w:r w:rsidR="00BC7F7F" w:rsidRPr="00B337FB">
        <w:t>R</w:t>
      </w:r>
      <w:r w:rsidRPr="00B337FB">
        <w:t>esponsibilities</w:t>
      </w:r>
    </w:p>
    <w:p w14:paraId="399989E1" w14:textId="77777777" w:rsidR="0042703E" w:rsidRPr="00B337FB" w:rsidRDefault="0042703E" w:rsidP="000E5497">
      <w:pPr>
        <w:widowControl w:val="0"/>
        <w:outlineLvl w:val="2"/>
        <w:rPr>
          <w:rFonts w:ascii="Franklin Gothic Book" w:hAnsi="Franklin Gothic Book" w:cs="Arial"/>
          <w:color w:val="000000" w:themeColor="text1"/>
        </w:rPr>
      </w:pPr>
    </w:p>
    <w:p w14:paraId="18197CF5" w14:textId="2019EC13" w:rsidR="002C0787" w:rsidRPr="00B337FB" w:rsidRDefault="002C0787" w:rsidP="000E5497">
      <w:pPr>
        <w:widowControl w:val="0"/>
        <w:outlineLvl w:val="2"/>
        <w:rPr>
          <w:rFonts w:ascii="Franklin Gothic Book" w:hAnsi="Franklin Gothic Book" w:cs="Arial"/>
          <w:color w:val="000000" w:themeColor="text1"/>
        </w:rPr>
      </w:pPr>
      <w:r w:rsidRPr="00B337FB">
        <w:rPr>
          <w:rFonts w:ascii="Franklin Gothic Book" w:hAnsi="Franklin Gothic Book" w:cs="Arial"/>
          <w:color w:val="000000" w:themeColor="text1"/>
        </w:rPr>
        <w:t xml:space="preserve">Local PTA Units may have one Secretary perform all duties of the office or </w:t>
      </w:r>
      <w:r w:rsidR="00702939" w:rsidRPr="00B337FB">
        <w:rPr>
          <w:rFonts w:ascii="Franklin Gothic Book" w:hAnsi="Franklin Gothic Book" w:cs="Arial"/>
          <w:color w:val="000000" w:themeColor="text1"/>
        </w:rPr>
        <w:t>share duties between</w:t>
      </w:r>
      <w:r w:rsidRPr="00B337FB">
        <w:rPr>
          <w:rFonts w:ascii="Franklin Gothic Book" w:hAnsi="Franklin Gothic Book" w:cs="Arial"/>
          <w:color w:val="000000" w:themeColor="text1"/>
        </w:rPr>
        <w:t xml:space="preserve"> </w:t>
      </w:r>
      <w:r w:rsidR="0070293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Corresponding Secretary and Recording Secretary. Below are how the duties might be divided</w:t>
      </w:r>
      <w:r w:rsidR="00702939" w:rsidRPr="00B337FB">
        <w:rPr>
          <w:rFonts w:ascii="Franklin Gothic Book" w:hAnsi="Franklin Gothic Book" w:cs="Arial"/>
          <w:color w:val="000000" w:themeColor="text1"/>
        </w:rPr>
        <w:t xml:space="preserve"> which can be customized to best suit the PTA</w:t>
      </w:r>
      <w:r w:rsidRPr="00B337FB">
        <w:rPr>
          <w:rFonts w:ascii="Franklin Gothic Book" w:hAnsi="Franklin Gothic Book" w:cs="Arial"/>
          <w:color w:val="000000" w:themeColor="text1"/>
        </w:rPr>
        <w:t>.</w:t>
      </w:r>
    </w:p>
    <w:p w14:paraId="24DB73EF" w14:textId="76AE2406" w:rsidR="002C0787" w:rsidRPr="00B337FB" w:rsidRDefault="002C0787" w:rsidP="000E5497">
      <w:pPr>
        <w:widowControl w:val="0"/>
        <w:tabs>
          <w:tab w:val="left" w:pos="1181"/>
        </w:tabs>
        <w:rPr>
          <w:rFonts w:ascii="Franklin Gothic Book" w:hAnsi="Franklin Gothic Book" w:cs="Arial"/>
          <w:b/>
          <w:bCs/>
          <w:color w:val="000000" w:themeColor="text1"/>
        </w:rPr>
      </w:pPr>
    </w:p>
    <w:p w14:paraId="11FB62C1" w14:textId="3F7054B1" w:rsidR="002C0787" w:rsidRPr="00B337FB" w:rsidRDefault="002C0787" w:rsidP="000E5497">
      <w:pPr>
        <w:widowControl w:val="0"/>
        <w:tabs>
          <w:tab w:val="left" w:pos="1181"/>
        </w:tabs>
        <w:rPr>
          <w:rFonts w:ascii="Franklin Gothic Book" w:hAnsi="Franklin Gothic Book" w:cs="Arial"/>
          <w:color w:val="000000" w:themeColor="text1"/>
        </w:rPr>
      </w:pPr>
      <w:r w:rsidRPr="00B337FB">
        <w:rPr>
          <w:rFonts w:ascii="Franklin Gothic Book" w:hAnsi="Franklin Gothic Book" w:cs="Arial"/>
          <w:b/>
          <w:bCs/>
          <w:color w:val="000000" w:themeColor="text1"/>
        </w:rPr>
        <w:t>The Corresponding Secretary</w:t>
      </w:r>
      <w:r w:rsidRPr="00B337FB">
        <w:rPr>
          <w:rFonts w:ascii="Franklin Gothic Book" w:hAnsi="Franklin Gothic Book" w:cs="Arial"/>
          <w:color w:val="000000" w:themeColor="text1"/>
        </w:rPr>
        <w:t xml:space="preserve"> </w:t>
      </w:r>
    </w:p>
    <w:p w14:paraId="7408522A" w14:textId="2379936F"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Manages all correspondence promptly and accurately.</w:t>
      </w:r>
    </w:p>
    <w:p w14:paraId="7E44FD1B" w14:textId="334649F2"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Writes </w:t>
      </w:r>
      <w:r w:rsidR="00702939"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letters as directed</w:t>
      </w:r>
      <w:r w:rsidR="00702939" w:rsidRPr="00B337FB">
        <w:rPr>
          <w:rFonts w:ascii="Franklin Gothic Book" w:hAnsi="Franklin Gothic Book" w:cs="Arial"/>
          <w:color w:val="000000" w:themeColor="text1"/>
        </w:rPr>
        <w:t xml:space="preserve"> by the President</w:t>
      </w:r>
      <w:r w:rsidRPr="00B337FB">
        <w:rPr>
          <w:rFonts w:ascii="Franklin Gothic Book" w:hAnsi="Franklin Gothic Book" w:cs="Arial"/>
          <w:color w:val="000000" w:themeColor="text1"/>
        </w:rPr>
        <w:t>.</w:t>
      </w:r>
    </w:p>
    <w:p w14:paraId="37AEEBB8" w14:textId="77777777"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Gives information with copies of recommendations, resolutions, motions, and reasons for any action</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taken.</w:t>
      </w:r>
    </w:p>
    <w:p w14:paraId="4C95D5DF" w14:textId="77777777"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Keeps copies of all letters received and replies</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written.</w:t>
      </w:r>
    </w:p>
    <w:p w14:paraId="2B3AB8A9" w14:textId="77777777"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members of their election to</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office.</w:t>
      </w:r>
    </w:p>
    <w:p w14:paraId="06CAED69" w14:textId="77777777" w:rsidR="002C0787"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officers and committee chairs of</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meetings.</w:t>
      </w:r>
    </w:p>
    <w:p w14:paraId="4DFE43B5" w14:textId="77777777" w:rsidR="00702939" w:rsidRPr="00B337FB" w:rsidRDefault="002C0787"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Reads correspondence aloud, summarized, or passed around for all </w:t>
      </w:r>
      <w:r w:rsidRPr="00B337FB">
        <w:rPr>
          <w:rFonts w:ascii="Franklin Gothic Book" w:hAnsi="Franklin Gothic Book" w:cs="Arial"/>
          <w:color w:val="000000" w:themeColor="text1"/>
          <w:spacing w:val="2"/>
        </w:rPr>
        <w:t>to</w:t>
      </w:r>
      <w:r w:rsidRPr="00B337FB">
        <w:rPr>
          <w:rFonts w:ascii="Franklin Gothic Book" w:hAnsi="Franklin Gothic Book" w:cs="Arial"/>
          <w:color w:val="000000" w:themeColor="text1"/>
          <w:spacing w:val="-17"/>
        </w:rPr>
        <w:t xml:space="preserve"> </w:t>
      </w:r>
      <w:r w:rsidRPr="00B337FB">
        <w:rPr>
          <w:rFonts w:ascii="Franklin Gothic Book" w:hAnsi="Franklin Gothic Book" w:cs="Arial"/>
          <w:color w:val="000000" w:themeColor="text1"/>
        </w:rPr>
        <w:t xml:space="preserve">read. </w:t>
      </w:r>
    </w:p>
    <w:p w14:paraId="479E835A" w14:textId="64E2059D" w:rsidR="00702939" w:rsidRPr="00B337FB" w:rsidRDefault="00702939" w:rsidP="00615FFA">
      <w:pPr>
        <w:widowControl w:val="0"/>
        <w:numPr>
          <w:ilvl w:val="0"/>
          <w:numId w:val="43"/>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Attends LAPTA training.</w:t>
      </w:r>
    </w:p>
    <w:p w14:paraId="777DE53F" w14:textId="522EE807" w:rsidR="001F36B1" w:rsidRPr="00B337FB" w:rsidRDefault="001F36B1" w:rsidP="000E5497">
      <w:pPr>
        <w:rPr>
          <w:rFonts w:ascii="Franklin Gothic Book" w:hAnsi="Franklin Gothic Book" w:cs="Arial"/>
          <w:b/>
          <w:bCs/>
          <w:color w:val="000000" w:themeColor="text1"/>
        </w:rPr>
      </w:pPr>
    </w:p>
    <w:p w14:paraId="1BE3954B" w14:textId="7B72A055" w:rsidR="002C0787" w:rsidRPr="00B337FB" w:rsidRDefault="002C0787" w:rsidP="000E5497">
      <w:pPr>
        <w:widowControl w:val="0"/>
        <w:jc w:val="both"/>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Recording Secretary</w:t>
      </w:r>
    </w:p>
    <w:p w14:paraId="04E33158" w14:textId="38A38005" w:rsidR="002C0787" w:rsidRPr="00B337FB" w:rsidRDefault="002C0787" w:rsidP="000E5497">
      <w:pPr>
        <w:pStyle w:val="font8"/>
        <w:widowControl w:val="0"/>
        <w:tabs>
          <w:tab w:val="left" w:pos="1620"/>
        </w:tabs>
        <w:spacing w:before="0" w:beforeAutospacing="0" w:after="0" w:afterAutospacing="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B337FB" w:rsidRDefault="002C0787" w:rsidP="00615FFA">
      <w:pPr>
        <w:widowControl w:val="0"/>
        <w:numPr>
          <w:ilvl w:val="0"/>
          <w:numId w:val="37"/>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Maintains </w:t>
      </w:r>
      <w:r w:rsidR="00BA187E" w:rsidRPr="00B337FB">
        <w:rPr>
          <w:rFonts w:ascii="Franklin Gothic Book" w:hAnsi="Franklin Gothic Book" w:cs="Arial"/>
          <w:color w:val="000000" w:themeColor="text1"/>
        </w:rPr>
        <w:t xml:space="preserve">and retains the </w:t>
      </w:r>
      <w:r w:rsidRPr="00B337FB">
        <w:rPr>
          <w:rFonts w:ascii="Franklin Gothic Book" w:hAnsi="Franklin Gothic Book" w:cs="Arial"/>
          <w:color w:val="000000" w:themeColor="text1"/>
        </w:rPr>
        <w:t xml:space="preserve">roster record for meetings. </w:t>
      </w:r>
    </w:p>
    <w:p w14:paraId="6E4C99FC" w14:textId="77777777" w:rsidR="002C0787" w:rsidRPr="00B337FB" w:rsidRDefault="002C0787" w:rsidP="00615FFA">
      <w:pPr>
        <w:widowControl w:val="0"/>
        <w:numPr>
          <w:ilvl w:val="0"/>
          <w:numId w:val="37"/>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the President in determining if a quorum is present. </w:t>
      </w:r>
    </w:p>
    <w:p w14:paraId="0CA96C94" w14:textId="4E3D4AED"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Calls the meeting to order in the absence of the President and Vice-President, unless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otherwise, and presides until </w:t>
      </w:r>
      <w:r w:rsidR="00702939" w:rsidRPr="00B337FB">
        <w:rPr>
          <w:rFonts w:ascii="Franklin Gothic Book" w:hAnsi="Franklin Gothic Book" w:cs="Arial"/>
          <w:color w:val="000000" w:themeColor="text1"/>
        </w:rPr>
        <w:t xml:space="preserve">appointment </w:t>
      </w:r>
      <w:r w:rsidRPr="00B337FB">
        <w:rPr>
          <w:rFonts w:ascii="Franklin Gothic Book" w:hAnsi="Franklin Gothic Book" w:cs="Arial"/>
          <w:color w:val="000000" w:themeColor="text1"/>
        </w:rPr>
        <w:t xml:space="preserve">of a </w:t>
      </w:r>
      <w:r w:rsidRPr="00B337FB">
        <w:rPr>
          <w:rFonts w:ascii="Franklin Gothic Book" w:hAnsi="Franklin Gothic Book" w:cs="Arial"/>
          <w:i/>
          <w:iCs/>
          <w:color w:val="000000" w:themeColor="text1"/>
        </w:rPr>
        <w:t xml:space="preserve">chair pro </w:t>
      </w:r>
      <w:proofErr w:type="spellStart"/>
      <w:r w:rsidRPr="00B337FB">
        <w:rPr>
          <w:rFonts w:ascii="Franklin Gothic Book" w:hAnsi="Franklin Gothic Book" w:cs="Arial"/>
          <w:i/>
          <w:iCs/>
          <w:color w:val="000000" w:themeColor="text1"/>
        </w:rPr>
        <w:t>tem</w:t>
      </w:r>
      <w:proofErr w:type="spellEnd"/>
      <w:r w:rsidRPr="00B337FB">
        <w:rPr>
          <w:rFonts w:ascii="Franklin Gothic Book" w:hAnsi="Franklin Gothic Book" w:cs="Arial"/>
          <w:color w:val="000000" w:themeColor="text1"/>
        </w:rPr>
        <w:t xml:space="preserve">. </w:t>
      </w:r>
    </w:p>
    <w:p w14:paraId="5AB729C1" w14:textId="20704662"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Accurately records all business transacted at each meeting, which includes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w:t>
      </w:r>
      <w:r w:rsidRPr="00B337FB">
        <w:rPr>
          <w:rFonts w:ascii="Franklin Gothic Book" w:hAnsi="Franklin Gothic Book" w:cs="Arial"/>
          <w:color w:val="000000" w:themeColor="text1"/>
        </w:rPr>
        <w:lastRenderedPageBreak/>
        <w:t xml:space="preserve">Directors, and </w:t>
      </w:r>
      <w:r w:rsidR="008743E0" w:rsidRPr="00B337FB">
        <w:rPr>
          <w:rFonts w:ascii="Franklin Gothic Book" w:hAnsi="Franklin Gothic Book" w:cs="Arial"/>
          <w:color w:val="000000" w:themeColor="text1"/>
        </w:rPr>
        <w:t xml:space="preserve">Executive Committee </w:t>
      </w:r>
      <w:r w:rsidR="00702939"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eetings.</w:t>
      </w:r>
    </w:p>
    <w:p w14:paraId="3FC9AF99" w14:textId="10107286"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Distributes the appropriate minutes for each meeting type. </w:t>
      </w:r>
      <w:r w:rsidR="00F51227" w:rsidRPr="00B337FB">
        <w:rPr>
          <w:rFonts w:ascii="Franklin Gothic Book" w:hAnsi="Franklin Gothic Book" w:cs="Arial"/>
          <w:color w:val="000000" w:themeColor="text1"/>
        </w:rPr>
        <w:t>Board</w:t>
      </w:r>
      <w:r w:rsidR="00D26539" w:rsidRPr="00B337FB">
        <w:rPr>
          <w:rFonts w:ascii="Franklin Gothic Book" w:hAnsi="Franklin Gothic Book" w:cs="Arial"/>
          <w:color w:val="000000" w:themeColor="text1"/>
        </w:rPr>
        <w:t xml:space="preserve"> of Directors </w:t>
      </w:r>
      <w:r w:rsidRPr="00B337FB">
        <w:rPr>
          <w:rFonts w:ascii="Franklin Gothic Book" w:hAnsi="Franklin Gothic Book" w:cs="Arial"/>
          <w:color w:val="000000" w:themeColor="text1"/>
        </w:rPr>
        <w:t xml:space="preserve">meeting minutes are read and distributed only at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are read and distributed only at</w:t>
      </w:r>
      <w:r w:rsidRPr="00B337FB">
        <w:rPr>
          <w:rFonts w:ascii="Franklin Gothic Book" w:hAnsi="Franklin Gothic Book" w:cs="Arial"/>
          <w:color w:val="000000" w:themeColor="text1"/>
          <w:spacing w:val="-32"/>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w:t>
      </w:r>
    </w:p>
    <w:p w14:paraId="37625C4C" w14:textId="47C2B253"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Stands </w:t>
      </w:r>
      <w:r w:rsidR="00702939"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 xml:space="preserve">and reads the minutes at all meetings. </w:t>
      </w:r>
    </w:p>
    <w:p w14:paraId="537B8FAC" w14:textId="77777777"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Acts as custodian of all records except those specifically assigned to others.</w:t>
      </w:r>
    </w:p>
    <w:p w14:paraId="46439EF0" w14:textId="77777777"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Makes minutes and records available </w:t>
      </w:r>
      <w:proofErr w:type="gramStart"/>
      <w:r w:rsidRPr="00B337FB">
        <w:rPr>
          <w:rFonts w:ascii="Franklin Gothic Book" w:hAnsi="Franklin Gothic Book" w:cs="Arial"/>
          <w:color w:val="000000" w:themeColor="text1"/>
        </w:rPr>
        <w:t>upon</w:t>
      </w:r>
      <w:proofErr w:type="gramEnd"/>
      <w:r w:rsidRPr="00B337FB">
        <w:rPr>
          <w:rFonts w:ascii="Franklin Gothic Book" w:hAnsi="Franklin Gothic Book" w:cs="Arial"/>
          <w:color w:val="000000" w:themeColor="text1"/>
        </w:rPr>
        <w:t xml:space="preserve"> the request of a member. The records of the Secretary are open for the inspection of any member. However, records must not be released from the custody of the Secretary except upon written order of the President.</w:t>
      </w:r>
    </w:p>
    <w:p w14:paraId="2B3534C8" w14:textId="65C376EE"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Attends </w:t>
      </w:r>
      <w:r w:rsidR="00702939"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training.</w:t>
      </w:r>
    </w:p>
    <w:p w14:paraId="33369D18" w14:textId="58D287BA" w:rsidR="002C0787"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Perform</w:t>
      </w:r>
      <w:r w:rsidR="009A17A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delegated duties as assigned such as those of a </w:t>
      </w:r>
      <w:r w:rsidR="00702939"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orresponding Secretary.</w:t>
      </w:r>
    </w:p>
    <w:p w14:paraId="7F2DD32D" w14:textId="77777777" w:rsidR="005D0B69" w:rsidRPr="00B337FB" w:rsidRDefault="002C0787"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Counts a rising vote when requested by the presiding officer. </w:t>
      </w:r>
    </w:p>
    <w:p w14:paraId="0D0860A8" w14:textId="484D2240" w:rsidR="002C0787" w:rsidRPr="00B337FB" w:rsidRDefault="005D0B69" w:rsidP="00615FFA">
      <w:pPr>
        <w:pStyle w:val="ListParagraph"/>
        <w:widowControl w:val="0"/>
        <w:numPr>
          <w:ilvl w:val="0"/>
          <w:numId w:val="7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The Recording Secretary should have the following available at all meetings:</w:t>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minute</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 xml:space="preserve">book (bound journal with numbered pages), agenda, approved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Standing</w:t>
      </w:r>
      <w:r w:rsidRPr="00B337FB">
        <w:rPr>
          <w:rFonts w:ascii="Franklin Gothic Book" w:hAnsi="Franklin Gothic Book" w:cs="Arial"/>
          <w:color w:val="000000" w:themeColor="text1"/>
          <w:spacing w:val="-6"/>
        </w:rPr>
        <w:t xml:space="preserve"> R</w:t>
      </w:r>
      <w:r w:rsidRPr="00B337FB">
        <w:rPr>
          <w:rFonts w:ascii="Franklin Gothic Book" w:hAnsi="Franklin Gothic Book" w:cs="Arial"/>
          <w:color w:val="000000" w:themeColor="text1"/>
        </w:rPr>
        <w:t>ules, PTA calendar, minutes of previous</w:t>
      </w:r>
      <w:r w:rsidRPr="00B337FB">
        <w:rPr>
          <w:rFonts w:ascii="Franklin Gothic Book" w:hAnsi="Franklin Gothic Book" w:cs="Arial"/>
          <w:color w:val="000000" w:themeColor="text1"/>
          <w:spacing w:val="-11"/>
        </w:rPr>
        <w:t xml:space="preserve"> </w:t>
      </w:r>
      <w:r w:rsidRPr="00B337FB">
        <w:rPr>
          <w:rFonts w:ascii="Franklin Gothic Book" w:hAnsi="Franklin Gothic Book" w:cs="Arial"/>
          <w:color w:val="000000" w:themeColor="text1"/>
        </w:rPr>
        <w:t xml:space="preserve">meetings,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 membership list, blank paper for</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 xml:space="preserve">ballots, Motion Forms, and a copy of </w:t>
      </w:r>
      <w:r w:rsidRPr="00B337FB">
        <w:rPr>
          <w:rFonts w:ascii="Franklin Gothic Book" w:hAnsi="Franklin Gothic Book" w:cs="Arial"/>
          <w:color w:val="000000" w:themeColor="text1"/>
          <w:u w:val="single"/>
        </w:rPr>
        <w:t>Robert’s Rules of Order, Newly Revised</w:t>
      </w:r>
      <w:r w:rsidR="00702939" w:rsidRPr="00B337FB">
        <w:rPr>
          <w:rFonts w:ascii="Franklin Gothic Book" w:hAnsi="Franklin Gothic Book" w:cs="Arial"/>
          <w:color w:val="000000" w:themeColor="text1"/>
        </w:rPr>
        <w:t xml:space="preserve"> (optional)</w:t>
      </w:r>
      <w:r w:rsidRPr="00B337FB">
        <w:rPr>
          <w:rFonts w:ascii="Franklin Gothic Book" w:hAnsi="Franklin Gothic Book" w:cs="Arial"/>
          <w:color w:val="000000" w:themeColor="text1"/>
        </w:rPr>
        <w:t>.</w:t>
      </w:r>
    </w:p>
    <w:p w14:paraId="7E0F8F46" w14:textId="77777777" w:rsidR="005D0B69" w:rsidRPr="00B337FB" w:rsidRDefault="005D0B69" w:rsidP="000E5497">
      <w:pPr>
        <w:widowControl w:val="0"/>
        <w:rPr>
          <w:rFonts w:ascii="Franklin Gothic Book" w:hAnsi="Franklin Gothic Book" w:cs="Arial"/>
          <w:color w:val="000000" w:themeColor="text1"/>
        </w:rPr>
      </w:pPr>
    </w:p>
    <w:p w14:paraId="23CF334B" w14:textId="312224A9" w:rsidR="002C0787" w:rsidRPr="00B337FB" w:rsidRDefault="0094307D" w:rsidP="007B3881">
      <w:pPr>
        <w:pStyle w:val="Heading"/>
      </w:pPr>
      <w:bookmarkStart w:id="42" w:name="historian"/>
      <w:bookmarkEnd w:id="42"/>
      <w:r w:rsidRPr="00B337FB">
        <w:t>Historian</w:t>
      </w:r>
    </w:p>
    <w:p w14:paraId="2406BCEF" w14:textId="77777777" w:rsidR="00122614" w:rsidRPr="00B337FB" w:rsidRDefault="00122614" w:rsidP="000E5497">
      <w:pPr>
        <w:widowControl w:val="0"/>
        <w:rPr>
          <w:rFonts w:ascii="Franklin Gothic Book" w:hAnsi="Franklin Gothic Book" w:cs="Arial"/>
          <w:color w:val="000000" w:themeColor="text1"/>
        </w:rPr>
      </w:pPr>
    </w:p>
    <w:p w14:paraId="5EEF934B" w14:textId="1E48DE86" w:rsidR="002C0787" w:rsidRPr="00B337FB" w:rsidRDefault="0004231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role of a historian within the PTA is a</w:t>
      </w:r>
      <w:r w:rsidR="00FA2CEB" w:rsidRPr="00B337FB">
        <w:rPr>
          <w:rFonts w:ascii="Franklin Gothic Book" w:hAnsi="Franklin Gothic Book" w:cs="Arial"/>
          <w:color w:val="000000" w:themeColor="text1"/>
        </w:rPr>
        <w:t xml:space="preserve">n optional </w:t>
      </w:r>
      <w:r w:rsidRPr="00B337FB">
        <w:rPr>
          <w:rFonts w:ascii="Franklin Gothic Book" w:hAnsi="Franklin Gothic Book" w:cs="Arial"/>
          <w:color w:val="000000" w:themeColor="text1"/>
        </w:rPr>
        <w:t xml:space="preserve">position. In the absence of a designated historian, these responsibilities fall under the Secretary. </w:t>
      </w:r>
      <w:r w:rsidR="002D66AE" w:rsidRPr="00B337FB">
        <w:rPr>
          <w:rFonts w:ascii="Franklin Gothic Book" w:hAnsi="Franklin Gothic Book" w:cs="Arial"/>
          <w:color w:val="000000" w:themeColor="text1"/>
        </w:rPr>
        <w:t xml:space="preserve">Some </w:t>
      </w:r>
      <w:r w:rsidRPr="00B337FB">
        <w:rPr>
          <w:rFonts w:ascii="Franklin Gothic Book" w:hAnsi="Franklin Gothic Book" w:cs="Arial"/>
          <w:color w:val="000000" w:themeColor="text1"/>
        </w:rPr>
        <w:t>PTA</w:t>
      </w:r>
      <w:r w:rsidR="002D66A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w:t>
      </w:r>
      <w:proofErr w:type="gramStart"/>
      <w:r w:rsidRPr="00B337FB">
        <w:rPr>
          <w:rFonts w:ascii="Franklin Gothic Book" w:hAnsi="Franklin Gothic Book" w:cs="Arial"/>
          <w:color w:val="000000" w:themeColor="text1"/>
        </w:rPr>
        <w:t>than it</w:t>
      </w:r>
      <w:proofErr w:type="gramEnd"/>
      <w:r w:rsidRPr="00B337FB">
        <w:rPr>
          <w:rFonts w:ascii="Franklin Gothic Book" w:hAnsi="Franklin Gothic Book" w:cs="Arial"/>
          <w:color w:val="000000" w:themeColor="text1"/>
        </w:rPr>
        <w:t xml:space="preserve"> being part of the Secretary's </w:t>
      </w:r>
      <w:r w:rsidR="00153DE5">
        <w:rPr>
          <w:rFonts w:ascii="Franklin Gothic Book" w:hAnsi="Franklin Gothic Book" w:cs="Arial"/>
          <w:color w:val="000000" w:themeColor="text1"/>
        </w:rPr>
        <w:t>duties</w:t>
      </w:r>
      <w:r w:rsidRPr="00B337FB">
        <w:rPr>
          <w:rFonts w:ascii="Franklin Gothic Book" w:hAnsi="Franklin Gothic Book" w:cs="Arial"/>
          <w:color w:val="000000" w:themeColor="text1"/>
        </w:rPr>
        <w:t>.</w:t>
      </w:r>
    </w:p>
    <w:p w14:paraId="27F2964A" w14:textId="77777777" w:rsidR="002C0787" w:rsidRPr="00B337FB" w:rsidRDefault="002C0787" w:rsidP="000E5497">
      <w:pPr>
        <w:widowControl w:val="0"/>
        <w:rPr>
          <w:rFonts w:ascii="Franklin Gothic Book" w:hAnsi="Franklin Gothic Book" w:cs="Arial"/>
          <w:color w:val="000000" w:themeColor="text1"/>
        </w:rPr>
      </w:pPr>
    </w:p>
    <w:p w14:paraId="39D4E267" w14:textId="09EA1925" w:rsidR="00252B2B" w:rsidRPr="00B337FB" w:rsidRDefault="00252B2B"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historian maintain</w:t>
      </w:r>
      <w:r w:rsidR="00AA7406"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comprehensive record of the PTA's endeavors and accomplishments. This repository of historical information is readily accessible upon request by the members. The formal </w:t>
      </w:r>
      <w:r w:rsidR="00153DE5" w:rsidRPr="00B337FB">
        <w:rPr>
          <w:rFonts w:ascii="Franklin Gothic Book" w:hAnsi="Franklin Gothic Book" w:cs="Arial"/>
          <w:color w:val="000000" w:themeColor="text1"/>
        </w:rPr>
        <w:t>report written</w:t>
      </w:r>
      <w:r w:rsidRPr="00B337FB">
        <w:rPr>
          <w:rFonts w:ascii="Franklin Gothic Book" w:hAnsi="Franklin Gothic Book" w:cs="Arial"/>
          <w:color w:val="000000" w:themeColor="text1"/>
        </w:rPr>
        <w:t xml:space="preserve">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049123B4" w:rsidR="00252B2B" w:rsidRPr="00B337FB" w:rsidRDefault="00252B2B" w:rsidP="00615FFA">
      <w:pPr>
        <w:widowControl w:val="0"/>
        <w:numPr>
          <w:ilvl w:val="0"/>
          <w:numId w:val="3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roster of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including details of their election or appointment dates.</w:t>
      </w:r>
    </w:p>
    <w:p w14:paraId="58BF864F" w14:textId="2235006A" w:rsidR="00252B2B" w:rsidRPr="00B337FB" w:rsidRDefault="00252B2B" w:rsidP="00615FFA">
      <w:pPr>
        <w:widowControl w:val="0"/>
        <w:numPr>
          <w:ilvl w:val="0"/>
          <w:numId w:val="3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Comprehensive documentation of all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and membership gatherings, along with highlights of significant matters discussed and presented to the membership.</w:t>
      </w:r>
    </w:p>
    <w:p w14:paraId="27ACE973" w14:textId="52204FAA" w:rsidR="000F54DC" w:rsidRPr="00B337FB" w:rsidRDefault="00252B2B" w:rsidP="00615FFA">
      <w:pPr>
        <w:widowControl w:val="0"/>
        <w:numPr>
          <w:ilvl w:val="0"/>
          <w:numId w:val="3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An overview of the PTA's events and activities held throughout the year, featuring concise descriptions of each training session, event, or activity attended by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w:t>
      </w:r>
      <w:bookmarkStart w:id="43" w:name="minutes"/>
      <w:bookmarkEnd w:id="43"/>
    </w:p>
    <w:p w14:paraId="720CAAFB" w14:textId="77777777" w:rsidR="00592748" w:rsidRPr="00B337FB" w:rsidRDefault="00592748" w:rsidP="00592748">
      <w:pPr>
        <w:widowControl w:val="0"/>
        <w:rPr>
          <w:rFonts w:ascii="Franklin Gothic Book" w:hAnsi="Franklin Gothic Book" w:cs="Arial"/>
          <w:color w:val="000000" w:themeColor="text1"/>
        </w:rPr>
      </w:pPr>
    </w:p>
    <w:p w14:paraId="6D8FAA48" w14:textId="36DA3A5F" w:rsidR="002C0787" w:rsidRPr="00B337FB" w:rsidRDefault="00BC7F7F" w:rsidP="007B3881">
      <w:pPr>
        <w:pStyle w:val="Heading"/>
      </w:pPr>
      <w:r w:rsidRPr="00B337FB">
        <w:t>Minutes</w:t>
      </w:r>
      <w:r w:rsidR="00841792" w:rsidRPr="00B337FB">
        <w:t xml:space="preserve"> Overview</w:t>
      </w:r>
    </w:p>
    <w:p w14:paraId="0AF447F0" w14:textId="77777777" w:rsidR="003B7D30" w:rsidRPr="00B337FB" w:rsidRDefault="003B7D30" w:rsidP="000E5497">
      <w:pPr>
        <w:widowControl w:val="0"/>
        <w:jc w:val="both"/>
        <w:rPr>
          <w:rFonts w:ascii="Franklin Gothic Book" w:hAnsi="Franklin Gothic Book" w:cs="Arial"/>
          <w:color w:val="000000" w:themeColor="text1"/>
        </w:rPr>
      </w:pPr>
    </w:p>
    <w:p w14:paraId="629B46FC" w14:textId="3064D9AB"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official record of all meetings, known as the minutes, serves as the enduring repository of the PTA's proceedings. Given their potential use as legal documents during litigation, they </w:t>
      </w:r>
      <w:r w:rsidR="00560B5A" w:rsidRPr="00B337FB">
        <w:rPr>
          <w:rFonts w:ascii="Franklin Gothic Book" w:hAnsi="Franklin Gothic Book" w:cs="Arial"/>
          <w:color w:val="000000" w:themeColor="text1"/>
        </w:rPr>
        <w:t xml:space="preserve">need to be </w:t>
      </w:r>
      <w:r w:rsidRPr="00B337FB">
        <w:rPr>
          <w:rFonts w:ascii="Franklin Gothic Book" w:hAnsi="Franklin Gothic Book" w:cs="Arial"/>
          <w:color w:val="000000" w:themeColor="text1"/>
        </w:rPr>
        <w:t>meticulously and objectively documented</w:t>
      </w:r>
      <w:r w:rsidR="00560B5A" w:rsidRPr="00B337F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 xml:space="preserve">transcribed into a final form. Although the Secretary bears the primary responsibility for recording, preparing, and preserving the minutes, every member </w:t>
      </w:r>
      <w:r w:rsidR="00560B5A" w:rsidRPr="00B337FB">
        <w:rPr>
          <w:rFonts w:ascii="Franklin Gothic Book" w:hAnsi="Franklin Gothic Book" w:cs="Arial"/>
          <w:color w:val="000000" w:themeColor="text1"/>
        </w:rPr>
        <w:t xml:space="preserve">needs </w:t>
      </w:r>
      <w:r w:rsidRPr="00B337FB">
        <w:rPr>
          <w:rFonts w:ascii="Franklin Gothic Book" w:hAnsi="Franklin Gothic Book" w:cs="Arial"/>
          <w:color w:val="000000" w:themeColor="text1"/>
        </w:rPr>
        <w:t xml:space="preserve">to review them diligently. </w:t>
      </w:r>
      <w:r w:rsidR="00560B5A"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f an event or action is not documented in the minutes, it is as if it never occurred.</w:t>
      </w:r>
    </w:p>
    <w:p w14:paraId="5058D1FD" w14:textId="77777777" w:rsidR="004D64FA" w:rsidRPr="00B337FB" w:rsidRDefault="004D64FA" w:rsidP="000E5497">
      <w:pPr>
        <w:widowControl w:val="0"/>
        <w:jc w:val="both"/>
        <w:rPr>
          <w:rFonts w:ascii="Franklin Gothic Book" w:hAnsi="Franklin Gothic Book" w:cs="Arial"/>
          <w:color w:val="000000" w:themeColor="text1"/>
        </w:rPr>
      </w:pPr>
    </w:p>
    <w:p w14:paraId="79FF13C6" w14:textId="1588ED8A"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Minutes should not be mistaken for a mere report; they are a comprehensive record of the PTA's business. Their role is to safeguard the PTA and its members by chronicling actions taken rather than delving into verbal exchanges or personal opinions. </w:t>
      </w:r>
      <w:r w:rsidR="00702939"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minutes</w:t>
      </w:r>
      <w:r w:rsidR="00702939" w:rsidRPr="00B337FB">
        <w:rPr>
          <w:rFonts w:ascii="Franklin Gothic Book" w:hAnsi="Franklin Gothic Book" w:cs="Arial"/>
          <w:color w:val="000000" w:themeColor="text1"/>
        </w:rPr>
        <w:t xml:space="preserve"> include an </w:t>
      </w:r>
      <w:r w:rsidRPr="00B337FB">
        <w:rPr>
          <w:rFonts w:ascii="Franklin Gothic Book" w:hAnsi="Franklin Gothic Book" w:cs="Arial"/>
          <w:color w:val="000000" w:themeColor="text1"/>
        </w:rPr>
        <w:t>exhaustive account of all group actions, including the precise wording of motions, the names of their proposers, and the outcomes of these motions. The composition of the minutes strike</w:t>
      </w:r>
      <w:r w:rsidR="008B3E6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balance between completeness, conciseness, and accuracy, aiming for brevity while inclu</w:t>
      </w:r>
      <w:r w:rsidR="008B3E60" w:rsidRPr="00B337FB">
        <w:rPr>
          <w:rFonts w:ascii="Franklin Gothic Book" w:hAnsi="Franklin Gothic Book" w:cs="Arial"/>
          <w:color w:val="000000" w:themeColor="text1"/>
        </w:rPr>
        <w:t>ding</w:t>
      </w:r>
      <w:r w:rsidRPr="00B337FB">
        <w:rPr>
          <w:rFonts w:ascii="Franklin Gothic Book" w:hAnsi="Franklin Gothic Book" w:cs="Arial"/>
          <w:color w:val="000000" w:themeColor="text1"/>
        </w:rPr>
        <w:t xml:space="preserve"> precise details.</w:t>
      </w:r>
    </w:p>
    <w:p w14:paraId="3F492E2A" w14:textId="77777777" w:rsidR="004D64FA" w:rsidRPr="00B337FB" w:rsidRDefault="004D64FA" w:rsidP="000E5497">
      <w:pPr>
        <w:widowControl w:val="0"/>
        <w:jc w:val="both"/>
        <w:rPr>
          <w:rFonts w:ascii="Franklin Gothic Book" w:hAnsi="Franklin Gothic Book" w:cs="Arial"/>
          <w:color w:val="000000" w:themeColor="text1"/>
        </w:rPr>
      </w:pPr>
    </w:p>
    <w:p w14:paraId="49A69827" w14:textId="17CCC1A1"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minutes </w:t>
      </w:r>
      <w:r w:rsidR="000623A2">
        <w:rPr>
          <w:rFonts w:ascii="Franklin Gothic Book" w:hAnsi="Franklin Gothic Book" w:cs="Arial"/>
          <w:color w:val="000000" w:themeColor="text1"/>
        </w:rPr>
        <w:t xml:space="preserve">may </w:t>
      </w:r>
      <w:r w:rsidRPr="00B337FB">
        <w:rPr>
          <w:rFonts w:ascii="Franklin Gothic Book" w:hAnsi="Franklin Gothic Book" w:cs="Arial"/>
          <w:color w:val="000000" w:themeColor="text1"/>
        </w:rPr>
        <w:t xml:space="preserve">be handwritten </w:t>
      </w:r>
      <w:r w:rsidR="000623A2" w:rsidRPr="00B337FB">
        <w:rPr>
          <w:rFonts w:ascii="Franklin Gothic Book" w:hAnsi="Franklin Gothic Book" w:cs="Arial"/>
          <w:color w:val="000000" w:themeColor="text1"/>
        </w:rPr>
        <w:t>within a bound journal featuring numbered pages to prevent any potential tampering or removal of pages</w:t>
      </w:r>
      <w:r w:rsidRPr="00B337FB">
        <w:rPr>
          <w:rFonts w:ascii="Franklin Gothic Book" w:hAnsi="Franklin Gothic Book" w:cs="Arial"/>
          <w:color w:val="000000" w:themeColor="text1"/>
        </w:rPr>
        <w:t xml:space="preserve">. </w:t>
      </w:r>
      <w:r w:rsidR="00F732A4" w:rsidRPr="00B337FB">
        <w:rPr>
          <w:rFonts w:ascii="Franklin Gothic Book" w:hAnsi="Franklin Gothic Book" w:cs="Arial"/>
          <w:color w:val="000000" w:themeColor="text1"/>
        </w:rPr>
        <w:t>The Secretary may also utilize a computer and type the minutes during the meeting</w:t>
      </w:r>
      <w:r w:rsidR="00F355ED" w:rsidRPr="00B337FB">
        <w:rPr>
          <w:rFonts w:ascii="Franklin Gothic Book" w:hAnsi="Franklin Gothic Book" w:cs="Arial"/>
          <w:color w:val="000000" w:themeColor="text1"/>
        </w:rPr>
        <w:t xml:space="preserve"> rather than </w:t>
      </w:r>
      <w:r w:rsidR="00841792" w:rsidRPr="00B337FB">
        <w:rPr>
          <w:rFonts w:ascii="Franklin Gothic Book" w:hAnsi="Franklin Gothic Book" w:cs="Arial"/>
          <w:color w:val="000000" w:themeColor="text1"/>
        </w:rPr>
        <w:t>handwriting</w:t>
      </w:r>
      <w:r w:rsidR="00F355ED" w:rsidRPr="00B337FB">
        <w:rPr>
          <w:rFonts w:ascii="Franklin Gothic Book" w:hAnsi="Franklin Gothic Book" w:cs="Arial"/>
          <w:color w:val="000000" w:themeColor="text1"/>
        </w:rPr>
        <w:t xml:space="preserve"> them into a journal</w:t>
      </w:r>
      <w:r w:rsidR="00F732A4"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Each entry in the minutes should specify the date, location, time, meeting type, and the name of the presiding officer. During the meeting, the Secretary should adhere to the agenda</w:t>
      </w:r>
      <w:r w:rsidR="00935720" w:rsidRPr="00B337FB">
        <w:rPr>
          <w:rFonts w:ascii="Franklin Gothic Book" w:hAnsi="Franklin Gothic Book" w:cs="Arial"/>
          <w:color w:val="000000" w:themeColor="text1"/>
        </w:rPr>
        <w:t>’s format and organization</w:t>
      </w:r>
      <w:r w:rsidRPr="00B337FB">
        <w:rPr>
          <w:rFonts w:ascii="Franklin Gothic Book" w:hAnsi="Franklin Gothic Book" w:cs="Arial"/>
          <w:color w:val="000000" w:themeColor="text1"/>
        </w:rPr>
        <w:t xml:space="preserve">, taking notes exclusively on </w:t>
      </w:r>
      <w:proofErr w:type="gramStart"/>
      <w:r w:rsidRPr="00B337FB">
        <w:rPr>
          <w:rFonts w:ascii="Franklin Gothic Book" w:hAnsi="Franklin Gothic Book" w:cs="Arial"/>
          <w:color w:val="000000" w:themeColor="text1"/>
        </w:rPr>
        <w:t>factual information</w:t>
      </w:r>
      <w:proofErr w:type="gramEnd"/>
      <w:r w:rsidRPr="00B337FB">
        <w:rPr>
          <w:rFonts w:ascii="Franklin Gothic Book" w:hAnsi="Franklin Gothic Book" w:cs="Arial"/>
          <w:color w:val="000000" w:themeColor="text1"/>
        </w:rPr>
        <w:t xml:space="preserve"> and motions, with personal </w:t>
      </w:r>
      <w:r w:rsidRPr="00B337FB">
        <w:rPr>
          <w:rFonts w:ascii="Franklin Gothic Book" w:hAnsi="Franklin Gothic Book" w:cs="Arial"/>
          <w:color w:val="000000" w:themeColor="text1"/>
        </w:rPr>
        <w:lastRenderedPageBreak/>
        <w:t xml:space="preserve">opinions and discussions omitted. At the meeting's conclusion, the Secretary's signature finalizes the </w:t>
      </w:r>
      <w:r w:rsidR="000623A2">
        <w:rPr>
          <w:rFonts w:ascii="Franklin Gothic Book" w:hAnsi="Franklin Gothic Book" w:cs="Arial"/>
          <w:color w:val="000000" w:themeColor="text1"/>
        </w:rPr>
        <w:t xml:space="preserve">draft </w:t>
      </w:r>
      <w:r w:rsidRPr="00B337FB">
        <w:rPr>
          <w:rFonts w:ascii="Franklin Gothic Book" w:hAnsi="Franklin Gothic Book" w:cs="Arial"/>
          <w:color w:val="000000" w:themeColor="text1"/>
        </w:rPr>
        <w:t>minutes.</w:t>
      </w:r>
    </w:p>
    <w:p w14:paraId="435D9979" w14:textId="77777777" w:rsidR="005464B5" w:rsidRPr="00B337FB" w:rsidRDefault="005464B5" w:rsidP="000E5497">
      <w:pPr>
        <w:widowControl w:val="0"/>
        <w:jc w:val="both"/>
        <w:rPr>
          <w:rFonts w:ascii="Franklin Gothic Book" w:hAnsi="Franklin Gothic Book" w:cs="Arial"/>
          <w:color w:val="000000" w:themeColor="text1"/>
        </w:rPr>
      </w:pPr>
    </w:p>
    <w:p w14:paraId="3522AB2A" w14:textId="252D098B"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recording the minutes of a meeting, make sure to have extra pens, a bound journal designated for minutes</w:t>
      </w:r>
      <w:r w:rsidR="00C21F95" w:rsidRPr="00B337FB">
        <w:rPr>
          <w:rFonts w:ascii="Franklin Gothic Book" w:hAnsi="Franklin Gothic Book" w:cs="Arial"/>
          <w:color w:val="000000" w:themeColor="text1"/>
        </w:rPr>
        <w:t xml:space="preserve"> or a computer</w:t>
      </w:r>
      <w:r w:rsidRPr="00B337FB">
        <w:rPr>
          <w:rFonts w:ascii="Franklin Gothic Book" w:hAnsi="Franklin Gothic Book" w:cs="Arial"/>
          <w:color w:val="000000" w:themeColor="text1"/>
        </w:rPr>
        <w:t xml:space="preserve">, and blank Motion Forms (located at the end of this section). Arrive at the meeting venue ahead of time </w:t>
      </w:r>
      <w:r w:rsidR="00841792" w:rsidRPr="00B337FB">
        <w:rPr>
          <w:rFonts w:ascii="Franklin Gothic Book" w:hAnsi="Franklin Gothic Book" w:cs="Arial"/>
          <w:color w:val="000000" w:themeColor="text1"/>
        </w:rPr>
        <w:t xml:space="preserve">and prepare </w:t>
      </w:r>
      <w:r w:rsidRPr="00B337FB">
        <w:rPr>
          <w:rFonts w:ascii="Franklin Gothic Book" w:hAnsi="Franklin Gothic Book" w:cs="Arial"/>
          <w:color w:val="000000" w:themeColor="text1"/>
        </w:rPr>
        <w:t xml:space="preserve">all necessary materials. </w:t>
      </w:r>
      <w:r w:rsidR="00841792"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 xml:space="preserve">ave a copy of the meeting agenda, the sign-in sheet for attendees, any relevant reports, financial statements, </w:t>
      </w:r>
      <w:r w:rsidR="002453A1"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 xml:space="preserve">documents that may be referenced during the meeting. </w:t>
      </w:r>
      <w:r w:rsidR="00841792" w:rsidRPr="00B337FB">
        <w:rPr>
          <w:rFonts w:ascii="Franklin Gothic Book" w:hAnsi="Franklin Gothic Book" w:cs="Arial"/>
          <w:color w:val="000000" w:themeColor="text1"/>
        </w:rPr>
        <w:t xml:space="preserve">If </w:t>
      </w:r>
      <w:r w:rsidRPr="00B337FB">
        <w:rPr>
          <w:rFonts w:ascii="Franklin Gothic Book" w:hAnsi="Franklin Gothic Book" w:cs="Arial"/>
          <w:color w:val="000000" w:themeColor="text1"/>
        </w:rPr>
        <w:t xml:space="preserve">the Secretary is absent, a </w:t>
      </w:r>
      <w:r w:rsidRPr="000623A2">
        <w:rPr>
          <w:rFonts w:ascii="Franklin Gothic Book" w:hAnsi="Franklin Gothic Book" w:cs="Arial"/>
          <w:i/>
          <w:iCs/>
          <w:color w:val="000000" w:themeColor="text1"/>
        </w:rPr>
        <w:t xml:space="preserve">secretary pro </w:t>
      </w:r>
      <w:proofErr w:type="spellStart"/>
      <w:r w:rsidRPr="000623A2">
        <w:rPr>
          <w:rFonts w:ascii="Franklin Gothic Book" w:hAnsi="Franklin Gothic Book" w:cs="Arial"/>
          <w:i/>
          <w:iCs/>
          <w:color w:val="000000" w:themeColor="text1"/>
        </w:rPr>
        <w:t>tem</w:t>
      </w:r>
      <w:proofErr w:type="spellEnd"/>
      <w:r w:rsidRPr="00B337FB">
        <w:rPr>
          <w:rFonts w:ascii="Franklin Gothic Book" w:hAnsi="Franklin Gothic Book" w:cs="Arial"/>
          <w:color w:val="000000" w:themeColor="text1"/>
        </w:rPr>
        <w:t xml:space="preserve"> may be appointed</w:t>
      </w:r>
      <w:r w:rsidR="00E13E0D" w:rsidRPr="00B337FB">
        <w:rPr>
          <w:rFonts w:ascii="Franklin Gothic Book" w:hAnsi="Franklin Gothic Book" w:cs="Arial"/>
          <w:color w:val="000000" w:themeColor="text1"/>
        </w:rPr>
        <w:t xml:space="preserve"> for that meeting</w:t>
      </w:r>
      <w:r w:rsidR="00841792" w:rsidRPr="00B337FB">
        <w:rPr>
          <w:rFonts w:ascii="Franklin Gothic Book" w:hAnsi="Franklin Gothic Book" w:cs="Arial"/>
          <w:color w:val="000000" w:themeColor="text1"/>
        </w:rPr>
        <w:t xml:space="preserve"> by the presiding chair</w:t>
      </w:r>
      <w:r w:rsidRPr="00B337FB">
        <w:rPr>
          <w:rFonts w:ascii="Franklin Gothic Book" w:hAnsi="Franklin Gothic Book" w:cs="Arial"/>
          <w:color w:val="000000" w:themeColor="text1"/>
        </w:rPr>
        <w:t>.</w:t>
      </w:r>
    </w:p>
    <w:p w14:paraId="28F6CBDA" w14:textId="77777777" w:rsidR="005464B5" w:rsidRPr="00B337FB" w:rsidRDefault="005464B5" w:rsidP="000E5497">
      <w:pPr>
        <w:widowControl w:val="0"/>
        <w:rPr>
          <w:rFonts w:ascii="Franklin Gothic Book" w:hAnsi="Franklin Gothic Book" w:cs="Arial"/>
          <w:color w:val="000000" w:themeColor="text1"/>
        </w:rPr>
      </w:pPr>
    </w:p>
    <w:p w14:paraId="0E0D3BC8" w14:textId="3C6DB1EF"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most challenging aspect of minute-taking involves determining what information should be transcribed verbatim, what can be paraphrased, and what is </w:t>
      </w:r>
      <w:r w:rsidR="00841792" w:rsidRPr="00B337FB">
        <w:rPr>
          <w:rFonts w:ascii="Franklin Gothic Book" w:hAnsi="Franklin Gothic Book" w:cs="Arial"/>
          <w:color w:val="000000" w:themeColor="text1"/>
        </w:rPr>
        <w:t xml:space="preserve">excluded from </w:t>
      </w:r>
      <w:r w:rsidRPr="00B337FB">
        <w:rPr>
          <w:rFonts w:ascii="Franklin Gothic Book" w:hAnsi="Franklin Gothic Book" w:cs="Arial"/>
          <w:color w:val="000000" w:themeColor="text1"/>
        </w:rPr>
        <w:t xml:space="preserve">the official record. Minutes should be succinct, factual, and impartial accounts of the meeting proceedings. </w:t>
      </w:r>
      <w:r w:rsidR="00F144C0"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 xml:space="preserve">void letting personal preferences influence </w:t>
      </w:r>
      <w:r w:rsidR="00B64350" w:rsidRPr="00B337FB">
        <w:rPr>
          <w:rFonts w:ascii="Franklin Gothic Book" w:hAnsi="Franklin Gothic Book" w:cs="Arial"/>
          <w:color w:val="000000" w:themeColor="text1"/>
        </w:rPr>
        <w:t>notetaking</w:t>
      </w:r>
      <w:r w:rsidRPr="00B337FB">
        <w:rPr>
          <w:rFonts w:ascii="Franklin Gothic Book" w:hAnsi="Franklin Gothic Book" w:cs="Arial"/>
          <w:color w:val="000000" w:themeColor="text1"/>
        </w:rPr>
        <w:t>. Distinguishing between various opinions and facts can be challenging</w:t>
      </w:r>
      <w:r w:rsidR="00173A5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As the recorder, listen attentively and don't hesitate to seek clarification </w:t>
      </w:r>
      <w:r w:rsidR="00465C09" w:rsidRPr="00B337FB">
        <w:rPr>
          <w:rFonts w:ascii="Franklin Gothic Book" w:hAnsi="Franklin Gothic Book" w:cs="Arial"/>
          <w:color w:val="000000" w:themeColor="text1"/>
        </w:rPr>
        <w:t xml:space="preserve">and ask questions </w:t>
      </w:r>
      <w:r w:rsidRPr="00B337FB">
        <w:rPr>
          <w:rFonts w:ascii="Franklin Gothic Book" w:hAnsi="Franklin Gothic Book" w:cs="Arial"/>
          <w:color w:val="000000" w:themeColor="text1"/>
        </w:rPr>
        <w:t>from the President or Chair if necessary.</w:t>
      </w:r>
    </w:p>
    <w:p w14:paraId="325A9F38" w14:textId="77777777" w:rsidR="005464B5" w:rsidRPr="00B337FB" w:rsidRDefault="005464B5" w:rsidP="000E5497">
      <w:pPr>
        <w:widowControl w:val="0"/>
        <w:rPr>
          <w:rFonts w:ascii="Franklin Gothic Book" w:hAnsi="Franklin Gothic Book" w:cs="Arial"/>
          <w:color w:val="000000" w:themeColor="text1"/>
        </w:rPr>
      </w:pPr>
    </w:p>
    <w:p w14:paraId="2CBB331C" w14:textId="25BB61A0"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All meetings may be recorded (either through audio or video)</w:t>
      </w:r>
      <w:r w:rsidR="00841792" w:rsidRPr="00B337FB">
        <w:rPr>
          <w:rFonts w:ascii="Franklin Gothic Book" w:hAnsi="Franklin Gothic Book" w:cs="Arial"/>
          <w:color w:val="000000" w:themeColor="text1"/>
        </w:rPr>
        <w:t xml:space="preserve"> to </w:t>
      </w:r>
      <w:r w:rsidRPr="00B337FB">
        <w:rPr>
          <w:rFonts w:ascii="Franklin Gothic Book" w:hAnsi="Franklin Gothic Book" w:cs="Arial"/>
          <w:color w:val="000000" w:themeColor="text1"/>
        </w:rPr>
        <w:t xml:space="preserve">accurately document the business conducted during the meeting. </w:t>
      </w:r>
      <w:r w:rsidR="006E325C"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nform attendees at the outset that the meeting will be recorded, and anyone can request a pause in the recording during discussions. All recordings should be deleted once the minutes have been compiled.</w:t>
      </w:r>
    </w:p>
    <w:p w14:paraId="015A0234" w14:textId="183D314B" w:rsidR="002C0787" w:rsidRPr="00B337FB" w:rsidRDefault="002C0787" w:rsidP="000E5497">
      <w:pPr>
        <w:widowControl w:val="0"/>
        <w:rPr>
          <w:rFonts w:ascii="Franklin Gothic Book" w:hAnsi="Franklin Gothic Book" w:cs="Arial"/>
          <w:color w:val="000000" w:themeColor="text1"/>
        </w:rPr>
      </w:pPr>
    </w:p>
    <w:p w14:paraId="69AE1139" w14:textId="07407982" w:rsidR="00AC55F1" w:rsidRPr="00B337FB" w:rsidRDefault="00AC72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Courtesy Seat</w:t>
      </w:r>
      <w:r w:rsidR="00A06C14" w:rsidRPr="00B337FB">
        <w:rPr>
          <w:rFonts w:ascii="Franklin Gothic Book" w:hAnsi="Franklin Gothic Book" w:cs="Arial"/>
          <w:b/>
          <w:bCs/>
          <w:color w:val="000000" w:themeColor="text1"/>
        </w:rPr>
        <w:t xml:space="preserve">: </w:t>
      </w:r>
      <w:r w:rsidR="00AC55F1" w:rsidRPr="00B337FB">
        <w:rPr>
          <w:rFonts w:ascii="Franklin Gothic Book" w:hAnsi="Franklin Gothic Book" w:cs="Arial"/>
          <w:color w:val="000000" w:themeColor="text1"/>
        </w:rPr>
        <w:t>Only individuals included in the meeting agenda are authorized to address the assembly. However, a "</w:t>
      </w:r>
      <w:r w:rsidR="00EC172D" w:rsidRPr="00B337FB">
        <w:rPr>
          <w:rFonts w:ascii="Franklin Gothic Book" w:hAnsi="Franklin Gothic Book" w:cs="Arial"/>
          <w:color w:val="000000" w:themeColor="text1"/>
        </w:rPr>
        <w:t>Courtesy</w:t>
      </w:r>
      <w:r w:rsidR="00AC55F1" w:rsidRPr="00B337FB">
        <w:rPr>
          <w:rFonts w:ascii="Franklin Gothic Book" w:hAnsi="Franklin Gothic Book" w:cs="Arial"/>
          <w:color w:val="000000" w:themeColor="text1"/>
        </w:rPr>
        <w:t xml:space="preserve"> Seat" privilege may be granted to a non-</w:t>
      </w:r>
      <w:r w:rsidR="00807489" w:rsidRPr="00B337FB">
        <w:rPr>
          <w:rFonts w:ascii="Franklin Gothic Book" w:hAnsi="Franklin Gothic Book" w:cs="Arial"/>
          <w:color w:val="000000" w:themeColor="text1"/>
        </w:rPr>
        <w:t>Board Member</w:t>
      </w:r>
      <w:r w:rsidR="00AC55F1" w:rsidRPr="00B337FB">
        <w:rPr>
          <w:rFonts w:ascii="Franklin Gothic Book" w:hAnsi="Franklin Gothic Book" w:cs="Arial"/>
          <w:color w:val="000000" w:themeColor="text1"/>
        </w:rPr>
        <w:t xml:space="preserve"> visiting the meeting. The meeting minutes will include a notation </w:t>
      </w:r>
      <w:r w:rsidR="00EC172D" w:rsidRPr="00B337FB">
        <w:rPr>
          <w:rFonts w:ascii="Franklin Gothic Book" w:hAnsi="Franklin Gothic Book" w:cs="Arial"/>
          <w:color w:val="000000" w:themeColor="text1"/>
        </w:rPr>
        <w:t>such as</w:t>
      </w:r>
      <w:r w:rsidR="00AC55F1" w:rsidRPr="00B337FB">
        <w:rPr>
          <w:rFonts w:ascii="Franklin Gothic Book" w:hAnsi="Franklin Gothic Book" w:cs="Arial"/>
          <w:color w:val="000000" w:themeColor="text1"/>
        </w:rPr>
        <w:t>: "</w:t>
      </w:r>
      <w:r w:rsidR="00EC172D" w:rsidRPr="00B337FB">
        <w:rPr>
          <w:rFonts w:ascii="Franklin Gothic Book" w:hAnsi="Franklin Gothic Book" w:cs="Arial"/>
          <w:color w:val="000000" w:themeColor="text1"/>
        </w:rPr>
        <w:t xml:space="preserve">A courtesy seat </w:t>
      </w:r>
      <w:r w:rsidR="00AC55F1" w:rsidRPr="00B337FB">
        <w:rPr>
          <w:rFonts w:ascii="Franklin Gothic Book" w:hAnsi="Franklin Gothic Book" w:cs="Arial"/>
          <w:color w:val="000000" w:themeColor="text1"/>
        </w:rPr>
        <w:t>was granted to Officer Brown who discussed traffic dismissal concerns."</w:t>
      </w:r>
    </w:p>
    <w:p w14:paraId="5D7202FC" w14:textId="77777777" w:rsidR="00AC55F1" w:rsidRPr="00B337FB" w:rsidRDefault="00AC55F1" w:rsidP="000E5497">
      <w:pPr>
        <w:widowControl w:val="0"/>
        <w:rPr>
          <w:rFonts w:ascii="Franklin Gothic Book" w:hAnsi="Franklin Gothic Book" w:cs="Arial"/>
          <w:color w:val="000000" w:themeColor="text1"/>
        </w:rPr>
      </w:pPr>
    </w:p>
    <w:p w14:paraId="55D7A1BB" w14:textId="3F91595F" w:rsidR="00AC55F1" w:rsidRPr="00B337FB" w:rsidRDefault="00AC55F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sidRPr="00B337FB">
        <w:rPr>
          <w:rFonts w:ascii="Franklin Gothic Book" w:hAnsi="Franklin Gothic Book" w:cs="Arial"/>
          <w:color w:val="000000" w:themeColor="text1"/>
        </w:rPr>
        <w:t xml:space="preserve">for voting </w:t>
      </w:r>
      <w:r w:rsidRPr="00B337FB">
        <w:rPr>
          <w:rFonts w:ascii="Franklin Gothic Book" w:hAnsi="Franklin Gothic Book" w:cs="Arial"/>
          <w:color w:val="000000" w:themeColor="text1"/>
        </w:rPr>
        <w:t>can be found in the LAPTA Toolkit: Elections</w:t>
      </w:r>
      <w:r w:rsidR="00011146" w:rsidRPr="00B337FB">
        <w:rPr>
          <w:rFonts w:ascii="Franklin Gothic Book" w:hAnsi="Franklin Gothic Book" w:cs="Arial"/>
          <w:color w:val="000000" w:themeColor="text1"/>
        </w:rPr>
        <w:t xml:space="preserve"> and Nominating Committee</w:t>
      </w:r>
      <w:r w:rsidRPr="00B337FB">
        <w:rPr>
          <w:rFonts w:ascii="Franklin Gothic Book" w:hAnsi="Franklin Gothic Book" w:cs="Arial"/>
          <w:color w:val="000000" w:themeColor="text1"/>
        </w:rPr>
        <w:t>.</w:t>
      </w:r>
    </w:p>
    <w:p w14:paraId="07238A24" w14:textId="77777777" w:rsidR="00AC55F1" w:rsidRPr="00B337FB" w:rsidRDefault="00AC55F1" w:rsidP="000E5497">
      <w:pPr>
        <w:widowControl w:val="0"/>
        <w:rPr>
          <w:rFonts w:ascii="Franklin Gothic Book" w:hAnsi="Franklin Gothic Book" w:cs="Arial"/>
          <w:color w:val="000000" w:themeColor="text1"/>
        </w:rPr>
      </w:pPr>
    </w:p>
    <w:p w14:paraId="3F13AEB4" w14:textId="4161EAC7" w:rsidR="002C0787" w:rsidRPr="00B337FB" w:rsidRDefault="00BC7F7F" w:rsidP="007B3881">
      <w:pPr>
        <w:pStyle w:val="Heading"/>
      </w:pPr>
      <w:bookmarkStart w:id="44" w:name="contentofmin"/>
      <w:bookmarkEnd w:id="44"/>
      <w:r w:rsidRPr="00B337FB">
        <w:t xml:space="preserve">Content of </w:t>
      </w:r>
      <w:r w:rsidR="00841792" w:rsidRPr="00B337FB">
        <w:t>M</w:t>
      </w:r>
      <w:r w:rsidRPr="00B337FB">
        <w:t>inutes</w:t>
      </w:r>
    </w:p>
    <w:p w14:paraId="5565EB96" w14:textId="77777777" w:rsidR="00F004F4" w:rsidRPr="00B337FB" w:rsidRDefault="00F004F4" w:rsidP="000E5497">
      <w:pPr>
        <w:widowControl w:val="0"/>
        <w:rPr>
          <w:rFonts w:ascii="Franklin Gothic Book" w:hAnsi="Franklin Gothic Book" w:cs="Arial"/>
          <w:b/>
          <w:bCs/>
          <w:color w:val="000000" w:themeColor="text1"/>
          <w:u w:val="single"/>
        </w:rPr>
      </w:pPr>
    </w:p>
    <w:p w14:paraId="7121FF30" w14:textId="0F77AACE"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Heading</w:t>
      </w:r>
      <w:r w:rsidRPr="00B337FB">
        <w:rPr>
          <w:rFonts w:ascii="Franklin Gothic Book" w:hAnsi="Franklin Gothic Book" w:cs="Arial"/>
          <w:color w:val="000000" w:themeColor="text1"/>
        </w:rPr>
        <w:t xml:space="preserve">: </w:t>
      </w:r>
      <w:r w:rsidR="00841792"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eeting </w:t>
      </w:r>
      <w:r w:rsidR="00841792" w:rsidRPr="00B337FB">
        <w:rPr>
          <w:rFonts w:ascii="Franklin Gothic Book" w:hAnsi="Franklin Gothic Book" w:cs="Arial"/>
          <w:color w:val="000000" w:themeColor="text1"/>
        </w:rPr>
        <w:t xml:space="preserve">type </w:t>
      </w:r>
      <w:r w:rsidRPr="00B337FB">
        <w:rPr>
          <w:rFonts w:ascii="Franklin Gothic Book" w:hAnsi="Franklin Gothic Book" w:cs="Arial"/>
          <w:color w:val="000000" w:themeColor="text1"/>
        </w:rPr>
        <w:t>(</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Special</w:t>
      </w:r>
      <w:r w:rsidR="00011146" w:rsidRPr="00B337FB">
        <w:rPr>
          <w:rFonts w:ascii="Franklin Gothic Book" w:hAnsi="Franklin Gothic Book" w:cs="Arial"/>
          <w:color w:val="000000" w:themeColor="text1"/>
        </w:rPr>
        <w:t xml:space="preserve">, </w:t>
      </w:r>
      <w:r w:rsidR="00F97520" w:rsidRPr="00B337FB">
        <w:rPr>
          <w:rFonts w:ascii="Franklin Gothic Book" w:hAnsi="Franklin Gothic Book" w:cs="Arial"/>
          <w:color w:val="000000" w:themeColor="text1"/>
        </w:rPr>
        <w:t>etc.</w:t>
      </w:r>
      <w:r w:rsidRPr="00B337FB">
        <w:rPr>
          <w:rFonts w:ascii="Franklin Gothic Book" w:hAnsi="Franklin Gothic Book" w:cs="Arial"/>
          <w:color w:val="000000" w:themeColor="text1"/>
        </w:rPr>
        <w:t>); PTA name; date; location</w:t>
      </w:r>
    </w:p>
    <w:p w14:paraId="4047BF6F" w14:textId="7B14226A"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by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(name)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(time)</w:t>
      </w:r>
    </w:p>
    <w:p w14:paraId="1B87EDDA" w14:textId="6A09D320"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optional such as stating the PTA Mission; note what it was and </w:t>
      </w:r>
      <w:r w:rsidR="00432EB9" w:rsidRPr="00B337FB">
        <w:rPr>
          <w:rFonts w:ascii="Franklin Gothic Book" w:hAnsi="Franklin Gothic Book" w:cs="Arial"/>
          <w:color w:val="000000" w:themeColor="text1"/>
        </w:rPr>
        <w:t>who did it.</w:t>
      </w:r>
    </w:p>
    <w:p w14:paraId="48BC8695" w14:textId="49624FB9"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Names of members present (usually in meetings with 20 or fewer members) may be included or attach a sign-in sheet; </w:t>
      </w:r>
      <w:r w:rsidR="00841792" w:rsidRPr="00B337FB">
        <w:rPr>
          <w:rFonts w:ascii="Franklin Gothic Book" w:hAnsi="Franklin Gothic Book" w:cs="Arial"/>
          <w:color w:val="000000" w:themeColor="text1"/>
        </w:rPr>
        <w:t xml:space="preserve">state if </w:t>
      </w:r>
      <w:r w:rsidRPr="00B337FB">
        <w:rPr>
          <w:rFonts w:ascii="Franklin Gothic Book" w:hAnsi="Franklin Gothic Book" w:cs="Arial"/>
          <w:color w:val="000000" w:themeColor="text1"/>
        </w:rPr>
        <w:t>quorum was or was not established</w:t>
      </w:r>
      <w:r w:rsidR="000623A2">
        <w:rPr>
          <w:rFonts w:ascii="Franklin Gothic Book" w:hAnsi="Franklin Gothic Book" w:cs="Arial"/>
          <w:color w:val="000000" w:themeColor="text1"/>
        </w:rPr>
        <w:t>; include any courtesy seats</w:t>
      </w:r>
      <w:r w:rsidRPr="00B337FB">
        <w:rPr>
          <w:rFonts w:ascii="Franklin Gothic Book" w:hAnsi="Franklin Gothic Book" w:cs="Arial"/>
          <w:color w:val="000000" w:themeColor="text1"/>
        </w:rPr>
        <w:t>.</w:t>
      </w:r>
    </w:p>
    <w:p w14:paraId="0383D96D" w14:textId="36DFC059" w:rsidR="002C0787" w:rsidRPr="00B337FB" w:rsidRDefault="00940E91"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Secretary’s Report</w:t>
      </w:r>
      <w:r w:rsidR="002C0787" w:rsidRPr="00B337FB">
        <w:rPr>
          <w:rFonts w:ascii="Franklin Gothic Book" w:hAnsi="Franklin Gothic Book" w:cs="Arial"/>
          <w:color w:val="000000" w:themeColor="text1"/>
        </w:rPr>
        <w:t xml:space="preserve">: Draft minutes from </w:t>
      </w:r>
      <w:r w:rsidR="004377AF" w:rsidRPr="00B337FB">
        <w:rPr>
          <w:rFonts w:ascii="Franklin Gothic Book" w:hAnsi="Franklin Gothic Book" w:cs="Arial"/>
          <w:color w:val="000000" w:themeColor="text1"/>
          <w:u w:val="single"/>
        </w:rPr>
        <w:t xml:space="preserve">        </w:t>
      </w:r>
      <w:r w:rsidR="004377AF" w:rsidRPr="00B337FB">
        <w:rPr>
          <w:rFonts w:ascii="Franklin Gothic Book" w:hAnsi="Franklin Gothic Book" w:cs="Arial"/>
          <w:color w:val="000000" w:themeColor="text1"/>
        </w:rPr>
        <w:t xml:space="preserve"> </w:t>
      </w:r>
      <w:r w:rsidR="002C0787" w:rsidRPr="00B337FB">
        <w:rPr>
          <w:rFonts w:ascii="Franklin Gothic Book" w:hAnsi="Franklin Gothic Book" w:cs="Arial"/>
          <w:color w:val="000000" w:themeColor="text1"/>
        </w:rPr>
        <w:t xml:space="preserve">(date) meeting were </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read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distributed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emailed) and </w:t>
      </w:r>
      <w:r w:rsidR="005E11C2"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approved as </w:t>
      </w:r>
      <w:r w:rsidR="00C03809" w:rsidRPr="00B337FB">
        <w:rPr>
          <w:rFonts w:ascii="Franklin Gothic Book" w:hAnsi="Franklin Gothic Book" w:cs="Arial"/>
          <w:color w:val="000000" w:themeColor="text1"/>
        </w:rPr>
        <w:t>presented/</w:t>
      </w:r>
      <w:r w:rsidR="002C0787" w:rsidRPr="00B337FB">
        <w:rPr>
          <w:rFonts w:ascii="Franklin Gothic Book" w:hAnsi="Franklin Gothic Book" w:cs="Arial"/>
          <w:color w:val="000000" w:themeColor="text1"/>
        </w:rPr>
        <w:t xml:space="preserve">approved </w:t>
      </w:r>
      <w:r w:rsidR="00C03809" w:rsidRPr="00B337FB">
        <w:rPr>
          <w:rFonts w:ascii="Franklin Gothic Book" w:hAnsi="Franklin Gothic Book" w:cs="Arial"/>
          <w:color w:val="000000" w:themeColor="text1"/>
        </w:rPr>
        <w:t xml:space="preserve">with </w:t>
      </w:r>
      <w:r w:rsidR="002C0787" w:rsidRPr="00B337FB">
        <w:rPr>
          <w:rFonts w:ascii="Franklin Gothic Book" w:hAnsi="Franklin Gothic Book" w:cs="Arial"/>
          <w:color w:val="000000" w:themeColor="text1"/>
        </w:rPr>
        <w:t>correct</w:t>
      </w:r>
      <w:r w:rsidR="00C03809" w:rsidRPr="00B337FB">
        <w:rPr>
          <w:rFonts w:ascii="Franklin Gothic Book" w:hAnsi="Franklin Gothic Book" w:cs="Arial"/>
          <w:color w:val="000000" w:themeColor="text1"/>
        </w:rPr>
        <w:t>ions</w:t>
      </w:r>
      <w:r w:rsidR="002C0787" w:rsidRPr="00B337FB">
        <w:rPr>
          <w:rFonts w:ascii="Franklin Gothic Book" w:hAnsi="Franklin Gothic Book" w:cs="Arial"/>
          <w:color w:val="000000" w:themeColor="text1"/>
        </w:rPr>
        <w:t>) or the reading of the minutes was waived and approved as distributed.</w:t>
      </w:r>
    </w:p>
    <w:p w14:paraId="7438CF29" w14:textId="77777777"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State the bank name and account balance(s); attach the reconciliation report, budget report, reviewed and signed bank statement, and other details; a motion is not required to file the reports.</w:t>
      </w:r>
    </w:p>
    <w:p w14:paraId="42704A4F" w14:textId="6744547D" w:rsidR="002C0787" w:rsidRPr="00B337FB" w:rsidRDefault="002C0787" w:rsidP="00615FFA">
      <w:pPr>
        <w:widowControl w:val="0"/>
        <w:numPr>
          <w:ilvl w:val="0"/>
          <w:numId w:val="40"/>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details</w:t>
      </w:r>
    </w:p>
    <w:p w14:paraId="68DFA09F" w14:textId="424AE2F0"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details</w:t>
      </w:r>
    </w:p>
    <w:p w14:paraId="6621F17D" w14:textId="3B06FE5C"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List</w:t>
      </w:r>
      <w:proofErr w:type="gramEnd"/>
      <w:r w:rsidRPr="00B337FB">
        <w:rPr>
          <w:rFonts w:ascii="Franklin Gothic Book" w:hAnsi="Franklin Gothic Book" w:cs="Arial"/>
          <w:color w:val="000000" w:themeColor="text1"/>
        </w:rPr>
        <w:t xml:space="preserve"> the committees and their details</w:t>
      </w:r>
    </w:p>
    <w:p w14:paraId="3F3A40AC" w14:textId="77777777" w:rsidR="002C0787" w:rsidRPr="00B337FB" w:rsidRDefault="002C0787" w:rsidP="00615FFA">
      <w:pPr>
        <w:widowControl w:val="0"/>
        <w:numPr>
          <w:ilvl w:val="0"/>
          <w:numId w:val="40"/>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details</w:t>
      </w:r>
    </w:p>
    <w:p w14:paraId="38CFCE6B" w14:textId="77777777" w:rsidR="002C0787" w:rsidRPr="00B337FB" w:rsidRDefault="002C0787" w:rsidP="00615FFA">
      <w:pPr>
        <w:widowControl w:val="0"/>
        <w:numPr>
          <w:ilvl w:val="0"/>
          <w:numId w:val="40"/>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New Business</w:t>
      </w:r>
      <w:r w:rsidRPr="00B337FB">
        <w:rPr>
          <w:rFonts w:ascii="Franklin Gothic Book" w:hAnsi="Franklin Gothic Book" w:cs="Arial"/>
          <w:color w:val="000000" w:themeColor="text1"/>
        </w:rPr>
        <w:t>: details</w:t>
      </w:r>
    </w:p>
    <w:p w14:paraId="172EA0BC" w14:textId="77777777" w:rsidR="002C0787" w:rsidRPr="00B337FB" w:rsidRDefault="002C0787" w:rsidP="00615FFA">
      <w:pPr>
        <w:widowControl w:val="0"/>
        <w:numPr>
          <w:ilvl w:val="0"/>
          <w:numId w:val="40"/>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details</w:t>
      </w:r>
    </w:p>
    <w:p w14:paraId="72D9192C" w14:textId="77777777"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xml:space="preserve">: The meeting adjourned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am/pm.</w:t>
      </w:r>
    </w:p>
    <w:p w14:paraId="0DA794C3" w14:textId="1DB4CA64" w:rsidR="002C0787" w:rsidRPr="00B337FB" w:rsidRDefault="002C0787" w:rsidP="00615FFA">
      <w:pPr>
        <w:widowControl w:val="0"/>
        <w:numPr>
          <w:ilvl w:val="0"/>
          <w:numId w:val="4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Secretary sign</w:t>
      </w:r>
      <w:r w:rsidR="009517D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their full name and date</w:t>
      </w:r>
      <w:r w:rsidR="00C52E18"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minutes in both the journal and the final approved minutes. </w:t>
      </w:r>
    </w:p>
    <w:p w14:paraId="7102C658" w14:textId="6F3FB2D2" w:rsidR="002C0787" w:rsidRPr="00B337FB" w:rsidRDefault="002C0787" w:rsidP="000E5497">
      <w:pPr>
        <w:widowControl w:val="0"/>
        <w:rPr>
          <w:rFonts w:ascii="Franklin Gothic Book" w:hAnsi="Franklin Gothic Book" w:cs="Arial"/>
          <w:b/>
          <w:bCs/>
          <w:color w:val="000000" w:themeColor="text1"/>
        </w:rPr>
      </w:pPr>
    </w:p>
    <w:p w14:paraId="17518846" w14:textId="7DBF4EC1" w:rsidR="009517DE"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Draft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Minutes shall be typed within five days of its </w:t>
      </w:r>
      <w:proofErr w:type="gramStart"/>
      <w:r w:rsidRPr="00B337FB">
        <w:rPr>
          <w:rFonts w:ascii="Franklin Gothic Book" w:hAnsi="Franklin Gothic Book" w:cs="Arial"/>
          <w:color w:val="000000" w:themeColor="text1"/>
        </w:rPr>
        <w:t xml:space="preserve">meeting, </w:t>
      </w:r>
      <w:r w:rsidR="000623A2">
        <w:rPr>
          <w:rFonts w:ascii="Franklin Gothic Book" w:hAnsi="Franklin Gothic Book" w:cs="Arial"/>
          <w:color w:val="000000" w:themeColor="text1"/>
        </w:rPr>
        <w:t>and</w:t>
      </w:r>
      <w:proofErr w:type="gramEnd"/>
      <w:r w:rsidR="000623A2">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are </w:t>
      </w:r>
      <w:r w:rsidR="000623A2">
        <w:rPr>
          <w:rFonts w:ascii="Franklin Gothic Book" w:hAnsi="Franklin Gothic Book" w:cs="Arial"/>
          <w:color w:val="000000" w:themeColor="text1"/>
        </w:rPr>
        <w:t xml:space="preserve">initially </w:t>
      </w:r>
      <w:r w:rsidRPr="00B337FB">
        <w:rPr>
          <w:rFonts w:ascii="Franklin Gothic Book" w:hAnsi="Franklin Gothic Book" w:cs="Arial"/>
          <w:color w:val="000000" w:themeColor="text1"/>
        </w:rPr>
        <w:t xml:space="preserve">called the “draft minutes.” To begin, have the agenda, bound journal, Secretary’s binder, any reports or documents distributed at the meeting, verbatim copies of motions, and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at hand. Use the same template for all minutes which can be in a narrative or outline form. Number the pages. Assemble all attachments for inclusion with the final copy. Minutes are written in the third person. </w:t>
      </w:r>
      <w:r w:rsidR="00560B5A" w:rsidRPr="00B337FB">
        <w:rPr>
          <w:rFonts w:ascii="Franklin Gothic Book" w:hAnsi="Franklin Gothic Book" w:cs="Arial"/>
          <w:color w:val="000000" w:themeColor="text1"/>
        </w:rPr>
        <w:t>P</w:t>
      </w:r>
      <w:r w:rsidRPr="00B337FB">
        <w:rPr>
          <w:rFonts w:ascii="Franklin Gothic Book" w:hAnsi="Franklin Gothic Book" w:cs="Arial"/>
          <w:color w:val="000000" w:themeColor="text1"/>
        </w:rPr>
        <w:t xml:space="preserve">resent the President with a draft </w:t>
      </w:r>
      <w:r w:rsidR="00235ADF" w:rsidRPr="00B337FB">
        <w:rPr>
          <w:rFonts w:ascii="Franklin Gothic Book" w:hAnsi="Franklin Gothic Book" w:cs="Arial"/>
          <w:color w:val="000000" w:themeColor="text1"/>
        </w:rPr>
        <w:t>for a</w:t>
      </w:r>
      <w:r w:rsidR="00565B24" w:rsidRPr="00B337FB">
        <w:rPr>
          <w:rFonts w:ascii="Franklin Gothic Book" w:hAnsi="Franklin Gothic Book" w:cs="Arial"/>
          <w:color w:val="000000" w:themeColor="text1"/>
        </w:rPr>
        <w:t>n initial viewing</w:t>
      </w:r>
      <w:r w:rsidRPr="00B337FB">
        <w:rPr>
          <w:rFonts w:ascii="Franklin Gothic Book" w:hAnsi="Franklin Gothic Book" w:cs="Arial"/>
          <w:color w:val="000000" w:themeColor="text1"/>
        </w:rPr>
        <w:t xml:space="preserve">. </w:t>
      </w:r>
    </w:p>
    <w:p w14:paraId="107CDAF2" w14:textId="77777777" w:rsidR="009345B4" w:rsidRPr="00B337FB" w:rsidRDefault="009345B4" w:rsidP="000E5497">
      <w:pPr>
        <w:widowControl w:val="0"/>
        <w:rPr>
          <w:rFonts w:ascii="Franklin Gothic Book" w:hAnsi="Franklin Gothic Book" w:cs="Arial"/>
          <w:b/>
          <w:bCs/>
          <w:color w:val="000000" w:themeColor="text1"/>
        </w:rPr>
      </w:pPr>
    </w:p>
    <w:p w14:paraId="03D3827E" w14:textId="05248076"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Approved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At the next meeting of that body and after the call to order, opening, and establishment of a </w:t>
      </w:r>
      <w:r w:rsidRPr="00B337FB">
        <w:rPr>
          <w:rFonts w:ascii="Franklin Gothic Book" w:hAnsi="Franklin Gothic Book" w:cs="Arial"/>
          <w:color w:val="000000" w:themeColor="text1"/>
        </w:rPr>
        <w:lastRenderedPageBreak/>
        <w:t xml:space="preserve">quorum, the Secretary stands </w:t>
      </w:r>
      <w:r w:rsidR="00841792"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and reads the distributed draft minutes. By a majority vote without debate, the reading of the minutes may be waived and not read. The minutes can also be read later in the</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 Upon completion, the Secretary asks, </w:t>
      </w:r>
      <w:r w:rsidRPr="00B337FB">
        <w:rPr>
          <w:rFonts w:ascii="Franklin Gothic Book" w:hAnsi="Franklin Gothic Book" w:cs="Arial"/>
          <w:b/>
          <w:bCs/>
          <w:color w:val="000000" w:themeColor="text1"/>
        </w:rPr>
        <w:t>“Are there are any corrections?”</w:t>
      </w:r>
      <w:r w:rsidRPr="00B337FB">
        <w:rPr>
          <w:rFonts w:ascii="Franklin Gothic Book" w:hAnsi="Franklin Gothic Book" w:cs="Arial"/>
          <w:color w:val="000000" w:themeColor="text1"/>
        </w:rPr>
        <w:t xml:space="preserve"> Corrections are made in red ink by drawing a line through the information with the correction above or written in the margin</w:t>
      </w:r>
      <w:r w:rsidR="000623A2">
        <w:rPr>
          <w:rFonts w:ascii="Franklin Gothic Book" w:hAnsi="Franklin Gothic Book" w:cs="Arial"/>
          <w:color w:val="000000" w:themeColor="text1"/>
        </w:rPr>
        <w:t xml:space="preserve"> or typed</w:t>
      </w:r>
      <w:r w:rsidRPr="00B337FB">
        <w:rPr>
          <w:rFonts w:ascii="Franklin Gothic Book" w:hAnsi="Franklin Gothic Book" w:cs="Arial"/>
          <w:color w:val="000000" w:themeColor="text1"/>
        </w:rPr>
        <w:t xml:space="preserve">. The minutes are either “approved as </w:t>
      </w:r>
      <w:r w:rsidR="00640141" w:rsidRPr="00B337FB">
        <w:rPr>
          <w:rFonts w:ascii="Franklin Gothic Book" w:hAnsi="Franklin Gothic Book" w:cs="Arial"/>
          <w:color w:val="000000" w:themeColor="text1"/>
        </w:rPr>
        <w:t>presented</w:t>
      </w:r>
      <w:r w:rsidRPr="00B337FB">
        <w:rPr>
          <w:rFonts w:ascii="Franklin Gothic Book" w:hAnsi="Franklin Gothic Book" w:cs="Arial"/>
          <w:color w:val="000000" w:themeColor="text1"/>
        </w:rPr>
        <w:t xml:space="preserve">” or are “approved </w:t>
      </w:r>
      <w:r w:rsidR="00640141" w:rsidRPr="00B337FB">
        <w:rPr>
          <w:rFonts w:ascii="Franklin Gothic Book" w:hAnsi="Franklin Gothic Book" w:cs="Arial"/>
          <w:color w:val="000000" w:themeColor="text1"/>
        </w:rPr>
        <w:t xml:space="preserve">with </w:t>
      </w:r>
      <w:r w:rsidRPr="00B337FB">
        <w:rPr>
          <w:rFonts w:ascii="Franklin Gothic Book" w:hAnsi="Franklin Gothic Book" w:cs="Arial"/>
          <w:color w:val="000000" w:themeColor="text1"/>
        </w:rPr>
        <w:t>correct</w:t>
      </w:r>
      <w:r w:rsidR="00640141"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with the date of approval recorded, and the Secretary’s signature on the minutes. The Secretary </w:t>
      </w:r>
      <w:r w:rsidR="00EA31DB" w:rsidRPr="00B337FB">
        <w:rPr>
          <w:rFonts w:ascii="Franklin Gothic Book" w:hAnsi="Franklin Gothic Book" w:cs="Arial"/>
          <w:color w:val="000000" w:themeColor="text1"/>
        </w:rPr>
        <w:t xml:space="preserve">or Chair </w:t>
      </w:r>
      <w:r w:rsidRPr="00B337FB">
        <w:rPr>
          <w:rFonts w:ascii="Franklin Gothic Book" w:hAnsi="Franklin Gothic Book" w:cs="Arial"/>
          <w:color w:val="000000" w:themeColor="text1"/>
        </w:rPr>
        <w:t>close</w:t>
      </w:r>
      <w:r w:rsidR="0057566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by saying, </w:t>
      </w:r>
      <w:r w:rsidRPr="00B337FB">
        <w:rPr>
          <w:rFonts w:ascii="Franklin Gothic Book" w:hAnsi="Franklin Gothic Book" w:cs="Arial"/>
          <w:b/>
          <w:bCs/>
          <w:color w:val="000000" w:themeColor="text1"/>
        </w:rPr>
        <w:t xml:space="preserve">“The minutes are approved as read” </w:t>
      </w:r>
      <w:r w:rsidRPr="00B337FB">
        <w:rPr>
          <w:rFonts w:ascii="Franklin Gothic Book" w:hAnsi="Franklin Gothic Book" w:cs="Arial"/>
          <w:color w:val="000000" w:themeColor="text1"/>
        </w:rPr>
        <w:t>or</w:t>
      </w:r>
      <w:r w:rsidRPr="00B337FB">
        <w:rPr>
          <w:rFonts w:ascii="Franklin Gothic Book" w:hAnsi="Franklin Gothic Book" w:cs="Arial"/>
          <w:b/>
          <w:bCs/>
          <w:color w:val="000000" w:themeColor="text1"/>
        </w:rPr>
        <w:t xml:space="preserve"> “The minutes are approved as corrected.”</w:t>
      </w:r>
      <w:r w:rsidRPr="00B337FB">
        <w:rPr>
          <w:rFonts w:ascii="Franklin Gothic Book" w:hAnsi="Franklin Gothic Book" w:cs="Arial"/>
          <w:color w:val="000000" w:themeColor="text1"/>
        </w:rPr>
        <w:t xml:space="preserve"> A motion is not needed to approve the minutes. Once approved, the minutes become the official, recorded minutes.</w:t>
      </w:r>
    </w:p>
    <w:p w14:paraId="72474C3D" w14:textId="77777777" w:rsidR="00B61F6B" w:rsidRPr="00B337FB" w:rsidRDefault="00B61F6B" w:rsidP="000E5497">
      <w:pPr>
        <w:widowControl w:val="0"/>
        <w:rPr>
          <w:rFonts w:ascii="Franklin Gothic Book" w:hAnsi="Franklin Gothic Book" w:cs="Arial"/>
          <w:color w:val="000000" w:themeColor="text1"/>
        </w:rPr>
      </w:pPr>
    </w:p>
    <w:p w14:paraId="6441BD90" w14:textId="3444AC22" w:rsidR="002C0787" w:rsidRPr="00B337FB" w:rsidRDefault="00B61F6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Correcting the Minutes: </w:t>
      </w:r>
      <w:r w:rsidRPr="00B337FB">
        <w:rPr>
          <w:rFonts w:ascii="Franklin Gothic Book" w:hAnsi="Franklin Gothic Book"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B337FB" w:rsidRDefault="00B61F6B" w:rsidP="000E5497">
      <w:pPr>
        <w:widowControl w:val="0"/>
        <w:rPr>
          <w:rFonts w:ascii="Franklin Gothic Book" w:hAnsi="Franklin Gothic Book" w:cs="Arial"/>
          <w:color w:val="000000" w:themeColor="text1"/>
        </w:rPr>
      </w:pPr>
    </w:p>
    <w:p w14:paraId="49123A71" w14:textId="01BC26B4"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written minutes remain in the bound journal. All audio or video recordings must be discarded. A copy of </w:t>
      </w:r>
      <w:r w:rsidR="00111F2E" w:rsidRPr="00B337FB">
        <w:rPr>
          <w:rFonts w:ascii="Franklin Gothic Book" w:hAnsi="Franklin Gothic Book" w:cs="Arial"/>
          <w:color w:val="000000" w:themeColor="text1"/>
        </w:rPr>
        <w:t>digital</w:t>
      </w:r>
      <w:r w:rsidRPr="00B337FB">
        <w:rPr>
          <w:rFonts w:ascii="Franklin Gothic Book" w:hAnsi="Franklin Gothic Book" w:cs="Arial"/>
          <w:color w:val="000000" w:themeColor="text1"/>
        </w:rPr>
        <w:t xml:space="preserve"> minutes may be stored on a</w:t>
      </w:r>
      <w:r w:rsidR="00562EDD" w:rsidRPr="00B337FB">
        <w:rPr>
          <w:rFonts w:ascii="Franklin Gothic Book" w:hAnsi="Franklin Gothic Book" w:cs="Arial"/>
          <w:color w:val="000000" w:themeColor="text1"/>
        </w:rPr>
        <w:t xml:space="preserve"> flash drive</w:t>
      </w:r>
      <w:r w:rsidRPr="00B337FB">
        <w:rPr>
          <w:rFonts w:ascii="Franklin Gothic Book" w:hAnsi="Franklin Gothic Book" w:cs="Arial"/>
          <w:color w:val="000000" w:themeColor="text1"/>
        </w:rPr>
        <w:t>. Should minutes not be available for approval, then those minutes are approved at the next meeting. Past minutes are approved in date order. Minutes are read</w:t>
      </w:r>
      <w:r w:rsidR="00052DC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only to the body who created them. Unless password-protected, do not post on websites. Do not </w:t>
      </w:r>
      <w:r w:rsidR="00E80896" w:rsidRPr="00B337FB">
        <w:rPr>
          <w:rFonts w:ascii="Franklin Gothic Book" w:hAnsi="Franklin Gothic Book" w:cs="Arial"/>
          <w:color w:val="000000" w:themeColor="text1"/>
        </w:rPr>
        <w:t>publish them</w:t>
      </w:r>
      <w:r w:rsidRPr="00B337FB">
        <w:rPr>
          <w:rFonts w:ascii="Franklin Gothic Book" w:hAnsi="Franklin Gothic Book" w:cs="Arial"/>
          <w:color w:val="000000" w:themeColor="text1"/>
        </w:rPr>
        <w:t xml:space="preserve"> in newsletters or post where </w:t>
      </w:r>
      <w:r w:rsidR="00EA609B" w:rsidRPr="00B337FB">
        <w:rPr>
          <w:rFonts w:ascii="Franklin Gothic Book" w:hAnsi="Franklin Gothic Book" w:cs="Arial"/>
          <w:color w:val="000000" w:themeColor="text1"/>
        </w:rPr>
        <w:t>nonmembers</w:t>
      </w:r>
      <w:r w:rsidRPr="00B337FB">
        <w:rPr>
          <w:rFonts w:ascii="Franklin Gothic Book" w:hAnsi="Franklin Gothic Book" w:cs="Arial"/>
          <w:color w:val="000000" w:themeColor="text1"/>
        </w:rPr>
        <w:t xml:space="preserve"> may access them.</w:t>
      </w:r>
    </w:p>
    <w:p w14:paraId="40D030A8" w14:textId="77777777" w:rsidR="003A0646" w:rsidRPr="00B337FB" w:rsidRDefault="003A0646" w:rsidP="000E5497">
      <w:pPr>
        <w:widowControl w:val="0"/>
        <w:outlineLvl w:val="3"/>
        <w:rPr>
          <w:rFonts w:ascii="Franklin Gothic Book" w:hAnsi="Franklin Gothic Book" w:cs="Arial"/>
          <w:color w:val="000000" w:themeColor="text1"/>
        </w:rPr>
      </w:pPr>
    </w:p>
    <w:p w14:paraId="61CAEC18" w14:textId="76B5D7C9" w:rsidR="003A0646" w:rsidRPr="00B337FB" w:rsidRDefault="008B3E95" w:rsidP="008406EC">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Minutes Committee</w:t>
      </w:r>
      <w:r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is permissible, if the meeting occurs less often than quarterly, to authorize a committee to approve the minutes on behalf of the assembly during the meeting. </w:t>
      </w:r>
      <w:r w:rsidR="003C7964" w:rsidRPr="00B337FB">
        <w:rPr>
          <w:rFonts w:ascii="Franklin Gothic Book" w:hAnsi="Franklin Gothic Book" w:cs="Arial"/>
          <w:color w:val="000000" w:themeColor="text1"/>
        </w:rPr>
        <w:t>The</w:t>
      </w:r>
      <w:r w:rsidR="003A0646" w:rsidRPr="00B337FB">
        <w:rPr>
          <w:rFonts w:ascii="Franklin Gothic Book" w:hAnsi="Franklin Gothic Book" w:cs="Arial"/>
          <w:color w:val="000000" w:themeColor="text1"/>
        </w:rPr>
        <w:t xml:space="preserve"> annual </w:t>
      </w:r>
      <w:r w:rsidR="003C7964" w:rsidRPr="00B337FB">
        <w:rPr>
          <w:rFonts w:ascii="Franklin Gothic Book" w:hAnsi="Franklin Gothic Book" w:cs="Arial"/>
          <w:color w:val="000000" w:themeColor="text1"/>
        </w:rPr>
        <w:t xml:space="preserve">LAPTA General Membership Meeting </w:t>
      </w:r>
      <w:r w:rsidR="003A0646" w:rsidRPr="00B337FB">
        <w:rPr>
          <w:rFonts w:ascii="Franklin Gothic Book" w:hAnsi="Franklin Gothic Book" w:cs="Arial"/>
          <w:color w:val="000000" w:themeColor="text1"/>
        </w:rPr>
        <w:t>is a good example</w:t>
      </w:r>
      <w:r w:rsidR="00841792"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would be futile to </w:t>
      </w:r>
      <w:r w:rsidR="008406EC">
        <w:rPr>
          <w:rFonts w:ascii="Franklin Gothic Book" w:hAnsi="Franklin Gothic Book" w:cs="Arial"/>
          <w:color w:val="000000" w:themeColor="text1"/>
        </w:rPr>
        <w:t xml:space="preserve">review </w:t>
      </w:r>
      <w:r w:rsidR="003A0646" w:rsidRPr="00B337FB">
        <w:rPr>
          <w:rFonts w:ascii="Franklin Gothic Book" w:hAnsi="Franklin Gothic Book" w:cs="Arial"/>
          <w:color w:val="000000" w:themeColor="text1"/>
        </w:rPr>
        <w:t xml:space="preserve">the minutes </w:t>
      </w:r>
      <w:r w:rsidR="008406EC">
        <w:rPr>
          <w:rFonts w:ascii="Franklin Gothic Book" w:hAnsi="Franklin Gothic Book" w:cs="Arial"/>
          <w:color w:val="000000" w:themeColor="text1"/>
        </w:rPr>
        <w:t xml:space="preserve">for errors </w:t>
      </w:r>
      <w:r w:rsidR="003A0646" w:rsidRPr="00B337FB">
        <w:rPr>
          <w:rFonts w:ascii="Franklin Gothic Book" w:hAnsi="Franklin Gothic Book" w:cs="Arial"/>
          <w:color w:val="000000" w:themeColor="text1"/>
        </w:rPr>
        <w:t>one year</w:t>
      </w:r>
      <w:r w:rsidR="003A0646" w:rsidRPr="00B337FB">
        <w:rPr>
          <w:rFonts w:ascii="Franklin Gothic Book" w:hAnsi="Franklin Gothic Book" w:cs="Arial"/>
          <w:color w:val="000000" w:themeColor="text1"/>
          <w:spacing w:val="-10"/>
        </w:rPr>
        <w:t xml:space="preserve"> </w:t>
      </w:r>
      <w:r w:rsidR="003A0646" w:rsidRPr="00B337FB">
        <w:rPr>
          <w:rFonts w:ascii="Franklin Gothic Book" w:hAnsi="Franklin Gothic Book" w:cs="Arial"/>
          <w:color w:val="000000" w:themeColor="text1"/>
        </w:rPr>
        <w:t>later.</w:t>
      </w:r>
      <w:r w:rsidRPr="00B337FB">
        <w:rPr>
          <w:rFonts w:ascii="Franklin Gothic Book" w:hAnsi="Franklin Gothic Book" w:cs="Arial"/>
          <w:color w:val="000000" w:themeColor="text1"/>
        </w:rPr>
        <w:t xml:space="preserve"> </w:t>
      </w:r>
    </w:p>
    <w:p w14:paraId="61B62568" w14:textId="7737B36C" w:rsidR="002C0787" w:rsidRPr="00B337FB" w:rsidRDefault="002C0787" w:rsidP="000E5497">
      <w:pPr>
        <w:widowControl w:val="0"/>
        <w:rPr>
          <w:rFonts w:ascii="Franklin Gothic Book" w:hAnsi="Franklin Gothic Book" w:cs="Arial"/>
          <w:color w:val="000000" w:themeColor="text1"/>
        </w:rPr>
      </w:pPr>
    </w:p>
    <w:p w14:paraId="23C600EB" w14:textId="473B04FB"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Nothing is ever erased once the minutes have been approved and signed. Any member has a right to examine the minutes of the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 but this right must not be abused. The original minutes must not be released from the custody of the Secretary except upon the written order of the President. If a committee needs records held by the Secretary, the Secretary provides a copy to the committee chair with the President</w:t>
      </w:r>
      <w:r w:rsidR="008406EC">
        <w:rPr>
          <w:rFonts w:ascii="Franklin Gothic Book" w:hAnsi="Franklin Gothic Book" w:cs="Arial"/>
          <w:color w:val="000000" w:themeColor="text1"/>
        </w:rPr>
        <w:t>’s consent</w:t>
      </w:r>
      <w:r w:rsidRPr="00B337FB">
        <w:rPr>
          <w:rFonts w:ascii="Franklin Gothic Book" w:hAnsi="Franklin Gothic Book" w:cs="Arial"/>
          <w:color w:val="000000" w:themeColor="text1"/>
        </w:rPr>
        <w:t>.</w:t>
      </w:r>
    </w:p>
    <w:p w14:paraId="7E1DEDB1" w14:textId="77777777" w:rsidR="002C0787" w:rsidRPr="00B337FB" w:rsidRDefault="002C0787" w:rsidP="000E5497">
      <w:pPr>
        <w:widowControl w:val="0"/>
        <w:rPr>
          <w:rFonts w:ascii="Franklin Gothic Book" w:hAnsi="Franklin Gothic Book" w:cs="Arial"/>
          <w:color w:val="000000" w:themeColor="text1"/>
        </w:rPr>
      </w:pPr>
    </w:p>
    <w:p w14:paraId="450EDE19" w14:textId="30246CA6" w:rsidR="002C0787" w:rsidRPr="00B337FB" w:rsidRDefault="002C0787" w:rsidP="000E5497">
      <w:pPr>
        <w:widowControl w:val="0"/>
        <w:outlineLvl w:val="3"/>
        <w:rPr>
          <w:rFonts w:ascii="Franklin Gothic Book" w:hAnsi="Franklin Gothic Book" w:cs="Arial"/>
          <w:color w:val="000000" w:themeColor="text1"/>
        </w:rPr>
      </w:pPr>
      <w:r w:rsidRPr="00B337FB">
        <w:rPr>
          <w:rFonts w:ascii="Franklin Gothic Book" w:hAnsi="Franklin Gothic Book" w:cs="Arial"/>
          <w:b/>
          <w:bCs/>
          <w:color w:val="000000" w:themeColor="text1"/>
        </w:rPr>
        <w:t>Distribution</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The Secretary should provide the President with a copy of the minutes within five days and well in advance of the next</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 xml:space="preserve">meeting. Minutes of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can be distributed by email to save time at</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meetings.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can be disbursed or posted on a bulletin </w:t>
      </w:r>
      <w:r w:rsidR="00BE0A40" w:rsidRPr="00B337FB">
        <w:rPr>
          <w:rFonts w:ascii="Franklin Gothic Book" w:hAnsi="Franklin Gothic Book" w:cs="Arial"/>
          <w:color w:val="000000" w:themeColor="text1"/>
        </w:rPr>
        <w:t>b</w:t>
      </w:r>
      <w:r w:rsidR="00F51227" w:rsidRPr="00B337FB">
        <w:rPr>
          <w:rFonts w:ascii="Franklin Gothic Book" w:hAnsi="Franklin Gothic Book" w:cs="Arial"/>
          <w:color w:val="000000" w:themeColor="text1"/>
        </w:rPr>
        <w:t>oard</w:t>
      </w:r>
      <w:r w:rsidRPr="00B337FB">
        <w:rPr>
          <w:rFonts w:ascii="Franklin Gothic Book" w:hAnsi="Franklin Gothic Book" w:cs="Arial"/>
          <w:color w:val="000000" w:themeColor="text1"/>
        </w:rPr>
        <w:t>. If minutes have been previously distributed, they can be approved without reading and recorded as “approved 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distributed.”</w:t>
      </w:r>
    </w:p>
    <w:p w14:paraId="0945E7F0" w14:textId="77777777" w:rsidR="009345B4" w:rsidRPr="00B337FB" w:rsidRDefault="009345B4" w:rsidP="000E5497">
      <w:pPr>
        <w:widowControl w:val="0"/>
        <w:outlineLvl w:val="3"/>
        <w:rPr>
          <w:rFonts w:ascii="Franklin Gothic Book" w:hAnsi="Franklin Gothic Book" w:cs="Arial"/>
          <w:color w:val="000000" w:themeColor="text1"/>
        </w:rPr>
      </w:pPr>
    </w:p>
    <w:p w14:paraId="443D7B37" w14:textId="2D9416B5" w:rsidR="009345B4" w:rsidRPr="00B337FB" w:rsidRDefault="00BC7F7F" w:rsidP="007B3881">
      <w:pPr>
        <w:pStyle w:val="Heading"/>
      </w:pPr>
      <w:r w:rsidRPr="00B337FB">
        <w:t>Motions</w:t>
      </w:r>
    </w:p>
    <w:p w14:paraId="05ACBE6E" w14:textId="77777777" w:rsidR="009345B4" w:rsidRPr="00B337FB" w:rsidRDefault="009345B4" w:rsidP="000E5497">
      <w:pPr>
        <w:widowControl w:val="0"/>
        <w:rPr>
          <w:rFonts w:ascii="Franklin Gothic Book" w:hAnsi="Franklin Gothic Book" w:cs="Arial"/>
          <w:color w:val="000000" w:themeColor="text1"/>
        </w:rPr>
      </w:pPr>
    </w:p>
    <w:p w14:paraId="4F124672" w14:textId="1771286E"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B337FB">
        <w:rPr>
          <w:rFonts w:ascii="Franklin Gothic Book" w:hAnsi="Franklin Gothic Book" w:cs="Arial"/>
          <w:b/>
          <w:bCs/>
          <w:color w:val="000000" w:themeColor="text1"/>
        </w:rPr>
        <w:t>Motion Form</w:t>
      </w:r>
      <w:r w:rsidRPr="00B337FB">
        <w:rPr>
          <w:rFonts w:ascii="Franklin Gothic Book" w:hAnsi="Franklin Gothic Book" w:cs="Arial"/>
          <w:color w:val="000000" w:themeColor="text1"/>
        </w:rPr>
        <w:t xml:space="preserve"> at the end of this section to assist in recording motions properly. Record the name of the person who made the motion, whether there was a second (</w:t>
      </w:r>
      <w:r w:rsidR="00FF567C" w:rsidRPr="00B337FB">
        <w:rPr>
          <w:rFonts w:ascii="Franklin Gothic Book" w:hAnsi="Franklin Gothic Book" w:cs="Arial"/>
          <w:color w:val="000000" w:themeColor="text1"/>
        </w:rPr>
        <w:t xml:space="preserve">this second </w:t>
      </w:r>
      <w:r w:rsidRPr="00B337FB">
        <w:rPr>
          <w:rFonts w:ascii="Franklin Gothic Book" w:hAnsi="Franklin Gothic Book" w:cs="Arial"/>
          <w:color w:val="000000" w:themeColor="text1"/>
        </w:rPr>
        <w:t xml:space="preserve">name is </w:t>
      </w:r>
      <w:r w:rsidR="00FF567C" w:rsidRPr="00B337FB">
        <w:rPr>
          <w:rFonts w:ascii="Franklin Gothic Book" w:hAnsi="Franklin Gothic Book" w:cs="Arial"/>
          <w:color w:val="000000" w:themeColor="text1"/>
        </w:rPr>
        <w:t xml:space="preserve">not </w:t>
      </w:r>
      <w:r w:rsidR="00B12735" w:rsidRPr="00B337FB">
        <w:rPr>
          <w:rFonts w:ascii="Franklin Gothic Book" w:hAnsi="Franklin Gothic Book" w:cs="Arial"/>
          <w:color w:val="000000" w:themeColor="text1"/>
        </w:rPr>
        <w:t>recorded</w:t>
      </w:r>
      <w:r w:rsidRPr="00B337FB">
        <w:rPr>
          <w:rFonts w:ascii="Franklin Gothic Book" w:hAnsi="Franklin Gothic Book" w:cs="Arial"/>
          <w:color w:val="000000" w:themeColor="text1"/>
        </w:rPr>
        <w:t xml:space="preserve">), the date, the exact </w:t>
      </w:r>
      <w:r w:rsidR="00B12735" w:rsidRPr="00B337FB">
        <w:rPr>
          <w:rFonts w:ascii="Franklin Gothic Book" w:hAnsi="Franklin Gothic Book" w:cs="Arial"/>
          <w:color w:val="000000" w:themeColor="text1"/>
        </w:rPr>
        <w:t xml:space="preserve">final </w:t>
      </w:r>
      <w:r w:rsidRPr="00B337FB">
        <w:rPr>
          <w:rFonts w:ascii="Franklin Gothic Book" w:hAnsi="Franklin Gothic Book" w:cs="Arial"/>
          <w:color w:val="000000" w:themeColor="text1"/>
        </w:rPr>
        <w:t>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B337FB" w:rsidRDefault="009345B4" w:rsidP="000E5497">
      <w:pPr>
        <w:widowControl w:val="0"/>
        <w:rPr>
          <w:rFonts w:ascii="Franklin Gothic Book" w:hAnsi="Franklin Gothic Book" w:cs="Arial"/>
          <w:color w:val="000000" w:themeColor="text1"/>
        </w:rPr>
      </w:pPr>
    </w:p>
    <w:p w14:paraId="339416FE" w14:textId="14B38B24"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typing a motion in the minutes, indent</w:t>
      </w:r>
      <w:r w:rsidR="00455DEF" w:rsidRPr="00B337FB">
        <w:rPr>
          <w:rFonts w:ascii="Franklin Gothic Book" w:hAnsi="Franklin Gothic Book" w:cs="Arial"/>
          <w:color w:val="000000" w:themeColor="text1"/>
        </w:rPr>
        <w:t xml:space="preserve"> it and</w:t>
      </w:r>
      <w:r w:rsidRPr="00B337FB">
        <w:rPr>
          <w:rFonts w:ascii="Franklin Gothic Book" w:hAnsi="Franklin Gothic Book" w:cs="Arial"/>
          <w:color w:val="000000" w:themeColor="text1"/>
        </w:rPr>
        <w:t xml:space="preserve"> </w:t>
      </w:r>
      <w:r w:rsidR="00455DEF" w:rsidRPr="00B337FB">
        <w:rPr>
          <w:rFonts w:ascii="Franklin Gothic Book" w:hAnsi="Franklin Gothic Book" w:cs="Arial"/>
          <w:color w:val="000000" w:themeColor="text1"/>
        </w:rPr>
        <w:t xml:space="preserve">use </w:t>
      </w:r>
      <w:r w:rsidRPr="00B337FB">
        <w:rPr>
          <w:rFonts w:ascii="Franklin Gothic Book" w:hAnsi="Franklin Gothic Book" w:cs="Arial"/>
          <w:color w:val="000000" w:themeColor="text1"/>
        </w:rPr>
        <w:t>bold and all caps. Here is an example:</w:t>
      </w:r>
    </w:p>
    <w:p w14:paraId="5342E4D1" w14:textId="1F62B2C0" w:rsidR="009345B4" w:rsidRPr="00B337FB" w:rsidRDefault="009345B4" w:rsidP="000E5497">
      <w:pPr>
        <w:widowControl w:val="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w:t>
      </w:r>
      <w:proofErr w:type="spellStart"/>
      <w:r w:rsidRPr="00B337FB">
        <w:rPr>
          <w:rFonts w:ascii="Franklin Gothic Book" w:hAnsi="Franklin Gothic Book" w:cs="Arial"/>
          <w:color w:val="000000" w:themeColor="text1"/>
        </w:rPr>
        <w:t>Kaionnia</w:t>
      </w:r>
      <w:proofErr w:type="spellEnd"/>
      <w:r w:rsidRPr="00B337FB">
        <w:rPr>
          <w:rFonts w:ascii="Franklin Gothic Book" w:hAnsi="Franklin Gothic Book" w:cs="Arial"/>
          <w:color w:val="000000" w:themeColor="text1"/>
        </w:rPr>
        <w:t xml:space="preserve"> Snow and seconded to create a </w:t>
      </w:r>
      <w:r w:rsidR="00B12735" w:rsidRPr="00B337FB">
        <w:rPr>
          <w:rFonts w:ascii="Franklin Gothic Book" w:hAnsi="Franklin Gothic Book" w:cs="Arial"/>
          <w:color w:val="000000" w:themeColor="text1"/>
        </w:rPr>
        <w:t xml:space="preserve">Shake Day </w:t>
      </w:r>
      <w:r w:rsidRPr="00B337FB">
        <w:rPr>
          <w:rFonts w:ascii="Franklin Gothic Book" w:hAnsi="Franklin Gothic Book" w:cs="Arial"/>
          <w:color w:val="000000" w:themeColor="text1"/>
        </w:rPr>
        <w:t>Committee of Cindy Allen, Ree Jones, and Tonya Lincoln</w:t>
      </w:r>
      <w:r w:rsidR="00B12735" w:rsidRPr="00B337FB">
        <w:rPr>
          <w:rFonts w:ascii="Franklin Gothic Book" w:hAnsi="Franklin Gothic Book" w:cs="Arial"/>
          <w:color w:val="000000" w:themeColor="text1"/>
        </w:rPr>
        <w:t xml:space="preserve">. The chair </w:t>
      </w:r>
      <w:proofErr w:type="gramStart"/>
      <w:r w:rsidR="00B12735" w:rsidRPr="00B337FB">
        <w:rPr>
          <w:rFonts w:ascii="Franklin Gothic Book" w:hAnsi="Franklin Gothic Book" w:cs="Arial"/>
          <w:color w:val="000000" w:themeColor="text1"/>
        </w:rPr>
        <w:t>shall</w:t>
      </w:r>
      <w:proofErr w:type="gramEnd"/>
      <w:r w:rsidR="00B12735" w:rsidRPr="00B337FB">
        <w:rPr>
          <w:rFonts w:ascii="Franklin Gothic Book" w:hAnsi="Franklin Gothic Book" w:cs="Arial"/>
          <w:color w:val="000000" w:themeColor="text1"/>
        </w:rPr>
        <w:t xml:space="preserve"> be Cindy Allen. </w:t>
      </w:r>
      <w:r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bCs/>
          <w:color w:val="000000" w:themeColor="text1"/>
        </w:rPr>
        <w:t>MOTION PASSED.</w:t>
      </w:r>
    </w:p>
    <w:p w14:paraId="4850F7E6" w14:textId="77777777" w:rsidR="009345B4" w:rsidRPr="00B337FB" w:rsidRDefault="009345B4" w:rsidP="000E5497">
      <w:pPr>
        <w:widowControl w:val="0"/>
        <w:rPr>
          <w:rFonts w:ascii="Franklin Gothic Book" w:hAnsi="Franklin Gothic Book" w:cs="Arial"/>
          <w:b/>
          <w:bCs/>
          <w:color w:val="000000" w:themeColor="text1"/>
        </w:rPr>
      </w:pPr>
    </w:p>
    <w:p w14:paraId="16E8770B"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65430174" w14:textId="446CA450" w:rsidR="009345B4" w:rsidRPr="00B337FB" w:rsidRDefault="00BC7F7F" w:rsidP="007B3881">
      <w:pPr>
        <w:pStyle w:val="Heading"/>
      </w:pPr>
      <w:r w:rsidRPr="00B337FB">
        <w:lastRenderedPageBreak/>
        <w:t>Elections</w:t>
      </w:r>
    </w:p>
    <w:p w14:paraId="5FB32C3F" w14:textId="77777777" w:rsidR="00364A13" w:rsidRPr="00B337FB" w:rsidRDefault="00364A13" w:rsidP="000E5497">
      <w:pPr>
        <w:widowControl w:val="0"/>
        <w:rPr>
          <w:rFonts w:ascii="Franklin Gothic Book" w:hAnsi="Franklin Gothic Book" w:cs="Arial"/>
          <w:b/>
          <w:bCs/>
          <w:color w:val="000000" w:themeColor="text1"/>
        </w:rPr>
      </w:pPr>
    </w:p>
    <w:p w14:paraId="569BA33E" w14:textId="791B017C"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writing the minutes for election results, use the following sample template for an uncontested election</w:t>
      </w:r>
      <w:r w:rsidR="00414BF7"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p>
    <w:p w14:paraId="2BD27524" w14:textId="4E59F015"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 nominations from the floor were submitted. A verbal vote was taken, and the slate of officers was accepted. The </w:t>
      </w:r>
      <w:r w:rsidR="008406EC">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for 20</w:t>
      </w:r>
      <w:r w:rsidR="008406EC">
        <w:rPr>
          <w:rFonts w:ascii="Franklin Gothic Book" w:hAnsi="Franklin Gothic Book" w:cs="Arial"/>
          <w:color w:val="000000" w:themeColor="text1"/>
        </w:rPr>
        <w:t>32</w:t>
      </w:r>
      <w:r w:rsidRPr="00B337FB">
        <w:rPr>
          <w:rFonts w:ascii="Franklin Gothic Book" w:hAnsi="Franklin Gothic Book" w:cs="Arial"/>
          <w:color w:val="000000" w:themeColor="text1"/>
        </w:rPr>
        <w:t xml:space="preserve"> ABC PTA </w:t>
      </w:r>
      <w:r w:rsidR="008406EC">
        <w:rPr>
          <w:rFonts w:ascii="Franklin Gothic Book" w:hAnsi="Franklin Gothic Book" w:cs="Arial"/>
          <w:color w:val="000000" w:themeColor="text1"/>
        </w:rPr>
        <w:t>are</w:t>
      </w:r>
      <w:r w:rsidRPr="00B337FB">
        <w:rPr>
          <w:rFonts w:ascii="Franklin Gothic Book" w:hAnsi="Franklin Gothic Book" w:cs="Arial"/>
          <w:color w:val="000000" w:themeColor="text1"/>
        </w:rPr>
        <w:t>:</w:t>
      </w:r>
    </w:p>
    <w:p w14:paraId="43E4A3F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Abby Lincoln, President</w:t>
      </w:r>
    </w:p>
    <w:p w14:paraId="35733C4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Jim Washington, Vice-President</w:t>
      </w:r>
    </w:p>
    <w:p w14:paraId="20DC722C"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Kami Adams, Treasurer</w:t>
      </w:r>
    </w:p>
    <w:p w14:paraId="72BC7E12" w14:textId="4414B78F" w:rsidR="009345B4" w:rsidRPr="00B337FB" w:rsidRDefault="009345B4"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ab/>
        <w:t>Ree Kennedy, Secretary</w:t>
      </w:r>
    </w:p>
    <w:p w14:paraId="6D12A4CB" w14:textId="77777777" w:rsidR="00266064" w:rsidRPr="00B337FB" w:rsidRDefault="00266064" w:rsidP="000E5497">
      <w:pPr>
        <w:widowControl w:val="0"/>
        <w:outlineLvl w:val="3"/>
        <w:rPr>
          <w:rFonts w:ascii="Franklin Gothic Book" w:hAnsi="Franklin Gothic Book" w:cs="Arial"/>
          <w:color w:val="000000" w:themeColor="text1"/>
        </w:rPr>
      </w:pPr>
    </w:p>
    <w:p w14:paraId="2C50F8E4" w14:textId="102888C7" w:rsidR="00266064" w:rsidRPr="00B337FB" w:rsidRDefault="00A35427"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 xml:space="preserve">Include another paragraph </w:t>
      </w:r>
      <w:r w:rsidR="00147700" w:rsidRPr="00B337FB">
        <w:rPr>
          <w:rFonts w:ascii="Franklin Gothic Book" w:hAnsi="Franklin Gothic Book" w:cs="Arial"/>
          <w:color w:val="000000" w:themeColor="text1"/>
        </w:rPr>
        <w:t xml:space="preserve">listing </w:t>
      </w:r>
      <w:r w:rsidR="00314254" w:rsidRPr="00B337FB">
        <w:rPr>
          <w:rFonts w:ascii="Franklin Gothic Book" w:hAnsi="Franklin Gothic Book" w:cs="Arial"/>
          <w:color w:val="000000" w:themeColor="text1"/>
        </w:rPr>
        <w:t xml:space="preserve">the </w:t>
      </w:r>
      <w:r w:rsidR="00147700" w:rsidRPr="00B337FB">
        <w:rPr>
          <w:rFonts w:ascii="Franklin Gothic Book" w:hAnsi="Franklin Gothic Book" w:cs="Arial"/>
          <w:color w:val="000000" w:themeColor="text1"/>
        </w:rPr>
        <w:t>previous officers</w:t>
      </w:r>
      <w:r w:rsidR="00314254" w:rsidRPr="00B337FB">
        <w:rPr>
          <w:rFonts w:ascii="Franklin Gothic Book" w:hAnsi="Franklin Gothic Book" w:cs="Arial"/>
          <w:color w:val="000000" w:themeColor="text1"/>
        </w:rPr>
        <w:t>’</w:t>
      </w:r>
      <w:r w:rsidR="00147700" w:rsidRPr="00B337FB">
        <w:rPr>
          <w:rFonts w:ascii="Franklin Gothic Book" w:hAnsi="Franklin Gothic Book" w:cs="Arial"/>
          <w:color w:val="000000" w:themeColor="text1"/>
        </w:rPr>
        <w:t xml:space="preserve"> names who will be removed from the account. Include names of those officers authorized to receive debit cards</w:t>
      </w:r>
      <w:r w:rsidR="004F675C" w:rsidRPr="00B337FB">
        <w:rPr>
          <w:rFonts w:ascii="Franklin Gothic Book" w:hAnsi="Franklin Gothic Book" w:cs="Arial"/>
          <w:color w:val="000000" w:themeColor="text1"/>
        </w:rPr>
        <w:t xml:space="preserve"> if the PTA chooses to do this. Caddo Parish does not allow this.</w:t>
      </w:r>
      <w:r w:rsidR="00147700" w:rsidRPr="00B337FB">
        <w:rPr>
          <w:rFonts w:ascii="Franklin Gothic Book" w:hAnsi="Franklin Gothic Book" w:cs="Arial"/>
          <w:color w:val="000000" w:themeColor="text1"/>
        </w:rPr>
        <w:t xml:space="preserve"> </w:t>
      </w:r>
      <w:r w:rsidR="00266064" w:rsidRPr="00B337FB">
        <w:rPr>
          <w:rFonts w:ascii="Franklin Gothic Book" w:hAnsi="Franklin Gothic Book" w:cs="Arial"/>
          <w:color w:val="000000" w:themeColor="text1"/>
        </w:rPr>
        <w:t xml:space="preserve">See </w:t>
      </w:r>
      <w:r w:rsidR="004F675C" w:rsidRPr="00B337FB">
        <w:rPr>
          <w:rFonts w:ascii="Franklin Gothic Book" w:hAnsi="Franklin Gothic Book" w:cs="Arial"/>
          <w:color w:val="000000" w:themeColor="text1"/>
        </w:rPr>
        <w:t xml:space="preserve">the </w:t>
      </w:r>
      <w:hyperlink r:id="rId161" w:history="1">
        <w:r w:rsidR="00223C7B" w:rsidRPr="00B337FB">
          <w:rPr>
            <w:rStyle w:val="Hyperlink"/>
            <w:rFonts w:ascii="Franklin Gothic Book" w:hAnsi="Franklin Gothic Book"/>
            <w:color w:val="000000" w:themeColor="text1"/>
          </w:rPr>
          <w:t>Bylaws</w:t>
        </w:r>
      </w:hyperlink>
      <w:r w:rsidR="00223C7B" w:rsidRPr="00B337FB">
        <w:rPr>
          <w:rFonts w:ascii="Franklin Gothic Book" w:hAnsi="Franklin Gothic Book" w:cs="Arial"/>
          <w:color w:val="000000" w:themeColor="text1"/>
        </w:rPr>
        <w:t xml:space="preserve"> and the </w:t>
      </w:r>
      <w:hyperlink r:id="rId162" w:history="1">
        <w:r w:rsidR="00266064" w:rsidRPr="00B337FB">
          <w:rPr>
            <w:rStyle w:val="Hyperlink"/>
            <w:rFonts w:ascii="Franklin Gothic Book" w:hAnsi="Franklin Gothic Book"/>
            <w:color w:val="000000" w:themeColor="text1"/>
          </w:rPr>
          <w:t>Election</w:t>
        </w:r>
        <w:r w:rsidR="00B12735" w:rsidRPr="00B337FB">
          <w:rPr>
            <w:rStyle w:val="Hyperlink"/>
            <w:rFonts w:ascii="Franklin Gothic Book" w:hAnsi="Franklin Gothic Book"/>
            <w:color w:val="000000" w:themeColor="text1"/>
          </w:rPr>
          <w:t>s and Nominating Committee Toolkit</w:t>
        </w:r>
      </w:hyperlink>
      <w:r w:rsidR="00266064" w:rsidRPr="00B337FB">
        <w:rPr>
          <w:rFonts w:ascii="Franklin Gothic Book" w:hAnsi="Franklin Gothic Book" w:cs="Arial"/>
          <w:color w:val="000000" w:themeColor="text1"/>
        </w:rPr>
        <w:t xml:space="preserve"> for </w:t>
      </w:r>
      <w:r w:rsidR="00223C7B" w:rsidRPr="00B337FB">
        <w:rPr>
          <w:rFonts w:ascii="Franklin Gothic Book" w:hAnsi="Franklin Gothic Book" w:cs="Arial"/>
          <w:color w:val="000000" w:themeColor="text1"/>
        </w:rPr>
        <w:t xml:space="preserve">further </w:t>
      </w:r>
      <w:r w:rsidR="00266064" w:rsidRPr="00B337FB">
        <w:rPr>
          <w:rFonts w:ascii="Franklin Gothic Book" w:hAnsi="Franklin Gothic Book" w:cs="Arial"/>
          <w:color w:val="000000" w:themeColor="text1"/>
        </w:rPr>
        <w:t>details.</w:t>
      </w:r>
    </w:p>
    <w:p w14:paraId="3F7D5CB5" w14:textId="635BF06A" w:rsidR="00EA6055" w:rsidRPr="008406EC" w:rsidRDefault="00EA6055">
      <w:pPr>
        <w:rPr>
          <w:rFonts w:ascii="Franklin Gothic Book" w:eastAsiaTheme="majorEastAsia" w:hAnsi="Franklin Gothic Book" w:cs="Segoe UI"/>
          <w:b/>
          <w:bCs/>
          <w:color w:val="000000" w:themeColor="text1"/>
          <w:u w:val="single"/>
        </w:rPr>
      </w:pPr>
      <w:bookmarkStart w:id="45" w:name="retention"/>
      <w:bookmarkEnd w:id="45"/>
    </w:p>
    <w:p w14:paraId="0F31AA59" w14:textId="407E11CB" w:rsidR="002C0787" w:rsidRPr="00B337FB" w:rsidRDefault="00BC7F7F" w:rsidP="007B3881">
      <w:pPr>
        <w:pStyle w:val="Heading"/>
      </w:pPr>
      <w:r w:rsidRPr="00B337FB">
        <w:t xml:space="preserve">Records </w:t>
      </w:r>
      <w:r w:rsidR="00B12735" w:rsidRPr="00B337FB">
        <w:t>R</w:t>
      </w:r>
      <w:r w:rsidRPr="00B337FB">
        <w:t>etention</w:t>
      </w:r>
    </w:p>
    <w:p w14:paraId="262CECC8" w14:textId="77777777" w:rsidR="005B7FE9" w:rsidRPr="00B337FB" w:rsidRDefault="005B7FE9" w:rsidP="000E5497">
      <w:pPr>
        <w:widowControl w:val="0"/>
        <w:rPr>
          <w:rFonts w:ascii="Franklin Gothic Book" w:hAnsi="Franklin Gothic Book" w:cs="Arial"/>
          <w:color w:val="000000" w:themeColor="text1"/>
        </w:rPr>
      </w:pPr>
    </w:p>
    <w:p w14:paraId="112E0993" w14:textId="7269076D" w:rsidR="008406EC" w:rsidRDefault="002C0787" w:rsidP="008406EC">
      <w:pPr>
        <w:widowControl w:val="0"/>
      </w:pPr>
      <w:r w:rsidRPr="00B337FB">
        <w:rPr>
          <w:rFonts w:ascii="Franklin Gothic Book" w:hAnsi="Franklin Gothic Book" w:cs="Arial"/>
          <w:color w:val="000000" w:themeColor="text1"/>
        </w:rPr>
        <w:t>Digital and paper records are acceptable.</w:t>
      </w:r>
      <w:r w:rsidR="008406EC">
        <w:rPr>
          <w:rFonts w:ascii="Franklin Gothic Book" w:hAnsi="Franklin Gothic Book" w:cs="Arial"/>
          <w:color w:val="000000" w:themeColor="text1"/>
        </w:rPr>
        <w:t xml:space="preserve"> </w:t>
      </w:r>
      <w:r w:rsidR="008406EC" w:rsidRPr="00B337FB">
        <w:rPr>
          <w:rFonts w:ascii="Franklin Gothic Book" w:hAnsi="Franklin Gothic Book" w:cs="Arial"/>
          <w:b/>
          <w:bCs/>
          <w:color w:val="000000" w:themeColor="text1"/>
          <w14:ligatures w14:val="standardContextual"/>
        </w:rPr>
        <w:t>Permanent Storage</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includes</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a</w:t>
      </w:r>
      <w:r w:rsidR="008406EC" w:rsidRPr="00E271DA">
        <w:rPr>
          <w:rFonts w:ascii="Franklin Gothic Book" w:hAnsi="Franklin Gothic Book" w:cs="Arial"/>
          <w:color w:val="000000" w:themeColor="text1"/>
          <w14:ligatures w14:val="standardContextual"/>
        </w:rPr>
        <w:t>nnual financial statements, Audit Reports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heck ledger</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Articles of Incorporation</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Bylaws and amendments</w:t>
      </w:r>
      <w:r w:rsidR="008406EC">
        <w:rPr>
          <w:rFonts w:ascii="Franklin Gothic Book" w:hAnsi="Franklin Gothic Book" w:cs="Arial"/>
          <w:color w:val="000000" w:themeColor="text1"/>
          <w14:ligatures w14:val="standardContextual"/>
        </w:rPr>
        <w:t>, m</w:t>
      </w:r>
      <w:r w:rsidR="008406EC" w:rsidRPr="00E271DA">
        <w:rPr>
          <w:rFonts w:ascii="Franklin Gothic Book" w:hAnsi="Franklin Gothic Book" w:cs="Arial"/>
          <w:color w:val="000000" w:themeColor="text1"/>
          <w14:ligatures w14:val="standardContextual"/>
        </w:rPr>
        <w:t>inutes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orrespondence to state &amp; federal agencies</w:t>
      </w:r>
      <w:r w:rsidR="008406EC">
        <w:rPr>
          <w:rFonts w:ascii="Franklin Gothic Book" w:hAnsi="Franklin Gothic Book" w:cs="Arial"/>
          <w:color w:val="000000" w:themeColor="text1"/>
          <w14:ligatures w14:val="standardContextual"/>
        </w:rPr>
        <w:t>, l</w:t>
      </w:r>
      <w:r w:rsidR="008406EC" w:rsidRPr="00E271DA">
        <w:rPr>
          <w:rFonts w:ascii="Franklin Gothic Book" w:hAnsi="Franklin Gothic Book" w:cs="Arial"/>
          <w:color w:val="000000" w:themeColor="text1"/>
        </w:rPr>
        <w:t xml:space="preserve">icenses and </w:t>
      </w:r>
      <w:r w:rsidR="008406EC">
        <w:rPr>
          <w:rFonts w:ascii="Franklin Gothic Book" w:hAnsi="Franklin Gothic Book" w:cs="Arial"/>
          <w:color w:val="000000" w:themeColor="text1"/>
        </w:rPr>
        <w:t>p</w:t>
      </w:r>
      <w:r w:rsidR="008406EC" w:rsidRPr="00E271DA">
        <w:rPr>
          <w:rFonts w:ascii="Franklin Gothic Book" w:hAnsi="Franklin Gothic Book" w:cs="Arial"/>
          <w:color w:val="000000" w:themeColor="text1"/>
        </w:rPr>
        <w:t>ermits</w:t>
      </w:r>
      <w:r w:rsidR="008406EC">
        <w:rPr>
          <w:rFonts w:ascii="Franklin Gothic Book" w:hAnsi="Franklin Gothic Book" w:cs="Arial"/>
          <w:color w:val="000000" w:themeColor="text1"/>
        </w:rPr>
        <w:t xml:space="preserve">, </w:t>
      </w:r>
      <w:r w:rsidR="008406EC" w:rsidRPr="00E271DA">
        <w:rPr>
          <w:rFonts w:ascii="Franklin Gothic Book" w:hAnsi="Franklin Gothic Book" w:cs="Arial"/>
          <w:color w:val="000000" w:themeColor="text1"/>
        </w:rPr>
        <w:t>Employer Identification Number (EIN)</w:t>
      </w:r>
      <w:r w:rsidR="008406EC">
        <w:rPr>
          <w:rFonts w:ascii="Franklin Gothic Book" w:hAnsi="Franklin Gothic Book" w:cs="Arial"/>
          <w:color w:val="000000" w:themeColor="text1"/>
        </w:rPr>
        <w:t>, l</w:t>
      </w:r>
      <w:r w:rsidR="008406EC" w:rsidRPr="00E271DA">
        <w:rPr>
          <w:rFonts w:ascii="Franklin Gothic Book" w:hAnsi="Franklin Gothic Book" w:cs="Arial"/>
          <w:color w:val="000000" w:themeColor="text1"/>
          <w14:ligatures w14:val="standardContextual"/>
        </w:rPr>
        <w:t>egal correspondence</w:t>
      </w:r>
      <w:r w:rsidR="008406EC">
        <w:rPr>
          <w:rFonts w:ascii="Franklin Gothic Book" w:hAnsi="Franklin Gothic Book" w:cs="Arial"/>
          <w:color w:val="000000" w:themeColor="text1"/>
          <w14:ligatures w14:val="standardContextual"/>
        </w:rPr>
        <w:t>, and i</w:t>
      </w:r>
      <w:r w:rsidR="008406EC" w:rsidRPr="00E271DA">
        <w:rPr>
          <w:rFonts w:ascii="Franklin Gothic Book" w:hAnsi="Franklin Gothic Book" w:cs="Arial"/>
          <w:color w:val="000000" w:themeColor="text1"/>
          <w14:ligatures w14:val="standardContextual"/>
        </w:rPr>
        <w:t xml:space="preserve">nsurance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laims</w:t>
      </w:r>
      <w:r w:rsidR="008406EC">
        <w:rPr>
          <w:rFonts w:ascii="Franklin Gothic Book" w:hAnsi="Franklin Gothic Book" w:cs="Arial"/>
          <w:color w:val="000000" w:themeColor="text1"/>
          <w14:ligatures w14:val="standardContextual"/>
        </w:rPr>
        <w:t xml:space="preserve">. </w:t>
      </w:r>
      <w:r w:rsidR="008406EC">
        <w:rPr>
          <w:rFonts w:ascii="Franklin Gothic Book" w:eastAsia="Times New Roman" w:hAnsi="Franklin Gothic Book" w:cs="Arial"/>
          <w:b/>
          <w:bCs/>
          <w:color w:val="000000" w:themeColor="text1"/>
          <w:bdr w:val="none" w:sz="0" w:space="0" w:color="auto" w:frame="1"/>
          <w:lang w:bidi="ar-SA"/>
        </w:rPr>
        <w:t>Ten-y</w:t>
      </w:r>
      <w:r w:rsidR="008406EC" w:rsidRPr="00E271DA">
        <w:rPr>
          <w:rFonts w:ascii="Franklin Gothic Book" w:eastAsia="Times New Roman" w:hAnsi="Franklin Gothic Book" w:cs="Arial"/>
          <w:b/>
          <w:bCs/>
          <w:color w:val="000000" w:themeColor="text1"/>
          <w:bdr w:val="none" w:sz="0" w:space="0" w:color="auto" w:frame="1"/>
          <w:lang w:bidi="ar-SA"/>
        </w:rPr>
        <w:t xml:space="preserve">ear </w:t>
      </w:r>
      <w:r w:rsidR="008406EC">
        <w:rPr>
          <w:rFonts w:ascii="Franklin Gothic Book" w:eastAsia="Times New Roman" w:hAnsi="Franklin Gothic Book" w:cs="Arial"/>
          <w:b/>
          <w:bCs/>
          <w:color w:val="000000" w:themeColor="text1"/>
          <w:bdr w:val="none" w:sz="0" w:space="0" w:color="auto" w:frame="1"/>
          <w:lang w:bidi="ar-SA"/>
        </w:rPr>
        <w:t>s</w:t>
      </w:r>
      <w:r w:rsidR="008406EC" w:rsidRPr="00E271DA">
        <w:rPr>
          <w:rFonts w:ascii="Franklin Gothic Book" w:eastAsia="Times New Roman" w:hAnsi="Franklin Gothic Book" w:cs="Arial"/>
          <w:b/>
          <w:bCs/>
          <w:color w:val="000000" w:themeColor="text1"/>
          <w:bdr w:val="none" w:sz="0" w:space="0" w:color="auto" w:frame="1"/>
          <w:lang w:bidi="ar-SA"/>
        </w:rPr>
        <w:t>torage</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includes</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p</w:t>
      </w:r>
      <w:r w:rsidR="008406EC" w:rsidRPr="00E271DA">
        <w:rPr>
          <w:rFonts w:ascii="Franklin Gothic Book" w:hAnsi="Franklin Gothic Book" w:cs="Arial"/>
          <w:color w:val="000000" w:themeColor="text1"/>
          <w14:ligatures w14:val="standardContextual"/>
        </w:rPr>
        <w:t xml:space="preserve">ersonnel </w:t>
      </w:r>
      <w:r w:rsidR="008406EC">
        <w:rPr>
          <w:rFonts w:ascii="Franklin Gothic Book" w:hAnsi="Franklin Gothic Book" w:cs="Arial"/>
          <w:color w:val="000000" w:themeColor="text1"/>
          <w14:ligatures w14:val="standardContextual"/>
        </w:rPr>
        <w:t>r</w:t>
      </w:r>
      <w:r w:rsidR="008406EC" w:rsidRPr="00E271DA">
        <w:rPr>
          <w:rFonts w:ascii="Franklin Gothic Book" w:hAnsi="Franklin Gothic Book" w:cs="Arial"/>
          <w:color w:val="000000" w:themeColor="text1"/>
          <w14:ligatures w14:val="standardContextual"/>
        </w:rPr>
        <w:t>ecords</w:t>
      </w:r>
      <w:r w:rsidR="008406EC">
        <w:rPr>
          <w:rFonts w:ascii="Franklin Gothic Book" w:hAnsi="Franklin Gothic Book" w:cs="Arial"/>
          <w:color w:val="000000" w:themeColor="text1"/>
          <w14:ligatures w14:val="standardContextual"/>
        </w:rPr>
        <w:t>, e</w:t>
      </w:r>
      <w:r w:rsidR="008406EC" w:rsidRPr="00E271DA">
        <w:rPr>
          <w:rFonts w:ascii="Franklin Gothic Book" w:hAnsi="Franklin Gothic Book" w:cs="Arial"/>
          <w:color w:val="000000" w:themeColor="text1"/>
          <w14:ligatures w14:val="standardContextual"/>
        </w:rPr>
        <w:t xml:space="preserve">mployee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w:t>
      </w:r>
      <w:r w:rsidR="008406EC" w:rsidRPr="00E271DA">
        <w:rPr>
          <w:rFonts w:ascii="Franklin Gothic Book" w:hAnsi="Franklin Gothic Book" w:cs="Arial"/>
          <w:color w:val="000000" w:themeColor="text1"/>
          <w14:ligatures w14:val="standardContextual"/>
        </w:rPr>
        <w:t xml:space="preserve"> and </w:t>
      </w:r>
      <w:r w:rsidR="008406EC">
        <w:rPr>
          <w:rFonts w:ascii="Franklin Gothic Book" w:hAnsi="Franklin Gothic Book" w:cs="Arial"/>
          <w:color w:val="000000" w:themeColor="text1"/>
          <w14:ligatures w14:val="standardContextual"/>
        </w:rPr>
        <w:t>p</w:t>
      </w:r>
      <w:r w:rsidR="008406EC" w:rsidRPr="00E271DA">
        <w:rPr>
          <w:rFonts w:ascii="Franklin Gothic Book" w:hAnsi="Franklin Gothic Book" w:cs="Arial"/>
          <w:color w:val="000000" w:themeColor="text1"/>
          <w14:ligatures w14:val="standardContextual"/>
        </w:rPr>
        <w:t xml:space="preserve">roperty </w:t>
      </w:r>
      <w:r w:rsidR="008406EC">
        <w:rPr>
          <w:rFonts w:ascii="Franklin Gothic Book" w:hAnsi="Franklin Gothic Book" w:cs="Arial"/>
          <w:color w:val="000000" w:themeColor="text1"/>
          <w14:ligatures w14:val="standardContextual"/>
        </w:rPr>
        <w:t>l</w:t>
      </w:r>
      <w:r w:rsidR="008406EC" w:rsidRPr="00E271DA">
        <w:rPr>
          <w:rFonts w:ascii="Franklin Gothic Book" w:hAnsi="Franklin Gothic Book" w:cs="Arial"/>
          <w:color w:val="000000" w:themeColor="text1"/>
          <w14:ligatures w14:val="standardContextual"/>
        </w:rPr>
        <w:t>eases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Seven</w:t>
      </w:r>
      <w:r w:rsidR="00C84A11">
        <w:rPr>
          <w:rFonts w:ascii="Franklin Gothic Book" w:hAnsi="Franklin Gothic Book" w:cs="Arial"/>
          <w:b/>
          <w:bCs/>
          <w:color w:val="000000" w:themeColor="text1"/>
          <w14:ligatures w14:val="standardContextual"/>
        </w:rPr>
        <w:t>-</w:t>
      </w:r>
      <w:r w:rsidR="008406EC" w:rsidRPr="00C00B40">
        <w:rPr>
          <w:rFonts w:ascii="Franklin Gothic Book" w:hAnsi="Franklin Gothic Book" w:cs="Arial"/>
          <w:b/>
          <w:bCs/>
          <w:color w:val="000000" w:themeColor="text1"/>
          <w14:ligatures w14:val="standardContextual"/>
        </w:rPr>
        <w:t>year storage</w:t>
      </w:r>
      <w:r w:rsidR="008406EC">
        <w:rPr>
          <w:rFonts w:ascii="Franklin Gothic Book" w:hAnsi="Franklin Gothic Book" w:cs="Arial"/>
          <w:color w:val="000000" w:themeColor="text1"/>
          <w14:ligatures w14:val="standardContextual"/>
        </w:rPr>
        <w:t xml:space="preserve"> includes a</w:t>
      </w:r>
      <w:r w:rsidR="008406EC" w:rsidRPr="00E271DA">
        <w:rPr>
          <w:rFonts w:ascii="Franklin Gothic Book" w:hAnsi="Franklin Gothic Book" w:cs="Arial"/>
          <w:color w:val="000000" w:themeColor="text1"/>
          <w14:ligatures w14:val="standardContextual"/>
        </w:rPr>
        <w:t>ccounts payable and accounts receivable</w:t>
      </w:r>
      <w:r w:rsidR="008406EC">
        <w:rPr>
          <w:rFonts w:ascii="Franklin Gothic Book" w:hAnsi="Franklin Gothic Book" w:cs="Arial"/>
          <w:color w:val="000000" w:themeColor="text1"/>
          <w14:ligatures w14:val="standardContextual"/>
        </w:rPr>
        <w:t>, b</w:t>
      </w:r>
      <w:r w:rsidR="008406EC" w:rsidRPr="00E271DA">
        <w:rPr>
          <w:rFonts w:ascii="Franklin Gothic Book" w:hAnsi="Franklin Gothic Book" w:cs="Arial"/>
          <w:color w:val="000000" w:themeColor="text1"/>
          <w14:ligatures w14:val="standardContextual"/>
        </w:rPr>
        <w:t>ank statements, deposit slips</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expense reports</w:t>
      </w:r>
      <w:r w:rsidR="008406EC">
        <w:rPr>
          <w:rFonts w:ascii="Franklin Gothic Book" w:hAnsi="Franklin Gothic Book" w:cs="Arial"/>
          <w:color w:val="000000" w:themeColor="text1"/>
          <w14:ligatures w14:val="standardContextual"/>
        </w:rPr>
        <w:t>, i</w:t>
      </w:r>
      <w:r w:rsidR="008406EC" w:rsidRPr="00E271DA">
        <w:rPr>
          <w:rFonts w:ascii="Franklin Gothic Book" w:hAnsi="Franklin Gothic Book" w:cs="Arial"/>
          <w:color w:val="000000" w:themeColor="text1"/>
          <w14:ligatures w14:val="standardContextual"/>
        </w:rPr>
        <w:t>nterim financial statements</w:t>
      </w:r>
      <w:r w:rsidR="008406EC">
        <w:rPr>
          <w:rFonts w:ascii="Franklin Gothic Book" w:hAnsi="Franklin Gothic Book" w:cs="Arial"/>
          <w:color w:val="000000" w:themeColor="text1"/>
          <w14:ligatures w14:val="standardContextual"/>
        </w:rPr>
        <w:t>, g</w:t>
      </w:r>
      <w:r w:rsidR="008406EC" w:rsidRPr="00E271DA">
        <w:rPr>
          <w:rFonts w:ascii="Franklin Gothic Book" w:hAnsi="Franklin Gothic Book" w:cs="Arial"/>
          <w:color w:val="000000" w:themeColor="text1"/>
          <w14:ligatures w14:val="standardContextual"/>
        </w:rPr>
        <w:t>rant records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ash receipts</w:t>
      </w:r>
      <w:r w:rsidR="008406EC">
        <w:rPr>
          <w:rFonts w:ascii="Franklin Gothic Book" w:hAnsi="Franklin Gothic Book" w:cs="Arial"/>
          <w:color w:val="000000" w:themeColor="text1"/>
          <w14:ligatures w14:val="standardContextual"/>
        </w:rPr>
        <w:t>, and 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Three-year storage</w:t>
      </w:r>
      <w:r w:rsidR="008406EC">
        <w:rPr>
          <w:rFonts w:ascii="Franklin Gothic Book" w:hAnsi="Franklin Gothic Book" w:cs="Arial"/>
          <w:b/>
          <w:bCs/>
          <w:color w:val="000000" w:themeColor="text1"/>
          <w14:ligatures w14:val="standardContextual"/>
        </w:rPr>
        <w:t xml:space="preserve"> </w:t>
      </w:r>
      <w:r w:rsidR="008406EC">
        <w:rPr>
          <w:rFonts w:ascii="Franklin Gothic Book" w:hAnsi="Franklin Gothic Book" w:cs="Arial"/>
          <w:color w:val="000000" w:themeColor="text1"/>
          <w14:ligatures w14:val="standardContextual"/>
        </w:rPr>
        <w:t>includes c</w:t>
      </w:r>
      <w:r w:rsidR="008406EC" w:rsidRPr="00E271DA">
        <w:rPr>
          <w:rFonts w:ascii="Franklin Gothic Book" w:hAnsi="Franklin Gothic Book" w:cs="Arial"/>
          <w:color w:val="000000" w:themeColor="text1"/>
          <w14:ligatures w14:val="standardContextual"/>
        </w:rPr>
        <w:t>orrespondence and internal memoranda</w:t>
      </w:r>
      <w:r w:rsidR="008406EC">
        <w:rPr>
          <w:rFonts w:ascii="Franklin Gothic Book" w:hAnsi="Franklin Gothic Book" w:cs="Arial"/>
          <w:color w:val="000000" w:themeColor="text1"/>
          <w14:ligatures w14:val="standardContextual"/>
        </w:rPr>
        <w:t xml:space="preserve"> and b</w:t>
      </w:r>
      <w:r w:rsidR="008406EC" w:rsidRPr="00E271DA">
        <w:rPr>
          <w:rFonts w:ascii="Franklin Gothic Book" w:hAnsi="Franklin Gothic Book" w:cs="Arial"/>
          <w:color w:val="000000" w:themeColor="text1"/>
        </w:rPr>
        <w:t>ank reconciliation reports</w:t>
      </w:r>
      <w:r w:rsidR="008406EC">
        <w:rPr>
          <w:rFonts w:ascii="Franklin Gothic Book" w:hAnsi="Franklin Gothic Book" w:cs="Arial"/>
          <w:color w:val="000000" w:themeColor="text1"/>
        </w:rPr>
        <w:t xml:space="preserve">. </w:t>
      </w:r>
      <w:r w:rsidR="008406EC">
        <w:rPr>
          <w:rFonts w:ascii="Franklin Gothic Book" w:hAnsi="Franklin Gothic Book" w:cs="Arial"/>
          <w:b/>
          <w:bCs/>
          <w:color w:val="000000" w:themeColor="text1"/>
        </w:rPr>
        <w:t>One-year storage</w:t>
      </w:r>
      <w:r w:rsidR="008406EC">
        <w:rPr>
          <w:rFonts w:ascii="Franklin Gothic Book" w:hAnsi="Franklin Gothic Book" w:cs="Arial"/>
          <w:color w:val="000000" w:themeColor="text1"/>
        </w:rPr>
        <w:t xml:space="preserve"> includes routine emails.</w:t>
      </w:r>
    </w:p>
    <w:p w14:paraId="477D61B6" w14:textId="77777777" w:rsidR="005B7FE9" w:rsidRPr="00B337FB" w:rsidRDefault="005B7FE9" w:rsidP="000E5497">
      <w:pPr>
        <w:pStyle w:val="BodyText"/>
        <w:rPr>
          <w:rFonts w:ascii="Franklin Gothic Book" w:hAnsi="Franklin Gothic Book" w:cs="Arial"/>
          <w:b/>
          <w:bCs/>
          <w:color w:val="000000" w:themeColor="text1"/>
          <w:sz w:val="22"/>
          <w:szCs w:val="22"/>
        </w:rPr>
        <w:sectPr w:rsidR="005B7FE9" w:rsidRPr="00B337FB" w:rsidSect="0098685D">
          <w:type w:val="continuous"/>
          <w:pgSz w:w="12240" w:h="15840"/>
          <w:pgMar w:top="720" w:right="720" w:bottom="720" w:left="720" w:header="720" w:footer="454" w:gutter="0"/>
          <w:cols w:space="720"/>
          <w:docGrid w:linePitch="360"/>
        </w:sectPr>
      </w:pPr>
    </w:p>
    <w:p w14:paraId="301A6713" w14:textId="77777777" w:rsidR="00EA6055" w:rsidRPr="00B337FB" w:rsidRDefault="00EA6055" w:rsidP="00EA6055">
      <w:pPr>
        <w:pStyle w:val="BodyText"/>
        <w:jc w:val="both"/>
        <w:rPr>
          <w:rFonts w:ascii="Franklin Gothic Book" w:hAnsi="Franklin Gothic Book" w:cs="Arial"/>
          <w:color w:val="000000" w:themeColor="text1"/>
          <w:sz w:val="22"/>
          <w:szCs w:val="22"/>
        </w:rPr>
        <w:sectPr w:rsidR="00EA6055" w:rsidRPr="00B337FB" w:rsidSect="005B7FE9">
          <w:type w:val="continuous"/>
          <w:pgSz w:w="12240" w:h="15840"/>
          <w:pgMar w:top="720" w:right="720" w:bottom="720" w:left="720" w:header="720" w:footer="454" w:gutter="0"/>
          <w:cols w:num="3" w:space="720" w:equalWidth="0">
            <w:col w:w="3888" w:space="720"/>
            <w:col w:w="2448" w:space="720"/>
            <w:col w:w="3024"/>
          </w:cols>
          <w:docGrid w:linePitch="360"/>
        </w:sectPr>
      </w:pPr>
    </w:p>
    <w:p w14:paraId="5A395106" w14:textId="2918F68F" w:rsidR="00702011" w:rsidRPr="00B337FB" w:rsidRDefault="00702011" w:rsidP="007B3881">
      <w:pPr>
        <w:pStyle w:val="Heading"/>
        <w:rPr>
          <w:szCs w:val="48"/>
        </w:rPr>
      </w:pPr>
      <w:r>
        <w:t>***</w:t>
      </w:r>
      <w:r w:rsidRPr="00B337FB">
        <w:t xml:space="preserve">Active Affiliation Report </w:t>
      </w:r>
      <w:r>
        <w:rPr>
          <w:szCs w:val="48"/>
        </w:rPr>
        <w:t>Due October 31***</w:t>
      </w:r>
    </w:p>
    <w:p w14:paraId="63E6315D" w14:textId="77777777" w:rsidR="00702011" w:rsidRPr="00B337FB" w:rsidRDefault="00702011" w:rsidP="00702011">
      <w:pPr>
        <w:widowControl w:val="0"/>
        <w:jc w:val="both"/>
        <w:rPr>
          <w:rFonts w:ascii="Franklin Gothic Book" w:hAnsi="Franklin Gothic Book" w:cs="Arial"/>
          <w:color w:val="000000" w:themeColor="text1"/>
          <w14:ligatures w14:val="standardContextual"/>
        </w:rPr>
      </w:pPr>
    </w:p>
    <w:p w14:paraId="1100A2FE" w14:textId="77777777" w:rsidR="00702011" w:rsidRDefault="00702011" w:rsidP="00702011">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163"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60799475" w14:textId="77777777" w:rsidR="00702011" w:rsidRDefault="00702011" w:rsidP="00702011">
      <w:pPr>
        <w:widowControl w:val="0"/>
        <w:rPr>
          <w:rFonts w:ascii="Franklin Gothic Book" w:hAnsi="Franklin Gothic Book" w:cs="Arial"/>
          <w:color w:val="000000" w:themeColor="text1"/>
          <w14:ligatures w14:val="standardContextual"/>
        </w:rPr>
      </w:pPr>
    </w:p>
    <w:p w14:paraId="33413076" w14:textId="12038369" w:rsidR="00702011" w:rsidRPr="00440049" w:rsidRDefault="00440049" w:rsidP="00702011">
      <w:pPr>
        <w:widowControl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To upload the files, log into the PTA’s account at </w:t>
      </w:r>
      <w:hyperlink r:id="rId164" w:history="1">
        <w:r w:rsidRPr="00680C48">
          <w:rPr>
            <w:rStyle w:val="Hyperlink"/>
            <w:rFonts w:ascii="Franklin Gothic Book" w:hAnsi="Franklin Gothic Book"/>
            <w:color w:val="000000" w:themeColor="text1"/>
            <w14:ligatures w14:val="standardContextual"/>
          </w:rPr>
          <w:t>npo.Givebacks.com</w:t>
        </w:r>
      </w:hyperlink>
      <w:r>
        <w:rPr>
          <w:rFonts w:ascii="Franklin Gothic Book" w:hAnsi="Franklin Gothic Book" w:cs="Arial"/>
          <w:color w:val="000000" w:themeColor="text1"/>
          <w14:ligatures w14:val="standardContextual"/>
        </w:rPr>
        <w:t>. If you need help creating the account, email Philip Davis at Affiliation@LouisianaPTA.org. Once logged into the dashboard, on the left side menu, select Compliance&gt;</w:t>
      </w:r>
      <w:r w:rsidRPr="00680C48">
        <w:rPr>
          <w:rFonts w:ascii="Franklin Gothic Book" w:hAnsi="Franklin Gothic Book" w:cs="Arial"/>
          <w:color w:val="000000" w:themeColor="text1"/>
          <w14:ligatures w14:val="standardContextual"/>
        </w:rPr>
        <w:t>Submit Forms.</w:t>
      </w:r>
      <w:r>
        <w:rPr>
          <w:rFonts w:ascii="Franklin Gothic Book" w:hAnsi="Franklin Gothic Book" w:cs="Arial"/>
          <w:color w:val="000000" w:themeColor="text1"/>
          <w14:ligatures w14:val="standardContextual"/>
        </w:rPr>
        <w:t xml:space="preserve"> You will then see </w:t>
      </w:r>
      <w:r w:rsidRPr="00680C48">
        <w:rPr>
          <w:rFonts w:ascii="Franklin Gothic Book" w:hAnsi="Franklin Gothic Book" w:cs="Arial"/>
          <w:color w:val="000000" w:themeColor="text1"/>
          <w14:ligatures w14:val="standardContextual"/>
        </w:rPr>
        <w:t>the 7 required forms.</w:t>
      </w:r>
      <w:r>
        <w:rPr>
          <w:rFonts w:ascii="Franklin Gothic Book" w:hAnsi="Franklin Gothic Book" w:cs="Arial"/>
          <w:color w:val="000000" w:themeColor="text1"/>
          <w14:ligatures w14:val="standardContextual"/>
        </w:rPr>
        <w:t xml:space="preserve"> See </w:t>
      </w:r>
      <w:hyperlink r:id="rId165" w:history="1">
        <w:r w:rsidRPr="00B337FB">
          <w:rPr>
            <w:rStyle w:val="Hyperlink"/>
            <w:rFonts w:ascii="Franklin Gothic Book" w:hAnsi="Franklin Gothic Book"/>
            <w:color w:val="000000" w:themeColor="text1"/>
            <w14:ligatures w14:val="standardContextual"/>
          </w:rPr>
          <w:t>LouisianaPTA.org/affiliation</w:t>
        </w:r>
      </w:hyperlink>
      <w:r>
        <w:t xml:space="preserve"> for complete details.</w:t>
      </w:r>
      <w:r w:rsidR="00702011" w:rsidRPr="00B337FB">
        <w:rPr>
          <w:rFonts w:ascii="Franklin Gothic Book" w:hAnsi="Franklin Gothic Book" w:cs="Arial"/>
          <w:color w:val="000000" w:themeColor="text1"/>
          <w14:ligatures w14:val="standardContextual"/>
        </w:rPr>
        <w:t xml:space="preserve"> </w:t>
      </w:r>
    </w:p>
    <w:p w14:paraId="66ECDE2E" w14:textId="77777777" w:rsidR="00702011" w:rsidRPr="00B337FB" w:rsidRDefault="00702011" w:rsidP="00615FFA">
      <w:pPr>
        <w:widowControl w:val="0"/>
        <w:numPr>
          <w:ilvl w:val="0"/>
          <w:numId w:val="101"/>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8147735" w14:textId="77777777" w:rsidR="00702011" w:rsidRPr="00B337FB" w:rsidRDefault="00702011" w:rsidP="00615FFA">
      <w:pPr>
        <w:widowControl w:val="0"/>
        <w:numPr>
          <w:ilvl w:val="0"/>
          <w:numId w:val="101"/>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42E06B2" w14:textId="77777777" w:rsidR="00702011" w:rsidRPr="00B337FB" w:rsidRDefault="00702011" w:rsidP="00615FFA">
      <w:pPr>
        <w:widowControl w:val="0"/>
        <w:numPr>
          <w:ilvl w:val="0"/>
          <w:numId w:val="101"/>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64C3975B" w14:textId="77777777" w:rsidR="00702011" w:rsidRPr="00B337FB" w:rsidRDefault="00702011" w:rsidP="00615FFA">
      <w:pPr>
        <w:widowControl w:val="0"/>
        <w:numPr>
          <w:ilvl w:val="0"/>
          <w:numId w:val="101"/>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E925CD8" w14:textId="77777777" w:rsidR="00702011" w:rsidRPr="00B337FB" w:rsidRDefault="00702011" w:rsidP="00615FFA">
      <w:pPr>
        <w:widowControl w:val="0"/>
        <w:numPr>
          <w:ilvl w:val="0"/>
          <w:numId w:val="101"/>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10009BB2" w14:textId="77777777" w:rsidR="00702011" w:rsidRDefault="00702011" w:rsidP="00615FFA">
      <w:pPr>
        <w:widowControl w:val="0"/>
        <w:numPr>
          <w:ilvl w:val="0"/>
          <w:numId w:val="101"/>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0261AB3F" w14:textId="77777777" w:rsidR="00702011" w:rsidRPr="006F752A" w:rsidRDefault="00702011" w:rsidP="00615FFA">
      <w:pPr>
        <w:widowControl w:val="0"/>
        <w:numPr>
          <w:ilvl w:val="0"/>
          <w:numId w:val="101"/>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F342FEF" w14:textId="77777777" w:rsidR="00783501" w:rsidRDefault="00702011" w:rsidP="00783501">
      <w:pPr>
        <w:pStyle w:val="Heading"/>
        <w:rPr>
          <w:u w:val="none"/>
        </w:rPr>
      </w:pPr>
      <w:r>
        <w:br w:type="column"/>
      </w:r>
      <w:r w:rsidR="00783501" w:rsidRPr="00B337FB">
        <w:lastRenderedPageBreak/>
        <w:t>2025-26 LAPTA Calendar (Subject to Change)</w:t>
      </w:r>
      <w:r w:rsidR="00783501" w:rsidRPr="00B337FB">
        <w:rPr>
          <w:u w:val="none"/>
        </w:rPr>
        <w:t xml:space="preserve"> </w:t>
      </w:r>
    </w:p>
    <w:p w14:paraId="701FCBD2" w14:textId="77777777" w:rsidR="00783501" w:rsidRPr="00B337FB" w:rsidRDefault="00783501" w:rsidP="00783501">
      <w:pPr>
        <w:pStyle w:val="Heading"/>
        <w:rPr>
          <w:sz w:val="22"/>
          <w:szCs w:val="22"/>
        </w:rPr>
      </w:pPr>
      <w:r w:rsidRPr="00B337FB">
        <w:rPr>
          <w:sz w:val="22"/>
          <w:szCs w:val="22"/>
          <w:u w:val="none"/>
        </w:rPr>
        <w:t xml:space="preserve">Visit </w:t>
      </w:r>
      <w:hyperlink r:id="rId166"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0EDB3BFE" w14:textId="77777777" w:rsidR="00783501" w:rsidRPr="00B337FB" w:rsidRDefault="00783501" w:rsidP="00783501">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0B9926C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0D70D61E" w14:textId="77777777" w:rsidR="00783501" w:rsidRDefault="00783501"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t>Schedule one-on-one training with LAPTA to jump start the year (Leader.Develop@LouisianaPTA.org)</w:t>
      </w:r>
    </w:p>
    <w:p w14:paraId="3CD2F71E"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045F18E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167" w:history="1">
        <w:r w:rsidRPr="00B337FB">
          <w:rPr>
            <w:rStyle w:val="Hyperlink"/>
            <w:rFonts w:ascii="Franklin Gothic Book" w:eastAsia="Calibri" w:hAnsi="Franklin Gothic Book"/>
            <w:color w:val="000000" w:themeColor="text1"/>
            <w:sz w:val="22"/>
            <w:szCs w:val="22"/>
          </w:rPr>
          <w:t>LouisianaPTA.org/register</w:t>
        </w:r>
      </w:hyperlink>
    </w:p>
    <w:p w14:paraId="4F4B626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1A0B1FB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37CCE44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168" w:history="1">
        <w:r w:rsidRPr="00B337FB">
          <w:rPr>
            <w:rStyle w:val="Hyperlink"/>
            <w:rFonts w:ascii="Franklin Gothic Book" w:eastAsia="Calibri" w:hAnsi="Franklin Gothic Book"/>
            <w:color w:val="000000" w:themeColor="text1"/>
            <w:sz w:val="22"/>
            <w:szCs w:val="22"/>
          </w:rPr>
          <w:t>LouisianaPTA.org/register</w:t>
        </w:r>
      </w:hyperlink>
    </w:p>
    <w:p w14:paraId="4A5E8376"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t xml:space="preserve">Start working on Active Affiliation Report. See </w:t>
      </w:r>
      <w:hyperlink r:id="rId169"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26E60F86"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62EE505C"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6B8DBA9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73C965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2A604CC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4B6DC7C8"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171"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4D960F8F"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1</w:t>
      </w:r>
      <w:r w:rsidRPr="00D87084">
        <w:rPr>
          <w:rFonts w:ascii="Franklin Gothic Book" w:hAnsi="Franklin Gothic Book"/>
          <w:color w:val="000000" w:themeColor="text1"/>
          <w:sz w:val="22"/>
          <w:szCs w:val="22"/>
        </w:rPr>
        <w:tab/>
        <w:t xml:space="preserve">Review </w:t>
      </w:r>
      <w:hyperlink r:id="rId172"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173"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10DFBADE"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30</w:t>
      </w:r>
      <w:r w:rsidRPr="00D87084">
        <w:rPr>
          <w:rFonts w:ascii="Franklin Gothic Book" w:hAnsi="Franklin Gothic Book"/>
          <w:color w:val="000000" w:themeColor="text1"/>
          <w:sz w:val="22"/>
          <w:szCs w:val="22"/>
        </w:rPr>
        <w:tab/>
        <w:t xml:space="preserve">Submit new membership dues through Givebacks at </w:t>
      </w:r>
      <w:hyperlink r:id="rId174"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721088EC"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7F61C15D"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644401E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6–12</w:t>
      </w:r>
      <w:r w:rsidRPr="00B337FB">
        <w:rPr>
          <w:rFonts w:ascii="Franklin Gothic Book" w:hAnsi="Franklin Gothic Book"/>
          <w:color w:val="000000" w:themeColor="text1"/>
          <w:sz w:val="22"/>
          <w:szCs w:val="22"/>
        </w:rPr>
        <w:tab/>
        <w:t>National Fire Prevention Week</w:t>
      </w:r>
    </w:p>
    <w:p w14:paraId="2009AACD"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t>Deadline for National PTA School of Excellence submissions</w:t>
      </w:r>
    </w:p>
    <w:p w14:paraId="2DEA3093" w14:textId="77777777" w:rsidR="00783501" w:rsidRPr="00D87084" w:rsidRDefault="00783501"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23–31</w:t>
      </w:r>
      <w:r w:rsidRPr="00D87084">
        <w:rPr>
          <w:rFonts w:ascii="Franklin Gothic Book" w:hAnsi="Franklin Gothic Book"/>
          <w:color w:val="000000" w:themeColor="text1"/>
          <w:sz w:val="22"/>
          <w:szCs w:val="22"/>
        </w:rPr>
        <w:tab/>
        <w:t>National Red Ribbon Week; Conduct the LAPTA Safety Poster Contest (</w:t>
      </w:r>
      <w:hyperlink r:id="rId175"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0C56306D"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31</w:t>
      </w:r>
      <w:r w:rsidRPr="00D87084">
        <w:rPr>
          <w:rFonts w:ascii="Franklin Gothic Book" w:hAnsi="Franklin Gothic Book"/>
          <w:color w:val="000000" w:themeColor="text1"/>
          <w:sz w:val="22"/>
          <w:szCs w:val="22"/>
        </w:rPr>
        <w:tab/>
        <w:t xml:space="preserve">Submit new membership dues through Givebacks at </w:t>
      </w:r>
      <w:hyperlink r:id="rId176"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618C81D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r w:rsidRPr="00783501">
        <w:rPr>
          <w:rFonts w:ascii="Franklin Gothic Book" w:hAnsi="Franklin Gothic Book"/>
          <w:color w:val="000000" w:themeColor="text1"/>
          <w:sz w:val="22"/>
          <w:szCs w:val="22"/>
        </w:rPr>
        <w:t>31</w:t>
      </w:r>
      <w:r w:rsidRPr="00B337FB">
        <w:rPr>
          <w:rFonts w:ascii="Franklin Gothic Book" w:hAnsi="Franklin Gothic Book"/>
          <w:b/>
          <w:bCs/>
          <w:color w:val="000000" w:themeColor="text1"/>
          <w:sz w:val="22"/>
          <w:szCs w:val="22"/>
        </w:rPr>
        <w:tab/>
        <w:t xml:space="preserve">Deadline for Active Affiliation Report. See </w:t>
      </w:r>
      <w:hyperlink r:id="rId177"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665DF071"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3CDE090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2D0C18B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Visit </w:t>
      </w:r>
      <w:hyperlink r:id="rId178"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441C3A62" w14:textId="77777777" w:rsidR="00783501"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w:t>
      </w:r>
      <w:r>
        <w:rPr>
          <w:rFonts w:ascii="Franklin Gothic Book" w:hAnsi="Franklin Gothic Book"/>
          <w:color w:val="000000" w:themeColor="text1"/>
          <w:sz w:val="22"/>
          <w:szCs w:val="22"/>
        </w:rPr>
        <w:tab/>
        <w:t xml:space="preserve">Deadline to submit Safety Poster Entries to LAPTA at </w:t>
      </w:r>
      <w:hyperlink r:id="rId179"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09F893A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0451D2D"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11</w:t>
      </w:r>
      <w:r w:rsidRPr="00B337FB">
        <w:rPr>
          <w:rFonts w:ascii="Franklin Gothic Book" w:hAnsi="Franklin Gothic Book"/>
          <w:color w:val="000000" w:themeColor="text1"/>
          <w:sz w:val="22"/>
          <w:szCs w:val="22"/>
        </w:rPr>
        <w:tab/>
        <w:t>Veterans Day</w:t>
      </w:r>
    </w:p>
    <w:p w14:paraId="167D00F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16</w:t>
      </w:r>
      <w:r w:rsidRPr="00B337FB">
        <w:rPr>
          <w:rFonts w:ascii="Franklin Gothic Book" w:hAnsi="Franklin Gothic Book"/>
          <w:color w:val="000000" w:themeColor="text1"/>
          <w:sz w:val="22"/>
          <w:szCs w:val="22"/>
        </w:rPr>
        <w:tab/>
        <w:t xml:space="preserve">Reflections Theme Contest Submission deadline. See </w:t>
      </w:r>
      <w:hyperlink r:id="rId180"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49AF7B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81"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581E2E9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2"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8EDAA5A" w14:textId="77777777" w:rsidR="00783501" w:rsidRPr="00B337FB" w:rsidRDefault="00783501" w:rsidP="00783501">
      <w:pPr>
        <w:widowControl w:val="0"/>
        <w:tabs>
          <w:tab w:val="left" w:pos="900"/>
        </w:tabs>
        <w:rPr>
          <w:rFonts w:ascii="Franklin Gothic Book" w:eastAsia="Times New Roman" w:hAnsi="Franklin Gothic Book" w:cs="Times New Roman"/>
          <w:b/>
          <w:bCs/>
          <w:color w:val="000000" w:themeColor="text1"/>
          <w:lang w:bidi="ar-SA"/>
        </w:rPr>
      </w:pPr>
    </w:p>
    <w:p w14:paraId="70ACF63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366E8CAC"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LAPTA Literacy Grant and LAPTA Reflections Theme Search winners announced.</w:t>
      </w:r>
    </w:p>
    <w:p w14:paraId="4A17838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8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31D416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1463268C"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3ACA94B1"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08B70DE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4"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19C912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1E79A79D"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3C20041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33496F7F"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17</w:t>
      </w:r>
      <w:r w:rsidRPr="00B337FB">
        <w:rPr>
          <w:rFonts w:ascii="Franklin Gothic Book" w:hAnsi="Franklin Gothic Book"/>
          <w:color w:val="000000" w:themeColor="text1"/>
          <w:sz w:val="22"/>
          <w:szCs w:val="22"/>
        </w:rPr>
        <w:tab/>
        <w:t>National PTA Founders’ Day (1897) and Mardi Gras Day</w:t>
      </w:r>
    </w:p>
    <w:p w14:paraId="23473B1F"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EB3E1E2" w14:textId="77777777" w:rsidR="00783501" w:rsidRPr="00B337FB" w:rsidRDefault="00783501" w:rsidP="00783501">
      <w:pPr>
        <w:tabs>
          <w:tab w:val="left" w:pos="900"/>
        </w:tabs>
        <w:rPr>
          <w:rFonts w:ascii="Franklin Gothic Book" w:eastAsia="Times New Roman" w:hAnsi="Franklin Gothic Book" w:cs="Times New Roman"/>
          <w:b/>
          <w:bCs/>
          <w:color w:val="000000" w:themeColor="text1"/>
          <w:lang w:bidi="ar-SA"/>
        </w:rPr>
      </w:pPr>
    </w:p>
    <w:p w14:paraId="55EDA23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1874453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2-4</w:t>
      </w:r>
      <w:r w:rsidRPr="00B337FB">
        <w:rPr>
          <w:rFonts w:ascii="Franklin Gothic Book" w:hAnsi="Franklin Gothic Book"/>
          <w:color w:val="000000" w:themeColor="text1"/>
          <w:sz w:val="22"/>
          <w:szCs w:val="22"/>
        </w:rPr>
        <w:tab/>
        <w:t>National PTA Legislative Convention (LegCon)</w:t>
      </w:r>
    </w:p>
    <w:p w14:paraId="3F8F00EE"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86"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6C2370AB"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Pr="00B337FB">
        <w:rPr>
          <w:rFonts w:ascii="Franklin Gothic Book" w:hAnsi="Franklin Gothic Book"/>
          <w:color w:val="000000" w:themeColor="text1"/>
          <w:sz w:val="22"/>
          <w:szCs w:val="22"/>
        </w:rPr>
        <w:tab/>
        <w:t>LAPTA Reflections Program winners announced.</w:t>
      </w:r>
    </w:p>
    <w:p w14:paraId="26A63188" w14:textId="77777777" w:rsidR="00783501" w:rsidRPr="00B337FB" w:rsidRDefault="00783501"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50C6E6F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997E3FA" w14:textId="77777777" w:rsidR="00783501" w:rsidRDefault="00783501" w:rsidP="00783501">
      <w:pPr>
        <w:tabs>
          <w:tab w:val="left" w:pos="900"/>
        </w:tabs>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5311E1E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701382E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to PTAs; </w:t>
      </w:r>
      <w:r w:rsidRPr="00B337FB">
        <w:rPr>
          <w:rFonts w:ascii="Franklin Gothic Book" w:hAnsi="Franklin Gothic Book"/>
          <w:color w:val="000000" w:themeColor="text1"/>
          <w:sz w:val="22"/>
          <w:szCs w:val="22"/>
        </w:rPr>
        <w:t>Transition time and planning for the year ahead</w:t>
      </w:r>
    </w:p>
    <w:p w14:paraId="3790BB2B"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46693AC2" w14:textId="77777777" w:rsidR="00783501" w:rsidRPr="00B337FB" w:rsidRDefault="00783501"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4E00120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 xml:space="preserve"> 30</w:t>
      </w:r>
      <w:r w:rsidRPr="00B337FB">
        <w:rPr>
          <w:rFonts w:ascii="Franklin Gothic Book" w:hAnsi="Franklin Gothic Book"/>
          <w:color w:val="000000" w:themeColor="text1"/>
          <w:sz w:val="22"/>
          <w:szCs w:val="22"/>
        </w:rPr>
        <w:tab/>
        <w:t xml:space="preserve">Submit new membership dues at </w:t>
      </w:r>
      <w:hyperlink r:id="rId18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3C0391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305AD0B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2705E08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to PTAs; </w:t>
      </w:r>
      <w:r w:rsidRPr="00B337FB">
        <w:rPr>
          <w:rFonts w:ascii="Franklin Gothic Book" w:hAnsi="Franklin Gothic Book"/>
          <w:color w:val="000000" w:themeColor="text1"/>
          <w:sz w:val="22"/>
          <w:szCs w:val="22"/>
        </w:rPr>
        <w:t>Transition time and planning for the year ahead</w:t>
      </w:r>
    </w:p>
    <w:p w14:paraId="2782C7E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4-8</w:t>
      </w:r>
      <w:r w:rsidRPr="00B337FB">
        <w:rPr>
          <w:rFonts w:ascii="Franklin Gothic Book" w:hAnsi="Franklin Gothic Book"/>
          <w:color w:val="000000" w:themeColor="text1"/>
          <w:sz w:val="22"/>
          <w:szCs w:val="22"/>
        </w:rPr>
        <w:tab/>
        <w:t>Teacher Appreciation Week</w:t>
      </w:r>
    </w:p>
    <w:p w14:paraId="5F3A9E6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Register new 2026-27 officers at </w:t>
      </w:r>
      <w:hyperlink r:id="rId189"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6DB16C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9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E05AFD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3B37223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4D27AB69" w14:textId="32480397" w:rsidR="00783501" w:rsidRPr="00B337FB" w:rsidRDefault="00E263E2"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18-21</w:t>
      </w:r>
      <w:r w:rsidR="00783501" w:rsidRPr="00B337FB">
        <w:rPr>
          <w:rFonts w:ascii="Franklin Gothic Book" w:hAnsi="Franklin Gothic Book"/>
          <w:color w:val="000000" w:themeColor="text1"/>
          <w:sz w:val="22"/>
          <w:szCs w:val="22"/>
        </w:rPr>
        <w:tab/>
        <w:t>Join LAPTA at the National PTA Convention in Pittsburg, PA.</w:t>
      </w:r>
    </w:p>
    <w:p w14:paraId="05E7AD6B" w14:textId="77777777" w:rsidR="00783501"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t xml:space="preserve">2025-26 </w:t>
      </w:r>
      <w:proofErr w:type="gramStart"/>
      <w:r w:rsidRPr="00B337FB">
        <w:rPr>
          <w:rFonts w:ascii="Franklin Gothic Book" w:hAnsi="Franklin Gothic Book"/>
          <w:color w:val="000000" w:themeColor="text1"/>
          <w:sz w:val="22"/>
          <w:szCs w:val="22"/>
        </w:rPr>
        <w:t>officer</w:t>
      </w:r>
      <w:proofErr w:type="gramEnd"/>
      <w:r w:rsidRPr="00B337FB">
        <w:rPr>
          <w:rFonts w:ascii="Franklin Gothic Book" w:hAnsi="Franklin Gothic Book"/>
          <w:color w:val="000000" w:themeColor="text1"/>
          <w:sz w:val="22"/>
          <w:szCs w:val="22"/>
        </w:rPr>
        <w:t xml:space="preserve"> terms end. Register new officers at </w:t>
      </w:r>
      <w:hyperlink r:id="rId191"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2BD7C5F9" w14:textId="23F4A648" w:rsidR="00095EA6" w:rsidRPr="00B337FB" w:rsidRDefault="00095EA6" w:rsidP="00783501">
      <w:pPr>
        <w:pStyle w:val="Heading"/>
        <w:rPr>
          <w:sz w:val="20"/>
          <w:szCs w:val="20"/>
        </w:rPr>
      </w:pPr>
      <w:r w:rsidRPr="00B337FB">
        <w:rPr>
          <w:rFonts w:cs="Arial"/>
          <w:sz w:val="22"/>
          <w:szCs w:val="22"/>
        </w:rPr>
        <w:br w:type="page"/>
      </w:r>
    </w:p>
    <w:p w14:paraId="4F34AD4E" w14:textId="1A3D4FD3" w:rsidR="006F28DC" w:rsidRPr="00B337FB" w:rsidRDefault="00BC7F7F" w:rsidP="007B3881">
      <w:pPr>
        <w:pStyle w:val="Heading"/>
      </w:pPr>
      <w:r w:rsidRPr="00B337FB">
        <w:lastRenderedPageBreak/>
        <w:t xml:space="preserve">Sample </w:t>
      </w:r>
      <w:r w:rsidR="00E07E69" w:rsidRPr="00B337FB">
        <w:t>A</w:t>
      </w:r>
      <w:r w:rsidRPr="00B337FB">
        <w:t>genda</w:t>
      </w:r>
    </w:p>
    <w:p w14:paraId="32E9736F" w14:textId="77777777" w:rsidR="006F28DC" w:rsidRPr="00B337FB" w:rsidRDefault="006F28DC"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B337FB" w:rsidRDefault="006F28DC"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Meeting </w:t>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768E667A" w14:textId="77777777" w:rsidR="006F28DC" w:rsidRPr="00B337FB" w:rsidRDefault="006F28D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2161" behindDoc="0" locked="0" layoutInCell="1" allowOverlap="1" wp14:anchorId="04A091B6" wp14:editId="614A5D80">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EA4AE4A" id="Straight Connector 2058253815" o:spid="_x0000_s1026" style="position:absolute;z-index:2516521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 xml:space="preserve">January 19, 2023 </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660157214"/>
              <w:placeholder>
                <w:docPart w:val="6DF46EF138FD472BA9AE6707ACFC1C1D"/>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4FFE4F7B" w14:textId="77777777" w:rsidR="006F28DC" w:rsidRPr="00B337FB" w:rsidRDefault="006F28DC" w:rsidP="000E5497">
      <w:pPr>
        <w:widowControl w:val="0"/>
        <w:jc w:val="right"/>
        <w:rPr>
          <w:rFonts w:ascii="Franklin Gothic Book" w:hAnsi="Franklin Gothic Book" w:cs="Arial"/>
          <w:color w:val="000000" w:themeColor="text1"/>
          <w:sz w:val="10"/>
          <w14:ligatures w14:val="standardContextual"/>
        </w:rPr>
      </w:pPr>
    </w:p>
    <w:p w14:paraId="6A3BF095" w14:textId="461A9D50" w:rsidR="006F28DC"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1951663957"/>
          <w:placeholder>
            <w:docPart w:val="12AA8D241A1B483EAE5FE6E099FD70CA"/>
          </w:placeholder>
          <w15:appearance w15:val="hidden"/>
        </w:sdtPr>
        <w:sdtContent>
          <w:r w:rsidR="006F28DC"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F28DC" w:rsidRPr="00B337FB">
            <w:rPr>
              <w:rFonts w:ascii="Franklin Gothic Book" w:hAnsi="Franklin Gothic Book" w:cs="Arial"/>
              <w:b/>
              <w:color w:val="000000" w:themeColor="text1"/>
              <w14:ligatures w14:val="standardContextual"/>
            </w:rPr>
            <w:t xml:space="preserve"> Members:</w:t>
          </w:r>
        </w:sdtContent>
      </w:sdt>
      <w:r w:rsidR="006F28DC" w:rsidRPr="00B337FB">
        <w:rPr>
          <w:rFonts w:ascii="Franklin Gothic Book" w:hAnsi="Franklin Gothic Book" w:cs="Arial"/>
          <w:b/>
          <w:color w:val="000000" w:themeColor="text1"/>
          <w14:ligatures w14:val="standardContextual"/>
        </w:rPr>
        <w:t xml:space="preserve"> </w:t>
      </w:r>
    </w:p>
    <w:p w14:paraId="1889683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6A70930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7BC6179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p>
    <w:p w14:paraId="7984BD38" w14:textId="2C94D391" w:rsidR="006F28DC" w:rsidRPr="00B337FB" w:rsidRDefault="006F28DC"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745C0FC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Beautification</w:t>
      </w:r>
      <w:r w:rsidRPr="00B337FB">
        <w:rPr>
          <w:rFonts w:ascii="Franklin Gothic Book" w:hAnsi="Franklin Gothic Book" w:cs="Arial"/>
          <w:color w:val="000000" w:themeColor="text1"/>
          <w14:ligatures w14:val="standardContextual"/>
        </w:rPr>
        <w:t>: Bessy</w:t>
      </w:r>
    </w:p>
    <w:p w14:paraId="0AD6C1B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6BD2D475" w14:textId="45FE0FB4"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3400DD">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Uniforms</w:t>
      </w:r>
      <w:r w:rsidRPr="00B337FB">
        <w:rPr>
          <w:rFonts w:ascii="Franklin Gothic Book" w:hAnsi="Franklin Gothic Book" w:cs="Arial"/>
          <w:color w:val="000000" w:themeColor="text1"/>
          <w14:ligatures w14:val="standardContextual"/>
        </w:rPr>
        <w:t>: Caroline</w:t>
      </w:r>
    </w:p>
    <w:p w14:paraId="122D8F2F"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Grants &amp; Awards</w:t>
      </w:r>
      <w:r w:rsidRPr="00B337FB">
        <w:rPr>
          <w:rFonts w:ascii="Franklin Gothic Book" w:hAnsi="Franklin Gothic Book" w:cs="Arial"/>
          <w:color w:val="000000" w:themeColor="text1"/>
          <w14:ligatures w14:val="standardContextual"/>
        </w:rPr>
        <w:t xml:space="preserve">: Christie </w:t>
      </w:r>
    </w:p>
    <w:p w14:paraId="78DAA928"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Room Mom</w:t>
      </w:r>
      <w:r w:rsidRPr="00B337FB">
        <w:rPr>
          <w:rFonts w:ascii="Franklin Gothic Book" w:hAnsi="Franklin Gothic Book" w:cs="Arial"/>
          <w:color w:val="000000" w:themeColor="text1"/>
          <w14:ligatures w14:val="standardContextual"/>
        </w:rPr>
        <w:t>: Kristy</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Teacher Rep</w:t>
      </w:r>
      <w:r w:rsidRPr="00B337FB">
        <w:rPr>
          <w:rFonts w:ascii="Franklin Gothic Book" w:hAnsi="Franklin Gothic Book" w:cs="Arial"/>
          <w:color w:val="000000" w:themeColor="text1"/>
          <w14:ligatures w14:val="standardContextual"/>
        </w:rPr>
        <w:t xml:space="preserve">: Erin, Sarah </w:t>
      </w:r>
    </w:p>
    <w:p w14:paraId="77984E60"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Reflections Program</w:t>
      </w:r>
      <w:r w:rsidRPr="00B337FB">
        <w:rPr>
          <w:rFonts w:ascii="Franklin Gothic Book" w:hAnsi="Franklin Gothic Book" w:cs="Arial"/>
          <w:color w:val="000000" w:themeColor="text1"/>
          <w14:ligatures w14:val="standardContextual"/>
        </w:rPr>
        <w:t xml:space="preserve">: Amy </w:t>
      </w:r>
    </w:p>
    <w:p w14:paraId="2903B9FA"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p>
    <w:p w14:paraId="0F028477"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2162" behindDoc="0" locked="0" layoutInCell="1" allowOverlap="1" wp14:anchorId="46028CC4" wp14:editId="7CF1DFCC">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07EC9FC" id="Straight Connector 1548642762" o:spid="_x0000_s1026" style="position:absolute;z-index:2516521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B337FB" w:rsidRDefault="006F28D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The PTA </w:t>
      </w:r>
      <w:r w:rsidRPr="00B337FB">
        <w:rPr>
          <w:rFonts w:ascii="Franklin Gothic Book" w:eastAsia="Arial-BoldMT" w:hAnsi="Franklin Gothic Book" w:cs="Arial"/>
          <w:color w:val="000000" w:themeColor="text1"/>
          <w:lang w:bidi="ar-SA"/>
          <w14:ligatures w14:val="standardContextual"/>
        </w:rPr>
        <w:t>Mission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1D2DA551"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BDCBA"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Secretary’s Report – Minutes</w:t>
      </w:r>
      <w:r w:rsidRPr="00B337FB">
        <w:rPr>
          <w:rFonts w:ascii="Franklin Gothic Book" w:hAnsi="Franklin Gothic Book" w:cs="Arial"/>
          <w:color w:val="000000" w:themeColor="text1"/>
          <w14:ligatures w14:val="standardContextual"/>
        </w:rPr>
        <w:tab/>
        <w:t>Stephanie</w:t>
      </w:r>
    </w:p>
    <w:p w14:paraId="5CBFD6A3"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Treasurer’s Report – Budget Review; Bank Balance: </w:t>
      </w:r>
      <w:r w:rsidRPr="00B337FB">
        <w:rPr>
          <w:rFonts w:ascii="Franklin Gothic Book" w:hAnsi="Franklin Gothic Book" w:cs="Arial"/>
          <w:color w:val="000000" w:themeColor="text1"/>
          <w:u w:val="single"/>
          <w14:ligatures w14:val="standardContextual"/>
        </w:rPr>
        <w:t xml:space="preserve">$ ##,### </w:t>
      </w:r>
      <w:r w:rsidRPr="00B337FB">
        <w:rPr>
          <w:rFonts w:ascii="Franklin Gothic Book" w:hAnsi="Franklin Gothic Book" w:cs="Arial"/>
          <w:color w:val="000000" w:themeColor="text1"/>
          <w14:ligatures w14:val="standardContextual"/>
        </w:rPr>
        <w:tab/>
        <w:t>Carolyn</w:t>
      </w:r>
    </w:p>
    <w:p w14:paraId="469A09D9" w14:textId="77777777" w:rsidR="006F28DC" w:rsidRPr="00B337FB" w:rsidRDefault="006F28DC"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President’s Report –</w:t>
      </w:r>
      <w:r w:rsidRPr="00B337FB">
        <w:rPr>
          <w:rFonts w:ascii="Franklin Gothic Book" w:hAnsi="Franklin Gothic Book" w:cs="Arial"/>
          <w:color w:val="000000" w:themeColor="text1"/>
          <w14:ligatures w14:val="standardContextual"/>
        </w:rPr>
        <w:tab/>
        <w:t>Tera</w:t>
      </w:r>
    </w:p>
    <w:p w14:paraId="1E78B37C" w14:textId="70053BF0"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 xml:space="preserve">Library Movie Night; </w:t>
      </w:r>
      <w:r w:rsidR="00055A3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lime date</w:t>
      </w:r>
      <w:r w:rsidR="00055A3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Bring-a-Buddy Breakfast; teacher treat day note</w:t>
      </w:r>
    </w:p>
    <w:p w14:paraId="178A53DF"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30C051DA"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Principal’s Report</w:t>
      </w:r>
      <w:r w:rsidRPr="00B337FB">
        <w:rPr>
          <w:rFonts w:ascii="Franklin Gothic Book" w:hAnsi="Franklin Gothic Book" w:cs="Arial"/>
          <w:color w:val="000000" w:themeColor="text1"/>
        </w:rPr>
        <w:tab/>
        <w:t>Mrs. Welch</w:t>
      </w:r>
    </w:p>
    <w:p w14:paraId="5D10E8BE"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6CBDA4FA"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426EF080"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350D24B5"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54461529"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FA6A4D5"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70E382C"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578DE40C"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7972880F"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 Committee</w:t>
      </w:r>
      <w:r w:rsidRPr="00B337FB">
        <w:rPr>
          <w:rFonts w:ascii="Franklin Gothic Book" w:hAnsi="Franklin Gothic Book" w:cs="Arial"/>
          <w:color w:val="000000" w:themeColor="text1"/>
        </w:rPr>
        <w:tab/>
        <w:t>Amy</w:t>
      </w:r>
    </w:p>
    <w:p w14:paraId="39DA9046"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10DDABC5"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Caroline</w:t>
      </w:r>
    </w:p>
    <w:p w14:paraId="23134BFB" w14:textId="77777777" w:rsidR="006F28DC" w:rsidRPr="00B337FB" w:rsidRDefault="006F28DC" w:rsidP="00615FFA">
      <w:pPr>
        <w:widowControl w:val="0"/>
        <w:numPr>
          <w:ilvl w:val="0"/>
          <w:numId w:val="7"/>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3656A47E" w14:textId="77777777" w:rsidR="006F28DC" w:rsidRPr="00B337FB" w:rsidRDefault="006F28DC" w:rsidP="00615FFA">
      <w:pPr>
        <w:widowControl w:val="0"/>
        <w:numPr>
          <w:ilvl w:val="0"/>
          <w:numId w:val="7"/>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34F1341D"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24691B2C" w14:textId="47F49691" w:rsidR="006F28DC" w:rsidRPr="00B337FB" w:rsidRDefault="006F28DC" w:rsidP="00615FFA">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6F442A44"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p>
    <w:p w14:paraId="25167741" w14:textId="77777777" w:rsidR="006F28DC" w:rsidRPr="00B337FB" w:rsidRDefault="006F28DC"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69E9B886" w14:textId="62AB7244"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23-26</w:t>
      </w:r>
      <w:r w:rsidRPr="00B337FB">
        <w:rPr>
          <w:rFonts w:ascii="Franklin Gothic Book" w:eastAsiaTheme="minorHAnsi" w:hAnsi="Franklin Gothic Book" w:cs="Arial"/>
          <w:color w:val="000000" w:themeColor="text1"/>
          <w:lang w:bidi="ar-SA"/>
        </w:rPr>
        <w:tab/>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p>
    <w:p w14:paraId="4658EA8F" w14:textId="5922EE98"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31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Dominos </w:t>
      </w:r>
      <w:r w:rsidR="00FD1D18" w:rsidRPr="00B337FB">
        <w:rPr>
          <w:rFonts w:ascii="Franklin Gothic Book" w:eastAsiaTheme="minorHAnsi" w:hAnsi="Franklin Gothic Book" w:cs="Arial"/>
          <w:color w:val="000000" w:themeColor="text1"/>
          <w:lang w:bidi="ar-SA"/>
        </w:rPr>
        <w:t>N</w:t>
      </w:r>
      <w:r w:rsidRPr="00B337FB">
        <w:rPr>
          <w:rFonts w:ascii="Franklin Gothic Book" w:eastAsiaTheme="minorHAnsi" w:hAnsi="Franklin Gothic Book" w:cs="Arial"/>
          <w:color w:val="000000" w:themeColor="text1"/>
          <w:lang w:bidi="ar-SA"/>
        </w:rPr>
        <w:t>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p>
    <w:p w14:paraId="5C2B4FC8" w14:textId="77777777" w:rsidR="006F28DC" w:rsidRPr="00B337FB" w:rsidRDefault="006F28DC"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1D7D01AF" w14:textId="7EA4FE26" w:rsidR="002C0787" w:rsidRPr="00B337FB" w:rsidRDefault="002C0787"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p>
    <w:p w14:paraId="5FB64F5E" w14:textId="6A1340DF" w:rsidR="002C0787" w:rsidRPr="00B337FB" w:rsidRDefault="002C0787" w:rsidP="000E5497">
      <w:pPr>
        <w:widowControl w:val="0"/>
        <w:rPr>
          <w:rFonts w:ascii="Franklin Gothic Book" w:hAnsi="Franklin Gothic Book" w:cs="Arial"/>
          <w:b/>
          <w:bCs/>
          <w:color w:val="000000" w:themeColor="text1"/>
          <w:sz w:val="40"/>
          <w:szCs w:val="40"/>
        </w:rPr>
      </w:pPr>
    </w:p>
    <w:p w14:paraId="2D8F7E46"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F4E873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A653C7A" w14:textId="77777777" w:rsidR="00592748" w:rsidRPr="00B337FB" w:rsidRDefault="00592748">
      <w:pPr>
        <w:rPr>
          <w:rFonts w:ascii="Franklin Gothic Book" w:eastAsiaTheme="majorEastAsia" w:hAnsi="Franklin Gothic Book" w:cs="Segoe UI"/>
          <w:b/>
          <w:bCs/>
          <w:color w:val="000000" w:themeColor="text1"/>
          <w:sz w:val="32"/>
          <w:szCs w:val="32"/>
          <w:u w:val="single"/>
        </w:rPr>
      </w:pPr>
      <w:bookmarkStart w:id="46" w:name="samplemin"/>
      <w:bookmarkEnd w:id="46"/>
      <w:r w:rsidRPr="00B337FB">
        <w:rPr>
          <w:rFonts w:ascii="Franklin Gothic Book" w:hAnsi="Franklin Gothic Book"/>
          <w:color w:val="000000" w:themeColor="text1"/>
        </w:rPr>
        <w:br w:type="page"/>
      </w:r>
    </w:p>
    <w:p w14:paraId="700FBD36" w14:textId="2C282020" w:rsidR="002C0787" w:rsidRPr="00B337FB" w:rsidRDefault="00BC7F7F" w:rsidP="007B3881">
      <w:pPr>
        <w:pStyle w:val="Heading"/>
      </w:pPr>
      <w:r w:rsidRPr="00B337FB">
        <w:lastRenderedPageBreak/>
        <w:t xml:space="preserve">Sample </w:t>
      </w:r>
      <w:r w:rsidR="00E07E69" w:rsidRPr="00B337FB">
        <w:t>M</w:t>
      </w:r>
      <w:r w:rsidRPr="00B337FB">
        <w:t>inutes</w:t>
      </w:r>
    </w:p>
    <w:p w14:paraId="0B30D620" w14:textId="77777777" w:rsidR="00490DFB" w:rsidRPr="00B337FB" w:rsidRDefault="00490DFB" w:rsidP="000E5497">
      <w:pPr>
        <w:widowControl w:val="0"/>
        <w:jc w:val="center"/>
        <w:rPr>
          <w:rFonts w:ascii="Franklin Gothic Book" w:hAnsi="Franklin Gothic Book" w:cs="Arial"/>
          <w:b/>
          <w:bCs/>
          <w:color w:val="000000" w:themeColor="text1"/>
          <w:sz w:val="28"/>
          <w:szCs w:val="28"/>
        </w:rPr>
      </w:pPr>
    </w:p>
    <w:p w14:paraId="26DAA852" w14:textId="2B80D669" w:rsidR="002C0787" w:rsidRPr="00B337FB" w:rsidRDefault="002C0787" w:rsidP="000E5497">
      <w:pPr>
        <w:widowControl w:val="0"/>
        <w:jc w:val="center"/>
        <w:rPr>
          <w:rFonts w:ascii="Franklin Gothic Book" w:hAnsi="Franklin Gothic Book" w:cs="Arial"/>
          <w:b/>
          <w:bCs/>
          <w:color w:val="000000" w:themeColor="text1"/>
          <w:sz w:val="28"/>
          <w:szCs w:val="28"/>
        </w:rPr>
      </w:pPr>
      <w:r w:rsidRPr="00B337FB">
        <w:rPr>
          <w:rFonts w:ascii="Franklin Gothic Book" w:hAnsi="Franklin Gothic Book" w:cs="Arial"/>
          <w:b/>
          <w:bCs/>
          <w:color w:val="000000" w:themeColor="text1"/>
          <w:sz w:val="28"/>
          <w:szCs w:val="28"/>
        </w:rPr>
        <w:t xml:space="preserve">ABC PTA </w:t>
      </w:r>
      <w:r w:rsidR="00F51227" w:rsidRPr="00B337FB">
        <w:rPr>
          <w:rFonts w:ascii="Franklin Gothic Book" w:hAnsi="Franklin Gothic Book" w:cs="Arial"/>
          <w:b/>
          <w:bCs/>
          <w:color w:val="000000" w:themeColor="text1"/>
          <w:sz w:val="28"/>
          <w:szCs w:val="28"/>
        </w:rPr>
        <w:t>Board</w:t>
      </w:r>
      <w:r w:rsidRPr="00B337FB">
        <w:rPr>
          <w:rFonts w:ascii="Franklin Gothic Book" w:hAnsi="Franklin Gothic Book" w:cs="Arial"/>
          <w:b/>
          <w:bCs/>
          <w:color w:val="000000" w:themeColor="text1"/>
          <w:sz w:val="28"/>
          <w:szCs w:val="28"/>
        </w:rPr>
        <w:t xml:space="preserve"> of Directors Meeting</w:t>
      </w:r>
    </w:p>
    <w:p w14:paraId="2D781440" w14:textId="7B3B5D38"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November 12, 20</w:t>
      </w:r>
      <w:r w:rsidR="00E10AB2" w:rsidRPr="00B337FB">
        <w:rPr>
          <w:rFonts w:ascii="Franklin Gothic Book" w:hAnsi="Franklin Gothic Book" w:cs="Arial"/>
          <w:color w:val="000000" w:themeColor="text1"/>
          <w:sz w:val="24"/>
          <w:szCs w:val="24"/>
        </w:rPr>
        <w:t>22</w:t>
      </w:r>
    </w:p>
    <w:p w14:paraId="72ADB982" w14:textId="77777777"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ABC Faculty Lounge</w:t>
      </w:r>
    </w:p>
    <w:p w14:paraId="0DB29D67" w14:textId="77777777" w:rsidR="002C0787" w:rsidRPr="00B337FB" w:rsidRDefault="002C0787" w:rsidP="000E5497">
      <w:pPr>
        <w:widowControl w:val="0"/>
        <w:jc w:val="both"/>
        <w:rPr>
          <w:rFonts w:ascii="Franklin Gothic Book" w:hAnsi="Franklin Gothic Book" w:cs="Arial"/>
          <w:color w:val="000000" w:themeColor="text1"/>
        </w:rPr>
      </w:pPr>
    </w:p>
    <w:p w14:paraId="184D1E8F" w14:textId="5BCDB182"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President </w:t>
      </w:r>
      <w:r w:rsidR="00E07E69" w:rsidRPr="00B337FB">
        <w:rPr>
          <w:rFonts w:ascii="Franklin Gothic Book" w:hAnsi="Franklin Gothic Book" w:cs="Arial"/>
          <w:color w:val="000000" w:themeColor="text1"/>
        </w:rPr>
        <w:t>Julie Snow</w:t>
      </w:r>
      <w:r w:rsidRPr="00B337FB">
        <w:rPr>
          <w:rFonts w:ascii="Franklin Gothic Book" w:hAnsi="Franklin Gothic Book" w:cs="Arial"/>
          <w:color w:val="000000" w:themeColor="text1"/>
        </w:rPr>
        <w:t xml:space="preserve"> opened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meeting at 9:03 a.m.</w:t>
      </w:r>
    </w:p>
    <w:p w14:paraId="619A18E2" w14:textId="768BCE6D"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PTA Mission read by </w:t>
      </w:r>
      <w:r w:rsidR="00E07E69" w:rsidRPr="00B337FB">
        <w:rPr>
          <w:rFonts w:ascii="Franklin Gothic Book" w:hAnsi="Franklin Gothic Book" w:cs="Arial"/>
          <w:color w:val="000000" w:themeColor="text1"/>
        </w:rPr>
        <w:t>Sarah Gallup.</w:t>
      </w:r>
    </w:p>
    <w:p w14:paraId="6FB97422"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See the attached roster. A quorum was established. </w:t>
      </w:r>
    </w:p>
    <w:p w14:paraId="38A93AFB"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Minutes</w:t>
      </w:r>
      <w:r w:rsidRPr="00B337FB">
        <w:rPr>
          <w:rFonts w:ascii="Franklin Gothic Book" w:hAnsi="Franklin Gothic Book" w:cs="Arial"/>
          <w:color w:val="000000" w:themeColor="text1"/>
        </w:rPr>
        <w:t xml:space="preserve">: The minutes from 10/12/22 were dispersed by Secretary Beth Cleveland and approved as read. </w:t>
      </w:r>
    </w:p>
    <w:p w14:paraId="4F48881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xml:space="preserve">: The XYZ Bank account balance is $#,###. The dispersed budget and reconciliation reports were reviewed and filed. Treasurer Catherine Tully filed IRS taxes on 10/4/22. </w:t>
      </w:r>
    </w:p>
    <w:p w14:paraId="2C9AFE68" w14:textId="0B852203"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xml:space="preserve">: The Lunch &amp; Learn for Family Engagement on 11/20/22 will have the LA Children’s Advocacy Group to speak about students’ reading skills. The Macho Taco food truck will be there. </w:t>
      </w:r>
    </w:p>
    <w:p w14:paraId="511E99E5" w14:textId="46216E64" w:rsidR="002C0787" w:rsidRDefault="002C0787" w:rsidP="00FB3FC4">
      <w:pPr>
        <w:widowControl w:val="0"/>
        <w:spacing w:after="8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Tamika Anderson and seconded to create a </w:t>
      </w:r>
      <w:r w:rsidR="00FB3FC4" w:rsidRPr="00B337FB">
        <w:rPr>
          <w:rFonts w:ascii="Franklin Gothic Book" w:hAnsi="Franklin Gothic Book" w:cs="Arial"/>
          <w:color w:val="000000" w:themeColor="text1"/>
        </w:rPr>
        <w:t xml:space="preserve">Shake Day </w:t>
      </w:r>
      <w:r w:rsidR="00C406BB" w:rsidRPr="00B337FB">
        <w:rPr>
          <w:rFonts w:ascii="Franklin Gothic Book" w:hAnsi="Franklin Gothic Book" w:cs="Arial"/>
          <w:color w:val="000000" w:themeColor="text1"/>
        </w:rPr>
        <w:t>Committee</w:t>
      </w:r>
      <w:r w:rsidRPr="00B337FB">
        <w:rPr>
          <w:rFonts w:ascii="Franklin Gothic Book" w:hAnsi="Franklin Gothic Book" w:cs="Arial"/>
          <w:color w:val="000000" w:themeColor="text1"/>
        </w:rPr>
        <w:t xml:space="preserve"> of Beth Allen, </w:t>
      </w:r>
      <w:proofErr w:type="spellStart"/>
      <w:r w:rsidRPr="00B337FB">
        <w:rPr>
          <w:rFonts w:ascii="Franklin Gothic Book" w:hAnsi="Franklin Gothic Book" w:cs="Arial"/>
          <w:color w:val="000000" w:themeColor="text1"/>
        </w:rPr>
        <w:t>LaR</w:t>
      </w:r>
      <w:r w:rsidR="00FB3FC4"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onda</w:t>
      </w:r>
      <w:proofErr w:type="spellEnd"/>
      <w:r w:rsidRPr="00B337FB">
        <w:rPr>
          <w:rFonts w:ascii="Franklin Gothic Book" w:hAnsi="Franklin Gothic Book" w:cs="Arial"/>
          <w:color w:val="000000" w:themeColor="text1"/>
        </w:rPr>
        <w:t xml:space="preserve"> Jones, and Sally Lincoln. A verbal vote was taken. </w:t>
      </w:r>
      <w:r w:rsidRPr="00B337FB">
        <w:rPr>
          <w:rFonts w:ascii="Franklin Gothic Book" w:hAnsi="Franklin Gothic Book" w:cs="Arial"/>
          <w:b/>
          <w:bCs/>
          <w:color w:val="000000" w:themeColor="text1"/>
        </w:rPr>
        <w:t>MOTION PASSED.</w:t>
      </w:r>
    </w:p>
    <w:p w14:paraId="18B9BF15" w14:textId="77777777" w:rsidR="003400DD" w:rsidRDefault="003400DD" w:rsidP="00FB3FC4">
      <w:pPr>
        <w:widowControl w:val="0"/>
        <w:spacing w:after="80"/>
        <w:ind w:left="630"/>
        <w:rPr>
          <w:rFonts w:ascii="Franklin Gothic Book" w:hAnsi="Franklin Gothic Book" w:cs="Arial"/>
          <w:b/>
          <w:bCs/>
          <w:color w:val="000000" w:themeColor="text1"/>
        </w:rPr>
      </w:pPr>
    </w:p>
    <w:p w14:paraId="1B7F07DB" w14:textId="550FC418" w:rsidR="003400DD" w:rsidRPr="003400DD" w:rsidRDefault="003400DD" w:rsidP="00FB3FC4">
      <w:pPr>
        <w:widowControl w:val="0"/>
        <w:spacing w:after="80"/>
        <w:ind w:left="630"/>
        <w:rPr>
          <w:rFonts w:ascii="Franklin Gothic Book" w:hAnsi="Franklin Gothic Book" w:cs="Arial"/>
          <w:color w:val="000000" w:themeColor="text1"/>
        </w:rPr>
      </w:pPr>
      <w:r w:rsidRPr="00B337FB">
        <w:rPr>
          <w:rFonts w:ascii="Franklin Gothic Book" w:hAnsi="Franklin Gothic Book" w:cs="Arial"/>
          <w:b/>
          <w:bCs/>
          <w:color w:val="000000" w:themeColor="text1"/>
        </w:rPr>
        <w:t>A MOTION WAS MADE</w:t>
      </w:r>
      <w:r>
        <w:rPr>
          <w:rFonts w:ascii="Franklin Gothic Book" w:hAnsi="Franklin Gothic Book" w:cs="Arial"/>
          <w:b/>
          <w:bCs/>
          <w:color w:val="000000" w:themeColor="text1"/>
        </w:rPr>
        <w:t xml:space="preserve"> </w:t>
      </w:r>
      <w:proofErr w:type="gramStart"/>
      <w:r>
        <w:rPr>
          <w:rFonts w:ascii="Franklin Gothic Book" w:hAnsi="Franklin Gothic Book" w:cs="Arial"/>
          <w:color w:val="000000" w:themeColor="text1"/>
        </w:rPr>
        <w:t>by</w:t>
      </w:r>
      <w:proofErr w:type="gramEnd"/>
      <w:r>
        <w:rPr>
          <w:rFonts w:ascii="Franklin Gothic Book" w:hAnsi="Franklin Gothic Book" w:cs="Arial"/>
          <w:color w:val="000000" w:themeColor="text1"/>
        </w:rPr>
        <w:t xml:space="preserve"> unanimous consent by Julie Snow and seconded to add John Johnson to the Membership Committee. There was no objection. </w:t>
      </w:r>
      <w:r w:rsidRPr="003400DD">
        <w:rPr>
          <w:rFonts w:ascii="Franklin Gothic Book" w:hAnsi="Franklin Gothic Book" w:cs="Arial"/>
          <w:b/>
          <w:bCs/>
          <w:color w:val="000000" w:themeColor="text1"/>
        </w:rPr>
        <w:t>MOTION PASSED.</w:t>
      </w:r>
    </w:p>
    <w:p w14:paraId="0CA91044" w14:textId="77777777" w:rsidR="003400DD" w:rsidRDefault="003400DD" w:rsidP="00FB3FC4">
      <w:pPr>
        <w:widowControl w:val="0"/>
        <w:spacing w:after="80"/>
        <w:rPr>
          <w:rFonts w:ascii="Franklin Gothic Book" w:hAnsi="Franklin Gothic Book" w:cs="Arial"/>
          <w:color w:val="000000" w:themeColor="text1"/>
          <w:u w:val="single"/>
        </w:rPr>
      </w:pPr>
    </w:p>
    <w:p w14:paraId="6DE37E2A" w14:textId="58E2B791" w:rsidR="002C0787" w:rsidRPr="00B337FB" w:rsidRDefault="002C0787" w:rsidP="00FB3FC4">
      <w:pPr>
        <w:widowControl w:val="0"/>
        <w:spacing w:after="8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Volunteers are needed for the vision screening on December 2</w:t>
      </w:r>
      <w:r w:rsidR="00FB3FC4" w:rsidRPr="00B337FB">
        <w:rPr>
          <w:rFonts w:ascii="Franklin Gothic Book" w:hAnsi="Franklin Gothic Book" w:cs="Arial"/>
          <w:color w:val="000000" w:themeColor="text1"/>
        </w:rPr>
        <w:t>, 2022,</w:t>
      </w:r>
      <w:r w:rsidRPr="00B337FB">
        <w:rPr>
          <w:rFonts w:ascii="Franklin Gothic Book" w:hAnsi="Franklin Gothic Book" w:cs="Arial"/>
          <w:color w:val="000000" w:themeColor="text1"/>
        </w:rPr>
        <w:t xml:space="preserve"> at 9:30 a.m. Check in at the office and follow all school visitor rules. Food drive on 12/19/22 needs non-perishable food donations.</w:t>
      </w:r>
    </w:p>
    <w:p w14:paraId="4B6C14A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xml:space="preserve">: </w:t>
      </w:r>
    </w:p>
    <w:p w14:paraId="5CB9C98E" w14:textId="77777777" w:rsidR="00FB3FC4" w:rsidRPr="00B337FB" w:rsidRDefault="002C0787" w:rsidP="00615FFA">
      <w:pPr>
        <w:pStyle w:val="ListParagraph"/>
        <w:widowControl w:val="0"/>
        <w:numPr>
          <w:ilvl w:val="0"/>
          <w:numId w:val="87"/>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Membership</w:t>
      </w:r>
      <w:r w:rsidRPr="00B337FB">
        <w:rPr>
          <w:rFonts w:ascii="Franklin Gothic Book" w:hAnsi="Franklin Gothic Book" w:cs="Arial"/>
          <w:color w:val="000000" w:themeColor="text1"/>
        </w:rPr>
        <w:t>: 652 memberships YTD; submitted dues to LAPTA on 11/5/22 for 289 new members</w:t>
      </w:r>
      <w:r w:rsidR="00FB3FC4" w:rsidRPr="00B337FB">
        <w:rPr>
          <w:rFonts w:ascii="Franklin Gothic Book" w:hAnsi="Franklin Gothic Book" w:cs="Arial"/>
          <w:color w:val="000000" w:themeColor="text1"/>
        </w:rPr>
        <w:t>.</w:t>
      </w:r>
    </w:p>
    <w:p w14:paraId="08B7918D" w14:textId="77777777" w:rsidR="00FB3FC4" w:rsidRPr="00B337FB" w:rsidRDefault="002C0787" w:rsidP="00615FFA">
      <w:pPr>
        <w:pStyle w:val="ListParagraph"/>
        <w:widowControl w:val="0"/>
        <w:numPr>
          <w:ilvl w:val="0"/>
          <w:numId w:val="87"/>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Reflections</w:t>
      </w:r>
      <w:r w:rsidRPr="00B337FB">
        <w:rPr>
          <w:rFonts w:ascii="Franklin Gothic Book" w:hAnsi="Franklin Gothic Book" w:cs="Arial"/>
          <w:color w:val="000000" w:themeColor="text1"/>
        </w:rPr>
        <w:t>: A verbal vote was taken in favor of a $25 Barnes &amp; Noble gift card for the Reflections winners.</w:t>
      </w:r>
    </w:p>
    <w:p w14:paraId="138E0F68" w14:textId="5C501EB9" w:rsidR="002C0787" w:rsidRPr="00B337FB" w:rsidRDefault="002C0787" w:rsidP="00615FFA">
      <w:pPr>
        <w:pStyle w:val="ListParagraph"/>
        <w:widowControl w:val="0"/>
        <w:numPr>
          <w:ilvl w:val="0"/>
          <w:numId w:val="87"/>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Hospitality</w:t>
      </w:r>
      <w:r w:rsidRPr="00B337FB">
        <w:rPr>
          <w:rFonts w:ascii="Franklin Gothic Book" w:hAnsi="Franklin Gothic Book" w:cs="Arial"/>
          <w:color w:val="000000" w:themeColor="text1"/>
        </w:rPr>
        <w:t xml:space="preserve">: </w:t>
      </w:r>
      <w:r w:rsidR="00FB3FC4" w:rsidRPr="00B337FB">
        <w:rPr>
          <w:rFonts w:ascii="Franklin Gothic Book" w:hAnsi="Franklin Gothic Book" w:cs="Arial"/>
          <w:color w:val="000000" w:themeColor="text1"/>
        </w:rPr>
        <w:t>Lunch from Café Fabulous will be provided for the staff on 12/15/22 at noon. Volunteers needed.</w:t>
      </w:r>
    </w:p>
    <w:p w14:paraId="4BF1D74E" w14:textId="6141D7DB" w:rsidR="002C0787" w:rsidRPr="00B337FB" w:rsidRDefault="002C0787" w:rsidP="00FB3FC4">
      <w:pPr>
        <w:widowControl w:val="0"/>
        <w:spacing w:after="80"/>
        <w:ind w:left="90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 xml:space="preserve">WAS MADE </w:t>
      </w:r>
      <w:r w:rsidRPr="00B337FB">
        <w:rPr>
          <w:rFonts w:ascii="Franklin Gothic Book" w:hAnsi="Franklin Gothic Book" w:cs="Arial"/>
          <w:color w:val="000000" w:themeColor="text1"/>
        </w:rPr>
        <w:t xml:space="preserve">by Julia Johnson and seconded to provide snacks for the teachers every Friday. </w:t>
      </w:r>
      <w:r w:rsidR="003122FE"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color w:val="000000" w:themeColor="text1"/>
        </w:rPr>
        <w:t>MOTION FAILED.</w:t>
      </w:r>
    </w:p>
    <w:p w14:paraId="2F27693A" w14:textId="00C379AE" w:rsidR="002C0787" w:rsidRPr="00B337FB" w:rsidRDefault="002C0787" w:rsidP="00615FFA">
      <w:pPr>
        <w:pStyle w:val="ListParagraph"/>
        <w:widowControl w:val="0"/>
        <w:numPr>
          <w:ilvl w:val="0"/>
          <w:numId w:val="88"/>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Newsletter</w:t>
      </w:r>
      <w:r w:rsidRPr="00B337FB">
        <w:rPr>
          <w:rFonts w:ascii="Franklin Gothic Book" w:hAnsi="Franklin Gothic Book" w:cs="Arial"/>
          <w:color w:val="000000" w:themeColor="text1"/>
        </w:rPr>
        <w:t>: Photos needed at the 8</w:t>
      </w:r>
      <w:r w:rsidRPr="00B337FB">
        <w:rPr>
          <w:rFonts w:ascii="Franklin Gothic Book" w:hAnsi="Franklin Gothic Book" w:cs="Arial"/>
          <w:color w:val="000000" w:themeColor="text1"/>
          <w:vertAlign w:val="superscript"/>
        </w:rPr>
        <w:t>th</w:t>
      </w:r>
      <w:r w:rsidRPr="00B337FB">
        <w:rPr>
          <w:rFonts w:ascii="Franklin Gothic Book" w:hAnsi="Franklin Gothic Book" w:cs="Arial"/>
          <w:color w:val="000000" w:themeColor="text1"/>
        </w:rPr>
        <w:t xml:space="preserve"> Grade Dance on 11/28/22 and band concert on 12/6/22</w:t>
      </w:r>
      <w:r w:rsidR="00FB3FC4" w:rsidRPr="00B337FB">
        <w:rPr>
          <w:rFonts w:ascii="Franklin Gothic Book" w:hAnsi="Franklin Gothic Book" w:cs="Arial"/>
          <w:color w:val="000000" w:themeColor="text1"/>
        </w:rPr>
        <w:t>.</w:t>
      </w:r>
    </w:p>
    <w:p w14:paraId="15FC9217" w14:textId="77777777" w:rsidR="002C0787" w:rsidRPr="00B337FB" w:rsidRDefault="002C0787" w:rsidP="00615FFA">
      <w:pPr>
        <w:pStyle w:val="ListParagraph"/>
        <w:widowControl w:val="0"/>
        <w:numPr>
          <w:ilvl w:val="0"/>
          <w:numId w:val="88"/>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Beautification</w:t>
      </w:r>
      <w:r w:rsidRPr="00B337FB">
        <w:rPr>
          <w:rFonts w:ascii="Franklin Gothic Book" w:hAnsi="Franklin Gothic Book" w:cs="Arial"/>
          <w:color w:val="000000" w:themeColor="text1"/>
        </w:rPr>
        <w:t>: Need to decorate campus for Christmas/winter holidays.</w:t>
      </w:r>
    </w:p>
    <w:p w14:paraId="157D42CA" w14:textId="77777777" w:rsidR="002C0787" w:rsidRPr="00B337FB" w:rsidRDefault="002C0787" w:rsidP="00615FFA">
      <w:pPr>
        <w:pStyle w:val="ListParagraph"/>
        <w:widowControl w:val="0"/>
        <w:numPr>
          <w:ilvl w:val="0"/>
          <w:numId w:val="88"/>
        </w:numPr>
        <w:spacing w:after="80"/>
        <w:ind w:left="63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u w:val="single"/>
        </w:rPr>
        <w:t>Program</w:t>
      </w:r>
      <w:r w:rsidRPr="00B337FB">
        <w:rPr>
          <w:rFonts w:ascii="Franklin Gothic Book" w:hAnsi="Franklin Gothic Book" w:cs="Arial"/>
          <w:color w:val="000000" w:themeColor="text1"/>
        </w:rPr>
        <w:t>: Sam Wright, DOTD, presented information about the Safe Routes to Schools Program.</w:t>
      </w:r>
    </w:p>
    <w:p w14:paraId="01780F56" w14:textId="77777777" w:rsidR="002C0787" w:rsidRPr="00B337FB" w:rsidRDefault="002C0787" w:rsidP="00615FFA">
      <w:pPr>
        <w:pStyle w:val="ListParagraph"/>
        <w:widowControl w:val="0"/>
        <w:numPr>
          <w:ilvl w:val="0"/>
          <w:numId w:val="89"/>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Traffic</w:t>
      </w:r>
      <w:r w:rsidRPr="00B337FB">
        <w:rPr>
          <w:rFonts w:ascii="Franklin Gothic Book" w:hAnsi="Franklin Gothic Book" w:cs="Arial"/>
          <w:color w:val="000000" w:themeColor="text1"/>
        </w:rPr>
        <w:t xml:space="preserve">: </w:t>
      </w:r>
    </w:p>
    <w:p w14:paraId="39F7D610" w14:textId="0957C79F" w:rsidR="002C0787" w:rsidRPr="00B337FB" w:rsidRDefault="002C0787" w:rsidP="00FB3FC4">
      <w:pPr>
        <w:widowControl w:val="0"/>
        <w:spacing w:after="80"/>
        <w:ind w:left="81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WAS MADE</w:t>
      </w:r>
      <w:r w:rsidRPr="00B337FB">
        <w:rPr>
          <w:rFonts w:ascii="Franklin Gothic Book" w:hAnsi="Franklin Gothic Book" w:cs="Arial"/>
          <w:color w:val="000000" w:themeColor="text1"/>
        </w:rPr>
        <w:t xml:space="preserve"> by Re</w:t>
      </w:r>
      <w:r w:rsidR="00B83A91" w:rsidRPr="00B337FB">
        <w:rPr>
          <w:rFonts w:ascii="Franklin Gothic Book" w:hAnsi="Franklin Gothic Book" w:cs="Arial"/>
          <w:color w:val="000000" w:themeColor="text1"/>
        </w:rPr>
        <w:t>n</w:t>
      </w:r>
      <w:r w:rsidRPr="00B337FB">
        <w:rPr>
          <w:rFonts w:ascii="Franklin Gothic Book" w:hAnsi="Franklin Gothic Book" w:cs="Arial"/>
          <w:color w:val="000000" w:themeColor="text1"/>
        </w:rPr>
        <w:t xml:space="preserve">e Townsend and seconded that the ABC PTA petition the city council to place a four way stop sign at the intersection of Fifth and Main Streets. </w:t>
      </w:r>
      <w:r w:rsidR="003122FE" w:rsidRPr="00B337FB">
        <w:rPr>
          <w:rFonts w:ascii="Franklin Gothic Book" w:hAnsi="Franklin Gothic Book" w:cs="Arial"/>
          <w:color w:val="000000" w:themeColor="text1"/>
        </w:rPr>
        <w:t xml:space="preserve">A </w:t>
      </w:r>
      <w:r w:rsidR="00414BF7" w:rsidRPr="00B337FB">
        <w:rPr>
          <w:rFonts w:ascii="Franklin Gothic Book" w:hAnsi="Franklin Gothic Book" w:cs="Arial"/>
          <w:color w:val="000000" w:themeColor="text1"/>
        </w:rPr>
        <w:t xml:space="preserve">ballot </w:t>
      </w:r>
      <w:r w:rsidR="003122FE" w:rsidRPr="00B337FB">
        <w:rPr>
          <w:rFonts w:ascii="Franklin Gothic Book" w:hAnsi="Franklin Gothic Book" w:cs="Arial"/>
          <w:color w:val="000000" w:themeColor="text1"/>
        </w:rPr>
        <w:t>vote was taken</w:t>
      </w:r>
      <w:r w:rsidR="00FB3FC4" w:rsidRPr="00B337FB">
        <w:rPr>
          <w:rFonts w:ascii="Franklin Gothic Book" w:hAnsi="Franklin Gothic Book" w:cs="Arial"/>
          <w:color w:val="000000" w:themeColor="text1"/>
        </w:rPr>
        <w:t xml:space="preserve"> with 12 yeses and one no</w:t>
      </w:r>
      <w:r w:rsidR="003122FE"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MOTION </w:t>
      </w:r>
      <w:r w:rsidR="005B7FE9" w:rsidRPr="00B337FB">
        <w:rPr>
          <w:rFonts w:ascii="Franklin Gothic Book" w:hAnsi="Franklin Gothic Book" w:cs="Arial"/>
          <w:b/>
          <w:color w:val="000000" w:themeColor="text1"/>
        </w:rPr>
        <w:t>PASSED</w:t>
      </w:r>
      <w:r w:rsidRPr="00B337FB">
        <w:rPr>
          <w:rFonts w:ascii="Franklin Gothic Book" w:hAnsi="Franklin Gothic Book" w:cs="Arial"/>
          <w:b/>
          <w:color w:val="000000" w:themeColor="text1"/>
        </w:rPr>
        <w:t>.</w:t>
      </w:r>
    </w:p>
    <w:p w14:paraId="73DBF28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Backordered fundraising prizes are still on order.</w:t>
      </w:r>
    </w:p>
    <w:p w14:paraId="79B6C853"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Next Meeting is on December 10, 2022, at 9:00 a.m.</w:t>
      </w:r>
    </w:p>
    <w:p w14:paraId="74300997"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The meeting adjourned at 10:15 a.m.</w:t>
      </w:r>
    </w:p>
    <w:p w14:paraId="71ECE65B" w14:textId="77777777" w:rsidR="002C0787" w:rsidRPr="00B337FB" w:rsidRDefault="002C0787" w:rsidP="000E5497">
      <w:pPr>
        <w:widowControl w:val="0"/>
        <w:jc w:val="both"/>
        <w:rPr>
          <w:rFonts w:ascii="Franklin Gothic Book" w:hAnsi="Franklin Gothic Book" w:cs="Arial"/>
          <w:color w:val="000000" w:themeColor="text1"/>
        </w:rPr>
      </w:pPr>
    </w:p>
    <w:p w14:paraId="284E1EAE" w14:textId="6D959CAB" w:rsidR="002C0787" w:rsidRPr="00B337FB" w:rsidRDefault="003400DD" w:rsidP="000E5497">
      <w:pPr>
        <w:widowControl w:val="0"/>
        <w:jc w:val="both"/>
        <w:rPr>
          <w:rFonts w:ascii="Franklin Gothic Book" w:hAnsi="Franklin Gothic Book" w:cs="Arial"/>
          <w:color w:val="000000" w:themeColor="text1"/>
        </w:rPr>
      </w:pPr>
      <w:r>
        <w:rPr>
          <w:rFonts w:ascii="Franklin Gothic Book" w:hAnsi="Franklin Gothic Book" w:cs="Arial"/>
          <w:noProof/>
          <w:color w:val="000000" w:themeColor="text1"/>
        </w:rPr>
        <mc:AlternateContent>
          <mc:Choice Requires="wpi">
            <w:drawing>
              <wp:anchor distT="0" distB="0" distL="114300" distR="114300" simplePos="0" relativeHeight="251820178" behindDoc="0" locked="0" layoutInCell="1" allowOverlap="1" wp14:anchorId="50607F27" wp14:editId="7929BD4F">
                <wp:simplePos x="0" y="0"/>
                <wp:positionH relativeFrom="margin">
                  <wp:align>left</wp:align>
                </wp:positionH>
                <wp:positionV relativeFrom="paragraph">
                  <wp:posOffset>-55954</wp:posOffset>
                </wp:positionV>
                <wp:extent cx="2070755" cy="253575"/>
                <wp:effectExtent l="38100" t="38100" r="5715" b="32385"/>
                <wp:wrapNone/>
                <wp:docPr id="1657909969" name="Ink 75"/>
                <wp:cNvGraphicFramePr/>
                <a:graphic xmlns:a="http://schemas.openxmlformats.org/drawingml/2006/main">
                  <a:graphicData uri="http://schemas.microsoft.com/office/word/2010/wordprocessingInk">
                    <w14:contentPart bwMode="auto" r:id="rId192">
                      <w14:nvContentPartPr>
                        <w14:cNvContentPartPr/>
                      </w14:nvContentPartPr>
                      <w14:xfrm>
                        <a:off x="0" y="0"/>
                        <a:ext cx="2070755" cy="253575"/>
                      </w14:xfrm>
                    </w14:contentPart>
                  </a:graphicData>
                </a:graphic>
              </wp:anchor>
            </w:drawing>
          </mc:Choice>
          <mc:Fallback>
            <w:pict>
              <v:shape w14:anchorId="17CF919D" id="Ink 75" o:spid="_x0000_s1026" type="#_x0000_t75" style="position:absolute;margin-left:0;margin-top:-4.75pt;width:163.75pt;height:20.65pt;z-index:251820178;visibility:visible;mso-wrap-style:square;mso-wrap-distance-left:9pt;mso-wrap-distance-top:0;mso-wrap-distance-right:9pt;mso-wrap-distance-bottom:0;mso-position-horizontal:left;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">
                <v:imagedata r:id="rId193" o:title=""/>
                <w10:wrap anchorx="margin"/>
              </v:shape>
            </w:pict>
          </mc:Fallback>
        </mc:AlternateContent>
      </w:r>
    </w:p>
    <w:p w14:paraId="57FBC929" w14:textId="2C44FC73" w:rsidR="002C0787" w:rsidRPr="00B337FB" w:rsidRDefault="002C0787" w:rsidP="000E5497">
      <w:pPr>
        <w:widowControl w:val="0"/>
        <w:jc w:val="both"/>
        <w:rPr>
          <w:rFonts w:ascii="Franklin Gothic Book" w:hAnsi="Franklin Gothic Book" w:cs="Arial"/>
          <w:color w:val="000000" w:themeColor="text1"/>
        </w:rPr>
      </w:pPr>
    </w:p>
    <w:p w14:paraId="30C24184"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Beth Cleveland, Secretary </w:t>
      </w:r>
      <w:r w:rsidRPr="00B337FB">
        <w:rPr>
          <w:rFonts w:ascii="Franklin Gothic Book" w:hAnsi="Franklin Gothic Book" w:cs="Arial"/>
          <w:i/>
          <w:iCs/>
          <w:color w:val="000000" w:themeColor="text1"/>
        </w:rPr>
        <w:t>(or Secretary Pro-tem)</w:t>
      </w:r>
    </w:p>
    <w:p w14:paraId="2758282A"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i">
            <w:drawing>
              <wp:anchor distT="0" distB="0" distL="114300" distR="114300" simplePos="0" relativeHeight="251652118" behindDoc="0" locked="0" layoutInCell="1" allowOverlap="1" wp14:anchorId="2D0B9365" wp14:editId="57B9558E">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94">
                      <w14:nvContentPartPr>
                        <w14:cNvContentPartPr/>
                      </w14:nvContentPartPr>
                      <w14:xfrm>
                        <a:off x="0" y="0"/>
                        <a:ext cx="328945" cy="182520"/>
                      </w14:xfrm>
                    </w14:contentPart>
                  </a:graphicData>
                </a:graphic>
              </wp:anchor>
            </w:drawing>
          </mc:Choice>
          <mc:Fallback>
            <w:pict>
              <v:shape w14:anchorId="2D316B94" id="Ink 122" o:spid="_x0000_s1026" type="#_x0000_t75" style="position:absolute;margin-left:351.8pt;margin-top:-4.05pt;width:26.6pt;height:15.05pt;z-index:25165211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">
                <v:imagedata r:id="rId195" o:title=""/>
              </v:shape>
            </w:pict>
          </mc:Fallback>
        </mc:AlternateContent>
      </w:r>
      <w:r w:rsidRPr="00B337FB">
        <w:rPr>
          <w:rFonts w:ascii="Franklin Gothic Book" w:hAnsi="Franklin Gothic Book" w:cs="Arial"/>
          <w:noProof/>
          <w:color w:val="000000" w:themeColor="text1"/>
        </w:rPr>
        <mc:AlternateContent>
          <mc:Choice Requires="wpi">
            <w:drawing>
              <wp:anchor distT="0" distB="0" distL="114300" distR="114300" simplePos="0" relativeHeight="251652116" behindDoc="0" locked="0" layoutInCell="1" allowOverlap="1" wp14:anchorId="314E75B8" wp14:editId="50368C83">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96">
                      <w14:nvContentPartPr>
                        <w14:cNvContentPartPr/>
                      </w14:nvContentPartPr>
                      <w14:xfrm>
                        <a:off x="0" y="0"/>
                        <a:ext cx="806280" cy="299085"/>
                      </w14:xfrm>
                    </w14:contentPart>
                  </a:graphicData>
                </a:graphic>
              </wp:anchor>
            </w:drawing>
          </mc:Choice>
          <mc:Fallback>
            <w:pict>
              <v:shape w14:anchorId="4A9255D5" id="Ink 123" o:spid="_x0000_s1026" type="#_x0000_t75" style="position:absolute;margin-left:111.15pt;margin-top:-3.85pt;width:64.2pt;height:24.25pt;z-index:2516521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C2gtln4AAAAAkBAAAPAAAAZHJz&#10;L2Rvd25yZXYueG1sTI/BTsMwDIbvSLxDZCQuaEvogE5d3QkBu3CCwbSr25i2okmqJt26PT3hBDdb&#10;/vT7+/P1ZDpx4MG3ziLczhUItpXTra0RPj82syUIH8hq6pxlhBN7WBeXFzll2h3tOx+2oRYxxPqM&#10;EJoQ+kxKXzVsyM9dzzbevtxgKMR1qKUe6BjDTScTpR6kodbGDw31/NRw9b0dDcKb33f1Zt++junu&#10;TC83p5TPzyXi9dX0uAIReAp/MPzqR3UoolPpRqu96BCSJFlEFGGWpiAisLhXcSgR7tQSZJHL/w2K&#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">
                <v:imagedata r:id="rId197" o:title=""/>
              </v:shape>
            </w:pict>
          </mc:Fallback>
        </mc:AlternateContent>
      </w:r>
      <w:r w:rsidRPr="00B337FB">
        <w:rPr>
          <w:rFonts w:ascii="Franklin Gothic Book" w:hAnsi="Franklin Gothic Book" w:cs="Arial"/>
          <w:color w:val="000000" w:themeColor="text1"/>
        </w:rPr>
        <w:t xml:space="preserve">Approved as read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or approved with corrections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7C09AA79" w14:textId="77777777" w:rsidR="002C0787" w:rsidRPr="00B337FB" w:rsidRDefault="002C0787" w:rsidP="000E5497">
      <w:pPr>
        <w:widowControl w:val="0"/>
        <w:jc w:val="both"/>
        <w:rPr>
          <w:rFonts w:ascii="Franklin Gothic Book" w:hAnsi="Franklin Gothic Book" w:cs="Arial"/>
          <w:color w:val="000000" w:themeColor="text1"/>
        </w:rPr>
      </w:pPr>
    </w:p>
    <w:p w14:paraId="6D3F7067" w14:textId="4CE1CB55"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i/>
          <w:iCs/>
          <w:color w:val="000000" w:themeColor="text1"/>
        </w:rPr>
        <w:t xml:space="preserve">Any corrections shall be written </w:t>
      </w:r>
      <w:proofErr w:type="gramStart"/>
      <w:r w:rsidRPr="00B337FB">
        <w:rPr>
          <w:rFonts w:ascii="Franklin Gothic Book" w:hAnsi="Franklin Gothic Book" w:cs="Arial"/>
          <w:i/>
          <w:iCs/>
          <w:color w:val="000000" w:themeColor="text1"/>
        </w:rPr>
        <w:t>on</w:t>
      </w:r>
      <w:proofErr w:type="gramEnd"/>
      <w:r w:rsidRPr="00B337FB">
        <w:rPr>
          <w:rFonts w:ascii="Franklin Gothic Book" w:hAnsi="Franklin Gothic Book" w:cs="Arial"/>
          <w:i/>
          <w:iCs/>
          <w:color w:val="000000" w:themeColor="text1"/>
        </w:rPr>
        <w:t xml:space="preserve"> the minutes in the correct place and </w:t>
      </w:r>
      <w:proofErr w:type="gramStart"/>
      <w:r w:rsidRPr="00B337FB">
        <w:rPr>
          <w:rFonts w:ascii="Franklin Gothic Book" w:hAnsi="Franklin Gothic Book" w:cs="Arial"/>
          <w:i/>
          <w:iCs/>
          <w:color w:val="000000" w:themeColor="text1"/>
        </w:rPr>
        <w:t>initialed</w:t>
      </w:r>
      <w:proofErr w:type="gramEnd"/>
      <w:r w:rsidRPr="00B337FB">
        <w:rPr>
          <w:rFonts w:ascii="Franklin Gothic Book" w:hAnsi="Franklin Gothic Book" w:cs="Arial"/>
          <w:i/>
          <w:iCs/>
          <w:color w:val="000000" w:themeColor="text1"/>
        </w:rPr>
        <w:t xml:space="preserve"> by the Secretary.</w:t>
      </w:r>
    </w:p>
    <w:p w14:paraId="0E919FF4" w14:textId="77777777" w:rsidR="009119FC" w:rsidRPr="00B337FB" w:rsidRDefault="009119FC" w:rsidP="000E5497">
      <w:pPr>
        <w:rPr>
          <w:rFonts w:ascii="Franklin Gothic Book" w:hAnsi="Franklin Gothic Book" w:cs="Arial"/>
          <w:b/>
          <w:color w:val="000000" w:themeColor="text1"/>
          <w:sz w:val="40"/>
          <w:szCs w:val="40"/>
          <w:u w:val="single"/>
        </w:rPr>
      </w:pPr>
      <w:bookmarkStart w:id="47" w:name="motionform"/>
      <w:bookmarkEnd w:id="47"/>
      <w:r w:rsidRPr="00B337FB">
        <w:rPr>
          <w:rFonts w:ascii="Franklin Gothic Book" w:hAnsi="Franklin Gothic Book" w:cs="Arial"/>
          <w:b/>
          <w:color w:val="000000" w:themeColor="text1"/>
          <w:sz w:val="40"/>
          <w:szCs w:val="40"/>
          <w:u w:val="single"/>
        </w:rPr>
        <w:br w:type="page"/>
      </w:r>
    </w:p>
    <w:p w14:paraId="56C8A73C" w14:textId="45B7E712" w:rsidR="002C0787" w:rsidRPr="00B337FB" w:rsidRDefault="00BC7F7F" w:rsidP="007B3881">
      <w:pPr>
        <w:pStyle w:val="Heading"/>
      </w:pPr>
      <w:r w:rsidRPr="00B337FB">
        <w:lastRenderedPageBreak/>
        <w:t xml:space="preserve">Motion </w:t>
      </w:r>
      <w:r w:rsidR="00FB3FC4" w:rsidRPr="00B337FB">
        <w:t>F</w:t>
      </w:r>
      <w:r w:rsidRPr="00B337FB">
        <w:t>orm</w:t>
      </w:r>
    </w:p>
    <w:p w14:paraId="6AC47B5E"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EBDA56F" w14:textId="195F6375"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C80568A" w14:textId="466B5999"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2849CFD"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348759DF" w14:textId="5A662294"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24"/>
          <w:szCs w:val="24"/>
          <w:u w:val="single"/>
        </w:rPr>
      </w:pPr>
      <w:r w:rsidRPr="00B337FB">
        <w:rPr>
          <w:rFonts w:ascii="Franklin Gothic Book" w:hAnsi="Franklin Gothic Book" w:cs="Arial"/>
          <w:color w:val="000000" w:themeColor="text1"/>
          <w:sz w:val="24"/>
          <w:szCs w:val="24"/>
          <w:u w:val="single"/>
        </w:rPr>
        <w:tab/>
      </w:r>
      <w:r w:rsidRPr="00B337FB">
        <w:rPr>
          <w:rFonts w:ascii="Franklin Gothic Book" w:hAnsi="Franklin Gothic Book" w:cs="Arial"/>
          <w:color w:val="000000" w:themeColor="text1"/>
          <w:sz w:val="24"/>
          <w:szCs w:val="24"/>
        </w:rPr>
        <w:tab/>
      </w:r>
      <w:r w:rsidRPr="00B337FB">
        <w:rPr>
          <w:rFonts w:ascii="Franklin Gothic Book" w:hAnsi="Franklin Gothic Book" w:cs="Arial"/>
          <w:color w:val="000000" w:themeColor="text1"/>
          <w:sz w:val="24"/>
          <w:szCs w:val="24"/>
          <w:u w:val="single"/>
        </w:rPr>
        <w:tab/>
      </w:r>
    </w:p>
    <w:p w14:paraId="478F9030" w14:textId="3CB75401"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699B598D" w14:textId="7731F7A4" w:rsidR="002C0787" w:rsidRPr="00B337FB" w:rsidRDefault="002C0787" w:rsidP="000E5497">
      <w:pPr>
        <w:widowControl w:val="0"/>
        <w:tabs>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p>
    <w:p w14:paraId="52942BC1" w14:textId="2D6D99B5" w:rsidR="00F51761" w:rsidRPr="00B337FB" w:rsidRDefault="00F51761"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2164" behindDoc="0" locked="0" layoutInCell="1" allowOverlap="1" wp14:anchorId="47BA5FAA" wp14:editId="66238F51">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14ABCD" id="Straight Connector 5" o:spid="_x0000_s1026" style="position:absolute;z-index:251652164;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B337FB">
        <w:rPr>
          <w:rFonts w:ascii="Franklin Gothic Book" w:hAnsi="Franklin Gothic Book" w:cs="Arial"/>
          <w:noProof/>
          <w:color w:val="000000" w:themeColor="text1"/>
        </w:rPr>
        <mc:AlternateContent>
          <mc:Choice Requires="wps">
            <w:drawing>
              <wp:anchor distT="0" distB="0" distL="114300" distR="114300" simplePos="0" relativeHeight="251652165" behindDoc="0" locked="0" layoutInCell="1" allowOverlap="1" wp14:anchorId="457B8AE3" wp14:editId="7D3DFA27">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0DC81C" id="Straight Connector 5" o:spid="_x0000_s1026" style="position:absolute;z-index:251652165;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B337FB" w:rsidRDefault="00136554"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07C76771" w14:textId="0A6BEEA4" w:rsidR="002C0787" w:rsidRPr="00B337FB" w:rsidRDefault="002C0787" w:rsidP="000E5497">
      <w:pPr>
        <w:widowControl w:val="0"/>
        <w:jc w:val="both"/>
        <w:rPr>
          <w:rFonts w:ascii="Franklin Gothic Book" w:hAnsi="Franklin Gothic Book" w:cs="Arial"/>
          <w:color w:val="000000" w:themeColor="text1"/>
        </w:rPr>
      </w:pPr>
    </w:p>
    <w:p w14:paraId="009F7B20" w14:textId="078AB809" w:rsidR="00136554"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7D81F23" w14:textId="78651032" w:rsidR="002C0787"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092F4754" w14:textId="77C7F5B0" w:rsidR="002C0787" w:rsidRPr="00B337FB" w:rsidRDefault="002C0787" w:rsidP="000E5497">
      <w:pPr>
        <w:widowControl w:val="0"/>
        <w:jc w:val="both"/>
        <w:rPr>
          <w:rFonts w:ascii="Franklin Gothic Book" w:hAnsi="Franklin Gothic Book" w:cs="Arial"/>
          <w:color w:val="000000" w:themeColor="text1"/>
        </w:rPr>
      </w:pPr>
    </w:p>
    <w:p w14:paraId="0E4423C0" w14:textId="4586A96C" w:rsidR="00BB4CC5" w:rsidRPr="00B337FB" w:rsidRDefault="00BB4CC5"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Seconded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Did not need a Second</w:t>
      </w:r>
      <w:r w:rsidR="0007232A"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Passed</w:t>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Withdrawn</w:t>
      </w:r>
    </w:p>
    <w:p w14:paraId="75D00B2C" w14:textId="6C88D332" w:rsidR="002C0787" w:rsidRPr="00B337FB" w:rsidRDefault="002C0787" w:rsidP="000E5497">
      <w:pPr>
        <w:widowControl w:val="0"/>
        <w:jc w:val="both"/>
        <w:rPr>
          <w:rFonts w:ascii="Franklin Gothic Book" w:hAnsi="Franklin Gothic Book" w:cs="Arial"/>
          <w:color w:val="000000" w:themeColor="text1"/>
        </w:rPr>
      </w:pPr>
    </w:p>
    <w:p w14:paraId="494996E3" w14:textId="62F87F00" w:rsidR="002C0787" w:rsidRPr="00B337FB" w:rsidRDefault="002C0787" w:rsidP="000E5497">
      <w:pPr>
        <w:widowControl w:val="0"/>
        <w:jc w:val="both"/>
        <w:rPr>
          <w:rFonts w:ascii="Franklin Gothic Book" w:hAnsi="Franklin Gothic Book" w:cs="Arial"/>
          <w:color w:val="000000" w:themeColor="text1"/>
        </w:rPr>
      </w:pPr>
    </w:p>
    <w:p w14:paraId="272E5EB4" w14:textId="0791DC54" w:rsidR="002C0787" w:rsidRPr="00B337FB" w:rsidRDefault="0007232A"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2115" behindDoc="0" locked="0" layoutInCell="1" allowOverlap="1" wp14:anchorId="11F6847C" wp14:editId="37158906">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F77E90" id="Straight Connector 65" o:spid="_x0000_s1026" style="position:absolute;z-index:25165211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B337FB" w:rsidRDefault="002C0787" w:rsidP="000E5497">
      <w:pPr>
        <w:widowControl w:val="0"/>
        <w:jc w:val="both"/>
        <w:rPr>
          <w:rFonts w:ascii="Franklin Gothic Book" w:hAnsi="Franklin Gothic Book" w:cs="Arial"/>
          <w:color w:val="000000" w:themeColor="text1"/>
        </w:rPr>
      </w:pPr>
    </w:p>
    <w:p w14:paraId="005FD89F" w14:textId="6861B60C" w:rsidR="002C0787" w:rsidRPr="00B337FB" w:rsidRDefault="002C0787" w:rsidP="000E5497">
      <w:pPr>
        <w:widowControl w:val="0"/>
        <w:jc w:val="both"/>
        <w:rPr>
          <w:rFonts w:ascii="Franklin Gothic Book" w:hAnsi="Franklin Gothic Book" w:cs="Arial"/>
          <w:color w:val="000000" w:themeColor="text1"/>
          <w:sz w:val="24"/>
          <w:szCs w:val="24"/>
        </w:rPr>
      </w:pPr>
    </w:p>
    <w:p w14:paraId="7805FF9C" w14:textId="7058F991" w:rsidR="002C0787" w:rsidRPr="00B337FB" w:rsidRDefault="002C0787" w:rsidP="000E5497">
      <w:pPr>
        <w:widowControl w:val="0"/>
        <w:tabs>
          <w:tab w:val="left" w:pos="10800"/>
        </w:tabs>
        <w:jc w:val="both"/>
        <w:rPr>
          <w:rFonts w:ascii="Franklin Gothic Book" w:hAnsi="Franklin Gothic Book" w:cs="Arial"/>
          <w:color w:val="000000" w:themeColor="text1"/>
        </w:rPr>
      </w:pPr>
    </w:p>
    <w:p w14:paraId="4EC4C1E2" w14:textId="7B7738E5" w:rsidR="00F51761"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92BF831" w14:textId="1D93EBAB"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p>
    <w:p w14:paraId="46DD1CAF"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2BA237D9"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945443F" w14:textId="77777777"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rPr>
        <w:tab/>
      </w:r>
      <w:r w:rsidRPr="00B337FB">
        <w:rPr>
          <w:rFonts w:ascii="Franklin Gothic Book" w:hAnsi="Franklin Gothic Book" w:cs="Arial"/>
          <w:color w:val="000000" w:themeColor="text1"/>
          <w:sz w:val="32"/>
          <w:szCs w:val="32"/>
          <w:u w:val="single"/>
        </w:rPr>
        <w:tab/>
      </w:r>
    </w:p>
    <w:p w14:paraId="4157D225" w14:textId="77777777"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7B4D63E0" w14:textId="67211CB4" w:rsidR="0007232A" w:rsidRPr="00B337FB" w:rsidRDefault="0007232A" w:rsidP="000E5497">
      <w:pPr>
        <w:widowControl w:val="0"/>
        <w:tabs>
          <w:tab w:val="left" w:pos="5400"/>
          <w:tab w:val="left" w:pos="5760"/>
          <w:tab w:val="left" w:pos="9771"/>
        </w:tabs>
        <w:jc w:val="both"/>
        <w:rPr>
          <w:rFonts w:ascii="Franklin Gothic Book" w:hAnsi="Franklin Gothic Book" w:cs="Arial"/>
          <w:color w:val="000000" w:themeColor="text1"/>
          <w:u w:val="single"/>
        </w:rPr>
      </w:pPr>
    </w:p>
    <w:p w14:paraId="03631DB4" w14:textId="77777777" w:rsidR="00F51761" w:rsidRPr="00B337FB" w:rsidRDefault="00F51761" w:rsidP="000E5497">
      <w:pPr>
        <w:widowControl w:val="0"/>
        <w:tabs>
          <w:tab w:val="left" w:pos="9771"/>
        </w:tabs>
        <w:jc w:val="center"/>
        <w:rPr>
          <w:rFonts w:ascii="Franklin Gothic Book" w:hAnsi="Franklin Gothic Book" w:cs="Arial"/>
          <w:b/>
          <w:bCs/>
          <w:color w:val="000000" w:themeColor="text1"/>
        </w:rPr>
      </w:pPr>
    </w:p>
    <w:p w14:paraId="796E45DB" w14:textId="6D4ECEDE" w:rsidR="0007232A" w:rsidRPr="00B337FB" w:rsidRDefault="0007232A"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167AD234" w14:textId="77777777" w:rsidR="0007232A" w:rsidRPr="00B337FB" w:rsidRDefault="0007232A" w:rsidP="000E5497">
      <w:pPr>
        <w:widowControl w:val="0"/>
        <w:jc w:val="both"/>
        <w:rPr>
          <w:rFonts w:ascii="Franklin Gothic Book" w:hAnsi="Franklin Gothic Book" w:cs="Arial"/>
          <w:color w:val="000000" w:themeColor="text1"/>
        </w:rPr>
      </w:pPr>
    </w:p>
    <w:p w14:paraId="00DEE13F"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173E4E3"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56209861" w14:textId="77777777" w:rsidR="0007232A" w:rsidRPr="00B337FB" w:rsidRDefault="0007232A" w:rsidP="000E5497">
      <w:pPr>
        <w:widowControl w:val="0"/>
        <w:jc w:val="both"/>
        <w:rPr>
          <w:rFonts w:ascii="Franklin Gothic Book" w:hAnsi="Franklin Gothic Book" w:cs="Arial"/>
          <w:color w:val="000000" w:themeColor="text1"/>
        </w:rPr>
      </w:pPr>
    </w:p>
    <w:p w14:paraId="3B82A441" w14:textId="59DE4224" w:rsidR="0007232A" w:rsidRPr="00B337FB" w:rsidRDefault="0007232A"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Seconded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Did not need a Second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Passed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Withdrawn</w:t>
      </w:r>
    </w:p>
    <w:p w14:paraId="50E459E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7AE18F2" w14:textId="77777777" w:rsidR="001E3140" w:rsidRPr="00B337FB" w:rsidRDefault="001E3140" w:rsidP="000E5497">
      <w:pPr>
        <w:rPr>
          <w:rFonts w:ascii="Franklin Gothic Book" w:hAnsi="Franklin Gothic Book" w:cs="Arial"/>
          <w:b/>
          <w:bCs/>
          <w:color w:val="000000" w:themeColor="text1"/>
          <w:sz w:val="40"/>
          <w:szCs w:val="40"/>
          <w:u w:val="single"/>
        </w:rPr>
      </w:pPr>
      <w:r w:rsidRPr="00B337FB">
        <w:rPr>
          <w:rFonts w:ascii="Franklin Gothic Book" w:hAnsi="Franklin Gothic Book" w:cs="Arial"/>
          <w:b/>
          <w:bCs/>
          <w:color w:val="000000" w:themeColor="text1"/>
          <w:sz w:val="40"/>
          <w:szCs w:val="40"/>
          <w:u w:val="single"/>
        </w:rPr>
        <w:br w:type="page"/>
      </w:r>
    </w:p>
    <w:p w14:paraId="780FD665" w14:textId="59957B84" w:rsidR="002C0787" w:rsidRPr="00B337FB" w:rsidRDefault="00BC7F7F" w:rsidP="007B3881">
      <w:pPr>
        <w:pStyle w:val="Heading"/>
      </w:pPr>
      <w:r w:rsidRPr="00B337FB">
        <w:lastRenderedPageBreak/>
        <w:t xml:space="preserve">Roster </w:t>
      </w:r>
      <w:r w:rsidR="00FB3FC4" w:rsidRPr="00B337FB">
        <w:t>S</w:t>
      </w:r>
      <w:r w:rsidRPr="00B337FB">
        <w:t>ign-</w:t>
      </w:r>
      <w:r w:rsidR="00FB3FC4" w:rsidRPr="00B337FB">
        <w:t>I</w:t>
      </w:r>
      <w:r w:rsidRPr="00B337FB">
        <w:t xml:space="preserve">n </w:t>
      </w:r>
      <w:r w:rsidR="00FB3FC4" w:rsidRPr="00B337FB">
        <w:t>S</w:t>
      </w:r>
      <w:r w:rsidRPr="00B337FB">
        <w:t>heet</w:t>
      </w:r>
    </w:p>
    <w:p w14:paraId="12A0DF9F" w14:textId="77777777" w:rsidR="002C0787" w:rsidRPr="00B337FB" w:rsidRDefault="002C0787" w:rsidP="000E5497">
      <w:pPr>
        <w:widowControl w:val="0"/>
        <w:jc w:val="both"/>
        <w:rPr>
          <w:rFonts w:ascii="Franklin Gothic Book" w:hAnsi="Franklin Gothic Book"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6D2854" w:rsidRPr="00B337FB" w14:paraId="203F0869" w14:textId="77777777" w:rsidTr="00F47DB4">
        <w:trPr>
          <w:trHeight w:val="480"/>
        </w:trPr>
        <w:tc>
          <w:tcPr>
            <w:tcW w:w="5373" w:type="dxa"/>
            <w:gridSpan w:val="2"/>
            <w:vAlign w:val="center"/>
          </w:tcPr>
          <w:p w14:paraId="40AFA536"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Meeting Name:</w:t>
            </w:r>
          </w:p>
        </w:tc>
        <w:tc>
          <w:tcPr>
            <w:tcW w:w="5417" w:type="dxa"/>
            <w:gridSpan w:val="3"/>
            <w:vAlign w:val="center"/>
          </w:tcPr>
          <w:p w14:paraId="2D61E94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Date:</w:t>
            </w:r>
          </w:p>
        </w:tc>
      </w:tr>
      <w:tr w:rsidR="006D2854" w:rsidRPr="00B337FB" w14:paraId="458A8F57" w14:textId="77777777" w:rsidTr="00F47DB4">
        <w:trPr>
          <w:trHeight w:val="480"/>
        </w:trPr>
        <w:tc>
          <w:tcPr>
            <w:tcW w:w="1972" w:type="dxa"/>
            <w:vAlign w:val="center"/>
          </w:tcPr>
          <w:p w14:paraId="2D325FCA" w14:textId="4FAD7F4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P</w:t>
            </w:r>
            <w:r w:rsidR="00FB3FC4" w:rsidRPr="00B337FB">
              <w:rPr>
                <w:rFonts w:ascii="Franklin Gothic Book" w:hAnsi="Franklin Gothic Book" w:cs="Arial"/>
                <w:b/>
                <w:bCs/>
                <w:color w:val="000000" w:themeColor="text1"/>
              </w:rPr>
              <w:t>TA P</w:t>
            </w:r>
            <w:r w:rsidRPr="00B337FB">
              <w:rPr>
                <w:rFonts w:ascii="Franklin Gothic Book" w:hAnsi="Franklin Gothic Book" w:cs="Arial"/>
                <w:b/>
                <w:bCs/>
                <w:color w:val="000000" w:themeColor="text1"/>
              </w:rPr>
              <w:t>osition</w:t>
            </w:r>
          </w:p>
        </w:tc>
        <w:tc>
          <w:tcPr>
            <w:tcW w:w="3401" w:type="dxa"/>
            <w:vAlign w:val="center"/>
          </w:tcPr>
          <w:p w14:paraId="0091925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1928" w:type="dxa"/>
            <w:gridSpan w:val="2"/>
            <w:vAlign w:val="center"/>
          </w:tcPr>
          <w:p w14:paraId="6BA7D1CB" w14:textId="1DEA7474" w:rsidR="002C0787" w:rsidRPr="00B337FB" w:rsidRDefault="00FB3FC4"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Membership?</w:t>
            </w:r>
          </w:p>
        </w:tc>
        <w:tc>
          <w:tcPr>
            <w:tcW w:w="3489" w:type="dxa"/>
            <w:vAlign w:val="center"/>
          </w:tcPr>
          <w:p w14:paraId="20284FD0"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Signature</w:t>
            </w:r>
          </w:p>
        </w:tc>
      </w:tr>
      <w:tr w:rsidR="006D2854" w:rsidRPr="00B337FB" w14:paraId="1896B5F1" w14:textId="77777777" w:rsidTr="00F47DB4">
        <w:trPr>
          <w:trHeight w:val="480"/>
        </w:trPr>
        <w:tc>
          <w:tcPr>
            <w:tcW w:w="1972" w:type="dxa"/>
            <w:vAlign w:val="center"/>
          </w:tcPr>
          <w:p w14:paraId="6FA9DFF5" w14:textId="46823A84" w:rsidR="002C0787" w:rsidRPr="00B337FB" w:rsidRDefault="002C0787" w:rsidP="000E5497">
            <w:pPr>
              <w:rPr>
                <w:rFonts w:ascii="Franklin Gothic Book" w:hAnsi="Franklin Gothic Book" w:cs="Arial"/>
                <w:color w:val="000000" w:themeColor="text1"/>
              </w:rPr>
            </w:pPr>
          </w:p>
        </w:tc>
        <w:tc>
          <w:tcPr>
            <w:tcW w:w="3401" w:type="dxa"/>
            <w:vAlign w:val="center"/>
          </w:tcPr>
          <w:p w14:paraId="6301B4A9" w14:textId="77777777" w:rsidR="002C0787" w:rsidRPr="00B337FB" w:rsidRDefault="002C0787" w:rsidP="000E5497">
            <w:pPr>
              <w:rPr>
                <w:rFonts w:ascii="Franklin Gothic Book" w:hAnsi="Franklin Gothic Book" w:cs="Arial"/>
                <w:b/>
                <w:bCs/>
                <w:color w:val="000000" w:themeColor="text1"/>
              </w:rPr>
            </w:pPr>
          </w:p>
        </w:tc>
        <w:tc>
          <w:tcPr>
            <w:tcW w:w="982" w:type="dxa"/>
            <w:tcBorders>
              <w:right w:val="nil"/>
            </w:tcBorders>
            <w:vAlign w:val="center"/>
          </w:tcPr>
          <w:p w14:paraId="537C9E92" w14:textId="77777777" w:rsidR="002C0787" w:rsidRPr="00B337FB" w:rsidRDefault="002C0787" w:rsidP="00615FFA">
            <w:pPr>
              <w:numPr>
                <w:ilvl w:val="0"/>
                <w:numId w:val="42"/>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EDC2572" w14:textId="77777777" w:rsidR="002C0787" w:rsidRPr="00B337FB" w:rsidRDefault="002C0787" w:rsidP="00615FFA">
            <w:pPr>
              <w:numPr>
                <w:ilvl w:val="0"/>
                <w:numId w:val="42"/>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958186" w14:textId="77777777" w:rsidR="002C0787" w:rsidRPr="00B337FB" w:rsidRDefault="002C0787" w:rsidP="000E5497">
            <w:pPr>
              <w:rPr>
                <w:rFonts w:ascii="Franklin Gothic Book" w:hAnsi="Franklin Gothic Book" w:cs="Arial"/>
                <w:b/>
                <w:bCs/>
                <w:color w:val="000000" w:themeColor="text1"/>
              </w:rPr>
            </w:pPr>
          </w:p>
        </w:tc>
      </w:tr>
      <w:tr w:rsidR="006D2854" w:rsidRPr="00B337FB" w14:paraId="58A9CBC0" w14:textId="77777777" w:rsidTr="00F47DB4">
        <w:trPr>
          <w:trHeight w:val="480"/>
        </w:trPr>
        <w:tc>
          <w:tcPr>
            <w:tcW w:w="1972" w:type="dxa"/>
            <w:vAlign w:val="center"/>
          </w:tcPr>
          <w:p w14:paraId="68CEA43B" w14:textId="14CC669F" w:rsidR="002C0787" w:rsidRPr="00B337FB" w:rsidRDefault="002C0787" w:rsidP="000E5497">
            <w:pPr>
              <w:rPr>
                <w:rFonts w:ascii="Franklin Gothic Book" w:hAnsi="Franklin Gothic Book" w:cs="Arial"/>
                <w:color w:val="000000" w:themeColor="text1"/>
              </w:rPr>
            </w:pPr>
          </w:p>
        </w:tc>
        <w:tc>
          <w:tcPr>
            <w:tcW w:w="3401" w:type="dxa"/>
            <w:vAlign w:val="center"/>
          </w:tcPr>
          <w:p w14:paraId="5A7F68C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4E3E2CD"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580AF03"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4C6C615" w14:textId="77777777" w:rsidR="002C0787" w:rsidRPr="00B337FB" w:rsidRDefault="002C0787" w:rsidP="000E5497">
            <w:pPr>
              <w:rPr>
                <w:rFonts w:ascii="Franklin Gothic Book" w:hAnsi="Franklin Gothic Book" w:cs="Arial"/>
                <w:color w:val="000000" w:themeColor="text1"/>
              </w:rPr>
            </w:pPr>
          </w:p>
        </w:tc>
      </w:tr>
      <w:tr w:rsidR="006D2854" w:rsidRPr="00B337FB" w14:paraId="0A3AF376" w14:textId="77777777" w:rsidTr="00F47DB4">
        <w:trPr>
          <w:trHeight w:val="480"/>
        </w:trPr>
        <w:tc>
          <w:tcPr>
            <w:tcW w:w="1972" w:type="dxa"/>
            <w:vAlign w:val="center"/>
          </w:tcPr>
          <w:p w14:paraId="04FA6077" w14:textId="00898E20" w:rsidR="002C0787" w:rsidRPr="00B337FB" w:rsidRDefault="002C0787" w:rsidP="000E5497">
            <w:pPr>
              <w:rPr>
                <w:rFonts w:ascii="Franklin Gothic Book" w:hAnsi="Franklin Gothic Book" w:cs="Arial"/>
                <w:color w:val="000000" w:themeColor="text1"/>
              </w:rPr>
            </w:pPr>
          </w:p>
        </w:tc>
        <w:tc>
          <w:tcPr>
            <w:tcW w:w="3401" w:type="dxa"/>
            <w:vAlign w:val="center"/>
          </w:tcPr>
          <w:p w14:paraId="1453754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0C7A3B3"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DFE19E"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8DF5133" w14:textId="77777777" w:rsidR="002C0787" w:rsidRPr="00B337FB" w:rsidRDefault="002C0787" w:rsidP="000E5497">
            <w:pPr>
              <w:rPr>
                <w:rFonts w:ascii="Franklin Gothic Book" w:hAnsi="Franklin Gothic Book" w:cs="Arial"/>
                <w:color w:val="000000" w:themeColor="text1"/>
              </w:rPr>
            </w:pPr>
          </w:p>
        </w:tc>
      </w:tr>
      <w:tr w:rsidR="006D2854" w:rsidRPr="00B337FB" w14:paraId="2767751C" w14:textId="77777777" w:rsidTr="00F47DB4">
        <w:trPr>
          <w:trHeight w:val="480"/>
        </w:trPr>
        <w:tc>
          <w:tcPr>
            <w:tcW w:w="1972" w:type="dxa"/>
            <w:vAlign w:val="center"/>
          </w:tcPr>
          <w:p w14:paraId="129AB8DB" w14:textId="381E031E" w:rsidR="002C0787" w:rsidRPr="00B337FB" w:rsidRDefault="002C0787" w:rsidP="000E5497">
            <w:pPr>
              <w:rPr>
                <w:rFonts w:ascii="Franklin Gothic Book" w:hAnsi="Franklin Gothic Book" w:cs="Arial"/>
                <w:color w:val="000000" w:themeColor="text1"/>
              </w:rPr>
            </w:pPr>
          </w:p>
        </w:tc>
        <w:tc>
          <w:tcPr>
            <w:tcW w:w="3401" w:type="dxa"/>
            <w:vAlign w:val="center"/>
          </w:tcPr>
          <w:p w14:paraId="54B26BDF"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E11A55"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BC244A"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DC91CEC" w14:textId="77777777" w:rsidR="002C0787" w:rsidRPr="00B337FB" w:rsidRDefault="002C0787" w:rsidP="000E5497">
            <w:pPr>
              <w:rPr>
                <w:rFonts w:ascii="Franklin Gothic Book" w:hAnsi="Franklin Gothic Book" w:cs="Arial"/>
                <w:color w:val="000000" w:themeColor="text1"/>
              </w:rPr>
            </w:pPr>
          </w:p>
        </w:tc>
      </w:tr>
      <w:tr w:rsidR="006D2854" w:rsidRPr="00B337FB" w14:paraId="2E9018BA" w14:textId="77777777" w:rsidTr="00F47DB4">
        <w:trPr>
          <w:trHeight w:val="480"/>
        </w:trPr>
        <w:tc>
          <w:tcPr>
            <w:tcW w:w="1972" w:type="dxa"/>
            <w:vAlign w:val="center"/>
          </w:tcPr>
          <w:p w14:paraId="470471E3" w14:textId="726A7727" w:rsidR="002C0787" w:rsidRPr="00B337FB" w:rsidRDefault="002C0787" w:rsidP="000E5497">
            <w:pPr>
              <w:rPr>
                <w:rFonts w:ascii="Franklin Gothic Book" w:hAnsi="Franklin Gothic Book" w:cs="Arial"/>
                <w:color w:val="000000" w:themeColor="text1"/>
              </w:rPr>
            </w:pPr>
          </w:p>
        </w:tc>
        <w:tc>
          <w:tcPr>
            <w:tcW w:w="3401" w:type="dxa"/>
            <w:vAlign w:val="center"/>
          </w:tcPr>
          <w:p w14:paraId="1091EC9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92DBECF"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AFDEB41"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A371791" w14:textId="77777777" w:rsidR="002C0787" w:rsidRPr="00B337FB" w:rsidRDefault="002C0787" w:rsidP="000E5497">
            <w:pPr>
              <w:rPr>
                <w:rFonts w:ascii="Franklin Gothic Book" w:hAnsi="Franklin Gothic Book" w:cs="Arial"/>
                <w:color w:val="000000" w:themeColor="text1"/>
              </w:rPr>
            </w:pPr>
          </w:p>
        </w:tc>
      </w:tr>
      <w:tr w:rsidR="006D2854" w:rsidRPr="00B337FB" w14:paraId="010BC400" w14:textId="77777777" w:rsidTr="00F47DB4">
        <w:trPr>
          <w:trHeight w:val="480"/>
        </w:trPr>
        <w:tc>
          <w:tcPr>
            <w:tcW w:w="1972" w:type="dxa"/>
            <w:vAlign w:val="center"/>
          </w:tcPr>
          <w:p w14:paraId="69116592"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B726F4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22C297"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08FFA9D"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8E381F" w14:textId="77777777" w:rsidR="002C0787" w:rsidRPr="00B337FB" w:rsidRDefault="002C0787" w:rsidP="000E5497">
            <w:pPr>
              <w:rPr>
                <w:rFonts w:ascii="Franklin Gothic Book" w:hAnsi="Franklin Gothic Book" w:cs="Arial"/>
                <w:color w:val="000000" w:themeColor="text1"/>
              </w:rPr>
            </w:pPr>
          </w:p>
        </w:tc>
      </w:tr>
      <w:tr w:rsidR="006D2854" w:rsidRPr="00B337FB" w14:paraId="3C32B16C" w14:textId="77777777" w:rsidTr="00F47DB4">
        <w:trPr>
          <w:trHeight w:val="480"/>
        </w:trPr>
        <w:tc>
          <w:tcPr>
            <w:tcW w:w="1972" w:type="dxa"/>
            <w:vAlign w:val="center"/>
          </w:tcPr>
          <w:p w14:paraId="3B6AD319"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C31282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4DEE6DE"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64BA60C"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F2DD435" w14:textId="77777777" w:rsidR="002C0787" w:rsidRPr="00B337FB" w:rsidRDefault="002C0787" w:rsidP="000E5497">
            <w:pPr>
              <w:rPr>
                <w:rFonts w:ascii="Franklin Gothic Book" w:hAnsi="Franklin Gothic Book" w:cs="Arial"/>
                <w:color w:val="000000" w:themeColor="text1"/>
              </w:rPr>
            </w:pPr>
          </w:p>
        </w:tc>
      </w:tr>
      <w:tr w:rsidR="006D2854" w:rsidRPr="00B337FB" w14:paraId="2F2D2CCC" w14:textId="77777777" w:rsidTr="00F47DB4">
        <w:trPr>
          <w:trHeight w:val="480"/>
        </w:trPr>
        <w:tc>
          <w:tcPr>
            <w:tcW w:w="1972" w:type="dxa"/>
            <w:vAlign w:val="center"/>
          </w:tcPr>
          <w:p w14:paraId="7FCD509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29A120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BB1F6D9"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557C30B"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2E2503E" w14:textId="77777777" w:rsidR="002C0787" w:rsidRPr="00B337FB" w:rsidRDefault="002C0787" w:rsidP="000E5497">
            <w:pPr>
              <w:rPr>
                <w:rFonts w:ascii="Franklin Gothic Book" w:hAnsi="Franklin Gothic Book" w:cs="Arial"/>
                <w:color w:val="000000" w:themeColor="text1"/>
              </w:rPr>
            </w:pPr>
          </w:p>
        </w:tc>
      </w:tr>
      <w:tr w:rsidR="006D2854" w:rsidRPr="00B337FB" w14:paraId="42E9E5BA" w14:textId="77777777" w:rsidTr="00F47DB4">
        <w:trPr>
          <w:trHeight w:val="480"/>
        </w:trPr>
        <w:tc>
          <w:tcPr>
            <w:tcW w:w="1972" w:type="dxa"/>
            <w:vAlign w:val="center"/>
          </w:tcPr>
          <w:p w14:paraId="731C5284"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0968BF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A8344F0"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8F8815B"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087558D" w14:textId="77777777" w:rsidR="002C0787" w:rsidRPr="00B337FB" w:rsidRDefault="002C0787" w:rsidP="000E5497">
            <w:pPr>
              <w:rPr>
                <w:rFonts w:ascii="Franklin Gothic Book" w:hAnsi="Franklin Gothic Book" w:cs="Arial"/>
                <w:color w:val="000000" w:themeColor="text1"/>
              </w:rPr>
            </w:pPr>
          </w:p>
        </w:tc>
      </w:tr>
      <w:tr w:rsidR="006D2854" w:rsidRPr="00B337FB" w14:paraId="513B59BB" w14:textId="77777777" w:rsidTr="00F47DB4">
        <w:trPr>
          <w:trHeight w:val="480"/>
        </w:trPr>
        <w:tc>
          <w:tcPr>
            <w:tcW w:w="1972" w:type="dxa"/>
            <w:vAlign w:val="center"/>
          </w:tcPr>
          <w:p w14:paraId="221EF2C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55815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34F7212"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39D7EE5D"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BE026C0" w14:textId="77777777" w:rsidR="002C0787" w:rsidRPr="00B337FB" w:rsidRDefault="002C0787" w:rsidP="000E5497">
            <w:pPr>
              <w:rPr>
                <w:rFonts w:ascii="Franklin Gothic Book" w:hAnsi="Franklin Gothic Book" w:cs="Arial"/>
                <w:color w:val="000000" w:themeColor="text1"/>
              </w:rPr>
            </w:pPr>
          </w:p>
        </w:tc>
      </w:tr>
      <w:tr w:rsidR="006D2854" w:rsidRPr="00B337FB" w14:paraId="3EA38310" w14:textId="77777777" w:rsidTr="00F47DB4">
        <w:trPr>
          <w:trHeight w:val="480"/>
        </w:trPr>
        <w:tc>
          <w:tcPr>
            <w:tcW w:w="1972" w:type="dxa"/>
            <w:vAlign w:val="center"/>
          </w:tcPr>
          <w:p w14:paraId="6CEE4DC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D2B766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76A51D1"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4D19731"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7A20B98" w14:textId="77777777" w:rsidR="002C0787" w:rsidRPr="00B337FB" w:rsidRDefault="002C0787" w:rsidP="000E5497">
            <w:pPr>
              <w:rPr>
                <w:rFonts w:ascii="Franklin Gothic Book" w:hAnsi="Franklin Gothic Book" w:cs="Arial"/>
                <w:color w:val="000000" w:themeColor="text1"/>
              </w:rPr>
            </w:pPr>
          </w:p>
        </w:tc>
      </w:tr>
      <w:tr w:rsidR="006D2854" w:rsidRPr="00B337FB" w14:paraId="47465DEF" w14:textId="77777777" w:rsidTr="00F47DB4">
        <w:trPr>
          <w:trHeight w:val="480"/>
        </w:trPr>
        <w:tc>
          <w:tcPr>
            <w:tcW w:w="1972" w:type="dxa"/>
            <w:vAlign w:val="center"/>
          </w:tcPr>
          <w:p w14:paraId="21E7C32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33737F7"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86AD56D"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58A7025"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AFD021A" w14:textId="77777777" w:rsidR="002C0787" w:rsidRPr="00B337FB" w:rsidRDefault="002C0787" w:rsidP="000E5497">
            <w:pPr>
              <w:rPr>
                <w:rFonts w:ascii="Franklin Gothic Book" w:hAnsi="Franklin Gothic Book" w:cs="Arial"/>
                <w:color w:val="000000" w:themeColor="text1"/>
              </w:rPr>
            </w:pPr>
          </w:p>
        </w:tc>
      </w:tr>
      <w:tr w:rsidR="006D2854" w:rsidRPr="00B337FB" w14:paraId="169CF7BE" w14:textId="77777777" w:rsidTr="00F47DB4">
        <w:trPr>
          <w:trHeight w:val="480"/>
        </w:trPr>
        <w:tc>
          <w:tcPr>
            <w:tcW w:w="1972" w:type="dxa"/>
            <w:vAlign w:val="center"/>
          </w:tcPr>
          <w:p w14:paraId="718E866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C6B21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8AB4803"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DF6A09C"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97C74E2" w14:textId="77777777" w:rsidR="002C0787" w:rsidRPr="00B337FB" w:rsidRDefault="002C0787" w:rsidP="000E5497">
            <w:pPr>
              <w:rPr>
                <w:rFonts w:ascii="Franklin Gothic Book" w:hAnsi="Franklin Gothic Book" w:cs="Arial"/>
                <w:color w:val="000000" w:themeColor="text1"/>
              </w:rPr>
            </w:pPr>
          </w:p>
        </w:tc>
      </w:tr>
      <w:tr w:rsidR="006D2854" w:rsidRPr="00B337FB" w14:paraId="06924463" w14:textId="77777777" w:rsidTr="00F47DB4">
        <w:trPr>
          <w:trHeight w:val="480"/>
        </w:trPr>
        <w:tc>
          <w:tcPr>
            <w:tcW w:w="1972" w:type="dxa"/>
            <w:vAlign w:val="center"/>
          </w:tcPr>
          <w:p w14:paraId="1ED8EE3F"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389F8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E4D0A89"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C99F35A"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9199C6A" w14:textId="77777777" w:rsidR="002C0787" w:rsidRPr="00B337FB" w:rsidRDefault="002C0787" w:rsidP="000E5497">
            <w:pPr>
              <w:rPr>
                <w:rFonts w:ascii="Franklin Gothic Book" w:hAnsi="Franklin Gothic Book" w:cs="Arial"/>
                <w:color w:val="000000" w:themeColor="text1"/>
              </w:rPr>
            </w:pPr>
          </w:p>
        </w:tc>
      </w:tr>
      <w:tr w:rsidR="006D2854" w:rsidRPr="00B337FB" w14:paraId="203C3ECD" w14:textId="77777777" w:rsidTr="00F47DB4">
        <w:trPr>
          <w:trHeight w:val="480"/>
        </w:trPr>
        <w:tc>
          <w:tcPr>
            <w:tcW w:w="1972" w:type="dxa"/>
            <w:vAlign w:val="center"/>
          </w:tcPr>
          <w:p w14:paraId="34562E1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6932A43B"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6D36C02"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7E37D3E"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D48784F" w14:textId="77777777" w:rsidR="002C0787" w:rsidRPr="00B337FB" w:rsidRDefault="002C0787" w:rsidP="000E5497">
            <w:pPr>
              <w:rPr>
                <w:rFonts w:ascii="Franklin Gothic Book" w:hAnsi="Franklin Gothic Book" w:cs="Arial"/>
                <w:color w:val="000000" w:themeColor="text1"/>
              </w:rPr>
            </w:pPr>
          </w:p>
        </w:tc>
      </w:tr>
      <w:tr w:rsidR="006D2854" w:rsidRPr="00B337FB" w14:paraId="505B7D6C" w14:textId="77777777" w:rsidTr="00F47DB4">
        <w:trPr>
          <w:trHeight w:val="480"/>
        </w:trPr>
        <w:tc>
          <w:tcPr>
            <w:tcW w:w="1972" w:type="dxa"/>
            <w:vAlign w:val="center"/>
          </w:tcPr>
          <w:p w14:paraId="4241F89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77EB9D7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503BBF0"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B4DAF8B"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543AAB" w14:textId="77777777" w:rsidR="002C0787" w:rsidRPr="00B337FB" w:rsidRDefault="002C0787" w:rsidP="000E5497">
            <w:pPr>
              <w:rPr>
                <w:rFonts w:ascii="Franklin Gothic Book" w:hAnsi="Franklin Gothic Book" w:cs="Arial"/>
                <w:color w:val="000000" w:themeColor="text1"/>
              </w:rPr>
            </w:pPr>
          </w:p>
        </w:tc>
      </w:tr>
      <w:tr w:rsidR="006D2854" w:rsidRPr="00B337FB" w14:paraId="5F8FF54D" w14:textId="77777777" w:rsidTr="00F47DB4">
        <w:trPr>
          <w:trHeight w:val="480"/>
        </w:trPr>
        <w:tc>
          <w:tcPr>
            <w:tcW w:w="1972" w:type="dxa"/>
            <w:vAlign w:val="center"/>
          </w:tcPr>
          <w:p w14:paraId="60E78720"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D37D03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13C6011"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43E56F4"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69A7BE6" w14:textId="77777777" w:rsidR="002C0787" w:rsidRPr="00B337FB" w:rsidRDefault="002C0787" w:rsidP="000E5497">
            <w:pPr>
              <w:rPr>
                <w:rFonts w:ascii="Franklin Gothic Book" w:hAnsi="Franklin Gothic Book" w:cs="Arial"/>
                <w:color w:val="000000" w:themeColor="text1"/>
              </w:rPr>
            </w:pPr>
          </w:p>
        </w:tc>
      </w:tr>
      <w:tr w:rsidR="006D2854" w:rsidRPr="00B337FB" w14:paraId="09AF0B67" w14:textId="77777777" w:rsidTr="00F47DB4">
        <w:trPr>
          <w:trHeight w:val="480"/>
        </w:trPr>
        <w:tc>
          <w:tcPr>
            <w:tcW w:w="1972" w:type="dxa"/>
            <w:vAlign w:val="center"/>
          </w:tcPr>
          <w:p w14:paraId="30C2878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31D5355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6CC790"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730C18A"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47DD05B" w14:textId="77777777" w:rsidR="002C0787" w:rsidRPr="00B337FB" w:rsidRDefault="002C0787" w:rsidP="000E5497">
            <w:pPr>
              <w:rPr>
                <w:rFonts w:ascii="Franklin Gothic Book" w:hAnsi="Franklin Gothic Book" w:cs="Arial"/>
                <w:color w:val="000000" w:themeColor="text1"/>
              </w:rPr>
            </w:pPr>
          </w:p>
        </w:tc>
      </w:tr>
      <w:tr w:rsidR="006D2854" w:rsidRPr="00B337FB" w14:paraId="3648077D" w14:textId="77777777" w:rsidTr="00F47DB4">
        <w:trPr>
          <w:trHeight w:val="480"/>
        </w:trPr>
        <w:tc>
          <w:tcPr>
            <w:tcW w:w="1972" w:type="dxa"/>
            <w:vAlign w:val="center"/>
          </w:tcPr>
          <w:p w14:paraId="1B5527D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CE535A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047E809"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19D8D18"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43A93E1" w14:textId="77777777" w:rsidR="002C0787" w:rsidRPr="00B337FB" w:rsidRDefault="002C0787" w:rsidP="000E5497">
            <w:pPr>
              <w:rPr>
                <w:rFonts w:ascii="Franklin Gothic Book" w:hAnsi="Franklin Gothic Book" w:cs="Arial"/>
                <w:color w:val="000000" w:themeColor="text1"/>
              </w:rPr>
            </w:pPr>
          </w:p>
        </w:tc>
      </w:tr>
      <w:tr w:rsidR="006D2854" w:rsidRPr="00B337FB" w14:paraId="34D80471" w14:textId="77777777" w:rsidTr="00F47DB4">
        <w:trPr>
          <w:trHeight w:val="480"/>
        </w:trPr>
        <w:tc>
          <w:tcPr>
            <w:tcW w:w="1972" w:type="dxa"/>
            <w:vAlign w:val="center"/>
          </w:tcPr>
          <w:p w14:paraId="04541DB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A044D52"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2170ED8"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9A135F5"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489FC867" w14:textId="77777777" w:rsidR="002C0787" w:rsidRPr="00B337FB" w:rsidRDefault="002C0787" w:rsidP="000E5497">
            <w:pPr>
              <w:rPr>
                <w:rFonts w:ascii="Franklin Gothic Book" w:hAnsi="Franklin Gothic Book" w:cs="Arial"/>
                <w:color w:val="000000" w:themeColor="text1"/>
              </w:rPr>
            </w:pPr>
          </w:p>
        </w:tc>
      </w:tr>
      <w:tr w:rsidR="006D2854" w:rsidRPr="00B337FB" w14:paraId="4CF95F3B" w14:textId="77777777" w:rsidTr="00F47DB4">
        <w:trPr>
          <w:trHeight w:val="480"/>
        </w:trPr>
        <w:tc>
          <w:tcPr>
            <w:tcW w:w="1972" w:type="dxa"/>
            <w:vAlign w:val="center"/>
          </w:tcPr>
          <w:p w14:paraId="5E2F218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12697B4"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96B5CC"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0C9320B"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191AF29" w14:textId="77777777" w:rsidR="002C0787" w:rsidRPr="00B337FB" w:rsidRDefault="002C0787" w:rsidP="000E5497">
            <w:pPr>
              <w:rPr>
                <w:rFonts w:ascii="Franklin Gothic Book" w:hAnsi="Franklin Gothic Book" w:cs="Arial"/>
                <w:color w:val="000000" w:themeColor="text1"/>
              </w:rPr>
            </w:pPr>
          </w:p>
        </w:tc>
      </w:tr>
      <w:tr w:rsidR="006D2854" w:rsidRPr="00B337FB" w14:paraId="66C5D2F5" w14:textId="77777777" w:rsidTr="00F47DB4">
        <w:trPr>
          <w:trHeight w:val="480"/>
        </w:trPr>
        <w:tc>
          <w:tcPr>
            <w:tcW w:w="1972" w:type="dxa"/>
            <w:vAlign w:val="center"/>
          </w:tcPr>
          <w:p w14:paraId="15C74223"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4106A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11A897D3"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BD52FC1"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C95B823" w14:textId="77777777" w:rsidR="002C0787" w:rsidRPr="00B337FB" w:rsidRDefault="002C0787" w:rsidP="000E5497">
            <w:pPr>
              <w:rPr>
                <w:rFonts w:ascii="Franklin Gothic Book" w:hAnsi="Franklin Gothic Book" w:cs="Arial"/>
                <w:color w:val="000000" w:themeColor="text1"/>
              </w:rPr>
            </w:pPr>
          </w:p>
        </w:tc>
      </w:tr>
      <w:tr w:rsidR="006D2854" w:rsidRPr="00B337FB" w14:paraId="415C691A" w14:textId="77777777" w:rsidTr="00F47DB4">
        <w:trPr>
          <w:trHeight w:val="480"/>
        </w:trPr>
        <w:tc>
          <w:tcPr>
            <w:tcW w:w="1972" w:type="dxa"/>
            <w:vAlign w:val="center"/>
          </w:tcPr>
          <w:p w14:paraId="4E3ADC57"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323DF8E"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2441E48"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A4A85E0"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7FEB46C" w14:textId="77777777" w:rsidR="002C0787" w:rsidRPr="00B337FB" w:rsidRDefault="002C0787" w:rsidP="000E5497">
            <w:pPr>
              <w:rPr>
                <w:rFonts w:ascii="Franklin Gothic Book" w:hAnsi="Franklin Gothic Book" w:cs="Arial"/>
                <w:color w:val="000000" w:themeColor="text1"/>
              </w:rPr>
            </w:pPr>
          </w:p>
        </w:tc>
      </w:tr>
      <w:tr w:rsidR="002C0787" w:rsidRPr="00B337FB" w14:paraId="7A1216A7" w14:textId="77777777" w:rsidTr="00F47DB4">
        <w:trPr>
          <w:trHeight w:val="480"/>
        </w:trPr>
        <w:tc>
          <w:tcPr>
            <w:tcW w:w="1972" w:type="dxa"/>
            <w:vAlign w:val="center"/>
          </w:tcPr>
          <w:p w14:paraId="1138EA6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F864B9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E0E9A39"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13F69A7" w14:textId="77777777" w:rsidR="002C0787" w:rsidRPr="00B337FB" w:rsidRDefault="002C0787" w:rsidP="00615FFA">
            <w:pPr>
              <w:numPr>
                <w:ilvl w:val="0"/>
                <w:numId w:val="41"/>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8C509B4" w14:textId="77777777" w:rsidR="002C0787" w:rsidRPr="00B337FB" w:rsidRDefault="002C0787" w:rsidP="000E5497">
            <w:pPr>
              <w:rPr>
                <w:rFonts w:ascii="Franklin Gothic Book" w:hAnsi="Franklin Gothic Book" w:cs="Arial"/>
                <w:color w:val="000000" w:themeColor="text1"/>
              </w:rPr>
            </w:pPr>
          </w:p>
        </w:tc>
      </w:tr>
    </w:tbl>
    <w:p w14:paraId="22FC03D3" w14:textId="77777777" w:rsidR="002C0787" w:rsidRPr="00B337FB" w:rsidRDefault="002C0787" w:rsidP="000E5497">
      <w:pPr>
        <w:widowControl w:val="0"/>
        <w:rPr>
          <w:rFonts w:ascii="Franklin Gothic Book" w:hAnsi="Franklin Gothic Book" w:cs="Arial"/>
          <w:color w:val="000000" w:themeColor="text1"/>
        </w:rPr>
      </w:pPr>
    </w:p>
    <w:p w14:paraId="4AB5C172" w14:textId="77777777" w:rsidR="001E3140" w:rsidRPr="00B337FB" w:rsidRDefault="001E3140" w:rsidP="000E5497">
      <w:pPr>
        <w:rPr>
          <w:rFonts w:ascii="Franklin Gothic Book" w:eastAsia="Arial-BoldMT" w:hAnsi="Franklin Gothic Book" w:cs="Arial"/>
          <w:b/>
          <w:bCs/>
          <w:color w:val="000000" w:themeColor="text1"/>
          <w:sz w:val="40"/>
          <w:szCs w:val="44"/>
          <w:u w:val="single"/>
          <w14:ligatures w14:val="standardContextual"/>
        </w:rPr>
      </w:pPr>
      <w:bookmarkStart w:id="48" w:name="conf"/>
      <w:bookmarkStart w:id="49" w:name="confidentiality"/>
      <w:bookmarkStart w:id="50" w:name="whatisactiveaffiliation"/>
      <w:bookmarkEnd w:id="48"/>
      <w:bookmarkEnd w:id="49"/>
      <w:bookmarkEnd w:id="50"/>
      <w:r w:rsidRPr="00B337FB">
        <w:rPr>
          <w:rFonts w:ascii="Franklin Gothic Book" w:eastAsia="Arial-BoldMT" w:hAnsi="Franklin Gothic Book" w:cs="Arial"/>
          <w:b/>
          <w:bCs/>
          <w:color w:val="000000" w:themeColor="text1"/>
          <w:sz w:val="40"/>
          <w:szCs w:val="44"/>
          <w:u w:val="single"/>
          <w14:ligatures w14:val="standardContextual"/>
        </w:rPr>
        <w:br w:type="page"/>
      </w:r>
    </w:p>
    <w:p w14:paraId="2D8054BD" w14:textId="7A735417" w:rsidR="00804F48" w:rsidRPr="00B337FB" w:rsidRDefault="00BC7F7F" w:rsidP="007B3881">
      <w:pPr>
        <w:pStyle w:val="Heading"/>
      </w:pPr>
      <w:r w:rsidRPr="00B337FB">
        <w:lastRenderedPageBreak/>
        <w:t xml:space="preserve">Inventory </w:t>
      </w:r>
      <w:r w:rsidR="00FB3FC4" w:rsidRPr="00B337FB">
        <w:t>A</w:t>
      </w:r>
      <w:r w:rsidRPr="00B337FB">
        <w:t xml:space="preserve">ccountability </w:t>
      </w:r>
      <w:r w:rsidR="00FB3FC4" w:rsidRPr="00B337FB">
        <w:t>F</w:t>
      </w:r>
      <w:r w:rsidRPr="00B337FB">
        <w:t xml:space="preserve">orm </w:t>
      </w:r>
    </w:p>
    <w:p w14:paraId="2F3FADBA"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38F894F5" w14:textId="218C468B" w:rsidR="00804F48" w:rsidRPr="00B337FB" w:rsidRDefault="00804F48" w:rsidP="003400DD">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3400DD">
        <w:rPr>
          <w:rFonts w:ascii="Franklin Gothic Book" w:eastAsia="Arial-BoldMT" w:hAnsi="Franklin Gothic Book" w:cs="Arial"/>
          <w:color w:val="000000" w:themeColor="text1"/>
          <w14:ligatures w14:val="standardContextual"/>
        </w:rPr>
        <w:t>should</w:t>
      </w:r>
      <w:r w:rsidRPr="00B337FB">
        <w:rPr>
          <w:rFonts w:ascii="Franklin Gothic Book" w:eastAsia="Arial-BoldMT" w:hAnsi="Franklin Gothic Book" w:cs="Arial"/>
          <w:color w:val="000000" w:themeColor="text1"/>
          <w14:ligatures w14:val="standardContextual"/>
        </w:rPr>
        <w:t xml:space="preserve"> take inventory on a yearly, if not monthly, basis. This allows the PTA to know what assets it has and the value of that inventory. Inventory includes items such as t-shirts, prizes, gifts, </w:t>
      </w:r>
      <w:r w:rsidR="003400DD">
        <w:rPr>
          <w:rFonts w:ascii="Franklin Gothic Book" w:eastAsia="Arial-BoldMT" w:hAnsi="Franklin Gothic Book" w:cs="Arial"/>
          <w:color w:val="000000" w:themeColor="text1"/>
          <w14:ligatures w14:val="standardContextual"/>
        </w:rPr>
        <w:t xml:space="preserve">gift cards, </w:t>
      </w:r>
      <w:r w:rsidRPr="00B337FB">
        <w:rPr>
          <w:rFonts w:ascii="Franklin Gothic Book" w:eastAsia="Arial-BoldMT" w:hAnsi="Franklin Gothic Book" w:cs="Arial"/>
          <w:color w:val="000000" w:themeColor="text1"/>
          <w14:ligatures w14:val="standardContextual"/>
        </w:rPr>
        <w:t xml:space="preserve">donated items, food, decorations, and more. Take all necessary steps to avoid theft and fraud with the PTA. </w:t>
      </w:r>
    </w:p>
    <w:p w14:paraId="3377536C"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03C8169A"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E17C68C"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6128AFF7"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6D2854" w:rsidRPr="00B337FB" w14:paraId="63072550" w14:textId="77777777" w:rsidTr="00DC6F0E">
        <w:tc>
          <w:tcPr>
            <w:tcW w:w="1108" w:type="dxa"/>
          </w:tcPr>
          <w:p w14:paraId="70F37F07"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72" w:type="dxa"/>
          </w:tcPr>
          <w:p w14:paraId="485D29C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2905" w:type="dxa"/>
          </w:tcPr>
          <w:p w14:paraId="39178E7B"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2905" w:type="dxa"/>
          </w:tcPr>
          <w:p w14:paraId="57C1D575"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w:t>
            </w:r>
          </w:p>
        </w:tc>
        <w:tc>
          <w:tcPr>
            <w:tcW w:w="2905" w:type="dxa"/>
          </w:tcPr>
          <w:p w14:paraId="4226BC0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Note</w:t>
            </w:r>
          </w:p>
        </w:tc>
      </w:tr>
      <w:tr w:rsidR="006D2854" w:rsidRPr="00B337FB" w14:paraId="4566293C" w14:textId="77777777" w:rsidTr="00DC6F0E">
        <w:trPr>
          <w:trHeight w:val="538"/>
        </w:trPr>
        <w:tc>
          <w:tcPr>
            <w:tcW w:w="1108" w:type="dxa"/>
            <w:vAlign w:val="center"/>
          </w:tcPr>
          <w:p w14:paraId="242F5BAF"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7DD187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7FFBF6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95DD0A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F1A0CB4" w14:textId="77777777" w:rsidR="00804F48" w:rsidRPr="00B337FB" w:rsidRDefault="00804F48" w:rsidP="000E5497">
            <w:pPr>
              <w:rPr>
                <w:rFonts w:ascii="Franklin Gothic Book" w:hAnsi="Franklin Gothic Book" w:cs="Arial"/>
                <w:color w:val="000000" w:themeColor="text1"/>
              </w:rPr>
            </w:pPr>
          </w:p>
        </w:tc>
      </w:tr>
      <w:tr w:rsidR="006D2854" w:rsidRPr="00B337FB" w14:paraId="13A4D8DB" w14:textId="77777777" w:rsidTr="00DC6F0E">
        <w:trPr>
          <w:trHeight w:val="538"/>
        </w:trPr>
        <w:tc>
          <w:tcPr>
            <w:tcW w:w="1108" w:type="dxa"/>
            <w:vAlign w:val="center"/>
          </w:tcPr>
          <w:p w14:paraId="7B48C673"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31F219F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FDA2F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612D3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B108401" w14:textId="77777777" w:rsidR="00804F48" w:rsidRPr="00B337FB" w:rsidRDefault="00804F48" w:rsidP="000E5497">
            <w:pPr>
              <w:rPr>
                <w:rFonts w:ascii="Franklin Gothic Book" w:hAnsi="Franklin Gothic Book" w:cs="Arial"/>
                <w:color w:val="000000" w:themeColor="text1"/>
              </w:rPr>
            </w:pPr>
          </w:p>
        </w:tc>
      </w:tr>
      <w:tr w:rsidR="006D2854" w:rsidRPr="00B337FB" w14:paraId="6FC728F2" w14:textId="77777777" w:rsidTr="00DC6F0E">
        <w:trPr>
          <w:trHeight w:val="538"/>
        </w:trPr>
        <w:tc>
          <w:tcPr>
            <w:tcW w:w="1108" w:type="dxa"/>
            <w:vAlign w:val="center"/>
          </w:tcPr>
          <w:p w14:paraId="36200FC4"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0709B39D"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A3C469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56D8778"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5F2D44C" w14:textId="77777777" w:rsidR="00804F48" w:rsidRPr="00B337FB" w:rsidRDefault="00804F48" w:rsidP="000E5497">
            <w:pPr>
              <w:rPr>
                <w:rFonts w:ascii="Franklin Gothic Book" w:hAnsi="Franklin Gothic Book" w:cs="Arial"/>
                <w:color w:val="000000" w:themeColor="text1"/>
              </w:rPr>
            </w:pPr>
          </w:p>
        </w:tc>
      </w:tr>
      <w:tr w:rsidR="006D2854" w:rsidRPr="00B337FB" w14:paraId="4BE1151E" w14:textId="77777777" w:rsidTr="00DC6F0E">
        <w:trPr>
          <w:trHeight w:val="538"/>
        </w:trPr>
        <w:tc>
          <w:tcPr>
            <w:tcW w:w="1108" w:type="dxa"/>
            <w:vAlign w:val="center"/>
          </w:tcPr>
          <w:p w14:paraId="467AB4B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C7494F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F84C86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40952F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4C09A01" w14:textId="77777777" w:rsidR="00804F48" w:rsidRPr="00B337FB" w:rsidRDefault="00804F48" w:rsidP="000E5497">
            <w:pPr>
              <w:rPr>
                <w:rFonts w:ascii="Franklin Gothic Book" w:hAnsi="Franklin Gothic Book" w:cs="Arial"/>
                <w:color w:val="000000" w:themeColor="text1"/>
              </w:rPr>
            </w:pPr>
          </w:p>
        </w:tc>
      </w:tr>
      <w:tr w:rsidR="006D2854" w:rsidRPr="00B337FB" w14:paraId="06EB8B16" w14:textId="77777777" w:rsidTr="00DC6F0E">
        <w:trPr>
          <w:trHeight w:val="538"/>
        </w:trPr>
        <w:tc>
          <w:tcPr>
            <w:tcW w:w="1108" w:type="dxa"/>
            <w:vAlign w:val="center"/>
          </w:tcPr>
          <w:p w14:paraId="14F40A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13BDCC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090951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5B501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BFDE949" w14:textId="77777777" w:rsidR="00804F48" w:rsidRPr="00B337FB" w:rsidRDefault="00804F48" w:rsidP="000E5497">
            <w:pPr>
              <w:rPr>
                <w:rFonts w:ascii="Franklin Gothic Book" w:hAnsi="Franklin Gothic Book" w:cs="Arial"/>
                <w:color w:val="000000" w:themeColor="text1"/>
              </w:rPr>
            </w:pPr>
          </w:p>
        </w:tc>
      </w:tr>
      <w:tr w:rsidR="006D2854" w:rsidRPr="00B337FB" w14:paraId="7A7BA448" w14:textId="77777777" w:rsidTr="00DC6F0E">
        <w:trPr>
          <w:trHeight w:val="538"/>
        </w:trPr>
        <w:tc>
          <w:tcPr>
            <w:tcW w:w="1108" w:type="dxa"/>
            <w:vAlign w:val="center"/>
          </w:tcPr>
          <w:p w14:paraId="15437E52"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951D38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32C9D5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19BD38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0F27ED" w14:textId="77777777" w:rsidR="00804F48" w:rsidRPr="00B337FB" w:rsidRDefault="00804F48" w:rsidP="000E5497">
            <w:pPr>
              <w:rPr>
                <w:rFonts w:ascii="Franklin Gothic Book" w:hAnsi="Franklin Gothic Book" w:cs="Arial"/>
                <w:color w:val="000000" w:themeColor="text1"/>
              </w:rPr>
            </w:pPr>
          </w:p>
        </w:tc>
      </w:tr>
      <w:tr w:rsidR="006D2854" w:rsidRPr="00B337FB" w14:paraId="6C5987A1" w14:textId="77777777" w:rsidTr="00DC6F0E">
        <w:trPr>
          <w:trHeight w:val="538"/>
        </w:trPr>
        <w:tc>
          <w:tcPr>
            <w:tcW w:w="1108" w:type="dxa"/>
            <w:vAlign w:val="center"/>
          </w:tcPr>
          <w:p w14:paraId="745A61A7"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A613B7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F33A23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AE4061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8CA1A23" w14:textId="77777777" w:rsidR="00804F48" w:rsidRPr="00B337FB" w:rsidRDefault="00804F48" w:rsidP="000E5497">
            <w:pPr>
              <w:rPr>
                <w:rFonts w:ascii="Franklin Gothic Book" w:hAnsi="Franklin Gothic Book" w:cs="Arial"/>
                <w:color w:val="000000" w:themeColor="text1"/>
              </w:rPr>
            </w:pPr>
          </w:p>
        </w:tc>
      </w:tr>
      <w:tr w:rsidR="006D2854" w:rsidRPr="00B337FB" w14:paraId="6B628175" w14:textId="77777777" w:rsidTr="00DC6F0E">
        <w:trPr>
          <w:trHeight w:val="538"/>
        </w:trPr>
        <w:tc>
          <w:tcPr>
            <w:tcW w:w="1108" w:type="dxa"/>
            <w:vAlign w:val="center"/>
          </w:tcPr>
          <w:p w14:paraId="41B520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CA50A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298885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0B3292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3DA152" w14:textId="77777777" w:rsidR="00804F48" w:rsidRPr="00B337FB" w:rsidRDefault="00804F48" w:rsidP="000E5497">
            <w:pPr>
              <w:rPr>
                <w:rFonts w:ascii="Franklin Gothic Book" w:hAnsi="Franklin Gothic Book" w:cs="Arial"/>
                <w:color w:val="000000" w:themeColor="text1"/>
              </w:rPr>
            </w:pPr>
          </w:p>
        </w:tc>
      </w:tr>
      <w:tr w:rsidR="006D2854" w:rsidRPr="00B337FB" w14:paraId="1625F674" w14:textId="77777777" w:rsidTr="00DC6F0E">
        <w:trPr>
          <w:trHeight w:val="538"/>
        </w:trPr>
        <w:tc>
          <w:tcPr>
            <w:tcW w:w="1108" w:type="dxa"/>
            <w:vAlign w:val="center"/>
          </w:tcPr>
          <w:p w14:paraId="3D0D47F6"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18E75E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14E922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E49136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7ACD62" w14:textId="77777777" w:rsidR="00804F48" w:rsidRPr="00B337FB" w:rsidRDefault="00804F48" w:rsidP="000E5497">
            <w:pPr>
              <w:rPr>
                <w:rFonts w:ascii="Franklin Gothic Book" w:hAnsi="Franklin Gothic Book" w:cs="Arial"/>
                <w:color w:val="000000" w:themeColor="text1"/>
              </w:rPr>
            </w:pPr>
          </w:p>
        </w:tc>
      </w:tr>
      <w:tr w:rsidR="006D2854" w:rsidRPr="00B337FB" w14:paraId="1B41FCB8" w14:textId="77777777" w:rsidTr="00DC6F0E">
        <w:trPr>
          <w:trHeight w:val="538"/>
        </w:trPr>
        <w:tc>
          <w:tcPr>
            <w:tcW w:w="1108" w:type="dxa"/>
            <w:vAlign w:val="center"/>
          </w:tcPr>
          <w:p w14:paraId="496C8F6A"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4C6B61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6446F5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A7128E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3B6296" w14:textId="77777777" w:rsidR="00804F48" w:rsidRPr="00B337FB" w:rsidRDefault="00804F48" w:rsidP="000E5497">
            <w:pPr>
              <w:rPr>
                <w:rFonts w:ascii="Franklin Gothic Book" w:hAnsi="Franklin Gothic Book" w:cs="Arial"/>
                <w:color w:val="000000" w:themeColor="text1"/>
              </w:rPr>
            </w:pPr>
          </w:p>
        </w:tc>
      </w:tr>
      <w:tr w:rsidR="006D2854" w:rsidRPr="00B337FB" w14:paraId="44A17C34" w14:textId="77777777" w:rsidTr="00DC6F0E">
        <w:trPr>
          <w:trHeight w:val="538"/>
        </w:trPr>
        <w:tc>
          <w:tcPr>
            <w:tcW w:w="1108" w:type="dxa"/>
            <w:vAlign w:val="center"/>
          </w:tcPr>
          <w:p w14:paraId="4D88EBB8"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8C7D99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5F4723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DCD9BF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3E433BB" w14:textId="77777777" w:rsidR="00804F48" w:rsidRPr="00B337FB" w:rsidRDefault="00804F48" w:rsidP="000E5497">
            <w:pPr>
              <w:rPr>
                <w:rFonts w:ascii="Franklin Gothic Book" w:hAnsi="Franklin Gothic Book" w:cs="Arial"/>
                <w:color w:val="000000" w:themeColor="text1"/>
              </w:rPr>
            </w:pPr>
          </w:p>
        </w:tc>
      </w:tr>
      <w:tr w:rsidR="006D2854" w:rsidRPr="00B337FB" w14:paraId="6F949A30" w14:textId="77777777" w:rsidTr="00DC6F0E">
        <w:trPr>
          <w:trHeight w:val="538"/>
        </w:trPr>
        <w:tc>
          <w:tcPr>
            <w:tcW w:w="1108" w:type="dxa"/>
            <w:vAlign w:val="center"/>
          </w:tcPr>
          <w:p w14:paraId="0226A69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FD2B91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212877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BE392E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486B9D8" w14:textId="77777777" w:rsidR="00804F48" w:rsidRPr="00B337FB" w:rsidRDefault="00804F48" w:rsidP="000E5497">
            <w:pPr>
              <w:rPr>
                <w:rFonts w:ascii="Franklin Gothic Book" w:hAnsi="Franklin Gothic Book" w:cs="Arial"/>
                <w:color w:val="000000" w:themeColor="text1"/>
              </w:rPr>
            </w:pPr>
          </w:p>
        </w:tc>
      </w:tr>
      <w:tr w:rsidR="006D2854" w:rsidRPr="00B337FB" w14:paraId="7D27DEA9" w14:textId="77777777" w:rsidTr="00DC6F0E">
        <w:trPr>
          <w:trHeight w:val="538"/>
        </w:trPr>
        <w:tc>
          <w:tcPr>
            <w:tcW w:w="1108" w:type="dxa"/>
            <w:vAlign w:val="center"/>
          </w:tcPr>
          <w:p w14:paraId="32EC140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5CA373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9B573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1134D8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C91B709" w14:textId="77777777" w:rsidR="00804F48" w:rsidRPr="00B337FB" w:rsidRDefault="00804F48" w:rsidP="000E5497">
            <w:pPr>
              <w:rPr>
                <w:rFonts w:ascii="Franklin Gothic Book" w:hAnsi="Franklin Gothic Book" w:cs="Arial"/>
                <w:color w:val="000000" w:themeColor="text1"/>
              </w:rPr>
            </w:pPr>
          </w:p>
        </w:tc>
      </w:tr>
      <w:tr w:rsidR="006D2854" w:rsidRPr="00B337FB" w14:paraId="33D60197" w14:textId="77777777" w:rsidTr="00DC6F0E">
        <w:trPr>
          <w:trHeight w:val="538"/>
        </w:trPr>
        <w:tc>
          <w:tcPr>
            <w:tcW w:w="1108" w:type="dxa"/>
            <w:vAlign w:val="center"/>
          </w:tcPr>
          <w:p w14:paraId="7D95E61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AA9D5F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81CF6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EFD78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D0C81A3" w14:textId="77777777" w:rsidR="00804F48" w:rsidRPr="00B337FB" w:rsidRDefault="00804F48" w:rsidP="000E5497">
            <w:pPr>
              <w:rPr>
                <w:rFonts w:ascii="Franklin Gothic Book" w:hAnsi="Franklin Gothic Book" w:cs="Arial"/>
                <w:color w:val="000000" w:themeColor="text1"/>
              </w:rPr>
            </w:pPr>
          </w:p>
        </w:tc>
      </w:tr>
      <w:tr w:rsidR="006D2854" w:rsidRPr="00B337FB" w14:paraId="7304A68F" w14:textId="77777777" w:rsidTr="00DC6F0E">
        <w:trPr>
          <w:trHeight w:val="538"/>
        </w:trPr>
        <w:tc>
          <w:tcPr>
            <w:tcW w:w="1108" w:type="dxa"/>
            <w:vAlign w:val="center"/>
          </w:tcPr>
          <w:p w14:paraId="3407BA40"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780EC2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7F0C2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A66626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4D96501" w14:textId="77777777" w:rsidR="00804F48" w:rsidRPr="00B337FB" w:rsidRDefault="00804F48" w:rsidP="000E5497">
            <w:pPr>
              <w:rPr>
                <w:rFonts w:ascii="Franklin Gothic Book" w:hAnsi="Franklin Gothic Book" w:cs="Arial"/>
                <w:color w:val="000000" w:themeColor="text1"/>
              </w:rPr>
            </w:pPr>
          </w:p>
        </w:tc>
      </w:tr>
      <w:tr w:rsidR="00804F48" w:rsidRPr="00B337FB" w14:paraId="71C40063" w14:textId="77777777" w:rsidTr="00DC6F0E">
        <w:trPr>
          <w:trHeight w:val="538"/>
        </w:trPr>
        <w:tc>
          <w:tcPr>
            <w:tcW w:w="1108" w:type="dxa"/>
            <w:vAlign w:val="center"/>
          </w:tcPr>
          <w:p w14:paraId="1476BBE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A14563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93CD4D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DBD6FC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775156E" w14:textId="77777777" w:rsidR="00804F48" w:rsidRPr="00B337FB" w:rsidRDefault="00804F48" w:rsidP="000E5497">
            <w:pPr>
              <w:rPr>
                <w:rFonts w:ascii="Franklin Gothic Book" w:hAnsi="Franklin Gothic Book" w:cs="Arial"/>
                <w:color w:val="000000" w:themeColor="text1"/>
              </w:rPr>
            </w:pPr>
          </w:p>
        </w:tc>
      </w:tr>
    </w:tbl>
    <w:p w14:paraId="074FD798"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D0E9EFD"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54F60F4C"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We agree </w:t>
      </w:r>
      <w:proofErr w:type="gramStart"/>
      <w:r w:rsidRPr="00B337FB">
        <w:rPr>
          <w:rFonts w:ascii="Franklin Gothic Book" w:hAnsi="Franklin Gothic Book" w:cs="Arial"/>
          <w:color w:val="000000" w:themeColor="text1"/>
          <w14:ligatures w14:val="standardContextual"/>
        </w:rPr>
        <w:t>to</w:t>
      </w:r>
      <w:proofErr w:type="gramEnd"/>
      <w:r w:rsidRPr="00B337FB">
        <w:rPr>
          <w:rFonts w:ascii="Franklin Gothic Book" w:hAnsi="Franklin Gothic Book" w:cs="Arial"/>
          <w:color w:val="000000" w:themeColor="text1"/>
          <w14:ligatures w14:val="standardContextual"/>
        </w:rPr>
        <w:t xml:space="preserve"> the findings of this Inventory Accountability Form:</w:t>
      </w:r>
    </w:p>
    <w:p w14:paraId="7EB5CA12"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F161139"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C9F74C6"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7C4FAB30" w14:textId="77777777" w:rsidR="00804F48" w:rsidRPr="003400DD"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p>
    <w:p w14:paraId="176759C9" w14:textId="60586A6A"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This Inventory Accountability Form shall be presented at the next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Meeting and </w:t>
      </w:r>
    </w:p>
    <w:p w14:paraId="41030EF1" w14:textId="77777777"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filed with the Treasurer and Secretary as part of the official record of the PTA.</w:t>
      </w:r>
    </w:p>
    <w:p w14:paraId="3C5A3A07" w14:textId="77777777" w:rsidR="001E3140" w:rsidRPr="00B337FB" w:rsidRDefault="001E3140" w:rsidP="000E5497">
      <w:pPr>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b/>
          <w:bCs/>
          <w:color w:val="000000" w:themeColor="text1"/>
          <w:sz w:val="40"/>
          <w:szCs w:val="40"/>
          <w:u w:val="single"/>
          <w14:ligatures w14:val="standardContextual"/>
        </w:rPr>
        <w:br w:type="page"/>
      </w:r>
    </w:p>
    <w:p w14:paraId="64A1E8B4" w14:textId="77777777" w:rsidR="003400DD" w:rsidRPr="00B337FB" w:rsidRDefault="003400DD" w:rsidP="007B3881">
      <w:pPr>
        <w:pStyle w:val="Heading"/>
      </w:pPr>
      <w:r w:rsidRPr="00B337FB">
        <w:lastRenderedPageBreak/>
        <w:t>Confidentiality, Ethics, and Conflict of Interest Policy</w:t>
      </w:r>
    </w:p>
    <w:p w14:paraId="32693B73" w14:textId="77777777" w:rsidR="003400DD" w:rsidRPr="00B337FB" w:rsidRDefault="003400DD" w:rsidP="003400DD">
      <w:pPr>
        <w:widowControl w:val="0"/>
        <w:rPr>
          <w:rFonts w:ascii="Franklin Gothic Book" w:hAnsi="Franklin Gothic Book" w:cs="Arial"/>
          <w:color w:val="000000" w:themeColor="text1"/>
          <w14:ligatures w14:val="standardContextual"/>
        </w:rPr>
      </w:pPr>
    </w:p>
    <w:p w14:paraId="0A1A8080"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35C05A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p>
    <w:p w14:paraId="2F5092F2"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41220789"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p>
    <w:p w14:paraId="5187E065"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4B8636C"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0CB13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59ABA998" w14:textId="77777777" w:rsidR="003400DD" w:rsidRPr="00B337FB" w:rsidRDefault="003400DD" w:rsidP="003400DD">
      <w:pPr>
        <w:widowControl w:val="0"/>
        <w:adjustRightInd w:val="0"/>
        <w:jc w:val="both"/>
        <w:rPr>
          <w:rFonts w:ascii="Franklin Gothic Book" w:hAnsi="Franklin Gothic Book" w:cs="Arial"/>
          <w:color w:val="000000" w:themeColor="text1"/>
          <w:lang w:bidi="ar-SA"/>
          <w14:ligatures w14:val="standardContextual"/>
        </w:rPr>
      </w:pPr>
    </w:p>
    <w:p w14:paraId="29961CEA" w14:textId="77777777" w:rsidR="003400DD" w:rsidRPr="00B337FB" w:rsidRDefault="003400DD" w:rsidP="003400DD">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7EDFF7AC" w14:textId="77777777" w:rsidR="003400DD" w:rsidRPr="00B337FB" w:rsidRDefault="003400DD" w:rsidP="00615FFA">
      <w:pPr>
        <w:widowControl w:val="0"/>
        <w:numPr>
          <w:ilvl w:val="0"/>
          <w:numId w:val="99"/>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712D8A4D" w14:textId="77777777" w:rsidR="003400DD" w:rsidRPr="00B337FB" w:rsidRDefault="003400DD" w:rsidP="00615FFA">
      <w:pPr>
        <w:widowControl w:val="0"/>
        <w:numPr>
          <w:ilvl w:val="0"/>
          <w:numId w:val="99"/>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7B1F9FE2" w14:textId="77777777" w:rsidR="003400DD" w:rsidRPr="00B337FB" w:rsidRDefault="003400DD" w:rsidP="00615FFA">
      <w:pPr>
        <w:widowControl w:val="0"/>
        <w:numPr>
          <w:ilvl w:val="0"/>
          <w:numId w:val="99"/>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0745A14F" w14:textId="77777777" w:rsidR="003400DD" w:rsidRPr="00B337FB" w:rsidRDefault="003400DD" w:rsidP="00615FFA">
      <w:pPr>
        <w:widowControl w:val="0"/>
        <w:numPr>
          <w:ilvl w:val="0"/>
          <w:numId w:val="99"/>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1549FF16" w14:textId="77777777" w:rsidR="003400DD" w:rsidRPr="00B337FB" w:rsidRDefault="003400DD" w:rsidP="00615FFA">
      <w:pPr>
        <w:widowControl w:val="0"/>
        <w:numPr>
          <w:ilvl w:val="0"/>
          <w:numId w:val="99"/>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52CBA8FC" w14:textId="77777777" w:rsidR="003400DD" w:rsidRPr="00B337FB" w:rsidRDefault="003400DD" w:rsidP="00615FFA">
      <w:pPr>
        <w:widowControl w:val="0"/>
        <w:numPr>
          <w:ilvl w:val="0"/>
          <w:numId w:val="99"/>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6A1EBC03" w14:textId="77777777" w:rsidR="003400DD" w:rsidRPr="00B337FB" w:rsidRDefault="003400DD" w:rsidP="00615FFA">
      <w:pPr>
        <w:widowControl w:val="0"/>
        <w:numPr>
          <w:ilvl w:val="0"/>
          <w:numId w:val="99"/>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381FB195" w14:textId="77777777" w:rsidR="003400DD" w:rsidRPr="00B337FB" w:rsidRDefault="003400DD" w:rsidP="00615FFA">
      <w:pPr>
        <w:widowControl w:val="0"/>
        <w:numPr>
          <w:ilvl w:val="0"/>
          <w:numId w:val="99"/>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32EC6996" w14:textId="77777777" w:rsidR="003400DD" w:rsidRPr="00B337FB" w:rsidRDefault="003400DD" w:rsidP="00615FFA">
      <w:pPr>
        <w:widowControl w:val="0"/>
        <w:numPr>
          <w:ilvl w:val="0"/>
          <w:numId w:val="100"/>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329B6BC5" w14:textId="77777777" w:rsidR="003400DD" w:rsidRPr="00B337FB" w:rsidRDefault="003400DD" w:rsidP="00615FFA">
      <w:pPr>
        <w:widowControl w:val="0"/>
        <w:numPr>
          <w:ilvl w:val="0"/>
          <w:numId w:val="100"/>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0F823AF6" w14:textId="77777777" w:rsidR="003400DD" w:rsidRPr="00B337FB" w:rsidRDefault="003400DD" w:rsidP="00615FFA">
      <w:pPr>
        <w:widowControl w:val="0"/>
        <w:numPr>
          <w:ilvl w:val="0"/>
          <w:numId w:val="100"/>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121CB368" w14:textId="77777777" w:rsidR="003400DD" w:rsidRPr="00B337FB" w:rsidRDefault="003400DD" w:rsidP="00615FFA">
      <w:pPr>
        <w:widowControl w:val="0"/>
        <w:numPr>
          <w:ilvl w:val="0"/>
          <w:numId w:val="100"/>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721B4D8F"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C7B4A4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40DE66C8"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2F19D55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D19ED1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36A8F1E1"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A5427D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598A5566"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2AFB1D85" w14:textId="77777777" w:rsidR="003400DD" w:rsidRPr="00B337FB" w:rsidRDefault="003400DD" w:rsidP="003400DD">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7EA84DA1" w14:textId="77777777" w:rsidR="003400DD" w:rsidRPr="00B337FB" w:rsidRDefault="003400DD" w:rsidP="003400DD">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3400DD" w:rsidRPr="00B337FB" w14:paraId="447E7EB6"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72349"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15C7F"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37B8"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487E6"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3400DD" w:rsidRPr="00B337FB" w14:paraId="116C350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CFE53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98FAF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E0D8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7FF5B"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17CEF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F3B27D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73EB8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1E4E2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971B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F85F44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0CF42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0001B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4FB40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B7B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D4D789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F8DE5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6C9A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231D4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261DAF"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82EADD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185E0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1DAE65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C458C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8D84D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000DF6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1D0A4C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4DD6DC"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387FB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88D93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655697D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C86570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C518E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5A528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01DE13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6A560C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60C9D5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FC612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27F38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569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FFE3CB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7DACD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5CC76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5B0B6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0EC1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0E188B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76C3D2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73DB8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BAF296"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F9453A"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E6C202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7472C6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017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23DAF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94CC3E"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74F351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519F91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74E1E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F0B6E3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90851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843F7A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4B3F2B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2538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FA689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8B0B7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5CC721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2807B3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03B3A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0F591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D8E4C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02AA1A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F41BC1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DA839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F8317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F9A9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1DC14A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E88FEE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A7BF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63EA6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2573E7"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58623A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0F2D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40ADB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554B9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423208"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51852A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612100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FE11C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FD817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5DBC95"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036FC9B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26D4A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B93FF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D8E2F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88FD7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DD54B6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9A776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E28E6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7E72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ECBB2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F328CD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ABA355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9C0CC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A45D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ACA494"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1245AEF"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152147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E7AC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C2A5A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5AF98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89DC04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AC14B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8BB44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F92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FCFDB5" w14:textId="77777777" w:rsidR="003400DD" w:rsidRPr="00B337FB" w:rsidRDefault="003400DD" w:rsidP="006E1FA0">
            <w:pPr>
              <w:adjustRightInd w:val="0"/>
              <w:rPr>
                <w:rFonts w:ascii="Franklin Gothic Book" w:hAnsi="Franklin Gothic Book" w:cs="Arial"/>
                <w:color w:val="000000" w:themeColor="text1"/>
              </w:rPr>
            </w:pPr>
          </w:p>
        </w:tc>
      </w:tr>
    </w:tbl>
    <w:p w14:paraId="66E62E1F"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27843C4C"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1709EBB4"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2A425CA" w14:textId="77777777" w:rsidR="003400DD" w:rsidRPr="00B337FB" w:rsidRDefault="003400DD" w:rsidP="003400DD">
      <w:pPr>
        <w:tabs>
          <w:tab w:val="left" w:pos="8297"/>
        </w:tabs>
        <w:rPr>
          <w:rFonts w:ascii="Aptos" w:hAnsi="Aptos" w:cs="Arial"/>
          <w:color w:val="000000" w:themeColor="text1"/>
        </w:rPr>
        <w:sectPr w:rsidR="003400DD" w:rsidRPr="00B337FB" w:rsidSect="003400DD">
          <w:type w:val="continuous"/>
          <w:pgSz w:w="12240" w:h="15840"/>
          <w:pgMar w:top="720" w:right="720" w:bottom="720" w:left="720" w:header="0" w:footer="576" w:gutter="0"/>
          <w:cols w:space="720"/>
          <w:docGrid w:linePitch="299"/>
        </w:sectPr>
      </w:pPr>
    </w:p>
    <w:p w14:paraId="737FB938" w14:textId="08D04AC6" w:rsidR="001C161A" w:rsidRPr="00B337FB" w:rsidRDefault="001C161A" w:rsidP="000E5497">
      <w:pPr>
        <w:rPr>
          <w:rFonts w:ascii="Aptos" w:hAnsi="Aptos" w:cs="Arial"/>
          <w:color w:val="000000" w:themeColor="text1"/>
          <w14:ligatures w14:val="standardContextual"/>
        </w:rPr>
        <w:sectPr w:rsidR="001C161A" w:rsidRPr="00B337FB" w:rsidSect="00EA6055">
          <w:type w:val="continuous"/>
          <w:pgSz w:w="12240" w:h="15840"/>
          <w:pgMar w:top="720" w:right="720" w:bottom="720" w:left="720" w:header="720" w:footer="454" w:gutter="0"/>
          <w:cols w:space="720"/>
          <w:docGrid w:linePitch="360"/>
        </w:sectPr>
      </w:pPr>
    </w:p>
    <w:p w14:paraId="10D4E34E"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5220D51E"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58066" behindDoc="0" locked="0" layoutInCell="1" allowOverlap="1" wp14:anchorId="509CB910" wp14:editId="27747A7F">
                <wp:simplePos x="0" y="0"/>
                <wp:positionH relativeFrom="column">
                  <wp:posOffset>638684</wp:posOffset>
                </wp:positionH>
                <wp:positionV relativeFrom="paragraph">
                  <wp:posOffset>1044420</wp:posOffset>
                </wp:positionV>
                <wp:extent cx="5711233" cy="735496"/>
                <wp:effectExtent l="0" t="0" r="0" b="7620"/>
                <wp:wrapNone/>
                <wp:docPr id="244581609"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302919124" name="Text Box 61"/>
                        <wps:cNvSpPr txBox="1"/>
                        <wps:spPr>
                          <a:xfrm>
                            <a:off x="0" y="161365"/>
                            <a:ext cx="5645150" cy="496570"/>
                          </a:xfrm>
                          <a:prstGeom prst="roundRect">
                            <a:avLst>
                              <a:gd name="adj" fmla="val 50000"/>
                            </a:avLst>
                          </a:prstGeom>
                          <a:solidFill>
                            <a:srgbClr val="1A3E6F"/>
                          </a:solidFill>
                          <a:ln w="6350">
                            <a:noFill/>
                          </a:ln>
                        </wps:spPr>
                        <wps:txbx>
                          <w:txbxContent>
                            <w:p w14:paraId="3B9FFD02"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98376672" name="Text Box 61"/>
                        <wps:cNvSpPr txBox="1"/>
                        <wps:spPr>
                          <a:xfrm>
                            <a:off x="95624" y="-13960"/>
                            <a:ext cx="5615609" cy="735496"/>
                          </a:xfrm>
                          <a:prstGeom prst="rect">
                            <a:avLst/>
                          </a:prstGeom>
                          <a:noFill/>
                          <a:ln w="6350">
                            <a:noFill/>
                          </a:ln>
                        </wps:spPr>
                        <wps:txbx>
                          <w:txbxContent>
                            <w:p w14:paraId="03B9FABD"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509CB910" id="_x0000_s1050" style="position:absolute;left:0;text-align:left;margin-left:50.3pt;margin-top:82.25pt;width:449.7pt;height:57.9pt;z-index:251858066;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">
                <v:roundrect id="Text Box 61" o:spid="_x0000_s1051"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" fillcolor="#1a3e6f" stroked="f" strokeweight=".5pt">
                  <v:textbox>
                    <w:txbxContent>
                      <w:p w14:paraId="3B9FFD02" w14:textId="77777777" w:rsidR="00A53979" w:rsidRPr="00943620" w:rsidRDefault="00A53979" w:rsidP="00A53979">
                        <w:pPr>
                          <w:jc w:val="center"/>
                          <w:rPr>
                            <w:rFonts w:ascii="Varela Round" w:hAnsi="Varela Round"/>
                            <w:sz w:val="96"/>
                            <w:szCs w:val="96"/>
                          </w:rPr>
                        </w:pPr>
                      </w:p>
                    </w:txbxContent>
                  </v:textbox>
                </v:roundrect>
                <v:shape id="Text Box 61" o:spid="_x0000_s1052"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" filled="f" stroked="f" strokeweight=".5pt">
                  <v:textbox>
                    <w:txbxContent>
                      <w:p w14:paraId="03B9FABD"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1C4A154E"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120245B" w14:textId="331679F5" w:rsidR="004766D0" w:rsidRPr="00A53979" w:rsidRDefault="004766D0" w:rsidP="004766D0">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5: Board of Directors</w:t>
      </w:r>
    </w:p>
    <w:p w14:paraId="291F9ACA" w14:textId="2B950093" w:rsidR="004766D0" w:rsidRPr="00A53979" w:rsidRDefault="004766D0" w:rsidP="004766D0">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LouisianaPTA.org/board</w:t>
      </w:r>
    </w:p>
    <w:p w14:paraId="259014FC" w14:textId="506334E1" w:rsidR="00776719"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0482" behindDoc="0" locked="0" layoutInCell="1" allowOverlap="1" wp14:anchorId="1B2AB23D" wp14:editId="0FA59859">
            <wp:simplePos x="0" y="0"/>
            <wp:positionH relativeFrom="margin">
              <wp:align>center</wp:align>
            </wp:positionH>
            <wp:positionV relativeFrom="margin">
              <wp:posOffset>3698464</wp:posOffset>
            </wp:positionV>
            <wp:extent cx="5181600" cy="4919432"/>
            <wp:effectExtent l="0" t="0" r="0" b="0"/>
            <wp:wrapNone/>
            <wp:docPr id="1460278988"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81C344" w14:textId="67C7F6BD"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442CD8A0" w14:textId="77777777"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077F5290" w14:textId="1B96A427" w:rsidR="00776719" w:rsidRPr="00B337FB" w:rsidRDefault="00776719" w:rsidP="000E5497">
      <w:pPr>
        <w:widowControl w:val="0"/>
        <w:rPr>
          <w:rFonts w:ascii="Aptos" w:hAnsi="Aptos" w:cs="Arial"/>
          <w:b/>
          <w:bCs/>
          <w:color w:val="000000" w:themeColor="text1"/>
          <w:sz w:val="40"/>
          <w:szCs w:val="48"/>
          <w:u w:val="single"/>
          <w14:ligatures w14:val="standardContextual"/>
        </w:rPr>
      </w:pPr>
    </w:p>
    <w:p w14:paraId="225B576F" w14:textId="526137DE" w:rsidR="001573BA"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8498" behindDoc="0" locked="0" layoutInCell="1" allowOverlap="1" wp14:anchorId="5A4293CB" wp14:editId="5ED23811">
            <wp:simplePos x="0" y="0"/>
            <wp:positionH relativeFrom="margin">
              <wp:align>right</wp:align>
            </wp:positionH>
            <wp:positionV relativeFrom="margin">
              <wp:posOffset>8366760</wp:posOffset>
            </wp:positionV>
            <wp:extent cx="856615" cy="579755"/>
            <wp:effectExtent l="0" t="0" r="635" b="0"/>
            <wp:wrapNone/>
            <wp:docPr id="104835272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719" w:rsidRPr="00B337FB">
        <w:rPr>
          <w:rFonts w:ascii="Aptos" w:hAnsi="Aptos" w:cs="Arial"/>
          <w:b/>
          <w:bCs/>
          <w:color w:val="000000" w:themeColor="text1"/>
          <w:sz w:val="40"/>
          <w:szCs w:val="48"/>
          <w:u w:val="single"/>
          <w14:ligatures w14:val="standardContextual"/>
        </w:rPr>
        <w:br w:type="page"/>
      </w:r>
    </w:p>
    <w:p w14:paraId="2DE31D70" w14:textId="2FD45D27" w:rsidR="003517CE" w:rsidRPr="00B337FB" w:rsidRDefault="006C19B3" w:rsidP="007B3881">
      <w:pPr>
        <w:pStyle w:val="Heading"/>
      </w:pPr>
      <w:r w:rsidRPr="00B337FB">
        <w:lastRenderedPageBreak/>
        <w:t>Index</w:t>
      </w:r>
    </w:p>
    <w:p w14:paraId="67A86C15" w14:textId="77777777" w:rsidR="00055675" w:rsidRPr="00B337FB" w:rsidRDefault="00055675" w:rsidP="000E5497">
      <w:pPr>
        <w:widowControl w:val="0"/>
        <w:tabs>
          <w:tab w:val="right" w:leader="dot" w:pos="5850"/>
        </w:tabs>
        <w:rPr>
          <w:rFonts w:ascii="Franklin Gothic Book" w:hAnsi="Franklin Gothic Book" w:cs="Arial"/>
          <w:color w:val="000000" w:themeColor="text1"/>
        </w:rPr>
      </w:pPr>
    </w:p>
    <w:p w14:paraId="13713399"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E833FB">
          <w:footerReference w:type="default" r:id="rId198"/>
          <w:type w:val="continuous"/>
          <w:pgSz w:w="12240" w:h="15840"/>
          <w:pgMar w:top="720" w:right="720" w:bottom="720" w:left="720" w:header="720" w:footer="454" w:gutter="0"/>
          <w:cols w:space="720"/>
          <w:docGrid w:linePitch="360"/>
        </w:sectPr>
      </w:pPr>
    </w:p>
    <w:p w14:paraId="6CD4BCFA" w14:textId="13B6D02F"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3862AF64" w14:textId="7056DBEE"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2</w:t>
      </w:r>
    </w:p>
    <w:p w14:paraId="3CEF70CF" w14:textId="6DE860D1"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48C79B1A" w14:textId="04B43B77"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6F71CE">
        <w:rPr>
          <w:rFonts w:ascii="Franklin Gothic Book" w:hAnsi="Franklin Gothic Book" w:cs="Arial"/>
          <w:color w:val="000000" w:themeColor="text1"/>
        </w:rPr>
        <w:t>3</w:t>
      </w:r>
    </w:p>
    <w:p w14:paraId="2C960F7C" w14:textId="45103A73"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13DCD620" w14:textId="049DA63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1A0F4772" w14:textId="10514478"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57348E45" w14:textId="0FBE295E"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1642CD34" w14:textId="463A76EF"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1BC6F918" w14:textId="0BE0F5C3"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3B4EBFD9" w14:textId="02AF9E13"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5722AF2A" w14:textId="62FF176C"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68A6B519" w14:textId="7D218875"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73FD7A96" w14:textId="6C075519"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5E7E6DED"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78D52F06" w14:textId="77777777" w:rsidR="00F02C69" w:rsidRDefault="00F02C69"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sectPr w:rsidR="00F02C69" w:rsidSect="00F02C69">
          <w:type w:val="continuous"/>
          <w:pgSz w:w="12240" w:h="15840"/>
          <w:pgMar w:top="720" w:right="720" w:bottom="720" w:left="720" w:header="720" w:footer="454" w:gutter="0"/>
          <w:cols w:num="2" w:space="180"/>
          <w:docGrid w:linePitch="360"/>
        </w:sectPr>
      </w:pPr>
    </w:p>
    <w:p w14:paraId="5379CCE9" w14:textId="603400A1" w:rsidR="001D070F" w:rsidRPr="00B337FB" w:rsidRDefault="001D070F"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F31BA51" w14:textId="77777777" w:rsidR="00344621"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1E4549C" w14:textId="77777777" w:rsidR="00A36B8E" w:rsidRDefault="00A36B8E"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EC3472B" w14:textId="77777777" w:rsidR="00344621" w:rsidRPr="00B337FB"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927F9E3" w14:textId="77777777" w:rsidR="00635F7D" w:rsidRPr="00B337FB" w:rsidRDefault="00635F7D"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6C38427" w14:textId="7596A044" w:rsidR="00446735" w:rsidRPr="00B337FB" w:rsidRDefault="00446735" w:rsidP="007B3881">
      <w:pPr>
        <w:pStyle w:val="Heading"/>
      </w:pPr>
      <w:r w:rsidRPr="00B337FB">
        <w:t>Growing the Future Rooted in Tradition</w:t>
      </w:r>
    </w:p>
    <w:p w14:paraId="75B1B464" w14:textId="270D5961" w:rsidR="00446735" w:rsidRPr="00B337FB" w:rsidRDefault="00446735" w:rsidP="00446735">
      <w:pPr>
        <w:widowControl w:val="0"/>
        <w:tabs>
          <w:tab w:val="right" w:leader="dot" w:pos="5400"/>
        </w:tabs>
        <w:rPr>
          <w:rFonts w:ascii="Franklin Gothic Book" w:hAnsi="Franklin Gothic Book" w:cs="Arial"/>
          <w:color w:val="000000" w:themeColor="text1"/>
        </w:rPr>
      </w:pPr>
    </w:p>
    <w:p w14:paraId="3D625391" w14:textId="462A9A55" w:rsidR="00446735" w:rsidRPr="00B337FB" w:rsidRDefault="001847D1"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5842" behindDoc="0" locked="0" layoutInCell="1" allowOverlap="1" wp14:anchorId="7695FEF5" wp14:editId="41BDC4AF">
            <wp:simplePos x="0" y="0"/>
            <wp:positionH relativeFrom="margin">
              <wp:posOffset>5133474</wp:posOffset>
            </wp:positionH>
            <wp:positionV relativeFrom="paragraph">
              <wp:posOffset>40707</wp:posOffset>
            </wp:positionV>
            <wp:extent cx="1743075" cy="1854200"/>
            <wp:effectExtent l="0" t="0" r="9525" b="0"/>
            <wp:wrapSquare wrapText="bothSides"/>
            <wp:docPr id="366784346"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00446735" w:rsidRPr="00B337FB">
        <w:rPr>
          <w:rFonts w:ascii="Franklin Gothic Book" w:hAnsi="Franklin Gothic Book" w:cs="Arial"/>
          <w:bCs/>
          <w:color w:val="000000" w:themeColor="text1"/>
          <w14:ligatures w14:val="standardContextual"/>
        </w:rPr>
        <w:t>The 2025-26 theme for Louisiana PTA is “</w:t>
      </w:r>
      <w:r w:rsidR="00446735" w:rsidRPr="00B337FB">
        <w:rPr>
          <w:rFonts w:ascii="Franklin Gothic Book" w:hAnsi="Franklin Gothic Book" w:cs="Arial"/>
          <w:b/>
          <w:color w:val="000000" w:themeColor="text1"/>
          <w14:ligatures w14:val="standardContextual"/>
        </w:rPr>
        <w:t>Growing the Future Rooted in Tradition.</w:t>
      </w:r>
      <w:r w:rsidR="00446735" w:rsidRPr="00B337FB">
        <w:rPr>
          <w:rFonts w:ascii="Franklin Gothic Book" w:hAnsi="Franklin Gothic Book" w:cs="Arial"/>
          <w:bCs/>
          <w:color w:val="000000" w:themeColor="text1"/>
          <w14:ligatures w14:val="standardContextual"/>
        </w:rPr>
        <w:t xml:space="preserve">” Using unique Louisiana imagery, our theme invokes </w:t>
      </w:r>
      <w:r w:rsidR="00446735" w:rsidRPr="00A71A8A">
        <w:rPr>
          <w:rFonts w:ascii="Franklin Gothic Book" w:hAnsi="Franklin Gothic Book" w:cs="Arial"/>
          <w:bCs/>
          <w:color w:val="000000" w:themeColor="text1"/>
          <w14:ligatures w14:val="standardContextual"/>
        </w:rPr>
        <w:t xml:space="preserve">the PTA’s </w:t>
      </w:r>
      <w:r w:rsidR="00446735" w:rsidRPr="00B337FB">
        <w:rPr>
          <w:rFonts w:ascii="Franklin Gothic Book" w:hAnsi="Franklin Gothic Book" w:cs="Arial"/>
          <w:bCs/>
          <w:color w:val="000000" w:themeColor="text1"/>
          <w14:ligatures w14:val="standardContextual"/>
        </w:rPr>
        <w:t xml:space="preserve">longstanding </w:t>
      </w:r>
      <w:r w:rsidR="00446735" w:rsidRPr="00A71A8A">
        <w:rPr>
          <w:rFonts w:ascii="Franklin Gothic Book" w:hAnsi="Franklin Gothic Book" w:cs="Arial"/>
          <w:bCs/>
          <w:color w:val="000000" w:themeColor="text1"/>
          <w14:ligatures w14:val="standardContextual"/>
        </w:rPr>
        <w:t xml:space="preserve">history of advocating for children </w:t>
      </w:r>
      <w:r w:rsidR="00446735" w:rsidRPr="00B337FB">
        <w:rPr>
          <w:rFonts w:ascii="Franklin Gothic Book" w:hAnsi="Franklin Gothic Book" w:cs="Arial"/>
          <w:bCs/>
          <w:color w:val="000000" w:themeColor="text1"/>
          <w14:ligatures w14:val="standardContextual"/>
        </w:rPr>
        <w:t xml:space="preserve">and highlights the goal of </w:t>
      </w:r>
      <w:r w:rsidR="00446735" w:rsidRPr="00A71A8A">
        <w:rPr>
          <w:rFonts w:ascii="Franklin Gothic Book" w:hAnsi="Franklin Gothic Book" w:cs="Arial"/>
          <w:bCs/>
          <w:color w:val="000000" w:themeColor="text1"/>
          <w14:ligatures w14:val="standardContextual"/>
        </w:rPr>
        <w:t>nurturing future generations.</w:t>
      </w:r>
      <w:r w:rsidR="00446735"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00446735" w:rsidRPr="00A71A8A">
        <w:rPr>
          <w:rFonts w:ascii="Franklin Gothic Book" w:hAnsi="Franklin Gothic Book" w:cs="Arial"/>
          <w:bCs/>
          <w:color w:val="000000" w:themeColor="text1"/>
          <w14:ligatures w14:val="standardContextual"/>
        </w:rPr>
        <w:t>ecom</w:t>
      </w:r>
      <w:r w:rsidR="00446735" w:rsidRPr="00B337FB">
        <w:rPr>
          <w:rFonts w:ascii="Franklin Gothic Book" w:hAnsi="Franklin Gothic Book" w:cs="Arial"/>
          <w:bCs/>
          <w:color w:val="000000" w:themeColor="text1"/>
          <w14:ligatures w14:val="standardContextual"/>
        </w:rPr>
        <w:t>e</w:t>
      </w:r>
      <w:r w:rsidR="00446735" w:rsidRPr="00A71A8A">
        <w:rPr>
          <w:rFonts w:ascii="Franklin Gothic Book" w:hAnsi="Franklin Gothic Book" w:cs="Arial"/>
          <w:bCs/>
          <w:color w:val="000000" w:themeColor="text1"/>
          <w14:ligatures w14:val="standardContextual"/>
        </w:rPr>
        <w:t xml:space="preserve"> part of something meaningful</w:t>
      </w:r>
      <w:r w:rsidR="00446735" w:rsidRPr="00B337FB">
        <w:rPr>
          <w:rFonts w:ascii="Franklin Gothic Book" w:hAnsi="Franklin Gothic Book" w:cs="Arial"/>
          <w:bCs/>
          <w:color w:val="000000" w:themeColor="text1"/>
          <w14:ligatures w14:val="standardContextual"/>
        </w:rPr>
        <w:t xml:space="preserve"> and important where your </w:t>
      </w:r>
      <w:r w:rsidR="00446735" w:rsidRPr="00A71A8A">
        <w:rPr>
          <w:rFonts w:ascii="Franklin Gothic Book" w:hAnsi="Franklin Gothic Book" w:cs="Arial"/>
          <w:bCs/>
          <w:color w:val="000000" w:themeColor="text1"/>
          <w14:ligatures w14:val="standardContextual"/>
        </w:rPr>
        <w:t>contribution matters</w:t>
      </w:r>
      <w:r w:rsidR="00446735" w:rsidRPr="00B337FB">
        <w:rPr>
          <w:rFonts w:ascii="Franklin Gothic Book" w:hAnsi="Franklin Gothic Book" w:cs="Arial"/>
          <w:bCs/>
          <w:i/>
          <w:iCs/>
          <w:color w:val="000000" w:themeColor="text1"/>
          <w14:ligatures w14:val="standardContextual"/>
        </w:rPr>
        <w:t>.</w:t>
      </w:r>
    </w:p>
    <w:p w14:paraId="002CC99B"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513EF050"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99"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0DBB0F04" w14:textId="687CAD7C" w:rsidR="003517CE" w:rsidRPr="00B337FB" w:rsidRDefault="003517CE" w:rsidP="000E5497">
      <w:pPr>
        <w:widowControl w:val="0"/>
        <w:tabs>
          <w:tab w:val="right" w:leader="dot" w:pos="9360"/>
        </w:tabs>
        <w:rPr>
          <w:rFonts w:ascii="Franklin Gothic Book" w:hAnsi="Franklin Gothic Book" w:cs="Arial"/>
          <w:bCs/>
          <w:color w:val="000000" w:themeColor="text1"/>
        </w:rPr>
      </w:pPr>
    </w:p>
    <w:p w14:paraId="33B513E3" w14:textId="2DF78E2F" w:rsidR="00017DA6" w:rsidRPr="00B337FB" w:rsidRDefault="00344621" w:rsidP="007B3881">
      <w:pPr>
        <w:pStyle w:val="Heading"/>
      </w:pPr>
      <w:r>
        <w:t>Being a Member of the Board of Directors (BOD)</w:t>
      </w:r>
    </w:p>
    <w:p w14:paraId="44C8C30E" w14:textId="1DCCDC9B" w:rsidR="00017DA6" w:rsidRPr="00B337FB" w:rsidRDefault="00017DA6" w:rsidP="000E5497">
      <w:pPr>
        <w:widowControl w:val="0"/>
        <w:rPr>
          <w:rFonts w:ascii="Franklin Gothic Book" w:hAnsi="Franklin Gothic Book" w:cs="Arial"/>
          <w:color w:val="000000" w:themeColor="text1"/>
        </w:rPr>
      </w:pPr>
    </w:p>
    <w:p w14:paraId="098F78C2"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Serving on the PTA Board of Directors (BOD) requires more than fulfilling assigned roles—it demands strong interpersonal skills and teamwork. Board Members must present a united front, as individual behavior impacts the Board’s reputation with PTA members, school staff, and the community. Disagreements should stay within meetings; public unity builds trust and supports PTA goals.</w:t>
      </w:r>
    </w:p>
    <w:p w14:paraId="60186DE9" w14:textId="77777777" w:rsidR="00344621" w:rsidRPr="00344621" w:rsidRDefault="00344621" w:rsidP="00344621">
      <w:pPr>
        <w:widowControl w:val="0"/>
        <w:rPr>
          <w:rFonts w:ascii="Franklin Gothic Book" w:hAnsi="Franklin Gothic Book" w:cs="Arial"/>
          <w:color w:val="000000" w:themeColor="text1"/>
        </w:rPr>
      </w:pPr>
    </w:p>
    <w:p w14:paraId="243D6FC5"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Effective collaboration means supporting one another, following procedures, and sharing responsibility for all PTA activities. The Board should operate as a cohesive unit, with no visible separation of duties. The PTA’s image reflects on the entire Board.</w:t>
      </w:r>
    </w:p>
    <w:p w14:paraId="63F59029" w14:textId="77777777" w:rsidR="00344621" w:rsidRPr="00344621" w:rsidRDefault="00344621" w:rsidP="00344621">
      <w:pPr>
        <w:widowControl w:val="0"/>
        <w:rPr>
          <w:rFonts w:ascii="Franklin Gothic Book" w:hAnsi="Franklin Gothic Book" w:cs="Arial"/>
          <w:color w:val="000000" w:themeColor="text1"/>
        </w:rPr>
      </w:pPr>
    </w:p>
    <w:p w14:paraId="5EA86C8E"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Strong relationships—built on trust, respect, accountability, and open communication—are essential. Positive connections with staff, families, and the community help the PTA thrive. Managing these relationships, along with fulfilling Board duties, leads to effective leadership and success.</w:t>
      </w:r>
    </w:p>
    <w:p w14:paraId="7E59607E" w14:textId="77777777" w:rsidR="00344621" w:rsidRPr="00344621" w:rsidRDefault="00344621" w:rsidP="00344621">
      <w:pPr>
        <w:widowControl w:val="0"/>
        <w:rPr>
          <w:rFonts w:ascii="Franklin Gothic Book" w:hAnsi="Franklin Gothic Book" w:cs="Arial"/>
          <w:color w:val="000000" w:themeColor="text1"/>
        </w:rPr>
      </w:pPr>
    </w:p>
    <w:p w14:paraId="45D7CAF8"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The BOD forms the operational core of the PTA, composed of active, elected or appointed volunteers. Together, they set objectives and plan strategies for the Local PTA Unit. Success depends on mutual respect, dedication, and understanding each role.</w:t>
      </w:r>
    </w:p>
    <w:p w14:paraId="0292560D" w14:textId="77777777" w:rsidR="00344621" w:rsidRPr="00344621" w:rsidRDefault="00344621" w:rsidP="00344621">
      <w:pPr>
        <w:widowControl w:val="0"/>
        <w:rPr>
          <w:rFonts w:ascii="Franklin Gothic Book" w:hAnsi="Franklin Gothic Book" w:cs="Arial"/>
          <w:color w:val="000000" w:themeColor="text1"/>
        </w:rPr>
      </w:pPr>
    </w:p>
    <w:p w14:paraId="63F80FCE" w14:textId="42FBEEEA" w:rsidR="003517CE"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 xml:space="preserve">Board Members must uphold the mission, values, and policies of National PTA and LAPTA, become paid members within 30 days, and serve voluntarily. They agree annually </w:t>
      </w:r>
      <w:proofErr w:type="gramStart"/>
      <w:r w:rsidRPr="00344621">
        <w:rPr>
          <w:rFonts w:ascii="Franklin Gothic Book" w:hAnsi="Franklin Gothic Book" w:cs="Arial"/>
          <w:color w:val="000000" w:themeColor="text1"/>
        </w:rPr>
        <w:t>to</w:t>
      </w:r>
      <w:proofErr w:type="gramEnd"/>
      <w:r w:rsidRPr="00344621">
        <w:rPr>
          <w:rFonts w:ascii="Franklin Gothic Book" w:hAnsi="Franklin Gothic Book" w:cs="Arial"/>
          <w:color w:val="000000" w:themeColor="text1"/>
        </w:rPr>
        <w:t xml:space="preserve"> confidentiality, ethics, and conflict of interest policies. Members may hold up to two roles, with only one elected position per person. The BOD includes elected officers (Executive Committee), committee chairs, the school principal (or representative), and others as defined in the Standing Rules.</w:t>
      </w:r>
    </w:p>
    <w:p w14:paraId="3F769D49" w14:textId="77777777" w:rsidR="00344621" w:rsidRPr="00B337FB" w:rsidRDefault="00344621" w:rsidP="00344621">
      <w:pPr>
        <w:widowControl w:val="0"/>
        <w:rPr>
          <w:rFonts w:ascii="Franklin Gothic Book" w:hAnsi="Franklin Gothic Book" w:cs="Arial"/>
          <w:color w:val="000000" w:themeColor="text1"/>
        </w:rPr>
      </w:pPr>
    </w:p>
    <w:p w14:paraId="0B8813E8" w14:textId="77777777" w:rsidR="001949C8" w:rsidRDefault="001949C8" w:rsidP="00A36B8E">
      <w:pPr>
        <w:widowControl w:val="0"/>
        <w:rPr>
          <w:rFonts w:ascii="Franklin Gothic Book" w:hAnsi="Franklin Gothic Book" w:cs="Arial"/>
          <w:color w:val="000000" w:themeColor="text1"/>
        </w:rPr>
      </w:pPr>
    </w:p>
    <w:p w14:paraId="7E5D39ED" w14:textId="47405EF7" w:rsidR="00B3705B" w:rsidRPr="00B337FB" w:rsidRDefault="00B3705B" w:rsidP="00A36B8E">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The Internal Revenue Service (IRS) requires nonprofits to uphold a “fiduciary duty.” Fiduciary is defined as a person to whom property or power is entrusted for the benefit of another. Board Members have three fundamental fiduciary duties:</w:t>
      </w:r>
    </w:p>
    <w:p w14:paraId="598422D2" w14:textId="77777777" w:rsidR="00B3705B" w:rsidRPr="00B337FB" w:rsidRDefault="00B3705B" w:rsidP="00615FFA">
      <w:pPr>
        <w:widowControl w:val="0"/>
        <w:numPr>
          <w:ilvl w:val="0"/>
          <w:numId w:val="7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care</w:t>
      </w:r>
      <w:r w:rsidRPr="00B337FB">
        <w:rPr>
          <w:rFonts w:ascii="Franklin Gothic Book" w:hAnsi="Franklin Gothic Book" w:cs="Arial"/>
          <w:color w:val="000000" w:themeColor="text1"/>
        </w:rPr>
        <w:t xml:space="preserve"> means that the Board Member actively attends and participates in Board Meetings, is educated on the mission, purposes, and principles of the PTA, provides strategic direction, and oversees and participates in the day-to-day operations of the PTA.</w:t>
      </w:r>
    </w:p>
    <w:p w14:paraId="3D38B785" w14:textId="77777777" w:rsidR="00B3705B" w:rsidRPr="00B337FB" w:rsidRDefault="00B3705B" w:rsidP="00615FFA">
      <w:pPr>
        <w:widowControl w:val="0"/>
        <w:numPr>
          <w:ilvl w:val="0"/>
          <w:numId w:val="7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loyalty</w:t>
      </w:r>
      <w:r w:rsidRPr="00B337FB">
        <w:rPr>
          <w:rFonts w:ascii="Franklin Gothic Book" w:hAnsi="Franklin Gothic Book" w:cs="Arial"/>
          <w:color w:val="000000" w:themeColor="text1"/>
        </w:rPr>
        <w:t xml:space="preserve"> requires the Board Member to operate in the interest of the PTA and not to use the position to further a personal agenda.</w:t>
      </w:r>
    </w:p>
    <w:p w14:paraId="43E52C01" w14:textId="77777777" w:rsidR="00B3705B" w:rsidRPr="00B337FB" w:rsidRDefault="00B3705B" w:rsidP="00615FFA">
      <w:pPr>
        <w:widowControl w:val="0"/>
        <w:numPr>
          <w:ilvl w:val="0"/>
          <w:numId w:val="7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obedience</w:t>
      </w:r>
      <w:r w:rsidRPr="00B337FB">
        <w:rPr>
          <w:rFonts w:ascii="Franklin Gothic Book" w:hAnsi="Franklin Gothic Book"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 and requires that the Board not act outside the scope of the PTA’s legal documents.</w:t>
      </w:r>
    </w:p>
    <w:p w14:paraId="36F486F4" w14:textId="77777777" w:rsidR="003517CE" w:rsidRPr="00B337FB" w:rsidRDefault="003517CE" w:rsidP="000E5497">
      <w:pPr>
        <w:widowControl w:val="0"/>
        <w:rPr>
          <w:rFonts w:ascii="Franklin Gothic Book" w:hAnsi="Franklin Gothic Book" w:cs="Arial"/>
          <w:color w:val="000000" w:themeColor="text1"/>
        </w:rPr>
      </w:pPr>
    </w:p>
    <w:p w14:paraId="606115C4" w14:textId="4FF3FCB2" w:rsidR="00FD4085" w:rsidRPr="00FD4085" w:rsidRDefault="00FD4085" w:rsidP="00FD4085">
      <w:pPr>
        <w:widowControl w:val="0"/>
        <w:tabs>
          <w:tab w:val="right" w:pos="10800"/>
        </w:tabs>
        <w:rPr>
          <w:rFonts w:ascii="Franklin Gothic Book" w:hAnsi="Franklin Gothic Book" w:cs="Arial"/>
          <w:color w:val="000000" w:themeColor="text1"/>
        </w:rPr>
      </w:pPr>
      <w:bookmarkStart w:id="51" w:name="quorum"/>
      <w:bookmarkEnd w:id="51"/>
      <w:r w:rsidRPr="00FD4085">
        <w:rPr>
          <w:rFonts w:ascii="Franklin Gothic Book" w:hAnsi="Franklin Gothic Book" w:cs="Arial"/>
          <w:color w:val="000000" w:themeColor="text1"/>
        </w:rPr>
        <w:t>The Board of Directors may meet virtually via online platforms, electronic communication, or phone conference, provided proper notice is given. All participants must be able to listen and actively engage. General Membership Meetings, including the first meeting of the year and all election meetings</w:t>
      </w:r>
      <w:r>
        <w:rPr>
          <w:rFonts w:ascii="Franklin Gothic Book" w:hAnsi="Franklin Gothic Book" w:cs="Arial"/>
          <w:color w:val="000000" w:themeColor="text1"/>
        </w:rPr>
        <w:t xml:space="preserve">, </w:t>
      </w:r>
      <w:r w:rsidRPr="00FD4085">
        <w:rPr>
          <w:rFonts w:ascii="Franklin Gothic Book" w:hAnsi="Franklin Gothic Book" w:cs="Arial"/>
          <w:color w:val="000000" w:themeColor="text1"/>
        </w:rPr>
        <w:t>must be held in person. For Board Meetings, the first meeting of the year and at least one additional meeting must also take place in person. Meetings may be recorded to ensure accurate minutes, but recordings must be promptly deleted afterward.</w:t>
      </w:r>
    </w:p>
    <w:p w14:paraId="190A43E8" w14:textId="77777777" w:rsidR="00C34F93" w:rsidRDefault="00C34F93" w:rsidP="00C34F93">
      <w:pPr>
        <w:widowControl w:val="0"/>
        <w:adjustRightInd w:val="0"/>
        <w:rPr>
          <w:rFonts w:ascii="Franklin Gothic Book" w:hAnsi="Franklin Gothic Book" w:cs="Arial"/>
          <w:color w:val="000000" w:themeColor="text1"/>
        </w:rPr>
      </w:pPr>
    </w:p>
    <w:p w14:paraId="424221E9" w14:textId="77777777" w:rsidR="00FD4085" w:rsidRPr="00FD4085" w:rsidRDefault="00FD4085" w:rsidP="00FD4085">
      <w:pPr>
        <w:widowControl w:val="0"/>
        <w:tabs>
          <w:tab w:val="right" w:pos="10800"/>
        </w:tabs>
        <w:rPr>
          <w:rFonts w:ascii="Franklin Gothic Book" w:hAnsi="Franklin Gothic Book" w:cs="Arial"/>
          <w:color w:val="000000" w:themeColor="text1"/>
        </w:rPr>
      </w:pPr>
      <w:r w:rsidRPr="00FD4085">
        <w:rPr>
          <w:rFonts w:ascii="Franklin Gothic Book" w:hAnsi="Franklin Gothic Book" w:cs="Arial"/>
          <w:color w:val="000000" w:themeColor="text1"/>
        </w:rPr>
        <w:t>Board Members are expected to come prepared—ready to present position reports, review distributed materials (agenda, minutes, financials), participate actively, and follow parliamentary procedures to ensure a fair and respectful exchange of ideas.</w:t>
      </w:r>
    </w:p>
    <w:p w14:paraId="5D0E26A1" w14:textId="77777777" w:rsidR="001A6CB8" w:rsidRPr="00B337FB" w:rsidRDefault="001A6CB8" w:rsidP="000E5497">
      <w:pPr>
        <w:widowControl w:val="0"/>
        <w:tabs>
          <w:tab w:val="right" w:pos="10800"/>
        </w:tabs>
        <w:rPr>
          <w:rFonts w:ascii="Franklin Gothic Book" w:hAnsi="Franklin Gothic Book" w:cs="Arial"/>
          <w:color w:val="000000" w:themeColor="text1"/>
        </w:rPr>
      </w:pPr>
    </w:p>
    <w:p w14:paraId="41A20BFE" w14:textId="2962B211" w:rsidR="00FD4085" w:rsidRDefault="00FD4085" w:rsidP="00FD4085">
      <w:pPr>
        <w:widowControl w:val="0"/>
        <w:tabs>
          <w:tab w:val="right" w:pos="10800"/>
        </w:tabs>
        <w:rPr>
          <w:rFonts w:ascii="Franklin Gothic Book" w:hAnsi="Franklin Gothic Book" w:cs="Arial"/>
          <w:color w:val="000000" w:themeColor="text1"/>
        </w:rPr>
      </w:pPr>
      <w:r w:rsidRPr="00FD4085">
        <w:rPr>
          <w:rFonts w:ascii="Franklin Gothic Book" w:hAnsi="Franklin Gothic Book" w:cs="Arial"/>
          <w:color w:val="000000" w:themeColor="text1"/>
        </w:rPr>
        <w:t>Board Meetings are closed sessions. All discussions are confidential and should not be shared outside the group. This confidentiality builds trust and ensures a safe space for open dialogue. Only Board Members may attend. Non-members may request a “courtesy seat” from the President to observe or present. After their input, they must leave the meeting. Non-Board Members may not engage in discussion or vote.</w:t>
      </w:r>
    </w:p>
    <w:p w14:paraId="6C2CBD9E" w14:textId="77777777" w:rsidR="00FD4085" w:rsidRDefault="00FD4085" w:rsidP="000E5497">
      <w:pPr>
        <w:widowControl w:val="0"/>
        <w:tabs>
          <w:tab w:val="right" w:pos="10800"/>
        </w:tabs>
        <w:rPr>
          <w:rFonts w:ascii="Franklin Gothic Book" w:hAnsi="Franklin Gothic Book" w:cs="Arial"/>
          <w:color w:val="000000" w:themeColor="text1"/>
        </w:rPr>
      </w:pPr>
    </w:p>
    <w:p w14:paraId="263D89DD" w14:textId="6EFF9C1B" w:rsidR="00344621" w:rsidRDefault="00DF19AE" w:rsidP="00DF19AE">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w:t>
      </w:r>
      <w:r w:rsidRPr="00B337FB">
        <w:rPr>
          <w:rFonts w:ascii="Franklin Gothic Book" w:hAnsi="Franklin Gothic Book" w:cs="Arial"/>
          <w:b/>
          <w:bCs/>
          <w:color w:val="000000" w:themeColor="text1"/>
        </w:rPr>
        <w:t>quorum</w:t>
      </w:r>
      <w:r w:rsidRPr="00B337FB">
        <w:rPr>
          <w:rFonts w:ascii="Franklin Gothic Book" w:hAnsi="Franklin Gothic Book" w:cs="Arial"/>
          <w:color w:val="000000" w:themeColor="text1"/>
        </w:rPr>
        <w:t xml:space="preserve"> is a prerequisite for conducting business at PTA meetings. For Board Meetings, a quorum is a majority. For example, if there are 15 positions on the Board of Directors, but only 12 are currently occupied, quorum is seven (half of 12 plus 1). </w:t>
      </w:r>
      <w:r w:rsidR="007B3881">
        <w:rPr>
          <w:rFonts w:ascii="Franklin Gothic Book" w:hAnsi="Franklin Gothic Book" w:cs="Arial"/>
          <w:color w:val="000000" w:themeColor="text1"/>
        </w:rPr>
        <w:t>A</w:t>
      </w:r>
      <w:r w:rsidRPr="00B337FB">
        <w:rPr>
          <w:rFonts w:ascii="Franklin Gothic Book" w:hAnsi="Franklin Gothic Book" w:cs="Arial"/>
          <w:color w:val="000000" w:themeColor="text1"/>
        </w:rPr>
        <w:t>n individual holding multiple positions is counted only once.</w:t>
      </w:r>
    </w:p>
    <w:p w14:paraId="118317FB" w14:textId="77777777" w:rsidR="00DF19AE" w:rsidRPr="00B337FB" w:rsidRDefault="00DF19AE" w:rsidP="00DF19AE">
      <w:pPr>
        <w:widowControl w:val="0"/>
        <w:adjustRightInd w:val="0"/>
        <w:rPr>
          <w:rFonts w:ascii="Franklin Gothic Book" w:eastAsia="ArialMT" w:hAnsi="Franklin Gothic Book" w:cs="Arial"/>
          <w:color w:val="000000" w:themeColor="text1"/>
          <w:lang w:bidi="ar-SA"/>
          <w14:ligatures w14:val="standardContextual"/>
        </w:rPr>
      </w:pPr>
    </w:p>
    <w:p w14:paraId="5A975104" w14:textId="058D78E1" w:rsidR="003517CE" w:rsidRPr="00B337FB" w:rsidRDefault="009D6DCD" w:rsidP="007B3881">
      <w:pPr>
        <w:pStyle w:val="Heading"/>
      </w:pPr>
      <w:r w:rsidRPr="00B337FB">
        <w:t>Getting Started</w:t>
      </w:r>
    </w:p>
    <w:p w14:paraId="7A0BFCE9" w14:textId="77777777" w:rsidR="003517CE" w:rsidRPr="00B337FB" w:rsidRDefault="003517CE" w:rsidP="000E5497">
      <w:pPr>
        <w:widowControl w:val="0"/>
        <w:rPr>
          <w:rFonts w:ascii="Franklin Gothic Book" w:hAnsi="Franklin Gothic Book" w:cs="Arial"/>
          <w:color w:val="000000" w:themeColor="text1"/>
        </w:rPr>
      </w:pPr>
    </w:p>
    <w:p w14:paraId="38F27D84" w14:textId="36F19140" w:rsidR="003517CE" w:rsidRPr="00B337FB" w:rsidRDefault="003517CE"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Congratulations! As 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get an early start to set yourself up for success</w:t>
      </w:r>
      <w:r w:rsidR="001847D1">
        <w:rPr>
          <w:rFonts w:ascii="Franklin Gothic Book" w:hAnsi="Franklin Gothic Book" w:cs="Arial"/>
          <w:color w:val="000000" w:themeColor="text1"/>
        </w:rPr>
        <w:t xml:space="preserve"> by doing the following</w:t>
      </w:r>
      <w:r w:rsidRPr="00B337FB">
        <w:rPr>
          <w:rFonts w:ascii="Franklin Gothic Book" w:hAnsi="Franklin Gothic Book" w:cs="Arial"/>
          <w:color w:val="000000" w:themeColor="text1"/>
        </w:rPr>
        <w:t>.</w:t>
      </w:r>
    </w:p>
    <w:p w14:paraId="49C608FE" w14:textId="2B28D566"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All </w:t>
      </w:r>
      <w:r w:rsidR="00807489" w:rsidRPr="001847D1">
        <w:rPr>
          <w:rFonts w:ascii="Franklin Gothic Book" w:hAnsi="Franklin Gothic Book" w:cs="Arial"/>
          <w:color w:val="000000" w:themeColor="text1"/>
        </w:rPr>
        <w:t>Board Member</w:t>
      </w:r>
      <w:r w:rsidRPr="001847D1">
        <w:rPr>
          <w:rFonts w:ascii="Franklin Gothic Book" w:hAnsi="Franklin Gothic Book" w:cs="Arial"/>
          <w:color w:val="000000" w:themeColor="text1"/>
        </w:rPr>
        <w:t xml:space="preserve">s must be </w:t>
      </w:r>
      <w:r w:rsidR="009F246C" w:rsidRPr="001847D1">
        <w:rPr>
          <w:rFonts w:ascii="Franklin Gothic Book" w:hAnsi="Franklin Gothic Book" w:cs="Arial"/>
          <w:color w:val="000000" w:themeColor="text1"/>
        </w:rPr>
        <w:t xml:space="preserve">a paid </w:t>
      </w:r>
      <w:r w:rsidR="00C75D14" w:rsidRPr="001847D1">
        <w:rPr>
          <w:rFonts w:ascii="Franklin Gothic Book" w:hAnsi="Franklin Gothic Book" w:cs="Arial"/>
          <w:color w:val="000000" w:themeColor="text1"/>
        </w:rPr>
        <w:t xml:space="preserve">PTA </w:t>
      </w:r>
      <w:r w:rsidRPr="001847D1">
        <w:rPr>
          <w:rFonts w:ascii="Franklin Gothic Book" w:hAnsi="Franklin Gothic Book" w:cs="Arial"/>
          <w:color w:val="000000" w:themeColor="text1"/>
        </w:rPr>
        <w:t xml:space="preserve">member during the school year for which they </w:t>
      </w:r>
      <w:r w:rsidR="009F246C" w:rsidRPr="001847D1">
        <w:rPr>
          <w:rFonts w:ascii="Franklin Gothic Book" w:hAnsi="Franklin Gothic Book" w:cs="Arial"/>
          <w:color w:val="000000" w:themeColor="text1"/>
        </w:rPr>
        <w:t>serve</w:t>
      </w:r>
      <w:r w:rsidRPr="001847D1">
        <w:rPr>
          <w:rFonts w:ascii="Franklin Gothic Book" w:hAnsi="Franklin Gothic Book" w:cs="Arial"/>
          <w:color w:val="000000" w:themeColor="text1"/>
        </w:rPr>
        <w:t>.</w:t>
      </w:r>
    </w:p>
    <w:p w14:paraId="4D53E285" w14:textId="3C9C5090"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Register with LAPTA at </w:t>
      </w:r>
      <w:hyperlink r:id="rId200" w:history="1">
        <w:r w:rsidR="007B4370" w:rsidRPr="001847D1">
          <w:rPr>
            <w:rFonts w:ascii="Franklin Gothic Book" w:hAnsi="Franklin Gothic Book" w:cs="Arial"/>
            <w:color w:val="000000" w:themeColor="text1"/>
            <w:u w:val="single"/>
          </w:rPr>
          <w:t>LouisianaPTA.org</w:t>
        </w:r>
        <w:r w:rsidRPr="001847D1">
          <w:rPr>
            <w:rFonts w:ascii="Franklin Gothic Book" w:hAnsi="Franklin Gothic Book" w:cs="Arial"/>
            <w:color w:val="000000" w:themeColor="text1"/>
            <w:u w:val="single"/>
          </w:rPr>
          <w:t>/</w:t>
        </w:r>
        <w:r w:rsidR="002B01B6" w:rsidRPr="001847D1">
          <w:rPr>
            <w:rFonts w:ascii="Franklin Gothic Book" w:hAnsi="Franklin Gothic Book" w:cs="Arial"/>
            <w:color w:val="000000" w:themeColor="text1"/>
            <w:u w:val="single"/>
          </w:rPr>
          <w:t>register</w:t>
        </w:r>
      </w:hyperlink>
      <w:r w:rsidRPr="001847D1">
        <w:rPr>
          <w:rFonts w:ascii="Franklin Gothic Book" w:hAnsi="Franklin Gothic Book" w:cs="Arial"/>
          <w:color w:val="000000" w:themeColor="text1"/>
        </w:rPr>
        <w:t>.</w:t>
      </w:r>
      <w:r w:rsidR="00E8557A" w:rsidRPr="001847D1">
        <w:rPr>
          <w:rFonts w:ascii="Franklin Gothic Book" w:hAnsi="Franklin Gothic Book" w:cs="Arial"/>
          <w:color w:val="000000" w:themeColor="text1"/>
        </w:rPr>
        <w:t xml:space="preserve"> This is not required for Board Members.</w:t>
      </w:r>
    </w:p>
    <w:p w14:paraId="19A384B4" w14:textId="13F3FFC4"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Ask for the current copy of the </w:t>
      </w:r>
      <w:r w:rsidR="00BF19DB" w:rsidRPr="001847D1">
        <w:rPr>
          <w:rFonts w:ascii="Franklin Gothic Book" w:hAnsi="Franklin Gothic Book" w:cs="Arial"/>
          <w:color w:val="000000" w:themeColor="text1"/>
        </w:rPr>
        <w:t>Bylaws</w:t>
      </w:r>
      <w:r w:rsidRPr="001847D1">
        <w:rPr>
          <w:rFonts w:ascii="Franklin Gothic Book" w:hAnsi="Franklin Gothic Book" w:cs="Arial"/>
          <w:color w:val="000000" w:themeColor="text1"/>
        </w:rPr>
        <w:t xml:space="preserve"> and </w:t>
      </w:r>
      <w:r w:rsidR="00E8557A" w:rsidRPr="001847D1">
        <w:rPr>
          <w:rFonts w:ascii="Franklin Gothic Book" w:hAnsi="Franklin Gothic Book" w:cs="Arial"/>
          <w:color w:val="000000" w:themeColor="text1"/>
        </w:rPr>
        <w:t xml:space="preserve">optional </w:t>
      </w:r>
      <w:r w:rsidRPr="001847D1">
        <w:rPr>
          <w:rFonts w:ascii="Franklin Gothic Book" w:hAnsi="Franklin Gothic Book" w:cs="Arial"/>
          <w:color w:val="000000" w:themeColor="text1"/>
        </w:rPr>
        <w:t xml:space="preserve">Standing Rules. </w:t>
      </w:r>
    </w:p>
    <w:p w14:paraId="31269A93" w14:textId="11D9F89D"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Familiarize yourself with the entire website at </w:t>
      </w:r>
      <w:hyperlink r:id="rId201" w:history="1">
        <w:r w:rsidR="007B4370" w:rsidRPr="001847D1">
          <w:rPr>
            <w:rFonts w:ascii="Franklin Gothic Book" w:hAnsi="Franklin Gothic Book" w:cs="Arial"/>
            <w:color w:val="000000" w:themeColor="text1"/>
            <w:u w:val="single"/>
          </w:rPr>
          <w:t>LouisianaPTA.org</w:t>
        </w:r>
      </w:hyperlink>
      <w:r w:rsidR="001847D1" w:rsidRPr="001847D1">
        <w:rPr>
          <w:rFonts w:ascii="Franklin Gothic Book" w:hAnsi="Franklin Gothic Book" w:cs="Arial"/>
          <w:color w:val="000000" w:themeColor="text1"/>
        </w:rPr>
        <w:t xml:space="preserve"> and follow LAPTA on Facebook.</w:t>
      </w:r>
    </w:p>
    <w:p w14:paraId="55C230C9" w14:textId="7A38B704" w:rsidR="008C7412"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Create a profile on the National PTA website at </w:t>
      </w:r>
      <w:hyperlink r:id="rId202" w:history="1">
        <w:r w:rsidRPr="001847D1">
          <w:rPr>
            <w:rFonts w:ascii="Franklin Gothic Book" w:hAnsi="Franklin Gothic Book" w:cs="Arial"/>
            <w:color w:val="000000" w:themeColor="text1"/>
            <w:u w:val="single"/>
          </w:rPr>
          <w:t>PTA.org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to gain </w:t>
      </w:r>
      <w:r w:rsidRPr="001847D1">
        <w:rPr>
          <w:rFonts w:ascii="Franklin Gothic Book" w:hAnsi="Franklin Gothic Book" w:cs="Arial"/>
          <w:color w:val="000000" w:themeColor="text1"/>
        </w:rPr>
        <w:t xml:space="preserve">access to the PTA Local Leader Kit and an incredible </w:t>
      </w:r>
      <w:proofErr w:type="gramStart"/>
      <w:r w:rsidRPr="001847D1">
        <w:rPr>
          <w:rFonts w:ascii="Franklin Gothic Book" w:hAnsi="Franklin Gothic Book" w:cs="Arial"/>
          <w:color w:val="000000" w:themeColor="text1"/>
        </w:rPr>
        <w:t>amount</w:t>
      </w:r>
      <w:proofErr w:type="gramEnd"/>
      <w:r w:rsidRPr="001847D1">
        <w:rPr>
          <w:rFonts w:ascii="Franklin Gothic Book" w:hAnsi="Franklin Gothic Book" w:cs="Arial"/>
          <w:color w:val="000000" w:themeColor="text1"/>
        </w:rPr>
        <w:t xml:space="preserve"> of resources. </w:t>
      </w:r>
      <w:r w:rsidR="001847D1" w:rsidRPr="001847D1">
        <w:rPr>
          <w:rFonts w:ascii="Franklin Gothic Book" w:hAnsi="Franklin Gothic Book" w:cs="Arial"/>
          <w:color w:val="000000" w:themeColor="text1"/>
        </w:rPr>
        <w:t>Follow National PTA on social media.</w:t>
      </w:r>
    </w:p>
    <w:p w14:paraId="03BA2F12" w14:textId="618CCE56" w:rsidR="008C7412" w:rsidRPr="001847D1" w:rsidRDefault="008C7412"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Sign the </w:t>
      </w:r>
      <w:r w:rsidR="00E8557A" w:rsidRPr="001847D1">
        <w:rPr>
          <w:rFonts w:ascii="Franklin Gothic Book" w:hAnsi="Franklin Gothic Book" w:cs="Arial"/>
          <w:color w:val="000000" w:themeColor="text1"/>
        </w:rPr>
        <w:t xml:space="preserve">LAPTA </w:t>
      </w:r>
      <w:r w:rsidRPr="001847D1">
        <w:rPr>
          <w:rFonts w:ascii="Franklin Gothic Book" w:hAnsi="Franklin Gothic Book" w:cs="Arial"/>
          <w:color w:val="000000" w:themeColor="text1"/>
        </w:rPr>
        <w:t>Confidentiality, Ethics, and Conflict of Interest Policy annually.</w:t>
      </w:r>
    </w:p>
    <w:p w14:paraId="2F97F663" w14:textId="6CD2175A"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Contact </w:t>
      </w:r>
      <w:r w:rsidR="00BA0CD0"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predecessor to request previous records and other relevant information.</w:t>
      </w:r>
    </w:p>
    <w:p w14:paraId="73D41119" w14:textId="3659AC7D"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Find people to fill</w:t>
      </w:r>
      <w:r w:rsidR="001847D1" w:rsidRPr="001847D1">
        <w:rPr>
          <w:rFonts w:ascii="Franklin Gothic Book" w:hAnsi="Franklin Gothic Book" w:cs="Arial"/>
          <w:color w:val="000000" w:themeColor="text1"/>
        </w:rPr>
        <w:t xml:space="preserve"> open</w:t>
      </w:r>
      <w:r w:rsidRPr="001847D1">
        <w:rPr>
          <w:rFonts w:ascii="Franklin Gothic Book" w:hAnsi="Franklin Gothic Book" w:cs="Arial"/>
          <w:color w:val="000000" w:themeColor="text1"/>
        </w:rPr>
        <w:t xml:space="preserve">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positions</w:t>
      </w:r>
      <w:r w:rsidR="00A86989" w:rsidRPr="001847D1">
        <w:rPr>
          <w:rFonts w:ascii="Franklin Gothic Book" w:hAnsi="Franklin Gothic Book" w:cs="Arial"/>
          <w:color w:val="000000" w:themeColor="text1"/>
        </w:rPr>
        <w:t xml:space="preserve"> and to join</w:t>
      </w:r>
      <w:r w:rsidR="00565CED" w:rsidRPr="001847D1">
        <w:rPr>
          <w:rFonts w:ascii="Franklin Gothic Book" w:hAnsi="Franklin Gothic Book" w:cs="Arial"/>
          <w:color w:val="000000" w:themeColor="text1"/>
        </w:rPr>
        <w:t xml:space="preserve"> the committees</w:t>
      </w:r>
      <w:r w:rsidRPr="001847D1">
        <w:rPr>
          <w:rFonts w:ascii="Franklin Gothic Book" w:hAnsi="Franklin Gothic Book" w:cs="Arial"/>
          <w:color w:val="000000" w:themeColor="text1"/>
        </w:rPr>
        <w:t xml:space="preserve">. </w:t>
      </w:r>
    </w:p>
    <w:p w14:paraId="29A0E3D2" w14:textId="0ACB589E" w:rsidR="003517CE" w:rsidRPr="001847D1" w:rsidRDefault="003517CE"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Keep an organized binder to provide the successors with </w:t>
      </w:r>
      <w:r w:rsidR="001847D1" w:rsidRPr="001847D1">
        <w:rPr>
          <w:rFonts w:ascii="Franklin Gothic Book" w:hAnsi="Franklin Gothic Book" w:cs="Arial"/>
          <w:color w:val="000000" w:themeColor="text1"/>
        </w:rPr>
        <w:t>the work</w:t>
      </w:r>
      <w:r w:rsidRPr="001847D1">
        <w:rPr>
          <w:rFonts w:ascii="Franklin Gothic Book" w:hAnsi="Franklin Gothic Book" w:cs="Arial"/>
          <w:color w:val="000000" w:themeColor="text1"/>
        </w:rPr>
        <w:t xml:space="preserve"> done throughout the year.</w:t>
      </w:r>
    </w:p>
    <w:p w14:paraId="1C50ACF5" w14:textId="7BE48491" w:rsidR="003517CE" w:rsidRPr="001847D1" w:rsidRDefault="001847D1"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w:t>
      </w:r>
      <w:r w:rsidR="003517CE" w:rsidRPr="001847D1">
        <w:rPr>
          <w:rFonts w:ascii="Franklin Gothic Book" w:hAnsi="Franklin Gothic Book" w:cs="Arial"/>
          <w:color w:val="000000" w:themeColor="text1"/>
        </w:rPr>
        <w:t xml:space="preserve">LAPTA training </w:t>
      </w:r>
      <w:r w:rsidRPr="001847D1">
        <w:rPr>
          <w:rFonts w:ascii="Franklin Gothic Book" w:hAnsi="Franklin Gothic Book" w:cs="Arial"/>
          <w:color w:val="171717" w:themeColor="background2" w:themeShade="1A"/>
        </w:rPr>
        <w:t xml:space="preserve">at </w:t>
      </w:r>
      <w:hyperlink r:id="rId203" w:history="1">
        <w:r w:rsidRPr="007B3881">
          <w:rPr>
            <w:rStyle w:val="Hyperlink"/>
            <w:rFonts w:ascii="Franklin Gothic Book" w:hAnsi="Franklin Gothic Book"/>
            <w:b w:val="0"/>
            <w:bCs/>
            <w:color w:val="171717" w:themeColor="background2" w:themeShade="1A"/>
          </w:rPr>
          <w:t>LouisianaPTA.org/training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which is required for officers and encouraged </w:t>
      </w:r>
      <w:proofErr w:type="gramStart"/>
      <w:r w:rsidR="00E8557A" w:rsidRPr="001847D1">
        <w:rPr>
          <w:rFonts w:ascii="Franklin Gothic Book" w:hAnsi="Franklin Gothic Book" w:cs="Arial"/>
          <w:color w:val="000000" w:themeColor="text1"/>
        </w:rPr>
        <w:t>for</w:t>
      </w:r>
      <w:proofErr w:type="gramEnd"/>
      <w:r w:rsidR="00E8557A" w:rsidRPr="001847D1">
        <w:rPr>
          <w:rFonts w:ascii="Franklin Gothic Book" w:hAnsi="Franklin Gothic Book" w:cs="Arial"/>
          <w:color w:val="000000" w:themeColor="text1"/>
        </w:rPr>
        <w:t xml:space="preserve"> </w:t>
      </w:r>
      <w:r w:rsidRPr="001847D1">
        <w:rPr>
          <w:rFonts w:ascii="Franklin Gothic Book" w:hAnsi="Franklin Gothic Book" w:cs="Arial"/>
          <w:color w:val="000000" w:themeColor="text1"/>
        </w:rPr>
        <w:t xml:space="preserve">the </w:t>
      </w:r>
      <w:r w:rsidR="00E8557A" w:rsidRPr="001847D1">
        <w:rPr>
          <w:rFonts w:ascii="Franklin Gothic Book" w:hAnsi="Franklin Gothic Book" w:cs="Arial"/>
          <w:color w:val="000000" w:themeColor="text1"/>
        </w:rPr>
        <w:t>Board</w:t>
      </w:r>
      <w:r w:rsidR="003517CE" w:rsidRPr="001847D1">
        <w:rPr>
          <w:rFonts w:ascii="Franklin Gothic Book" w:hAnsi="Franklin Gothic Book" w:cs="Arial"/>
          <w:color w:val="000000" w:themeColor="text1"/>
        </w:rPr>
        <w:t xml:space="preserve">. </w:t>
      </w:r>
    </w:p>
    <w:p w14:paraId="5E07F949" w14:textId="1D3F133B" w:rsidR="003517CE" w:rsidRPr="001847D1" w:rsidRDefault="00CF27D5" w:rsidP="00615FFA">
      <w:pPr>
        <w:pStyle w:val="ListParagraph"/>
        <w:widowControl w:val="0"/>
        <w:numPr>
          <w:ilvl w:val="0"/>
          <w:numId w:val="89"/>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the requirements for </w:t>
      </w:r>
      <w:r w:rsidR="003517CE"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 xml:space="preserve">LAPTA </w:t>
      </w:r>
      <w:r w:rsidR="003517CE" w:rsidRPr="001847D1">
        <w:rPr>
          <w:rFonts w:ascii="Franklin Gothic Book" w:hAnsi="Franklin Gothic Book" w:cs="Arial"/>
          <w:color w:val="000000" w:themeColor="text1"/>
        </w:rPr>
        <w:t xml:space="preserve">Active Affiliation </w:t>
      </w:r>
      <w:r w:rsidRPr="001847D1">
        <w:rPr>
          <w:rFonts w:ascii="Franklin Gothic Book" w:hAnsi="Franklin Gothic Book" w:cs="Arial"/>
          <w:color w:val="000000" w:themeColor="text1"/>
        </w:rPr>
        <w:t xml:space="preserve">at </w:t>
      </w:r>
      <w:hyperlink r:id="rId204" w:history="1">
        <w:r w:rsidRPr="007B3881">
          <w:rPr>
            <w:rStyle w:val="Hyperlink"/>
            <w:rFonts w:ascii="Franklin Gothic Book" w:hAnsi="Franklin Gothic Book"/>
            <w:b w:val="0"/>
            <w:bCs/>
            <w:color w:val="000000" w:themeColor="text1"/>
          </w:rPr>
          <w:t>LouisianaPTA.org/affiliation</w:t>
        </w:r>
      </w:hyperlink>
      <w:r w:rsidR="003517CE" w:rsidRPr="001847D1">
        <w:rPr>
          <w:rFonts w:ascii="Franklin Gothic Book" w:hAnsi="Franklin Gothic Book" w:cs="Arial"/>
          <w:color w:val="000000" w:themeColor="text1"/>
        </w:rPr>
        <w:t>.</w:t>
      </w:r>
    </w:p>
    <w:p w14:paraId="089C1872" w14:textId="6642DF6F" w:rsidR="001847D1" w:rsidRPr="001847D1" w:rsidRDefault="003517CE" w:rsidP="00615FFA">
      <w:pPr>
        <w:pStyle w:val="ListParagraph"/>
        <w:widowControl w:val="0"/>
        <w:numPr>
          <w:ilvl w:val="0"/>
          <w:numId w:val="89"/>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Attend </w:t>
      </w:r>
      <w:r w:rsidR="00E8557A" w:rsidRPr="001847D1">
        <w:rPr>
          <w:rFonts w:ascii="Franklin Gothic Book" w:hAnsi="Franklin Gothic Book" w:cs="Arial"/>
          <w:color w:val="000000" w:themeColor="text1"/>
        </w:rPr>
        <w:t xml:space="preserve">and participate in </w:t>
      </w:r>
      <w:r w:rsidRPr="001847D1">
        <w:rPr>
          <w:rFonts w:ascii="Franklin Gothic Book" w:hAnsi="Franklin Gothic Book" w:cs="Arial"/>
          <w:color w:val="000000" w:themeColor="text1"/>
        </w:rPr>
        <w:t>all</w:t>
      </w:r>
      <w:r w:rsidR="00C34F93">
        <w:rPr>
          <w:rFonts w:ascii="Franklin Gothic Book" w:hAnsi="Franklin Gothic Book" w:cs="Arial"/>
          <w:color w:val="000000" w:themeColor="text1"/>
        </w:rPr>
        <w:t xml:space="preserve"> PTA</w:t>
      </w:r>
      <w:r w:rsidRPr="001847D1">
        <w:rPr>
          <w:rFonts w:ascii="Franklin Gothic Book" w:hAnsi="Franklin Gothic Book" w:cs="Arial"/>
          <w:color w:val="000000" w:themeColor="text1"/>
        </w:rPr>
        <w:t xml:space="preserve"> meetings</w:t>
      </w:r>
      <w:r w:rsidR="00C34F93">
        <w:rPr>
          <w:rFonts w:ascii="Franklin Gothic Book" w:hAnsi="Franklin Gothic Book" w:cs="Arial"/>
          <w:color w:val="000000" w:themeColor="text1"/>
        </w:rPr>
        <w:t>. Your attendance impacts establishing a quorum or not.</w:t>
      </w:r>
    </w:p>
    <w:p w14:paraId="0B4D4806" w14:textId="1B00CBEE" w:rsidR="001847D1" w:rsidRPr="001847D1" w:rsidRDefault="003517CE" w:rsidP="00615FFA">
      <w:pPr>
        <w:pStyle w:val="ListParagraph"/>
        <w:widowControl w:val="0"/>
        <w:numPr>
          <w:ilvl w:val="0"/>
          <w:numId w:val="89"/>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Present a report at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and </w:t>
      </w:r>
      <w:r w:rsidR="005333FD" w:rsidRPr="001847D1">
        <w:rPr>
          <w:rFonts w:ascii="Franklin Gothic Book" w:hAnsi="Franklin Gothic Book" w:cs="Arial"/>
          <w:color w:val="000000" w:themeColor="text1"/>
        </w:rPr>
        <w:t>General Membership Meeting</w:t>
      </w:r>
      <w:r w:rsidRPr="001847D1">
        <w:rPr>
          <w:rFonts w:ascii="Franklin Gothic Book" w:hAnsi="Franklin Gothic Book" w:cs="Arial"/>
          <w:color w:val="000000" w:themeColor="text1"/>
        </w:rPr>
        <w:t xml:space="preserve">s </w:t>
      </w:r>
      <w:r w:rsidR="00E8557A" w:rsidRPr="001847D1">
        <w:rPr>
          <w:rFonts w:ascii="Franklin Gothic Book" w:hAnsi="Franklin Gothic Book" w:cs="Arial"/>
          <w:color w:val="000000" w:themeColor="text1"/>
        </w:rPr>
        <w:t>when relevant</w:t>
      </w:r>
      <w:r w:rsidRPr="001847D1">
        <w:rPr>
          <w:rFonts w:ascii="Franklin Gothic Book" w:hAnsi="Franklin Gothic Book" w:cs="Arial"/>
          <w:color w:val="000000" w:themeColor="text1"/>
        </w:rPr>
        <w:t>.</w:t>
      </w:r>
      <w:r w:rsidR="001847D1" w:rsidRPr="001847D1">
        <w:rPr>
          <w:rFonts w:ascii="Franklin Gothic Book" w:hAnsi="Franklin Gothic Book" w:cs="Arial"/>
          <w:color w:val="000000" w:themeColor="text1"/>
        </w:rPr>
        <w:t xml:space="preserve"> </w:t>
      </w:r>
    </w:p>
    <w:p w14:paraId="544973B2" w14:textId="3A13E6A8" w:rsidR="001847D1" w:rsidRDefault="009D0B64" w:rsidP="00615FFA">
      <w:pPr>
        <w:pStyle w:val="ListParagraph"/>
        <w:widowControl w:val="0"/>
        <w:numPr>
          <w:ilvl w:val="0"/>
          <w:numId w:val="89"/>
        </w:numPr>
        <w:ind w:left="360"/>
        <w:rPr>
          <w:rFonts w:ascii="Franklin Gothic Book" w:hAnsi="Franklin Gothic Book" w:cs="Arial"/>
          <w:color w:val="000000" w:themeColor="text1"/>
        </w:rPr>
      </w:pPr>
      <w:r w:rsidRPr="00C34F93">
        <w:rPr>
          <w:rFonts w:ascii="Franklin Gothic Book" w:hAnsi="Franklin Gothic Book" w:cs="Arial"/>
          <w:color w:val="000000" w:themeColor="text1"/>
        </w:rPr>
        <w:t xml:space="preserve">Set specific goals, establish priorities, </w:t>
      </w:r>
      <w:r w:rsidR="00C34F93" w:rsidRPr="00C34F93">
        <w:rPr>
          <w:rFonts w:ascii="Franklin Gothic Book" w:hAnsi="Franklin Gothic Book" w:cs="Arial"/>
          <w:color w:val="000000" w:themeColor="text1"/>
        </w:rPr>
        <w:t xml:space="preserve">and </w:t>
      </w:r>
      <w:r w:rsidRPr="00C34F93">
        <w:rPr>
          <w:rFonts w:ascii="Franklin Gothic Book" w:hAnsi="Franklin Gothic Book" w:cs="Arial"/>
          <w:color w:val="000000" w:themeColor="text1"/>
        </w:rPr>
        <w:t xml:space="preserve">determine how to accomplish </w:t>
      </w:r>
      <w:r w:rsidR="00C34F93">
        <w:rPr>
          <w:rFonts w:ascii="Franklin Gothic Book" w:hAnsi="Franklin Gothic Book" w:cs="Arial"/>
          <w:color w:val="000000" w:themeColor="text1"/>
        </w:rPr>
        <w:t>them</w:t>
      </w:r>
      <w:r w:rsidRPr="00C34F93">
        <w:rPr>
          <w:rFonts w:ascii="Franklin Gothic Book" w:hAnsi="Franklin Gothic Book" w:cs="Arial"/>
          <w:color w:val="000000" w:themeColor="text1"/>
        </w:rPr>
        <w:t xml:space="preserve">. </w:t>
      </w:r>
      <w:r w:rsidR="001847D1" w:rsidRPr="00C34F93">
        <w:rPr>
          <w:rFonts w:ascii="Franklin Gothic Book" w:hAnsi="Franklin Gothic Book" w:cs="Arial"/>
          <w:color w:val="000000" w:themeColor="text1"/>
        </w:rPr>
        <w:t xml:space="preserve">Make sure the community supports your goals and programs. </w:t>
      </w:r>
      <w:r w:rsidRPr="00C34F93">
        <w:rPr>
          <w:rFonts w:ascii="Franklin Gothic Book" w:hAnsi="Franklin Gothic Book" w:cs="Arial"/>
          <w:color w:val="000000" w:themeColor="text1"/>
        </w:rPr>
        <w:t xml:space="preserve">If there is no need or no support for a program, it will not succeed. </w:t>
      </w:r>
      <w:bookmarkStart w:id="52" w:name="execcomm"/>
      <w:bookmarkEnd w:id="52"/>
    </w:p>
    <w:p w14:paraId="59C77FFC" w14:textId="77777777" w:rsidR="001949C8" w:rsidRPr="001949C8" w:rsidRDefault="001949C8" w:rsidP="001949C8">
      <w:pPr>
        <w:widowControl w:val="0"/>
        <w:rPr>
          <w:rFonts w:ascii="Franklin Gothic Book" w:hAnsi="Franklin Gothic Book" w:cs="Arial"/>
          <w:color w:val="000000" w:themeColor="text1"/>
        </w:rPr>
      </w:pPr>
    </w:p>
    <w:p w14:paraId="6FC3D7F2" w14:textId="77777777" w:rsidR="001949C8" w:rsidRDefault="001949C8">
      <w:pPr>
        <w:rPr>
          <w:rFonts w:ascii="Franklin Gothic Book" w:eastAsiaTheme="majorEastAsia" w:hAnsi="Franklin Gothic Book" w:cs="Segoe UI"/>
          <w:b/>
          <w:bCs/>
          <w:color w:val="000000" w:themeColor="text1"/>
          <w:sz w:val="32"/>
          <w:szCs w:val="32"/>
          <w:u w:val="single"/>
          <w:lang w:bidi="ar-SA"/>
        </w:rPr>
      </w:pPr>
      <w:r>
        <w:br w:type="page"/>
      </w:r>
    </w:p>
    <w:p w14:paraId="20E85081" w14:textId="29A310AF" w:rsidR="001847D1" w:rsidRPr="00B337FB" w:rsidRDefault="001847D1" w:rsidP="007B3881">
      <w:pPr>
        <w:pStyle w:val="Heading"/>
      </w:pPr>
      <w:r w:rsidRPr="00B337FB">
        <w:lastRenderedPageBreak/>
        <w:t>Leadership Traits</w:t>
      </w:r>
    </w:p>
    <w:p w14:paraId="0B651A5E" w14:textId="77777777" w:rsidR="001847D1" w:rsidRPr="00B337FB" w:rsidRDefault="001847D1" w:rsidP="001847D1">
      <w:pPr>
        <w:widowControl w:val="0"/>
        <w:adjustRightInd w:val="0"/>
        <w:jc w:val="both"/>
        <w:rPr>
          <w:rFonts w:ascii="Franklin Gothic Book" w:eastAsia="ArialMT" w:hAnsi="Franklin Gothic Book" w:cs="Arial"/>
          <w:color w:val="000000" w:themeColor="text1"/>
          <w:lang w:bidi="ar-SA"/>
          <w14:ligatures w14:val="standardContextual"/>
        </w:rPr>
      </w:pPr>
    </w:p>
    <w:p w14:paraId="40B12FC9" w14:textId="77777777" w:rsidR="001847D1" w:rsidRPr="00B337FB" w:rsidRDefault="001847D1" w:rsidP="001847D1">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Leaders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Board of Directors, proactively inviting individuals to join. Competent and effective leaders possess a spectrum of attributes, such as:</w:t>
      </w:r>
    </w:p>
    <w:p w14:paraId="68830F3A"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06EC22C7"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Demonstrate a deep understanding of future goals and how to achieve them.</w:t>
      </w:r>
    </w:p>
    <w:p w14:paraId="2BFEE5B1"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Building:</w:t>
      </w:r>
      <w:r w:rsidRPr="00B337FB">
        <w:rPr>
          <w:rFonts w:ascii="Franklin Gothic Book" w:eastAsia="ArialMT" w:hAnsi="Franklin Gothic Book" w:cs="Arial"/>
          <w:color w:val="000000" w:themeColor="text1"/>
          <w:lang w:bidi="ar-SA"/>
          <w14:ligatures w14:val="standardContextual"/>
        </w:rPr>
        <w:t xml:space="preserve"> Cultivate trust, mutual respect, and patience with others.</w:t>
      </w:r>
    </w:p>
    <w:p w14:paraId="6CBE7005"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Thinking:</w:t>
      </w:r>
      <w:r w:rsidRPr="00B337FB">
        <w:rPr>
          <w:rFonts w:ascii="Franklin Gothic Book" w:eastAsia="ArialMT" w:hAnsi="Franklin Gothic Book" w:cs="Arial"/>
          <w:color w:val="000000" w:themeColor="text1"/>
          <w:lang w:bidi="ar-SA"/>
          <w14:ligatures w14:val="standardContextual"/>
        </w:rPr>
        <w:t xml:space="preserve"> Gather relevant information, identify problems, and implement effective solutions.</w:t>
      </w:r>
    </w:p>
    <w:p w14:paraId="60DC5CE9"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Management:</w:t>
      </w:r>
      <w:r w:rsidRPr="00B337FB">
        <w:rPr>
          <w:rFonts w:ascii="Franklin Gothic Book" w:eastAsia="ArialMT" w:hAnsi="Franklin Gothic Book" w:cs="Arial"/>
          <w:color w:val="000000" w:themeColor="text1"/>
          <w:lang w:bidi="ar-SA"/>
          <w14:ligatures w14:val="standardContextual"/>
        </w:rPr>
        <w:t xml:space="preserve"> Skillfully prioritize tasks and resources to achieve objectives efficiently.</w:t>
      </w:r>
    </w:p>
    <w:p w14:paraId="00E54278"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Motivational:</w:t>
      </w:r>
      <w:r w:rsidRPr="00B337FB">
        <w:rPr>
          <w:rFonts w:ascii="Franklin Gothic Book" w:eastAsia="ArialMT" w:hAnsi="Franklin Gothic Book" w:cs="Arial"/>
          <w:color w:val="000000" w:themeColor="text1"/>
          <w:lang w:bidi="ar-SA"/>
          <w14:ligatures w14:val="standardContextual"/>
        </w:rPr>
        <w:t xml:space="preserve"> Inspires and fosters enthusiasm and interest among team members.</w:t>
      </w:r>
    </w:p>
    <w:p w14:paraId="7633B7AD"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Empathetic:</w:t>
      </w:r>
      <w:r w:rsidRPr="00B337FB">
        <w:rPr>
          <w:rFonts w:ascii="Franklin Gothic Book" w:eastAsia="ArialMT" w:hAnsi="Franklin Gothic Book" w:cs="Arial"/>
          <w:color w:val="000000" w:themeColor="text1"/>
          <w:lang w:bidi="ar-SA"/>
          <w14:ligatures w14:val="standardContextual"/>
        </w:rPr>
        <w:t xml:space="preserve"> Sensitive to the emotional cues, needs, and concerns of others, both spoken and unspoken.</w:t>
      </w:r>
    </w:p>
    <w:p w14:paraId="391A6FFF"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Generate innovative ideas and alternatives with a novel approach to problem-solving.</w:t>
      </w:r>
    </w:p>
    <w:p w14:paraId="46474A4D"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37FA3C72"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as a team and prioritize the collective over the individual.</w:t>
      </w:r>
    </w:p>
    <w:p w14:paraId="15EDBE67"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Pr="00B337FB">
        <w:rPr>
          <w:rFonts w:ascii="Franklin Gothic Book" w:eastAsia="ArialMT" w:hAnsi="Franklin Gothic Book" w:cs="Arial"/>
          <w:color w:val="000000" w:themeColor="text1"/>
          <w:lang w:bidi="ar-SA"/>
          <w14:ligatures w14:val="standardContextual"/>
        </w:rPr>
        <w:t xml:space="preserve"> Share responsibilities, provide guidance and follow-up, and nurture leadership in others.</w:t>
      </w:r>
    </w:p>
    <w:p w14:paraId="5CAE38DA"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Learner:</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22C7EF52"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B34D462" w14:textId="77777777" w:rsidR="001847D1" w:rsidRPr="00B337FB" w:rsidRDefault="001847D1" w:rsidP="00615FFA">
      <w:pPr>
        <w:widowControl w:val="0"/>
        <w:numPr>
          <w:ilvl w:val="0"/>
          <w:numId w:val="102"/>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Take proactive, unprompted steps, consistently delivering outstanding performance.</w:t>
      </w:r>
    </w:p>
    <w:p w14:paraId="5EF04B5D" w14:textId="77777777" w:rsidR="001847D1" w:rsidRDefault="001847D1">
      <w:pPr>
        <w:rPr>
          <w:rFonts w:ascii="Franklin Gothic Book" w:hAnsi="Franklin Gothic Book"/>
          <w:color w:val="000000" w:themeColor="text1"/>
        </w:rPr>
      </w:pPr>
    </w:p>
    <w:p w14:paraId="64E9A2A3" w14:textId="77031091" w:rsidR="00B3705B" w:rsidRPr="00B337FB" w:rsidRDefault="00B3705B" w:rsidP="007B3881">
      <w:pPr>
        <w:pStyle w:val="Heading"/>
      </w:pPr>
      <w:r w:rsidRPr="00B337FB">
        <w:t>How Boards Succeed</w:t>
      </w:r>
      <w:r w:rsidR="00D9638B">
        <w:t xml:space="preserve"> and LAPTA Training</w:t>
      </w:r>
    </w:p>
    <w:p w14:paraId="721123E6" w14:textId="77777777" w:rsidR="00B3705B" w:rsidRPr="00B337FB" w:rsidRDefault="00B3705B" w:rsidP="00B3705B">
      <w:pPr>
        <w:widowControl w:val="0"/>
        <w:rPr>
          <w:rFonts w:ascii="Franklin Gothic Book" w:hAnsi="Franklin Gothic Book" w:cs="Arial"/>
          <w:b/>
          <w:color w:val="000000" w:themeColor="text1"/>
        </w:rPr>
      </w:pPr>
    </w:p>
    <w:p w14:paraId="10AD56BE" w14:textId="15E92130" w:rsidR="00651E9B" w:rsidRDefault="00D9638B" w:rsidP="00D9638B">
      <w:pPr>
        <w:widowControl w:val="0"/>
        <w:rPr>
          <w:rFonts w:ascii="Franklin Gothic Book" w:hAnsi="Franklin Gothic Book" w:cs="Arial"/>
          <w:bCs/>
          <w:color w:val="000000" w:themeColor="text1"/>
        </w:rPr>
      </w:pPr>
      <w:r w:rsidRPr="00D9638B">
        <w:rPr>
          <w:rFonts w:ascii="Franklin Gothic Book" w:hAnsi="Franklin Gothic Book" w:cs="Arial"/>
          <w:bCs/>
          <w:color w:val="000000" w:themeColor="text1"/>
        </w:rPr>
        <w:t>Boards succeed when officers understand the PTA and their roles, with clear responsibilities and goals set by the President.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A well-planned orientation introduces new members to Board procedures and allows returning members to provide continuity. All members contribute positively to </w:t>
      </w:r>
      <w:r w:rsidR="004723D1">
        <w:rPr>
          <w:rFonts w:ascii="Franklin Gothic Book" w:hAnsi="Franklin Gothic Book" w:cs="Arial"/>
          <w:bCs/>
          <w:color w:val="000000" w:themeColor="text1"/>
        </w:rPr>
        <w:t xml:space="preserve">the PTA’s </w:t>
      </w:r>
      <w:r w:rsidR="004723D1" w:rsidRPr="00D9638B">
        <w:rPr>
          <w:rFonts w:ascii="Franklin Gothic Book" w:hAnsi="Franklin Gothic Book" w:cs="Arial"/>
          <w:bCs/>
          <w:color w:val="000000" w:themeColor="text1"/>
        </w:rPr>
        <w:t>plans</w:t>
      </w:r>
      <w:r w:rsidRPr="00D9638B">
        <w:rPr>
          <w:rFonts w:ascii="Franklin Gothic Book" w:hAnsi="Franklin Gothic Book" w:cs="Arial"/>
          <w:bCs/>
          <w:color w:val="000000" w:themeColor="text1"/>
        </w:rPr>
        <w: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Optimal Board size is crucial—too few members limits capacity; too many hinders effectiveness.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Strong, established </w:t>
      </w:r>
      <w:r>
        <w:rPr>
          <w:rFonts w:ascii="Franklin Gothic Book" w:hAnsi="Franklin Gothic Book" w:cs="Arial"/>
          <w:bCs/>
          <w:color w:val="000000" w:themeColor="text1"/>
        </w:rPr>
        <w:t>c</w:t>
      </w:r>
      <w:r w:rsidRPr="00D9638B">
        <w:rPr>
          <w:rFonts w:ascii="Franklin Gothic Book" w:hAnsi="Franklin Gothic Book" w:cs="Arial"/>
          <w:bCs/>
          <w:color w:val="000000" w:themeColor="text1"/>
        </w:rPr>
        <w:t>ommittees with approved plans of work are essential for consistent progress throughout the year.</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 long-range plan ensures continuity and direction, helping avoid last-minute tasks and guiding the PTA’s efforts.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Regular self-evaluation allows the Board to reflect on goals, achievements, and challenges, forming the basis of the annual report.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Nonproductive members should be addressed through reengagement efforts or, if necessary, removal by a Board vote per the Bylaws.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New members bring fresh ideas, prevent stagnation, and help create a welcoming, dynamic Board culture.</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An effective Nominating Committee shapes future leadership by actively seeking and fairly evaluating all potential nominees.</w:t>
      </w:r>
    </w:p>
    <w:p w14:paraId="06FE58FC" w14:textId="77777777" w:rsidR="004723D1" w:rsidRDefault="004723D1" w:rsidP="00D9638B">
      <w:pPr>
        <w:widowControl w:val="0"/>
        <w:rPr>
          <w:rFonts w:ascii="Franklin Gothic Book" w:hAnsi="Franklin Gothic Book" w:cs="Arial"/>
          <w:bCs/>
          <w:color w:val="000000" w:themeColor="text1"/>
        </w:rPr>
      </w:pPr>
    </w:p>
    <w:p w14:paraId="54D44BC7" w14:textId="47D222C5" w:rsidR="004723D1" w:rsidRPr="00B337FB" w:rsidRDefault="004723D1" w:rsidP="004723D1">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BOD </w:t>
      </w:r>
      <w:r>
        <w:rPr>
          <w:rFonts w:ascii="Franklin Gothic Book" w:hAnsi="Franklin Gothic Book" w:cs="Arial"/>
          <w:bCs/>
          <w:color w:val="000000" w:themeColor="text1"/>
          <w14:ligatures w14:val="standardContextual"/>
        </w:rPr>
        <w:t>M</w:t>
      </w:r>
      <w:r w:rsidRPr="00B337FB">
        <w:rPr>
          <w:rFonts w:ascii="Franklin Gothic Book" w:hAnsi="Franklin Gothic Book" w:cs="Arial"/>
          <w:bCs/>
          <w:color w:val="000000" w:themeColor="text1"/>
          <w14:ligatures w14:val="standardContextual"/>
        </w:rPr>
        <w:t xml:space="preserve">embers are encouraged to receive training </w:t>
      </w:r>
      <w:r>
        <w:rPr>
          <w:rFonts w:ascii="Franklin Gothic Book" w:hAnsi="Franklin Gothic Book" w:cs="Arial"/>
          <w:bCs/>
          <w:color w:val="000000" w:themeColor="text1"/>
          <w14:ligatures w14:val="standardContextual"/>
        </w:rPr>
        <w:t xml:space="preserve">from LAPTA to be well-informed about all </w:t>
      </w:r>
      <w:r w:rsidRPr="00B337FB">
        <w:rPr>
          <w:rFonts w:ascii="Franklin Gothic Book" w:hAnsi="Franklin Gothic Book" w:cs="Arial"/>
          <w:bCs/>
          <w:color w:val="000000" w:themeColor="text1"/>
          <w14:ligatures w14:val="standardContextual"/>
        </w:rPr>
        <w:t xml:space="preserve">BOD positions and roles. See </w:t>
      </w:r>
      <w:hyperlink r:id="rId205" w:history="1">
        <w:r w:rsidRPr="00B337FB">
          <w:rPr>
            <w:rStyle w:val="Hyperlink"/>
            <w:rFonts w:ascii="Franklin Gothic Book" w:hAnsi="Franklin Gothic Book"/>
            <w:bCs/>
            <w:color w:val="000000" w:themeColor="text1"/>
            <w14:ligatures w14:val="standardContextual"/>
          </w:rPr>
          <w:t>LouisianaPTA.org/training</w:t>
        </w:r>
      </w:hyperlink>
      <w:r w:rsidRPr="00B337FB">
        <w:rPr>
          <w:rFonts w:ascii="Franklin Gothic Book" w:hAnsi="Franklin Gothic Book" w:cs="Arial"/>
          <w:bCs/>
          <w:color w:val="000000" w:themeColor="text1"/>
          <w14:ligatures w14:val="standardContextual"/>
        </w:rPr>
        <w:t>. Sources for training are:</w:t>
      </w:r>
    </w:p>
    <w:p w14:paraId="6F6BF997" w14:textId="77777777" w:rsidR="004723D1" w:rsidRPr="00B337FB" w:rsidRDefault="004723D1" w:rsidP="00615FFA">
      <w:pPr>
        <w:widowControl w:val="0"/>
        <w:numPr>
          <w:ilvl w:val="0"/>
          <w:numId w:val="95"/>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Training </w:t>
      </w:r>
      <w:r w:rsidRPr="00B337FB">
        <w:rPr>
          <w:rFonts w:ascii="Franklin Gothic Book" w:hAnsi="Franklin Gothic Book" w:cs="Arial"/>
          <w:b/>
          <w:color w:val="000000" w:themeColor="text1"/>
        </w:rPr>
        <w:t>Days</w:t>
      </w:r>
      <w:r w:rsidRPr="00B337FB">
        <w:rPr>
          <w:rFonts w:ascii="Franklin Gothic Book" w:hAnsi="Franklin Gothic Book" w:cs="Arial"/>
          <w:bCs/>
          <w:color w:val="000000" w:themeColor="text1"/>
        </w:rPr>
        <w:t xml:space="preserve">: In-person training in southern and northern Louisiana in </w:t>
      </w:r>
      <w:r>
        <w:rPr>
          <w:rFonts w:ascii="Franklin Gothic Book" w:hAnsi="Franklin Gothic Book" w:cs="Arial"/>
          <w:bCs/>
          <w:color w:val="000000" w:themeColor="text1"/>
        </w:rPr>
        <w:t>mid-</w:t>
      </w:r>
      <w:r w:rsidRPr="00B337FB">
        <w:rPr>
          <w:rFonts w:ascii="Franklin Gothic Book" w:hAnsi="Franklin Gothic Book" w:cs="Arial"/>
          <w:bCs/>
          <w:color w:val="000000" w:themeColor="text1"/>
        </w:rPr>
        <w:t xml:space="preserve">August. </w:t>
      </w:r>
    </w:p>
    <w:p w14:paraId="1C531011" w14:textId="221BADE6" w:rsidR="004723D1" w:rsidRPr="00B337FB" w:rsidRDefault="004723D1" w:rsidP="00615FFA">
      <w:pPr>
        <w:widowControl w:val="0"/>
        <w:numPr>
          <w:ilvl w:val="0"/>
          <w:numId w:val="95"/>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Webinar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Held </w:t>
      </w:r>
      <w:r>
        <w:rPr>
          <w:rFonts w:ascii="Franklin Gothic Book" w:hAnsi="Franklin Gothic Book" w:cs="Arial"/>
          <w:bCs/>
          <w:color w:val="000000" w:themeColor="text1"/>
        </w:rPr>
        <w:t>over the summer by appointment or i</w:t>
      </w:r>
      <w:r w:rsidRPr="00B337FB">
        <w:rPr>
          <w:rFonts w:ascii="Franklin Gothic Book" w:hAnsi="Franklin Gothic Book" w:cs="Arial"/>
          <w:bCs/>
          <w:color w:val="000000" w:themeColor="text1"/>
        </w:rPr>
        <w:t>n September</w:t>
      </w:r>
      <w:r>
        <w:rPr>
          <w:rFonts w:ascii="Franklin Gothic Book" w:hAnsi="Franklin Gothic Book" w:cs="Arial"/>
          <w:bCs/>
          <w:color w:val="000000" w:themeColor="text1"/>
        </w:rPr>
        <w:t>. Attend live, w</w:t>
      </w:r>
      <w:r w:rsidRPr="00B337FB">
        <w:rPr>
          <w:rFonts w:ascii="Franklin Gothic Book" w:hAnsi="Franklin Gothic Book" w:cs="Arial"/>
          <w:bCs/>
          <w:color w:val="000000" w:themeColor="text1"/>
        </w:rPr>
        <w:t>atch the recordings</w:t>
      </w:r>
      <w:r>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or read the attached course documents.</w:t>
      </w:r>
    </w:p>
    <w:p w14:paraId="399C198B" w14:textId="77777777" w:rsidR="004723D1" w:rsidRDefault="004723D1" w:rsidP="00615FFA">
      <w:pPr>
        <w:widowControl w:val="0"/>
        <w:numPr>
          <w:ilvl w:val="0"/>
          <w:numId w:val="95"/>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Personal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LAPTA offers one-on-one training as needed. Email </w:t>
      </w:r>
      <w:hyperlink r:id="rId206" w:history="1">
        <w:r w:rsidRPr="00B337FB">
          <w:rPr>
            <w:rFonts w:ascii="Franklin Gothic Book" w:hAnsi="Franklin Gothic Book" w:cs="Arial"/>
            <w:bCs/>
            <w:color w:val="000000" w:themeColor="text1"/>
            <w:u w:val="single"/>
          </w:rPr>
          <w:t>President@LouisianaPTA.org</w:t>
        </w:r>
      </w:hyperlink>
      <w:r w:rsidRPr="00B337FB">
        <w:rPr>
          <w:rFonts w:ascii="Franklin Gothic Book" w:hAnsi="Franklin Gothic Book" w:cs="Arial"/>
          <w:bCs/>
          <w:color w:val="000000" w:themeColor="text1"/>
        </w:rPr>
        <w:t xml:space="preserve">. </w:t>
      </w:r>
    </w:p>
    <w:p w14:paraId="68A6749B" w14:textId="77777777" w:rsidR="004723D1" w:rsidRDefault="004723D1" w:rsidP="00D9638B">
      <w:pPr>
        <w:widowControl w:val="0"/>
        <w:rPr>
          <w:rFonts w:ascii="Franklin Gothic Book" w:hAnsi="Franklin Gothic Book" w:cs="Arial"/>
          <w:bCs/>
          <w:color w:val="000000" w:themeColor="text1"/>
        </w:rPr>
      </w:pPr>
    </w:p>
    <w:p w14:paraId="168F92A2" w14:textId="6BFD6C7E" w:rsidR="003517CE" w:rsidRPr="007B3881" w:rsidRDefault="00651E9B" w:rsidP="007B3881">
      <w:pPr>
        <w:pStyle w:val="Heading"/>
      </w:pPr>
      <w:bookmarkStart w:id="53" w:name="_Hlk200783241"/>
      <w:r w:rsidRPr="007B3881">
        <w:t>Make Up of a Board</w:t>
      </w:r>
    </w:p>
    <w:p w14:paraId="34E29343" w14:textId="43204745" w:rsidR="009A2A2B" w:rsidRPr="00B337FB" w:rsidRDefault="009A2A2B" w:rsidP="000E5497">
      <w:pPr>
        <w:widowControl w:val="0"/>
        <w:rPr>
          <w:rFonts w:ascii="Franklin Gothic Book" w:hAnsi="Franklin Gothic Book" w:cs="Arial"/>
          <w:color w:val="000000" w:themeColor="text1"/>
        </w:rPr>
      </w:pPr>
    </w:p>
    <w:p w14:paraId="5511540A" w14:textId="7555A205" w:rsidR="00651E9B" w:rsidRDefault="00651E9B" w:rsidP="00651E9B">
      <w:pPr>
        <w:widowControl w:val="0"/>
        <w:rPr>
          <w:rFonts w:ascii="Franklin Gothic Book" w:hAnsi="Franklin Gothic Book" w:cs="Arial"/>
          <w:color w:val="000000" w:themeColor="text1"/>
        </w:rPr>
      </w:pPr>
      <w:r>
        <w:rPr>
          <w:rFonts w:ascii="Franklin Gothic Book" w:hAnsi="Franklin Gothic Book" w:cs="Arial"/>
          <w:color w:val="000000" w:themeColor="text1"/>
        </w:rPr>
        <w:t>The Board consists of t</w:t>
      </w:r>
      <w:r w:rsidR="00A24F35" w:rsidRPr="00B337FB">
        <w:rPr>
          <w:rFonts w:ascii="Franklin Gothic Book" w:hAnsi="Franklin Gothic Book" w:cs="Arial"/>
          <w:color w:val="000000" w:themeColor="text1"/>
        </w:rPr>
        <w:t xml:space="preserve">he </w:t>
      </w:r>
      <w:r w:rsidR="00A24F35" w:rsidRPr="00AE10E4">
        <w:rPr>
          <w:rFonts w:ascii="Franklin Gothic Book" w:hAnsi="Franklin Gothic Book" w:cs="Arial"/>
          <w:color w:val="000000" w:themeColor="text1"/>
        </w:rPr>
        <w:t>Executive Committee</w:t>
      </w:r>
      <w:r w:rsidRPr="00AE10E4">
        <w:rPr>
          <w:rFonts w:ascii="Franklin Gothic Book" w:hAnsi="Franklin Gothic Book" w:cs="Arial"/>
          <w:color w:val="000000" w:themeColor="text1"/>
        </w:rPr>
        <w:t>, Committee Chairs, and other roles</w:t>
      </w:r>
      <w:r w:rsidR="004723D1">
        <w:rPr>
          <w:rFonts w:ascii="Franklin Gothic Book" w:hAnsi="Franklin Gothic Book" w:cs="Arial"/>
          <w:color w:val="000000" w:themeColor="text1"/>
        </w:rPr>
        <w:t xml:space="preserve"> such as the Parliamentarian</w:t>
      </w:r>
      <w:r w:rsidRPr="00AE10E4">
        <w:rPr>
          <w:rFonts w:ascii="Franklin Gothic Book" w:hAnsi="Franklin Gothic Book" w:cs="Arial"/>
          <w:color w:val="000000" w:themeColor="text1"/>
        </w:rPr>
        <w:t>.</w:t>
      </w:r>
      <w:r>
        <w:rPr>
          <w:rFonts w:ascii="Franklin Gothic Book" w:hAnsi="Franklin Gothic Book" w:cs="Arial"/>
          <w:color w:val="000000" w:themeColor="text1"/>
        </w:rPr>
        <w:t xml:space="preserve"> </w:t>
      </w:r>
    </w:p>
    <w:p w14:paraId="06FA51BC" w14:textId="0792989D" w:rsidR="00651E9B" w:rsidRPr="00AE10E4" w:rsidRDefault="00651E9B" w:rsidP="00615FFA">
      <w:pPr>
        <w:pStyle w:val="ListParagraph"/>
        <w:widowControl w:val="0"/>
        <w:numPr>
          <w:ilvl w:val="1"/>
          <w:numId w:val="68"/>
        </w:numPr>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The Executive Committee</w:t>
      </w:r>
      <w:r w:rsidRPr="00651E9B">
        <w:rPr>
          <w:rFonts w:ascii="Franklin Gothic Book" w:hAnsi="Franklin Gothic Book" w:cs="Arial"/>
          <w:color w:val="000000" w:themeColor="text1"/>
        </w:rPr>
        <w:t xml:space="preserve"> includes </w:t>
      </w:r>
      <w:r w:rsidR="00A24F35" w:rsidRPr="00651E9B">
        <w:rPr>
          <w:rFonts w:ascii="Franklin Gothic Book" w:hAnsi="Franklin Gothic Book" w:cs="Arial"/>
          <w:color w:val="000000" w:themeColor="text1"/>
        </w:rPr>
        <w:t>the elected officers</w:t>
      </w:r>
      <w:r w:rsidR="00E8557A" w:rsidRPr="00651E9B">
        <w:rPr>
          <w:rFonts w:ascii="Franklin Gothic Book" w:hAnsi="Franklin Gothic Book" w:cs="Arial"/>
          <w:color w:val="000000" w:themeColor="text1"/>
        </w:rPr>
        <w:t>. T</w:t>
      </w:r>
      <w:r w:rsidR="00A24F35" w:rsidRPr="00651E9B">
        <w:rPr>
          <w:rFonts w:ascii="Franklin Gothic Book" w:hAnsi="Franklin Gothic Book" w:cs="Arial"/>
          <w:color w:val="000000" w:themeColor="text1"/>
        </w:rPr>
        <w:t xml:space="preserve">heir primary role is to support </w:t>
      </w:r>
      <w:r w:rsidR="009D0B64" w:rsidRPr="00651E9B">
        <w:rPr>
          <w:rFonts w:ascii="Franklin Gothic Book" w:hAnsi="Franklin Gothic Book" w:cs="Arial"/>
          <w:color w:val="000000" w:themeColor="text1"/>
        </w:rPr>
        <w:t xml:space="preserve">each other </w:t>
      </w:r>
      <w:r w:rsidR="00A24F35" w:rsidRPr="00651E9B">
        <w:rPr>
          <w:rFonts w:ascii="Franklin Gothic Book" w:hAnsi="Franklin Gothic Book" w:cs="Arial"/>
          <w:color w:val="000000" w:themeColor="text1"/>
        </w:rPr>
        <w:t xml:space="preserve">in achieving the PTA's objectives. The specific responsibilities are outlined in the </w:t>
      </w:r>
      <w:r w:rsidR="00BF19DB" w:rsidRPr="00651E9B">
        <w:rPr>
          <w:rFonts w:ascii="Franklin Gothic Book" w:hAnsi="Franklin Gothic Book" w:cs="Arial"/>
          <w:color w:val="000000" w:themeColor="text1"/>
        </w:rPr>
        <w:t>Bylaws</w:t>
      </w:r>
      <w:r w:rsidR="00A24F35" w:rsidRPr="00651E9B">
        <w:rPr>
          <w:rFonts w:ascii="Franklin Gothic Book" w:hAnsi="Franklin Gothic Book" w:cs="Arial"/>
          <w:color w:val="000000" w:themeColor="text1"/>
        </w:rPr>
        <w:t xml:space="preserve">. </w:t>
      </w:r>
      <w:r w:rsidR="00F96644" w:rsidRPr="00AE10E4">
        <w:rPr>
          <w:rFonts w:ascii="Franklin Gothic Book" w:hAnsi="Franklin Gothic Book" w:cs="Arial"/>
          <w:color w:val="000000" w:themeColor="text1"/>
        </w:rPr>
        <w:t>T</w:t>
      </w:r>
      <w:r w:rsidR="009A2A2B" w:rsidRPr="00AE10E4">
        <w:rPr>
          <w:rFonts w:ascii="Franklin Gothic Book" w:hAnsi="Franklin Gothic Book" w:cs="Arial"/>
          <w:color w:val="000000" w:themeColor="text1"/>
        </w:rPr>
        <w:t xml:space="preserve">he </w:t>
      </w:r>
      <w:r w:rsidR="009A2A2B" w:rsidRPr="00AE10E4">
        <w:rPr>
          <w:rFonts w:ascii="Franklin Gothic Book" w:hAnsi="Franklin Gothic Book" w:cs="Arial"/>
          <w:b/>
          <w:bCs/>
          <w:color w:val="000000" w:themeColor="text1"/>
        </w:rPr>
        <w:t>President</w:t>
      </w:r>
      <w:r w:rsidR="009A2A2B" w:rsidRPr="00AE10E4">
        <w:rPr>
          <w:rFonts w:ascii="Franklin Gothic Book" w:hAnsi="Franklin Gothic Book" w:cs="Arial"/>
          <w:color w:val="000000" w:themeColor="text1"/>
        </w:rPr>
        <w:t xml:space="preserve"> oversees the PTA's operations </w:t>
      </w:r>
      <w:r w:rsidR="00F96644" w:rsidRPr="00AE10E4">
        <w:rPr>
          <w:rFonts w:ascii="Franklin Gothic Book" w:hAnsi="Franklin Gothic Book" w:cs="Arial"/>
          <w:color w:val="000000" w:themeColor="text1"/>
        </w:rPr>
        <w:t xml:space="preserve">and works </w:t>
      </w:r>
      <w:r w:rsidR="00A24F35" w:rsidRPr="00AE10E4">
        <w:rPr>
          <w:rFonts w:ascii="Franklin Gothic Book" w:hAnsi="Franklin Gothic Book" w:cs="Arial"/>
          <w:color w:val="000000" w:themeColor="text1"/>
        </w:rPr>
        <w:t>in collaboration with the Executive</w:t>
      </w:r>
      <w:r w:rsidR="00015805"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Committee</w:t>
      </w:r>
      <w:r w:rsidR="00015805" w:rsidRPr="00AE10E4">
        <w:rPr>
          <w:rFonts w:ascii="Franklin Gothic Book" w:hAnsi="Franklin Gothic Book" w:cs="Arial"/>
          <w:color w:val="000000" w:themeColor="text1"/>
        </w:rPr>
        <w:t xml:space="preserve">, </w:t>
      </w:r>
      <w:r w:rsidR="004723D1">
        <w:rPr>
          <w:rFonts w:ascii="Franklin Gothic Book" w:hAnsi="Franklin Gothic Book" w:cs="Arial"/>
          <w:color w:val="000000" w:themeColor="text1"/>
        </w:rPr>
        <w:t>BOD</w:t>
      </w:r>
      <w:r w:rsidR="00015805" w:rsidRPr="00AE10E4">
        <w:rPr>
          <w:rFonts w:ascii="Franklin Gothic Book" w:hAnsi="Franklin Gothic Book" w:cs="Arial"/>
          <w:color w:val="000000" w:themeColor="text1"/>
        </w:rPr>
        <w:t>, and General Membership</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Vice-President</w:t>
      </w:r>
      <w:r w:rsidR="004723D1">
        <w:rPr>
          <w:rFonts w:ascii="Franklin Gothic Book" w:hAnsi="Franklin Gothic Book" w:cs="Arial"/>
          <w:b/>
          <w:bCs/>
          <w:color w:val="000000" w:themeColor="text1"/>
        </w:rPr>
        <w:t>(</w:t>
      </w:r>
      <w:r w:rsidR="00A24F35" w:rsidRPr="00AE10E4">
        <w:rPr>
          <w:rFonts w:ascii="Franklin Gothic Book" w:hAnsi="Franklin Gothic Book" w:cs="Arial"/>
          <w:b/>
          <w:bCs/>
          <w:color w:val="000000" w:themeColor="text1"/>
        </w:rPr>
        <w:t>s</w:t>
      </w:r>
      <w:r w:rsidR="004723D1">
        <w:rPr>
          <w:rFonts w:ascii="Franklin Gothic Book" w:hAnsi="Franklin Gothic Book" w:cs="Arial"/>
          <w:b/>
          <w:bCs/>
          <w:color w:val="000000" w:themeColor="text1"/>
        </w:rPr>
        <w:t>)</w:t>
      </w:r>
      <w:r w:rsidR="00A24F35" w:rsidRPr="00AE10E4">
        <w:rPr>
          <w:rFonts w:ascii="Franklin Gothic Book" w:hAnsi="Franklin Gothic Book" w:cs="Arial"/>
          <w:color w:val="000000" w:themeColor="text1"/>
        </w:rPr>
        <w:t xml:space="preserve"> assist the President and may be tasked with managing specific programs. They can act as substitutes for the President when authorized by the President or </w:t>
      </w:r>
      <w:r w:rsidR="004723D1">
        <w:rPr>
          <w:rFonts w:ascii="Franklin Gothic Book" w:hAnsi="Franklin Gothic Book" w:cs="Arial"/>
          <w:color w:val="000000" w:themeColor="text1"/>
        </w:rPr>
        <w:t xml:space="preserve">BOD </w:t>
      </w:r>
      <w:r w:rsidR="00A24F35" w:rsidRPr="00AE10E4">
        <w:rPr>
          <w:rFonts w:ascii="Franklin Gothic Book" w:hAnsi="Franklin Gothic Book" w:cs="Arial"/>
          <w:color w:val="000000" w:themeColor="text1"/>
        </w:rPr>
        <w:t>whe</w:t>
      </w:r>
      <w:r w:rsidR="00E8557A" w:rsidRPr="00AE10E4">
        <w:rPr>
          <w:rFonts w:ascii="Franklin Gothic Book" w:hAnsi="Franklin Gothic Book" w:cs="Arial"/>
          <w:color w:val="000000" w:themeColor="text1"/>
        </w:rPr>
        <w:t>n</w:t>
      </w:r>
      <w:r w:rsidR="00A24F35" w:rsidRPr="00AE10E4">
        <w:rPr>
          <w:rFonts w:ascii="Franklin Gothic Book" w:hAnsi="Franklin Gothic Book" w:cs="Arial"/>
          <w:color w:val="000000" w:themeColor="text1"/>
        </w:rPr>
        <w:t xml:space="preserve"> the President is unable to </w:t>
      </w:r>
      <w:r w:rsidR="005D4D05" w:rsidRPr="00AE10E4">
        <w:rPr>
          <w:rFonts w:ascii="Franklin Gothic Book" w:hAnsi="Franklin Gothic Book" w:cs="Arial"/>
          <w:color w:val="000000" w:themeColor="text1"/>
        </w:rPr>
        <w:t>preside</w:t>
      </w:r>
      <w:r w:rsidR="00A24F35" w:rsidRPr="00AE10E4">
        <w:rPr>
          <w:rFonts w:ascii="Franklin Gothic Book" w:hAnsi="Franklin Gothic Book" w:cs="Arial"/>
          <w:color w:val="000000" w:themeColor="text1"/>
        </w:rPr>
        <w:t>.</w:t>
      </w:r>
      <w:r w:rsidR="009D0B64"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 xml:space="preserve">The </w:t>
      </w:r>
      <w:r w:rsidR="00A24F35" w:rsidRPr="00AE10E4">
        <w:rPr>
          <w:rFonts w:ascii="Franklin Gothic Book" w:hAnsi="Franklin Gothic Book" w:cs="Arial"/>
          <w:b/>
          <w:bCs/>
          <w:color w:val="000000" w:themeColor="text1"/>
        </w:rPr>
        <w:t>Treasurer</w:t>
      </w:r>
      <w:r w:rsidR="00A24F35" w:rsidRPr="00AE10E4">
        <w:rPr>
          <w:rFonts w:ascii="Franklin Gothic Book" w:hAnsi="Franklin Gothic Book" w:cs="Arial"/>
          <w:color w:val="000000" w:themeColor="text1"/>
        </w:rPr>
        <w:t xml:space="preserve"> serves as the custodian of PTA funds, receiving and disbursing money as specified in the </w:t>
      </w:r>
      <w:r w:rsidR="00BF19DB" w:rsidRPr="00AE10E4">
        <w:rPr>
          <w:rFonts w:ascii="Franklin Gothic Book" w:hAnsi="Franklin Gothic Book" w:cs="Arial"/>
          <w:color w:val="000000" w:themeColor="text1"/>
        </w:rPr>
        <w:t>Bylaws</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Secretary</w:t>
      </w:r>
      <w:r w:rsidR="00A24F35" w:rsidRPr="00AE10E4">
        <w:rPr>
          <w:rFonts w:ascii="Franklin Gothic Book" w:hAnsi="Franklin Gothic Book" w:cs="Arial"/>
          <w:color w:val="000000" w:themeColor="text1"/>
        </w:rPr>
        <w:t xml:space="preserve"> maintains accurate records of PTA proceedings and serves as the guardian of PTA records. </w:t>
      </w:r>
      <w:bookmarkStart w:id="54" w:name="committees"/>
      <w:bookmarkEnd w:id="54"/>
    </w:p>
    <w:p w14:paraId="6278D5DF" w14:textId="1DF56A0C" w:rsidR="0072548A" w:rsidRDefault="00AE10E4" w:rsidP="00615FFA">
      <w:pPr>
        <w:pStyle w:val="ListParagraph"/>
        <w:widowControl w:val="0"/>
        <w:numPr>
          <w:ilvl w:val="0"/>
          <w:numId w:val="103"/>
        </w:numPr>
        <w:tabs>
          <w:tab w:val="clear" w:pos="720"/>
          <w:tab w:val="left" w:pos="1196"/>
          <w:tab w:val="left" w:pos="1197"/>
        </w:tabs>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BOD Committee Chairs</w:t>
      </w:r>
      <w:r w:rsidRPr="00AE10E4">
        <w:rPr>
          <w:rFonts w:ascii="Franklin Gothic Book" w:hAnsi="Franklin Gothic Book" w:cs="Arial"/>
          <w:color w:val="000000" w:themeColor="text1"/>
        </w:rPr>
        <w:t xml:space="preserve"> </w:t>
      </w:r>
      <w:r w:rsidR="0072548A" w:rsidRPr="00AE10E4">
        <w:rPr>
          <w:rFonts w:ascii="Franklin Gothic Book" w:hAnsi="Franklin Gothic Book" w:cs="Arial"/>
          <w:color w:val="000000" w:themeColor="text1"/>
        </w:rPr>
        <w:t>serve as the operational engine of the PTA, orchestrating and advancing its initiatives. Each committee is led by an appointed or elected "chair</w:t>
      </w:r>
      <w:r w:rsidR="0008194C" w:rsidRPr="00AE10E4">
        <w:rPr>
          <w:rFonts w:ascii="Franklin Gothic Book" w:hAnsi="Franklin Gothic Book" w:cs="Arial"/>
          <w:color w:val="000000" w:themeColor="text1"/>
        </w:rPr>
        <w:t>.</w:t>
      </w:r>
      <w:r w:rsidR="0072548A" w:rsidRPr="00AE10E4">
        <w:rPr>
          <w:rFonts w:ascii="Franklin Gothic Book" w:hAnsi="Franklin Gothic Book" w:cs="Arial"/>
          <w:color w:val="000000" w:themeColor="text1"/>
        </w:rPr>
        <w:t xml:space="preserve">" These committees have well-defined roles and operate under the supervision and guidance of the </w:t>
      </w:r>
      <w:r w:rsidR="00851FFE" w:rsidRPr="00AE10E4">
        <w:rPr>
          <w:rFonts w:ascii="Franklin Gothic Book" w:hAnsi="Franklin Gothic Book" w:cs="Arial"/>
          <w:color w:val="000000" w:themeColor="text1"/>
        </w:rPr>
        <w:t>Executive Committee</w:t>
      </w:r>
      <w:r w:rsidR="0072548A" w:rsidRPr="00AE10E4">
        <w:rPr>
          <w:rFonts w:ascii="Franklin Gothic Book" w:hAnsi="Franklin Gothic Book" w:cs="Arial"/>
          <w:color w:val="000000" w:themeColor="text1"/>
        </w:rPr>
        <w:t xml:space="preserve">. The PTA's objectives and priorities dictate the quantity and character of the committees. </w:t>
      </w:r>
    </w:p>
    <w:p w14:paraId="446601AB" w14:textId="540FB02E" w:rsidR="00AE10E4" w:rsidRPr="007B3881" w:rsidRDefault="00AE10E4" w:rsidP="00AE10E4">
      <w:pPr>
        <w:widowControl w:val="0"/>
        <w:tabs>
          <w:tab w:val="left" w:pos="1196"/>
          <w:tab w:val="left" w:pos="1197"/>
        </w:tabs>
        <w:rPr>
          <w:rFonts w:ascii="Franklin Gothic Book" w:hAnsi="Franklin Gothic Book" w:cs="Arial"/>
          <w:b/>
          <w:bCs/>
          <w:color w:val="000000" w:themeColor="text1"/>
          <w:sz w:val="32"/>
          <w:szCs w:val="32"/>
          <w:u w:val="single"/>
        </w:rPr>
      </w:pPr>
      <w:bookmarkStart w:id="55" w:name="_Hlk200783109"/>
      <w:bookmarkEnd w:id="53"/>
      <w:r w:rsidRPr="007B3881">
        <w:rPr>
          <w:rFonts w:ascii="Franklin Gothic Book" w:hAnsi="Franklin Gothic Book" w:cs="Arial"/>
          <w:b/>
          <w:bCs/>
          <w:color w:val="000000" w:themeColor="text1"/>
          <w:sz w:val="32"/>
          <w:szCs w:val="32"/>
          <w:u w:val="single"/>
        </w:rPr>
        <w:lastRenderedPageBreak/>
        <w:t>Types of Committees</w:t>
      </w:r>
    </w:p>
    <w:p w14:paraId="4A1DC978" w14:textId="77777777" w:rsidR="00AE10E4" w:rsidRPr="00B337FB" w:rsidRDefault="00AE10E4" w:rsidP="00AE10E4">
      <w:pPr>
        <w:widowControl w:val="0"/>
        <w:rPr>
          <w:rFonts w:ascii="Franklin Gothic Book" w:hAnsi="Franklin Gothic Book" w:cs="Arial"/>
          <w:color w:val="000000" w:themeColor="text1"/>
        </w:rPr>
      </w:pPr>
    </w:p>
    <w:p w14:paraId="1BF0DBE4" w14:textId="76C4D926" w:rsidR="00AE10E4" w:rsidRDefault="00AE10E4" w:rsidP="00AE10E4">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Standing Committees</w:t>
      </w:r>
      <w:r w:rsidRPr="00B337FB">
        <w:rPr>
          <w:rFonts w:ascii="Franklin Gothic Book" w:hAnsi="Franklin Gothic Book" w:cs="Arial"/>
          <w:color w:val="000000" w:themeColor="text1"/>
        </w:rPr>
        <w:t xml:space="preserve"> perform work in specific areas continuously throughout the year. </w:t>
      </w:r>
      <w:r w:rsidRPr="00B337FB">
        <w:rPr>
          <w:rFonts w:ascii="Franklin Gothic Book" w:hAnsi="Franklin Gothic Book" w:cs="Arial"/>
          <w:b/>
          <w:bCs/>
          <w:color w:val="000000" w:themeColor="text1"/>
        </w:rPr>
        <w:t>Special Committees</w:t>
      </w:r>
      <w:r w:rsidRPr="00B337FB">
        <w:rPr>
          <w:rFonts w:ascii="Franklin Gothic Book" w:hAnsi="Franklin Gothic Book" w:cs="Arial"/>
          <w:color w:val="000000" w:themeColor="text1"/>
        </w:rPr>
        <w:t xml:space="preserve"> perform work for a specific short-term purpose and cease to exist upon completion of the work. </w:t>
      </w:r>
      <w:r>
        <w:rPr>
          <w:rFonts w:ascii="Franklin Gothic Book" w:hAnsi="Franklin Gothic Book" w:cs="Arial"/>
          <w:color w:val="000000" w:themeColor="text1"/>
        </w:rPr>
        <w:t xml:space="preserve">Read the Bylaws for required committees and selection of Committee Chairs. </w:t>
      </w:r>
      <w:r w:rsidRPr="00AE10E4">
        <w:rPr>
          <w:rFonts w:ascii="Franklin Gothic Book" w:hAnsi="Franklin Gothic Book" w:cs="Arial"/>
          <w:color w:val="000000" w:themeColor="text1"/>
        </w:rPr>
        <w:t>Committees possess authority only as explicitly granted to them. They are not independent entities but integral components of the PTA, functioning within the parameters established by the PTA's Bylaws, policies, and procedures. All undertakings and endeavors must receive prior approval from the Executive Committee. Committees work effectively on many tasks. Create an open, relaxed, and supportive environment within the committee. The size of the committee needs to be small enough to allow for efficiency and flexibility and large enough to complete the task.</w:t>
      </w:r>
    </w:p>
    <w:p w14:paraId="4804335D" w14:textId="77777777" w:rsidR="00AE10E4" w:rsidRPr="00B337FB" w:rsidRDefault="00AE10E4" w:rsidP="00AE10E4">
      <w:pPr>
        <w:widowControl w:val="0"/>
        <w:rPr>
          <w:rFonts w:ascii="Franklin Gothic Book" w:hAnsi="Franklin Gothic Book" w:cs="Arial"/>
          <w:color w:val="000000" w:themeColor="text1"/>
        </w:rPr>
      </w:pPr>
    </w:p>
    <w:p w14:paraId="31020621" w14:textId="4E69C477" w:rsidR="001F715F" w:rsidRPr="00B337FB" w:rsidRDefault="00AE10E4" w:rsidP="000B4B8F">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terrific way to recruit new Board Members is through join</w:t>
      </w:r>
      <w:r w:rsidR="00C63176">
        <w:rPr>
          <w:rFonts w:ascii="Franklin Gothic Book" w:hAnsi="Franklin Gothic Book" w:cs="Arial"/>
          <w:color w:val="000000" w:themeColor="text1"/>
        </w:rPr>
        <w:t>ing</w:t>
      </w:r>
      <w:r w:rsidRPr="00B337FB">
        <w:rPr>
          <w:rFonts w:ascii="Franklin Gothic Book" w:hAnsi="Franklin Gothic Book" w:cs="Arial"/>
          <w:color w:val="000000" w:themeColor="text1"/>
        </w:rPr>
        <w:t xml:space="preserve"> a committee</w:t>
      </w:r>
      <w:r w:rsidR="00C63176">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to do work </w:t>
      </w:r>
      <w:r w:rsidR="00C63176">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best fit</w:t>
      </w:r>
      <w:r w:rsidR="00C6317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them. Members develop a sense of worth and personal satisfaction as they contribute to the total work of the PTA. Committee chairs are responsible for appointing their committee members with the approval of the Board of Directors.</w:t>
      </w:r>
      <w:r w:rsidRPr="00B337FB">
        <w:rPr>
          <w:rFonts w:ascii="Franklin Gothic Book" w:hAnsi="Franklin Gothic Book" w:cs="Arial"/>
          <w:b/>
          <w:bCs/>
          <w:color w:val="000000" w:themeColor="text1"/>
        </w:rPr>
        <w:t xml:space="preserve"> </w:t>
      </w:r>
      <w:r w:rsidR="003517CE" w:rsidRPr="00B337FB">
        <w:rPr>
          <w:rFonts w:ascii="Franklin Gothic Book" w:hAnsi="Franklin Gothic Book" w:cs="Arial"/>
          <w:color w:val="000000" w:themeColor="text1"/>
        </w:rPr>
        <w:t>The following is a short list of committee suggestions, although a PTA may have other</w:t>
      </w:r>
      <w:r w:rsidR="000B4B8F"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w:t>
      </w:r>
      <w:bookmarkStart w:id="56" w:name="committeeexamples"/>
      <w:bookmarkEnd w:id="56"/>
    </w:p>
    <w:p w14:paraId="13B14E3C" w14:textId="32F02A82" w:rsidR="00E00D78" w:rsidRPr="00B337FB" w:rsidRDefault="00E00D78"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Advocacy Committee </w:t>
      </w:r>
      <w:r w:rsidR="000B4B8F" w:rsidRPr="00B337FB">
        <w:rPr>
          <w:rFonts w:ascii="Franklin Gothic Book" w:hAnsi="Franklin Gothic Book" w:cs="Arial"/>
          <w:color w:val="000000" w:themeColor="text1"/>
        </w:rPr>
        <w:t>advocates for</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students</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 xml:space="preserve">and provides </w:t>
      </w:r>
      <w:r w:rsidRPr="00B337FB">
        <w:rPr>
          <w:rFonts w:ascii="Franklin Gothic Book" w:hAnsi="Franklin Gothic Book" w:cs="Arial"/>
          <w:color w:val="000000" w:themeColor="text1"/>
        </w:rPr>
        <w:t xml:space="preserve">information on current legislative matters, promoting active engagement in local, state, and national government affairs. </w:t>
      </w:r>
      <w:r w:rsidR="0008194C" w:rsidRPr="00B337FB">
        <w:rPr>
          <w:rFonts w:ascii="Franklin Gothic Book" w:hAnsi="Franklin Gothic Book" w:cs="Arial"/>
          <w:color w:val="000000" w:themeColor="text1"/>
        </w:rPr>
        <w:t xml:space="preserve">See </w:t>
      </w:r>
      <w:hyperlink r:id="rId207" w:history="1">
        <w:r w:rsidR="00C91E0E" w:rsidRPr="00C63176">
          <w:rPr>
            <w:rStyle w:val="Hyperlink"/>
            <w:rFonts w:ascii="Franklin Gothic Book" w:hAnsi="Franklin Gothic Book"/>
            <w:b w:val="0"/>
            <w:bCs/>
            <w:color w:val="000000" w:themeColor="text1"/>
          </w:rPr>
          <w:t>LouisianaPTA.org/advocate</w:t>
        </w:r>
      </w:hyperlink>
      <w:r w:rsidR="00C91E0E" w:rsidRPr="00C63176">
        <w:rPr>
          <w:rFonts w:ascii="Franklin Gothic Book" w:hAnsi="Franklin Gothic Book" w:cs="Arial"/>
          <w:b/>
          <w:bCs/>
          <w:color w:val="000000" w:themeColor="text1"/>
        </w:rPr>
        <w:t>.</w:t>
      </w:r>
    </w:p>
    <w:p w14:paraId="787C83A0" w14:textId="429B9844" w:rsidR="003517CE" w:rsidRPr="00B337FB" w:rsidRDefault="00E00D78" w:rsidP="00615FFA">
      <w:pPr>
        <w:pStyle w:val="ListParagraph"/>
        <w:widowControl w:val="0"/>
        <w:numPr>
          <w:ilvl w:val="0"/>
          <w:numId w:val="90"/>
        </w:numPr>
        <w:ind w:left="360"/>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Budget Committee</w:t>
      </w:r>
      <w:r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creates </w:t>
      </w:r>
      <w:r w:rsidRPr="00B337FB">
        <w:rPr>
          <w:rFonts w:ascii="Franklin Gothic Book" w:hAnsi="Franklin Gothic Book" w:cs="Arial"/>
          <w:color w:val="000000" w:themeColor="text1"/>
        </w:rPr>
        <w:t xml:space="preserve">the PTA's budget </w:t>
      </w:r>
      <w:r w:rsidR="000B4B8F" w:rsidRPr="00B337FB">
        <w:rPr>
          <w:rFonts w:ascii="Franklin Gothic Book" w:hAnsi="Franklin Gothic Book" w:cs="Arial"/>
          <w:color w:val="000000" w:themeColor="text1"/>
        </w:rPr>
        <w:t xml:space="preserve">chaired by </w:t>
      </w:r>
      <w:r w:rsidRPr="00B337FB">
        <w:rPr>
          <w:rFonts w:ascii="Franklin Gothic Book" w:hAnsi="Franklin Gothic Book" w:cs="Arial"/>
          <w:color w:val="000000" w:themeColor="text1"/>
        </w:rPr>
        <w:t xml:space="preserve">the Treasurer. Additional members are appointed. </w:t>
      </w:r>
      <w:r w:rsidR="000B4B8F" w:rsidRPr="00B337FB">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review</w:t>
      </w:r>
      <w:r w:rsidR="000B4B8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previous year's budget and reports. The Treasurer presents the </w:t>
      </w:r>
      <w:r w:rsidR="000B4B8F" w:rsidRPr="00B337FB">
        <w:rPr>
          <w:rFonts w:ascii="Franklin Gothic Book" w:hAnsi="Franklin Gothic Book" w:cs="Arial"/>
          <w:color w:val="000000" w:themeColor="text1"/>
        </w:rPr>
        <w:t xml:space="preserve">proposed </w:t>
      </w:r>
      <w:r w:rsidRPr="00B337FB">
        <w:rPr>
          <w:rFonts w:ascii="Franklin Gothic Book" w:hAnsi="Franklin Gothic Book" w:cs="Arial"/>
          <w:color w:val="000000" w:themeColor="text1"/>
        </w:rPr>
        <w:t xml:space="preserve">budget to the </w:t>
      </w:r>
      <w:r w:rsidR="002E33B5" w:rsidRPr="00B337FB">
        <w:rPr>
          <w:rFonts w:ascii="Franklin Gothic Book" w:hAnsi="Franklin Gothic Book" w:cs="Arial"/>
          <w:color w:val="000000" w:themeColor="text1"/>
        </w:rPr>
        <w:t xml:space="preserve">BOD for suggestions and edits, and then the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for approval</w:t>
      </w:r>
      <w:r w:rsidR="00AA3ED5"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See the Bylaws for details.</w:t>
      </w:r>
    </w:p>
    <w:p w14:paraId="5BD27C0C" w14:textId="4854D2B2" w:rsidR="003517CE" w:rsidRPr="00B337FB" w:rsidRDefault="00BF19DB"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Bylaws</w:t>
      </w:r>
      <w:r w:rsidR="004F5BAE" w:rsidRPr="00B337FB">
        <w:rPr>
          <w:rFonts w:ascii="Franklin Gothic Book" w:hAnsi="Franklin Gothic Book" w:cs="Arial"/>
          <w:b/>
          <w:bCs/>
          <w:color w:val="000000" w:themeColor="text1"/>
        </w:rPr>
        <w:t xml:space="preserve"> Committee</w:t>
      </w:r>
      <w:r w:rsidR="004F5BAE" w:rsidRPr="00B337FB">
        <w:rPr>
          <w:rFonts w:ascii="Franklin Gothic Book" w:hAnsi="Franklin Gothic Book" w:cs="Arial"/>
          <w:color w:val="000000" w:themeColor="text1"/>
        </w:rPr>
        <w:t xml:space="preserve"> is responsible for updating 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using the LAPTA Bylaws Template. </w:t>
      </w:r>
      <w:r w:rsidR="004F5BAE" w:rsidRPr="00B337FB">
        <w:rPr>
          <w:rFonts w:ascii="Franklin Gothic Book" w:hAnsi="Franklin Gothic Book" w:cs="Arial"/>
          <w:color w:val="000000" w:themeColor="text1"/>
        </w:rPr>
        <w:t xml:space="preserve">It is mandatory to </w:t>
      </w:r>
      <w:r w:rsidR="00AE10E4">
        <w:rPr>
          <w:rFonts w:ascii="Franklin Gothic Book" w:hAnsi="Franklin Gothic Book" w:cs="Arial"/>
          <w:color w:val="000000" w:themeColor="text1"/>
        </w:rPr>
        <w:t xml:space="preserve">renew </w:t>
      </w:r>
      <w:r w:rsidR="004F5BAE"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AE10E4">
        <w:rPr>
          <w:rFonts w:ascii="Franklin Gothic Book" w:hAnsi="Franklin Gothic Book" w:cs="Arial"/>
          <w:color w:val="000000" w:themeColor="text1"/>
        </w:rPr>
        <w:t xml:space="preserve">every three years with </w:t>
      </w:r>
      <w:r w:rsidR="004F5BAE" w:rsidRPr="00B337FB">
        <w:rPr>
          <w:rFonts w:ascii="Franklin Gothic Book" w:hAnsi="Franklin Gothic Book" w:cs="Arial"/>
          <w:color w:val="000000" w:themeColor="text1"/>
        </w:rPr>
        <w:t xml:space="preserve">LAPTA. See </w:t>
      </w:r>
      <w:hyperlink r:id="rId208" w:history="1">
        <w:r w:rsidR="00C91E0E" w:rsidRPr="00C63176">
          <w:rPr>
            <w:rStyle w:val="Hyperlink"/>
            <w:rFonts w:ascii="Franklin Gothic Book" w:hAnsi="Franklin Gothic Book"/>
            <w:b w:val="0"/>
            <w:bCs/>
            <w:color w:val="000000" w:themeColor="text1"/>
          </w:rPr>
          <w:t>LouisianaPTA.org/Bylaws</w:t>
        </w:r>
      </w:hyperlink>
      <w:r w:rsidR="00C91E0E" w:rsidRPr="00C63176">
        <w:rPr>
          <w:rFonts w:ascii="Franklin Gothic Book" w:hAnsi="Franklin Gothic Book" w:cs="Arial"/>
          <w:b/>
          <w:bCs/>
          <w:color w:val="000000" w:themeColor="text1"/>
        </w:rPr>
        <w:t>.</w:t>
      </w:r>
    </w:p>
    <w:p w14:paraId="212CF9EC" w14:textId="6F9B5478"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Communications Committee </w:t>
      </w:r>
      <w:r w:rsidR="003650F3" w:rsidRPr="00B337FB">
        <w:rPr>
          <w:rFonts w:ascii="Franklin Gothic Book" w:hAnsi="Franklin Gothic Book" w:cs="Arial"/>
          <w:color w:val="000000" w:themeColor="text1"/>
        </w:rPr>
        <w:t>keep</w:t>
      </w:r>
      <w:r w:rsidR="006F07A1"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PTA members and school families informed about PTA initiatives and ways they can get involved. </w:t>
      </w:r>
      <w:r w:rsidR="005757E2" w:rsidRPr="00B337FB">
        <w:rPr>
          <w:rFonts w:ascii="Franklin Gothic Book" w:hAnsi="Franklin Gothic Book" w:cs="Arial"/>
          <w:color w:val="000000" w:themeColor="text1"/>
        </w:rPr>
        <w:t xml:space="preserve">It raises </w:t>
      </w:r>
      <w:r w:rsidR="003650F3" w:rsidRPr="00B337FB">
        <w:rPr>
          <w:rFonts w:ascii="Franklin Gothic Book" w:hAnsi="Franklin Gothic Book" w:cs="Arial"/>
          <w:color w:val="000000" w:themeColor="text1"/>
        </w:rPr>
        <w:t>public awareness, foster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understanding,</w:t>
      </w:r>
      <w:r w:rsidR="00843605" w:rsidRPr="00B337FB">
        <w:rPr>
          <w:rFonts w:ascii="Franklin Gothic Book" w:hAnsi="Franklin Gothic Book" w:cs="Arial"/>
          <w:color w:val="000000" w:themeColor="text1"/>
        </w:rPr>
        <w:t xml:space="preserve"> and</w:t>
      </w:r>
      <w:r w:rsidR="003650F3" w:rsidRPr="00B337FB">
        <w:rPr>
          <w:rFonts w:ascii="Franklin Gothic Book" w:hAnsi="Franklin Gothic Book" w:cs="Arial"/>
          <w:color w:val="000000" w:themeColor="text1"/>
        </w:rPr>
        <w:t xml:space="preserve"> garner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recognition</w:t>
      </w:r>
      <w:r w:rsidR="0038491E" w:rsidRPr="00B337FB">
        <w:rPr>
          <w:rFonts w:ascii="Franklin Gothic Book" w:hAnsi="Franklin Gothic Book" w:cs="Arial"/>
          <w:color w:val="000000" w:themeColor="text1"/>
        </w:rPr>
        <w:t xml:space="preserve"> and </w:t>
      </w:r>
      <w:r w:rsidR="003650F3" w:rsidRPr="00B337FB">
        <w:rPr>
          <w:rFonts w:ascii="Franklin Gothic Book" w:hAnsi="Franklin Gothic Book" w:cs="Arial"/>
          <w:color w:val="000000" w:themeColor="text1"/>
        </w:rPr>
        <w:t xml:space="preserve">support for PTA's goals and programs. </w:t>
      </w:r>
      <w:r w:rsidR="0064266D" w:rsidRPr="00B337FB">
        <w:rPr>
          <w:rFonts w:ascii="Franklin Gothic Book" w:hAnsi="Franklin Gothic Book" w:cs="Arial"/>
          <w:color w:val="000000" w:themeColor="text1"/>
        </w:rPr>
        <w:t>See</w:t>
      </w:r>
      <w:r w:rsidR="003650F3" w:rsidRPr="00B337FB">
        <w:rPr>
          <w:rFonts w:ascii="Franklin Gothic Book" w:hAnsi="Franklin Gothic Book" w:cs="Arial"/>
          <w:color w:val="000000" w:themeColor="text1"/>
        </w:rPr>
        <w:t xml:space="preserve"> </w:t>
      </w:r>
      <w:hyperlink r:id="rId209" w:history="1">
        <w:r w:rsidR="00C91E0E" w:rsidRPr="00C63176">
          <w:rPr>
            <w:rStyle w:val="Hyperlink"/>
            <w:rFonts w:ascii="Franklin Gothic Book" w:hAnsi="Franklin Gothic Book"/>
            <w:b w:val="0"/>
            <w:bCs/>
            <w:color w:val="000000" w:themeColor="text1"/>
          </w:rPr>
          <w:t>PTA.org/local-leader-kit/communications</w:t>
        </w:r>
      </w:hyperlink>
      <w:r w:rsidR="00C91E0E" w:rsidRPr="00C63176">
        <w:rPr>
          <w:rFonts w:ascii="Franklin Gothic Book" w:hAnsi="Franklin Gothic Book" w:cs="Arial"/>
          <w:b/>
          <w:bCs/>
          <w:color w:val="000000" w:themeColor="text1"/>
        </w:rPr>
        <w:t>.</w:t>
      </w:r>
    </w:p>
    <w:p w14:paraId="264F4A9E" w14:textId="5C5C0BBA"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Reflections/Cultural Arts Committee </w:t>
      </w:r>
      <w:r w:rsidRPr="00B337FB">
        <w:rPr>
          <w:rFonts w:ascii="Franklin Gothic Book" w:hAnsi="Franklin Gothic Book" w:cs="Arial"/>
          <w:color w:val="000000" w:themeColor="text1"/>
        </w:rPr>
        <w:t xml:space="preserve">emphasizes the benefits of arts education </w:t>
      </w:r>
      <w:r w:rsidR="0064266D"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administer</w:t>
      </w:r>
      <w:r w:rsidR="0064266D"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w:t>
      </w:r>
      <w:r w:rsidR="00AE10E4">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Reflections Program and oversee</w:t>
      </w:r>
      <w:r w:rsidR="00AE10E4">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arts programs. </w:t>
      </w:r>
      <w:r w:rsidR="0064266D"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10" w:history="1">
        <w:r w:rsidR="004D3016" w:rsidRPr="00C63176">
          <w:rPr>
            <w:rStyle w:val="Hyperlink"/>
            <w:rFonts w:ascii="Franklin Gothic Book" w:hAnsi="Franklin Gothic Book"/>
            <w:b w:val="0"/>
            <w:bCs/>
            <w:color w:val="000000" w:themeColor="text1"/>
          </w:rPr>
          <w:t>LouisianaPTA.org/reflections</w:t>
        </w:r>
      </w:hyperlink>
      <w:r w:rsidR="004D3016" w:rsidRPr="00B337FB">
        <w:rPr>
          <w:rFonts w:ascii="Franklin Gothic Book" w:hAnsi="Franklin Gothic Book" w:cs="Arial"/>
          <w:color w:val="000000" w:themeColor="text1"/>
        </w:rPr>
        <w:t>.</w:t>
      </w:r>
    </w:p>
    <w:p w14:paraId="342EBE87" w14:textId="523AB6AF" w:rsidR="003517CE" w:rsidRPr="00B337FB" w:rsidRDefault="003517CE" w:rsidP="00615FFA">
      <w:pPr>
        <w:pStyle w:val="ListParagraph"/>
        <w:widowControl w:val="0"/>
        <w:numPr>
          <w:ilvl w:val="0"/>
          <w:numId w:val="90"/>
        </w:numPr>
        <w:ind w:left="360"/>
        <w:outlineLvl w:val="2"/>
        <w:rPr>
          <w:rFonts w:ascii="Franklin Gothic Book" w:hAnsi="Franklin Gothic Book" w:cs="Arial"/>
          <w:bCs/>
          <w:color w:val="000000" w:themeColor="text1"/>
        </w:rPr>
      </w:pPr>
      <w:r w:rsidRPr="00B337FB">
        <w:rPr>
          <w:rFonts w:ascii="Franklin Gothic Book" w:hAnsi="Franklin Gothic Book" w:cs="Arial"/>
          <w:b/>
          <w:bCs/>
          <w:color w:val="000000" w:themeColor="text1"/>
        </w:rPr>
        <w:t>Diversity, Inclusion</w:t>
      </w:r>
      <w:r w:rsidR="00FF7137" w:rsidRPr="00B337FB">
        <w:rPr>
          <w:rFonts w:ascii="Franklin Gothic Book" w:hAnsi="Franklin Gothic Book" w:cs="Arial"/>
          <w:b/>
          <w:bCs/>
          <w:color w:val="000000" w:themeColor="text1"/>
        </w:rPr>
        <w:t>, and Outreach</w:t>
      </w:r>
      <w:r w:rsidRPr="00B337FB">
        <w:rPr>
          <w:rFonts w:ascii="Franklin Gothic Book" w:hAnsi="Franklin Gothic Book" w:cs="Arial"/>
          <w:b/>
          <w:bCs/>
          <w:color w:val="000000" w:themeColor="text1"/>
        </w:rPr>
        <w:t xml:space="preserve"> (D</w:t>
      </w:r>
      <w:r w:rsidR="00FF7137" w:rsidRPr="00B337FB">
        <w:rPr>
          <w:rFonts w:ascii="Franklin Gothic Book" w:hAnsi="Franklin Gothic Book" w:cs="Arial"/>
          <w:b/>
          <w:bCs/>
          <w:color w:val="000000" w:themeColor="text1"/>
        </w:rPr>
        <w:t>IO</w:t>
      </w:r>
      <w:r w:rsidRPr="00B337FB">
        <w:rPr>
          <w:rFonts w:ascii="Franklin Gothic Book" w:hAnsi="Franklin Gothic Book" w:cs="Arial"/>
          <w:b/>
          <w:bCs/>
          <w:color w:val="000000" w:themeColor="text1"/>
        </w:rPr>
        <w:t xml:space="preserve">) Committee </w:t>
      </w:r>
      <w:r w:rsidRPr="00B337FB">
        <w:rPr>
          <w:rFonts w:ascii="Franklin Gothic Book" w:hAnsi="Franklin Gothic Book" w:cs="Arial"/>
          <w:color w:val="000000" w:themeColor="text1"/>
        </w:rPr>
        <w:t>recognizes diversity and values differences and similarities among people through its actions and accountability. Visit</w:t>
      </w:r>
      <w:r w:rsidRPr="00B337FB">
        <w:rPr>
          <w:rFonts w:ascii="Franklin Gothic Book" w:hAnsi="Franklin Gothic Book" w:cs="Arial"/>
          <w:bCs/>
          <w:color w:val="000000" w:themeColor="text1"/>
        </w:rPr>
        <w:t xml:space="preserve"> </w:t>
      </w:r>
      <w:hyperlink r:id="rId211" w:history="1">
        <w:r w:rsidRPr="00C63176">
          <w:rPr>
            <w:rFonts w:ascii="Franklin Gothic Book" w:hAnsi="Franklin Gothic Book" w:cs="Arial"/>
            <w:color w:val="000000" w:themeColor="text1"/>
            <w:u w:val="single"/>
          </w:rPr>
          <w:t>PTA.org/home/run-your-</w:t>
        </w:r>
        <w:proofErr w:type="spellStart"/>
        <w:r w:rsidRPr="00C63176">
          <w:rPr>
            <w:rFonts w:ascii="Franklin Gothic Book" w:hAnsi="Franklin Gothic Book" w:cs="Arial"/>
            <w:color w:val="000000" w:themeColor="text1"/>
            <w:u w:val="single"/>
          </w:rPr>
          <w:t>pta</w:t>
        </w:r>
        <w:proofErr w:type="spellEnd"/>
        <w:r w:rsidRPr="00C63176">
          <w:rPr>
            <w:rFonts w:ascii="Franklin Gothic Book" w:hAnsi="Franklin Gothic Book" w:cs="Arial"/>
            <w:color w:val="000000" w:themeColor="text1"/>
            <w:u w:val="single"/>
          </w:rPr>
          <w:t>/Diversity-Equity-Inclusion</w:t>
        </w:r>
      </w:hyperlink>
      <w:r w:rsidRPr="00C63176">
        <w:rPr>
          <w:rFonts w:ascii="Franklin Gothic Book" w:hAnsi="Franklin Gothic Book" w:cs="Arial"/>
          <w:color w:val="000000" w:themeColor="text1"/>
        </w:rPr>
        <w:t>.</w:t>
      </w:r>
    </w:p>
    <w:p w14:paraId="1A0D79D5" w14:textId="688A9CDE" w:rsidR="003517CE" w:rsidRPr="00B337FB" w:rsidRDefault="003517CE" w:rsidP="00615FFA">
      <w:pPr>
        <w:pStyle w:val="ListParagraph"/>
        <w:widowControl w:val="0"/>
        <w:numPr>
          <w:ilvl w:val="0"/>
          <w:numId w:val="90"/>
        </w:numPr>
        <w:ind w:left="360"/>
        <w:outlineLvl w:val="2"/>
        <w:rPr>
          <w:rFonts w:ascii="Franklin Gothic Book" w:hAnsi="Franklin Gothic Book" w:cs="Arial"/>
          <w:b/>
          <w:bCs/>
          <w:iCs/>
          <w:color w:val="000000" w:themeColor="text1"/>
        </w:rPr>
      </w:pPr>
      <w:r w:rsidRPr="00B337FB">
        <w:rPr>
          <w:rFonts w:ascii="Franklin Gothic Book" w:hAnsi="Franklin Gothic Book" w:cs="Arial"/>
          <w:b/>
          <w:bCs/>
          <w:color w:val="000000" w:themeColor="text1"/>
        </w:rPr>
        <w:t xml:space="preserve">Education Committee </w:t>
      </w:r>
      <w:r w:rsidRPr="00B337FB">
        <w:rPr>
          <w:rFonts w:ascii="Franklin Gothic Book" w:hAnsi="Franklin Gothic Book" w:cs="Arial"/>
          <w:color w:val="000000" w:themeColor="text1"/>
        </w:rPr>
        <w:t>focuses on the enrichment of education</w:t>
      </w:r>
      <w:r w:rsidR="0064266D" w:rsidRPr="00B337FB">
        <w:rPr>
          <w:rFonts w:ascii="Franklin Gothic Book" w:hAnsi="Franklin Gothic Book" w:cs="Arial"/>
          <w:color w:val="000000" w:themeColor="text1"/>
        </w:rPr>
        <w:t xml:space="preserve"> policy and </w:t>
      </w:r>
      <w:r w:rsidRPr="00B337FB">
        <w:rPr>
          <w:rFonts w:ascii="Franklin Gothic Book" w:hAnsi="Franklin Gothic Book" w:cs="Arial"/>
          <w:iCs/>
          <w:color w:val="000000" w:themeColor="text1"/>
        </w:rPr>
        <w:t xml:space="preserve">provides opportunities for students to enhance their knowledge, develop learning skills, </w:t>
      </w:r>
      <w:r w:rsidR="005A3C9B" w:rsidRPr="00B337FB">
        <w:rPr>
          <w:rFonts w:ascii="Franklin Gothic Book" w:hAnsi="Franklin Gothic Book" w:cs="Arial"/>
          <w:iCs/>
          <w:color w:val="000000" w:themeColor="text1"/>
        </w:rPr>
        <w:t xml:space="preserve">and </w:t>
      </w:r>
      <w:r w:rsidRPr="00B337FB">
        <w:rPr>
          <w:rFonts w:ascii="Franklin Gothic Book" w:hAnsi="Franklin Gothic Book" w:cs="Arial"/>
          <w:iCs/>
          <w:color w:val="000000" w:themeColor="text1"/>
        </w:rPr>
        <w:t xml:space="preserve">access other </w:t>
      </w:r>
      <w:r w:rsidR="00EA1728" w:rsidRPr="00B337FB">
        <w:rPr>
          <w:rFonts w:ascii="Franklin Gothic Book" w:hAnsi="Franklin Gothic Book" w:cs="Arial"/>
          <w:iCs/>
          <w:color w:val="000000" w:themeColor="text1"/>
        </w:rPr>
        <w:t>educational</w:t>
      </w:r>
      <w:r w:rsidRPr="00B337FB">
        <w:rPr>
          <w:rFonts w:ascii="Franklin Gothic Book" w:hAnsi="Franklin Gothic Book" w:cs="Arial"/>
          <w:iCs/>
          <w:color w:val="000000" w:themeColor="text1"/>
          <w:spacing w:val="-11"/>
        </w:rPr>
        <w:t xml:space="preserve"> </w:t>
      </w:r>
      <w:r w:rsidRPr="00B337FB">
        <w:rPr>
          <w:rFonts w:ascii="Franklin Gothic Book" w:hAnsi="Franklin Gothic Book" w:cs="Arial"/>
          <w:iCs/>
          <w:color w:val="000000" w:themeColor="text1"/>
        </w:rPr>
        <w:t>needs</w:t>
      </w:r>
      <w:r w:rsidR="005A3C9B" w:rsidRPr="00B337FB">
        <w:rPr>
          <w:rFonts w:ascii="Franklin Gothic Book" w:hAnsi="Franklin Gothic Book" w:cs="Arial"/>
          <w:iCs/>
          <w:color w:val="000000" w:themeColor="text1"/>
        </w:rPr>
        <w:t xml:space="preserve">. </w:t>
      </w:r>
      <w:r w:rsidR="0064266D" w:rsidRPr="00B337FB">
        <w:rPr>
          <w:rFonts w:ascii="Franklin Gothic Book" w:hAnsi="Franklin Gothic Book" w:cs="Arial"/>
          <w:iCs/>
          <w:color w:val="000000" w:themeColor="text1"/>
        </w:rPr>
        <w:t xml:space="preserve">See </w:t>
      </w:r>
      <w:hyperlink r:id="rId212" w:history="1">
        <w:r w:rsidR="0064266D" w:rsidRPr="00B337FB">
          <w:rPr>
            <w:rStyle w:val="Hyperlink"/>
            <w:rFonts w:ascii="Franklin Gothic Book" w:hAnsi="Franklin Gothic Book"/>
            <w:iCs/>
            <w:color w:val="000000" w:themeColor="text1"/>
          </w:rPr>
          <w:t>PTA.org</w:t>
        </w:r>
      </w:hyperlink>
      <w:r w:rsidR="0064266D" w:rsidRPr="00B337FB">
        <w:rPr>
          <w:rFonts w:ascii="Franklin Gothic Book" w:hAnsi="Franklin Gothic Book" w:cs="Arial"/>
          <w:iCs/>
          <w:color w:val="000000" w:themeColor="text1"/>
        </w:rPr>
        <w:t xml:space="preserve">. </w:t>
      </w:r>
    </w:p>
    <w:p w14:paraId="47921AAB" w14:textId="71E3942B"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Family Engagement Committee </w:t>
      </w:r>
      <w:r w:rsidRPr="00B337FB">
        <w:rPr>
          <w:rFonts w:ascii="Franklin Gothic Book" w:hAnsi="Franklin Gothic Book" w:cs="Arial"/>
          <w:color w:val="000000" w:themeColor="text1"/>
        </w:rPr>
        <w:t>helps strengthen</w:t>
      </w:r>
      <w:r w:rsidR="00AE10E4">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support the involvement of families in </w:t>
      </w:r>
      <w:r w:rsidR="00AE10E4">
        <w:rPr>
          <w:rFonts w:ascii="Franklin Gothic Book" w:hAnsi="Franklin Gothic Book" w:cs="Arial"/>
          <w:color w:val="000000" w:themeColor="text1"/>
        </w:rPr>
        <w:t>school</w:t>
      </w:r>
      <w:r w:rsidRPr="00B337FB">
        <w:rPr>
          <w:rFonts w:ascii="Franklin Gothic Book" w:hAnsi="Franklin Gothic Book" w:cs="Arial"/>
          <w:color w:val="000000" w:themeColor="text1"/>
        </w:rPr>
        <w:t xml:space="preserve">. Students whose families are engaged are more likely to avoid discipline problems, achieve </w:t>
      </w:r>
      <w:r w:rsidR="007847FF" w:rsidRPr="00B337FB">
        <w:rPr>
          <w:rFonts w:ascii="Franklin Gothic Book" w:hAnsi="Franklin Gothic Book" w:cs="Arial"/>
          <w:color w:val="000000" w:themeColor="text1"/>
        </w:rPr>
        <w:t>more</w:t>
      </w:r>
      <w:r w:rsidRPr="00B337FB">
        <w:rPr>
          <w:rFonts w:ascii="Franklin Gothic Book" w:hAnsi="Franklin Gothic Book" w:cs="Arial"/>
          <w:color w:val="000000" w:themeColor="text1"/>
        </w:rPr>
        <w:t xml:space="preserve">, and graduate. </w:t>
      </w:r>
    </w:p>
    <w:p w14:paraId="4B15E3C6" w14:textId="66BB555C" w:rsidR="003517CE" w:rsidRPr="00B337FB" w:rsidRDefault="0064266D"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Fundraising</w:t>
      </w:r>
      <w:r w:rsidR="003517CE" w:rsidRPr="00B337FB">
        <w:rPr>
          <w:rFonts w:ascii="Franklin Gothic Book" w:hAnsi="Franklin Gothic Book" w:cs="Arial"/>
          <w:b/>
          <w:bCs/>
          <w:color w:val="000000" w:themeColor="text1"/>
        </w:rPr>
        <w:t xml:space="preserve"> Committee </w:t>
      </w:r>
      <w:r w:rsidR="003517CE" w:rsidRPr="00B337FB">
        <w:rPr>
          <w:rFonts w:ascii="Franklin Gothic Book" w:hAnsi="Franklin Gothic Book" w:cs="Arial"/>
          <w:color w:val="000000" w:themeColor="text1"/>
        </w:rPr>
        <w:t xml:space="preserve">secures financial support for </w:t>
      </w:r>
      <w:r w:rsidRPr="00B337FB">
        <w:rPr>
          <w:rFonts w:ascii="Franklin Gothic Book" w:hAnsi="Franklin Gothic Book" w:cs="Arial"/>
          <w:color w:val="000000" w:themeColor="text1"/>
        </w:rPr>
        <w:t xml:space="preserve">the </w:t>
      </w:r>
      <w:r w:rsidR="003517CE" w:rsidRPr="00B337FB">
        <w:rPr>
          <w:rFonts w:ascii="Franklin Gothic Book" w:hAnsi="Franklin Gothic Book" w:cs="Arial"/>
          <w:color w:val="000000" w:themeColor="text1"/>
        </w:rPr>
        <w:t>PTA through fundraising, sponsorship</w:t>
      </w:r>
      <w:r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donations, and grants. </w:t>
      </w:r>
      <w:r w:rsidR="008D3201" w:rsidRPr="00C63176">
        <w:rPr>
          <w:rFonts w:ascii="Franklin Gothic Book" w:hAnsi="Franklin Gothic Book" w:cs="Arial"/>
          <w:color w:val="171717" w:themeColor="background2" w:themeShade="1A"/>
        </w:rPr>
        <w:t>See</w:t>
      </w:r>
      <w:r w:rsidR="003517CE" w:rsidRPr="00C63176">
        <w:rPr>
          <w:rFonts w:ascii="Franklin Gothic Book" w:hAnsi="Franklin Gothic Book" w:cs="Arial"/>
          <w:color w:val="171717" w:themeColor="background2" w:themeShade="1A"/>
        </w:rPr>
        <w:t xml:space="preserve"> </w:t>
      </w:r>
      <w:hyperlink r:id="rId213" w:history="1">
        <w:r w:rsidR="00C63176" w:rsidRPr="00C63176">
          <w:rPr>
            <w:rStyle w:val="Hyperlink"/>
            <w:rFonts w:ascii="Franklin Gothic Book" w:hAnsi="Franklin Gothic Book"/>
            <w:b w:val="0"/>
            <w:bCs/>
            <w:color w:val="171717" w:themeColor="background2" w:themeShade="1A"/>
          </w:rPr>
          <w:t>LouisianaPTA.org/funds</w:t>
        </w:r>
      </w:hyperlink>
      <w:r w:rsidR="00C63176">
        <w:rPr>
          <w:rFonts w:ascii="Franklin Gothic Book" w:hAnsi="Franklin Gothic Book" w:cs="Arial"/>
          <w:color w:val="000000" w:themeColor="text1"/>
        </w:rPr>
        <w:t xml:space="preserve"> and </w:t>
      </w:r>
      <w:hyperlink r:id="rId214" w:history="1">
        <w:r w:rsidR="003517CE" w:rsidRPr="00B337FB">
          <w:rPr>
            <w:rFonts w:ascii="Franklin Gothic Book" w:hAnsi="Franklin Gothic Book" w:cs="Arial"/>
            <w:color w:val="000000" w:themeColor="text1"/>
            <w:u w:val="single"/>
          </w:rPr>
          <w:t>PTA.org/local-leader-kit/fundraising/mission-driven-fundraising</w:t>
        </w:r>
      </w:hyperlink>
      <w:r w:rsidR="003517CE" w:rsidRPr="00B337FB">
        <w:rPr>
          <w:rFonts w:ascii="Franklin Gothic Book" w:hAnsi="Franklin Gothic Book" w:cs="Arial"/>
          <w:color w:val="000000" w:themeColor="text1"/>
        </w:rPr>
        <w:t xml:space="preserve">. </w:t>
      </w:r>
    </w:p>
    <w:p w14:paraId="443D766F" w14:textId="0C400875" w:rsidR="003517CE" w:rsidRPr="00EA5FC1" w:rsidRDefault="00EA5FC1" w:rsidP="00615FFA">
      <w:pPr>
        <w:pStyle w:val="ListParagraph"/>
        <w:widowControl w:val="0"/>
        <w:numPr>
          <w:ilvl w:val="0"/>
          <w:numId w:val="90"/>
        </w:numPr>
        <w:ind w:left="360"/>
        <w:rPr>
          <w:rFonts w:ascii="Franklin Gothic Book" w:hAnsi="Franklin Gothic Book" w:cs="Arial"/>
          <w:bCs/>
          <w:color w:val="000000" w:themeColor="text1"/>
          <w:szCs w:val="12"/>
        </w:rPr>
      </w:pPr>
      <w:r w:rsidRPr="00B337FB">
        <w:rPr>
          <w:rFonts w:ascii="Franklin Gothic Book" w:hAnsi="Franklin Gothic Book" w:cs="Arial"/>
          <w:b/>
          <w:bCs/>
          <w:color w:val="000000" w:themeColor="text1"/>
        </w:rPr>
        <w:t>Health</w:t>
      </w:r>
      <w:r>
        <w:rPr>
          <w:rFonts w:ascii="Franklin Gothic Book" w:hAnsi="Franklin Gothic Book" w:cs="Arial"/>
          <w:b/>
          <w:bCs/>
          <w:color w:val="000000" w:themeColor="text1"/>
        </w:rPr>
        <w:t>y Minds</w:t>
      </w:r>
      <w:r w:rsidRPr="00B337FB">
        <w:rPr>
          <w:rFonts w:ascii="Franklin Gothic Book" w:hAnsi="Franklin Gothic Book" w:cs="Arial"/>
          <w:b/>
          <w:bCs/>
          <w:color w:val="000000" w:themeColor="text1"/>
        </w:rPr>
        <w:t xml:space="preserve"> Committee</w:t>
      </w:r>
      <w:r w:rsidRPr="00B337FB">
        <w:rPr>
          <w:rFonts w:ascii="Franklin Gothic Book" w:hAnsi="Franklin Gothic Book" w:cs="Arial"/>
          <w:color w:val="000000" w:themeColor="text1"/>
        </w:rPr>
        <w:t xml:space="preserve"> supports mental health for the students. </w:t>
      </w:r>
      <w:r w:rsidR="001949C8">
        <w:rPr>
          <w:rFonts w:ascii="Franklin Gothic Book" w:hAnsi="Franklin Gothic Book" w:cs="Arial"/>
          <w:bCs/>
          <w:color w:val="000000" w:themeColor="text1"/>
          <w:szCs w:val="12"/>
        </w:rPr>
        <w:t xml:space="preserve">LAPTA </w:t>
      </w:r>
      <w:r w:rsidRPr="00B337FB">
        <w:rPr>
          <w:rFonts w:ascii="Franklin Gothic Book" w:hAnsi="Franklin Gothic Book" w:cs="Arial"/>
          <w:bCs/>
          <w:color w:val="000000" w:themeColor="text1"/>
          <w:szCs w:val="12"/>
        </w:rPr>
        <w:t xml:space="preserve">can assist PTAs with mental health efforts. Learn more at </w:t>
      </w:r>
      <w:hyperlink r:id="rId215" w:history="1">
        <w:r w:rsidRPr="00132D61">
          <w:rPr>
            <w:rStyle w:val="Hyperlink"/>
            <w:rFonts w:ascii="Franklin Gothic Book" w:hAnsi="Franklin Gothic Book"/>
            <w:b w:val="0"/>
            <w:bCs/>
            <w:color w:val="000000" w:themeColor="text1"/>
            <w:szCs w:val="12"/>
          </w:rPr>
          <w:t>PTA.org/HealthyMinds</w:t>
        </w:r>
      </w:hyperlink>
      <w:r w:rsidRPr="00B337FB">
        <w:rPr>
          <w:rFonts w:ascii="Franklin Gothic Book" w:hAnsi="Franklin Gothic Book" w:cs="Arial"/>
          <w:bCs/>
          <w:color w:val="000000" w:themeColor="text1"/>
          <w:szCs w:val="12"/>
        </w:rPr>
        <w:t xml:space="preserve">, search “Louisiana PTA Healthy Minds” on Facebook, or email </w:t>
      </w:r>
      <w:hyperlink r:id="rId216" w:history="1">
        <w:r w:rsidRPr="00EA5FC1">
          <w:rPr>
            <w:rStyle w:val="Hyperlink"/>
            <w:rFonts w:ascii="Franklin Gothic Book" w:hAnsi="Franklin Gothic Book"/>
            <w:bCs/>
            <w:color w:val="171717" w:themeColor="background2" w:themeShade="1A"/>
            <w:szCs w:val="12"/>
          </w:rPr>
          <w:t>HealthyMinds@LouisianaPTA.org</w:t>
        </w:r>
      </w:hyperlink>
      <w:r w:rsidRPr="00B337FB">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2447C5" w:rsidRPr="00EA5FC1">
        <w:rPr>
          <w:rFonts w:ascii="Franklin Gothic Book" w:hAnsi="Franklin Gothic Book" w:cs="Arial"/>
          <w:color w:val="000000" w:themeColor="text1"/>
        </w:rPr>
        <w:t>Visit</w:t>
      </w:r>
      <w:r w:rsidR="003517CE" w:rsidRPr="00EA5FC1">
        <w:rPr>
          <w:rFonts w:ascii="Franklin Gothic Book" w:hAnsi="Franklin Gothic Book" w:cs="Arial"/>
          <w:b/>
          <w:bCs/>
          <w:color w:val="000000" w:themeColor="text1"/>
          <w:sz w:val="28"/>
          <w:szCs w:val="28"/>
        </w:rPr>
        <w:t xml:space="preserve"> </w:t>
      </w:r>
      <w:hyperlink r:id="rId217" w:history="1">
        <w:r w:rsidR="0064266D" w:rsidRPr="00EA5FC1">
          <w:rPr>
            <w:rFonts w:ascii="Franklin Gothic Book" w:hAnsi="Franklin Gothic Book" w:cs="Arial"/>
            <w:color w:val="000000" w:themeColor="text1"/>
            <w:u w:val="single"/>
          </w:rPr>
          <w:t>Healthy Lifestyles</w:t>
        </w:r>
      </w:hyperlink>
      <w:r w:rsidR="00C26647" w:rsidRPr="00EA5FC1">
        <w:rPr>
          <w:rFonts w:ascii="Franklin Gothic Book" w:hAnsi="Franklin Gothic Book" w:cs="Arial"/>
          <w:color w:val="000000" w:themeColor="text1"/>
        </w:rPr>
        <w:t xml:space="preserve">, </w:t>
      </w:r>
      <w:hyperlink r:id="rId218" w:history="1">
        <w:r w:rsidR="0064266D" w:rsidRPr="00EA5FC1">
          <w:rPr>
            <w:rFonts w:ascii="Franklin Gothic Book" w:hAnsi="Franklin Gothic Book" w:cs="Arial"/>
            <w:color w:val="000000" w:themeColor="text1"/>
            <w:u w:val="single"/>
          </w:rPr>
          <w:t>Social and Emotional Well-Being</w:t>
        </w:r>
      </w:hyperlink>
      <w:r w:rsidR="00C26647" w:rsidRPr="00EA5FC1">
        <w:rPr>
          <w:rFonts w:ascii="Franklin Gothic Book" w:hAnsi="Franklin Gothic Book" w:cs="Arial"/>
          <w:color w:val="000000" w:themeColor="text1"/>
        </w:rPr>
        <w:t xml:space="preserve">, and </w:t>
      </w:r>
      <w:hyperlink r:id="rId219" w:history="1">
        <w:r w:rsidR="0064266D" w:rsidRPr="00EA5FC1">
          <w:rPr>
            <w:rFonts w:ascii="Franklin Gothic Book" w:hAnsi="Franklin Gothic Book" w:cs="Arial"/>
            <w:color w:val="000000" w:themeColor="text1"/>
            <w:u w:val="single"/>
          </w:rPr>
          <w:t>Food Insecurity</w:t>
        </w:r>
      </w:hyperlink>
      <w:r w:rsidR="009D51F7" w:rsidRPr="00EA5FC1">
        <w:rPr>
          <w:rFonts w:ascii="Franklin Gothic Book" w:hAnsi="Franklin Gothic Book" w:cs="Arial"/>
          <w:color w:val="000000" w:themeColor="text1"/>
        </w:rPr>
        <w:t>.</w:t>
      </w:r>
    </w:p>
    <w:p w14:paraId="3AFB831F" w14:textId="570DB82B"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Hospitality Committee </w:t>
      </w:r>
      <w:r w:rsidRPr="00B337FB">
        <w:rPr>
          <w:rFonts w:ascii="Franklin Gothic Book" w:hAnsi="Franklin Gothic Book" w:cs="Arial"/>
          <w:color w:val="000000" w:themeColor="text1"/>
        </w:rPr>
        <w:t>develops a spirit of friendliness among members</w:t>
      </w:r>
      <w:r w:rsidR="0025304E"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organiz</w:t>
      </w:r>
      <w:r w:rsidR="00CB19B3" w:rsidRPr="00B337FB">
        <w:rPr>
          <w:rFonts w:ascii="Franklin Gothic Book" w:hAnsi="Franklin Gothic Book" w:cs="Arial"/>
          <w:color w:val="000000" w:themeColor="text1"/>
        </w:rPr>
        <w:t>es</w:t>
      </w:r>
      <w:r w:rsidRPr="00B337FB">
        <w:rPr>
          <w:rFonts w:ascii="Franklin Gothic Book" w:hAnsi="Franklin Gothic Book" w:cs="Arial"/>
          <w:color w:val="000000" w:themeColor="text1"/>
        </w:rPr>
        <w:t xml:space="preserve"> special </w:t>
      </w:r>
      <w:r w:rsidR="00CB19B3" w:rsidRPr="00B337FB">
        <w:rPr>
          <w:rFonts w:ascii="Franklin Gothic Book" w:hAnsi="Franklin Gothic Book" w:cs="Arial"/>
          <w:color w:val="000000" w:themeColor="text1"/>
        </w:rPr>
        <w:t>events</w:t>
      </w:r>
      <w:r w:rsidR="0025304E"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fosters a feeling of belonging among</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 xml:space="preserve">members. </w:t>
      </w:r>
      <w:r w:rsidR="00CB19B3"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0" w:history="1">
        <w:r w:rsidRPr="00B337FB">
          <w:rPr>
            <w:rFonts w:ascii="Franklin Gothic Book" w:hAnsi="Franklin Gothic Book" w:cs="Arial"/>
            <w:color w:val="000000" w:themeColor="text1"/>
            <w:u w:val="single"/>
          </w:rPr>
          <w:t>PTA.org/local-leader-kit/leadership/lead-the-</w:t>
        </w:r>
        <w:proofErr w:type="spellStart"/>
        <w:r w:rsidRPr="00B337FB">
          <w:rPr>
            <w:rFonts w:ascii="Franklin Gothic Book" w:hAnsi="Franklin Gothic Book" w:cs="Arial"/>
            <w:color w:val="000000" w:themeColor="text1"/>
            <w:u w:val="single"/>
          </w:rPr>
          <w:t>pta</w:t>
        </w:r>
        <w:proofErr w:type="spellEnd"/>
        <w:r w:rsidRPr="00B337FB">
          <w:rPr>
            <w:rFonts w:ascii="Franklin Gothic Book" w:hAnsi="Franklin Gothic Book" w:cs="Arial"/>
            <w:color w:val="000000" w:themeColor="text1"/>
            <w:u w:val="single"/>
          </w:rPr>
          <w:t>-way</w:t>
        </w:r>
      </w:hyperlink>
      <w:r w:rsidRPr="00B337FB">
        <w:rPr>
          <w:rFonts w:ascii="Franklin Gothic Book" w:hAnsi="Franklin Gothic Book" w:cs="Arial"/>
          <w:color w:val="000000" w:themeColor="text1"/>
        </w:rPr>
        <w:t>.</w:t>
      </w:r>
    </w:p>
    <w:p w14:paraId="459373D3" w14:textId="5DF2C434"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Male Engagement Committee </w:t>
      </w:r>
      <w:r w:rsidRPr="00B337FB">
        <w:rPr>
          <w:rFonts w:ascii="Franklin Gothic Book" w:hAnsi="Franklin Gothic Book" w:cs="Arial"/>
          <w:color w:val="000000" w:themeColor="text1"/>
        </w:rPr>
        <w:t>focuses on the importance of father figures in the success of children</w:t>
      </w:r>
      <w:r w:rsidR="0025304E" w:rsidRPr="00B337FB">
        <w:rPr>
          <w:rFonts w:ascii="Franklin Gothic Book" w:hAnsi="Franklin Gothic Book" w:cs="Arial"/>
          <w:color w:val="000000" w:themeColor="text1"/>
        </w:rPr>
        <w:t xml:space="preserve"> </w:t>
      </w:r>
      <w:r w:rsidR="00EA5FC1">
        <w:rPr>
          <w:rFonts w:ascii="Franklin Gothic Book" w:hAnsi="Franklin Gothic Book" w:cs="Arial"/>
          <w:color w:val="000000" w:themeColor="text1"/>
        </w:rPr>
        <w:t xml:space="preserve">at </w:t>
      </w:r>
      <w:r w:rsidRPr="00B337FB">
        <w:rPr>
          <w:rFonts w:ascii="Franklin Gothic Book" w:hAnsi="Franklin Gothic Book" w:cs="Arial"/>
          <w:color w:val="000000" w:themeColor="text1"/>
        </w:rPr>
        <w:t>school</w:t>
      </w:r>
      <w:r w:rsidR="00695BB6"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695BB6"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1" w:history="1">
        <w:r w:rsidR="0025304E" w:rsidRPr="00B337FB">
          <w:rPr>
            <w:rFonts w:ascii="Franklin Gothic Book" w:hAnsi="Franklin Gothic Book" w:cs="Arial"/>
            <w:color w:val="000000" w:themeColor="text1"/>
            <w:u w:val="single"/>
          </w:rPr>
          <w:t>Male Engagement</w:t>
        </w:r>
      </w:hyperlink>
      <w:r w:rsidRPr="00B337FB">
        <w:rPr>
          <w:rFonts w:ascii="Franklin Gothic Book" w:hAnsi="Franklin Gothic Book" w:cs="Arial"/>
          <w:color w:val="000000" w:themeColor="text1"/>
        </w:rPr>
        <w:t xml:space="preserve"> and the </w:t>
      </w:r>
      <w:r w:rsidRPr="00B337FB">
        <w:rPr>
          <w:rFonts w:ascii="Franklin Gothic Book" w:hAnsi="Franklin Gothic Book" w:cs="Arial"/>
          <w:color w:val="000000" w:themeColor="text1"/>
          <w:u w:val="single"/>
        </w:rPr>
        <w:t xml:space="preserve">ABCs of Male Involvement </w:t>
      </w:r>
      <w:r w:rsidRPr="00B337FB">
        <w:rPr>
          <w:rFonts w:ascii="Franklin Gothic Book" w:hAnsi="Franklin Gothic Book" w:cs="Arial"/>
          <w:color w:val="000000" w:themeColor="text1"/>
        </w:rPr>
        <w:t>.</w:t>
      </w:r>
    </w:p>
    <w:p w14:paraId="5D451C22" w14:textId="4F0E3668"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Membership Committee </w:t>
      </w:r>
      <w:r w:rsidRPr="00B337FB">
        <w:rPr>
          <w:rFonts w:ascii="Franklin Gothic Book" w:hAnsi="Franklin Gothic Book" w:cs="Arial"/>
          <w:color w:val="000000" w:themeColor="text1"/>
        </w:rPr>
        <w:t xml:space="preserve">builds </w:t>
      </w:r>
      <w:r w:rsidR="00317D34" w:rsidRPr="00B337FB">
        <w:rPr>
          <w:rFonts w:ascii="Franklin Gothic Book" w:hAnsi="Franklin Gothic Book" w:cs="Arial"/>
          <w:color w:val="000000" w:themeColor="text1"/>
        </w:rPr>
        <w:t xml:space="preserve">an </w:t>
      </w:r>
      <w:r w:rsidRPr="00B337FB">
        <w:rPr>
          <w:rFonts w:ascii="Franklin Gothic Book" w:hAnsi="Franklin Gothic Book" w:cs="Arial"/>
          <w:color w:val="000000" w:themeColor="text1"/>
        </w:rPr>
        <w:t>active membership</w:t>
      </w:r>
      <w:r w:rsidR="00317D34" w:rsidRPr="00B337FB">
        <w:rPr>
          <w:rFonts w:ascii="Franklin Gothic Book" w:hAnsi="Franklin Gothic Book" w:cs="Arial"/>
          <w:color w:val="000000" w:themeColor="text1"/>
        </w:rPr>
        <w:t xml:space="preserve"> and conducts the year-long membership campaign</w:t>
      </w:r>
      <w:r w:rsidR="0025304E" w:rsidRPr="00B337FB">
        <w:rPr>
          <w:rFonts w:ascii="Franklin Gothic Book" w:hAnsi="Franklin Gothic Book" w:cs="Arial"/>
          <w:color w:val="000000" w:themeColor="text1"/>
        </w:rPr>
        <w:t xml:space="preserve"> which </w:t>
      </w:r>
      <w:r w:rsidRPr="00B337FB">
        <w:rPr>
          <w:rFonts w:ascii="Franklin Gothic Book" w:hAnsi="Franklin Gothic Book" w:cs="Arial"/>
          <w:color w:val="000000" w:themeColor="text1"/>
        </w:rPr>
        <w:t xml:space="preserve">is the foundation for achieving </w:t>
      </w:r>
      <w:r w:rsidR="006A2F2C" w:rsidRPr="00B337FB">
        <w:rPr>
          <w:rFonts w:ascii="Franklin Gothic Book" w:hAnsi="Franklin Gothic Book" w:cs="Arial"/>
          <w:color w:val="000000" w:themeColor="text1"/>
        </w:rPr>
        <w:t>the PTA’s</w:t>
      </w:r>
      <w:r w:rsidRPr="00B337FB">
        <w:rPr>
          <w:rFonts w:ascii="Franklin Gothic Book" w:hAnsi="Franklin Gothic Book" w:cs="Arial"/>
          <w:color w:val="000000" w:themeColor="text1"/>
        </w:rPr>
        <w:t xml:space="preserve"> mission. </w:t>
      </w:r>
      <w:r w:rsidR="0025304E"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2"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048B94C2" w14:textId="42998914"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Program Committee </w:t>
      </w:r>
      <w:r w:rsidRPr="00B337FB">
        <w:rPr>
          <w:rFonts w:ascii="Franklin Gothic Book" w:hAnsi="Franklin Gothic Book" w:cs="Arial"/>
          <w:color w:val="000000" w:themeColor="text1"/>
        </w:rPr>
        <w:t>plans</w:t>
      </w:r>
      <w:r w:rsidRPr="00B337FB">
        <w:rPr>
          <w:rFonts w:ascii="Franklin Gothic Book" w:hAnsi="Franklin Gothic Book" w:cs="Arial"/>
          <w:color w:val="000000" w:themeColor="text1"/>
          <w:sz w:val="30"/>
          <w:szCs w:val="30"/>
          <w:shd w:val="clear" w:color="auto" w:fill="FFFFFF"/>
        </w:rPr>
        <w:t xml:space="preserve"> </w:t>
      </w:r>
      <w:r w:rsidRPr="00B337FB">
        <w:rPr>
          <w:rFonts w:ascii="Franklin Gothic Book" w:hAnsi="Franklin Gothic Book" w:cs="Arial"/>
          <w:color w:val="000000" w:themeColor="text1"/>
        </w:rPr>
        <w:t>engaging, educational</w:t>
      </w:r>
      <w:r w:rsidR="006763F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fun opportunities </w:t>
      </w:r>
      <w:r w:rsidR="00F93840"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students and their families. National PTA provides </w:t>
      </w:r>
      <w:r w:rsidR="00EE2A51" w:rsidRPr="00B337FB">
        <w:rPr>
          <w:rFonts w:ascii="Franklin Gothic Book" w:hAnsi="Franklin Gothic Book" w:cs="Arial"/>
          <w:color w:val="000000" w:themeColor="text1"/>
        </w:rPr>
        <w:t xml:space="preserve">free, </w:t>
      </w:r>
      <w:r w:rsidRPr="00B337FB">
        <w:rPr>
          <w:rFonts w:ascii="Franklin Gothic Book" w:hAnsi="Franklin Gothic Book" w:cs="Arial"/>
          <w:color w:val="000000" w:themeColor="text1"/>
        </w:rPr>
        <w:t xml:space="preserve">in-depth programs </w:t>
      </w:r>
      <w:r w:rsidR="00EE2A51" w:rsidRPr="00B337FB">
        <w:rPr>
          <w:rFonts w:ascii="Franklin Gothic Book" w:hAnsi="Franklin Gothic Book" w:cs="Arial"/>
          <w:color w:val="000000" w:themeColor="text1"/>
        </w:rPr>
        <w:t>for PTAs to implement</w:t>
      </w:r>
      <w:r w:rsidRPr="00B337FB">
        <w:rPr>
          <w:rFonts w:ascii="Franklin Gothic Book" w:hAnsi="Franklin Gothic Book" w:cs="Arial"/>
          <w:color w:val="000000" w:themeColor="text1"/>
        </w:rPr>
        <w:t xml:space="preserve">. </w:t>
      </w:r>
      <w:r w:rsidR="00F93840"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3" w:history="1">
        <w:r w:rsidR="00A81B9B" w:rsidRPr="00132D61">
          <w:rPr>
            <w:rStyle w:val="Hyperlink"/>
            <w:rFonts w:ascii="Franklin Gothic Book" w:hAnsi="Franklin Gothic Book"/>
            <w:b w:val="0"/>
            <w:bCs/>
            <w:color w:val="000000" w:themeColor="text1"/>
          </w:rPr>
          <w:t>PTA.org/home/programs</w:t>
        </w:r>
      </w:hyperlink>
      <w:r w:rsidR="0025304E" w:rsidRPr="00B337FB">
        <w:rPr>
          <w:rFonts w:ascii="Franklin Gothic Book" w:hAnsi="Franklin Gothic Book" w:cs="Arial"/>
          <w:color w:val="000000" w:themeColor="text1"/>
        </w:rPr>
        <w:t>.</w:t>
      </w:r>
    </w:p>
    <w:p w14:paraId="79D68C32" w14:textId="1080D573" w:rsidR="003517CE"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Room Representatives Committee </w:t>
      </w:r>
      <w:r w:rsidRPr="00B337FB">
        <w:rPr>
          <w:rFonts w:ascii="Franklin Gothic Book" w:hAnsi="Franklin Gothic Book" w:cs="Arial"/>
          <w:color w:val="000000" w:themeColor="text1"/>
        </w:rPr>
        <w:t>serve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as a liaison for the classroom and provide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C34F93" w:rsidRPr="00B337FB">
        <w:rPr>
          <w:rFonts w:ascii="Franklin Gothic Book" w:hAnsi="Franklin Gothic Book" w:cs="Arial"/>
          <w:color w:val="000000" w:themeColor="text1"/>
        </w:rPr>
        <w:t>personal</w:t>
      </w:r>
      <w:r w:rsidRPr="00B337FB">
        <w:rPr>
          <w:rFonts w:ascii="Franklin Gothic Book" w:hAnsi="Franklin Gothic Book" w:cs="Arial"/>
          <w:color w:val="000000" w:themeColor="text1"/>
        </w:rPr>
        <w:t xml:space="preserve"> contact between the PTA, parents, students, and teachers. </w:t>
      </w:r>
    </w:p>
    <w:p w14:paraId="7F4F693C" w14:textId="77777777" w:rsidR="00EA5FC1" w:rsidRPr="00B337FB" w:rsidRDefault="00EA5FC1"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Student Involvement &amp; Leadership Committee </w:t>
      </w:r>
      <w:r w:rsidRPr="00B337FB">
        <w:rPr>
          <w:rFonts w:ascii="Franklin Gothic Book" w:hAnsi="Franklin Gothic Book" w:cs="Arial"/>
          <w:color w:val="000000" w:themeColor="text1"/>
        </w:rPr>
        <w:t xml:space="preserve">gives students the opportunity to gain experience and knowledge about leadership, advocacy, philanthropy, and PTA values. See </w:t>
      </w:r>
      <w:hyperlink r:id="rId224" w:history="1">
        <w:r w:rsidRPr="00B337FB">
          <w:rPr>
            <w:rFonts w:ascii="Franklin Gothic Book" w:hAnsi="Franklin Gothic Book" w:cs="Arial"/>
            <w:color w:val="000000" w:themeColor="text1"/>
            <w:u w:val="single"/>
          </w:rPr>
          <w:t>PTSA Resources</w:t>
        </w:r>
      </w:hyperlink>
      <w:r w:rsidRPr="00B337FB">
        <w:rPr>
          <w:rFonts w:ascii="Franklin Gothic Book" w:hAnsi="Franklin Gothic Book" w:cs="Arial"/>
          <w:color w:val="000000" w:themeColor="text1"/>
        </w:rPr>
        <w:t>.</w:t>
      </w:r>
    </w:p>
    <w:p w14:paraId="24BB3F72" w14:textId="3A71C8C7" w:rsidR="005C3886" w:rsidRPr="00B337FB" w:rsidRDefault="003517CE" w:rsidP="00615FFA">
      <w:pPr>
        <w:pStyle w:val="ListParagraph"/>
        <w:widowControl w:val="0"/>
        <w:numPr>
          <w:ilvl w:val="0"/>
          <w:numId w:val="90"/>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Teacher Appreciation Committee </w:t>
      </w:r>
      <w:r w:rsidRPr="00B337FB">
        <w:rPr>
          <w:rFonts w:ascii="Franklin Gothic Book" w:hAnsi="Franklin Gothic Book" w:cs="Arial"/>
          <w:color w:val="000000" w:themeColor="text1"/>
        </w:rPr>
        <w:t>recognizes and celebrates teachers for their contribution to children and honors their dedication and passion for teaching during Teacher Appreciation Wee</w:t>
      </w:r>
      <w:r w:rsidR="00B509D1" w:rsidRPr="00B337FB">
        <w:rPr>
          <w:rFonts w:ascii="Franklin Gothic Book" w:hAnsi="Franklin Gothic Book" w:cs="Arial"/>
          <w:color w:val="000000" w:themeColor="text1"/>
        </w:rPr>
        <w:t xml:space="preserve">k. </w:t>
      </w:r>
      <w:r w:rsidR="00C34F93">
        <w:rPr>
          <w:rFonts w:ascii="Franklin Gothic Book" w:hAnsi="Franklin Gothic Book" w:cs="Arial"/>
          <w:color w:val="000000" w:themeColor="text1"/>
        </w:rPr>
        <w:t>See</w:t>
      </w:r>
      <w:r w:rsidR="007D039A" w:rsidRPr="00B337FB">
        <w:rPr>
          <w:rFonts w:ascii="Franklin Gothic Book" w:hAnsi="Franklin Gothic Book" w:cs="Arial"/>
          <w:noProof/>
          <w:color w:val="000000" w:themeColor="text1"/>
        </w:rPr>
        <w:t xml:space="preserve"> </w:t>
      </w:r>
      <w:hyperlink r:id="rId225" w:history="1">
        <w:r w:rsidRPr="00B337FB">
          <w:rPr>
            <w:rFonts w:ascii="Franklin Gothic Book" w:hAnsi="Franklin Gothic Book" w:cs="Arial"/>
            <w:noProof/>
            <w:color w:val="000000" w:themeColor="text1"/>
            <w:u w:val="single"/>
          </w:rPr>
          <w:t>PTA.org/home/events</w:t>
        </w:r>
      </w:hyperlink>
      <w:r w:rsidRPr="00B337FB">
        <w:rPr>
          <w:rFonts w:ascii="Franklin Gothic Book" w:hAnsi="Franklin Gothic Book" w:cs="Arial"/>
          <w:noProof/>
          <w:color w:val="000000" w:themeColor="text1"/>
        </w:rPr>
        <w:t xml:space="preserve">. </w:t>
      </w:r>
    </w:p>
    <w:bookmarkEnd w:id="55"/>
    <w:p w14:paraId="5DDDC363" w14:textId="77777777" w:rsidR="008408DC" w:rsidRPr="00B337FB" w:rsidRDefault="008408DC" w:rsidP="008408DC">
      <w:pPr>
        <w:widowControl w:val="0"/>
        <w:outlineLvl w:val="2"/>
        <w:rPr>
          <w:rFonts w:ascii="Franklin Gothic Book" w:hAnsi="Franklin Gothic Book" w:cs="Arial"/>
          <w:color w:val="000000" w:themeColor="text1"/>
        </w:rPr>
      </w:pPr>
    </w:p>
    <w:p w14:paraId="66BFAD93" w14:textId="0F912EEC" w:rsidR="003D6EC2" w:rsidRPr="00B337FB" w:rsidRDefault="001949C8" w:rsidP="007B3881">
      <w:pPr>
        <w:pStyle w:val="Heading"/>
        <w:rPr>
          <w:sz w:val="56"/>
          <w:szCs w:val="56"/>
        </w:rPr>
      </w:pPr>
      <w:r>
        <w:br w:type="column"/>
      </w:r>
      <w:r w:rsidR="00C34F93">
        <w:lastRenderedPageBreak/>
        <w:t xml:space="preserve">Procedure Binder, Electronic Files, </w:t>
      </w:r>
      <w:r w:rsidR="007B3881">
        <w:t xml:space="preserve">and </w:t>
      </w:r>
      <w:r w:rsidR="009D6DCD" w:rsidRPr="00B337FB">
        <w:t xml:space="preserve">Email </w:t>
      </w:r>
      <w:r w:rsidR="00B3705B" w:rsidRPr="00B337FB">
        <w:t>Protocol</w:t>
      </w:r>
    </w:p>
    <w:p w14:paraId="712D2350" w14:textId="77777777" w:rsidR="00C34F93" w:rsidRPr="00B337FB" w:rsidRDefault="00C34F93" w:rsidP="00C34F93">
      <w:pPr>
        <w:widowControl w:val="0"/>
        <w:rPr>
          <w:rFonts w:ascii="Franklin Gothic Book" w:hAnsi="Franklin Gothic Book" w:cs="Arial"/>
          <w:b/>
          <w:bCs/>
          <w:color w:val="000000" w:themeColor="text1"/>
        </w:rPr>
      </w:pPr>
    </w:p>
    <w:p w14:paraId="6BB09D42" w14:textId="017BBFBC" w:rsidR="00C34F93" w:rsidRPr="00B337FB" w:rsidRDefault="00C34F93" w:rsidP="00C34F93">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Procedure Binder holds a central role within PTA operations, yet it often remains underutilized. LAPTA strongly encourages all officers and chairs to maintain a detailed Procedure Binder</w:t>
      </w:r>
      <w:r>
        <w:rPr>
          <w:rFonts w:ascii="Franklin Gothic Book" w:hAnsi="Franklin Gothic Book" w:cs="Arial"/>
          <w:color w:val="000000" w:themeColor="text1"/>
        </w:rPr>
        <w:t xml:space="preserve"> or electronic files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serves as a valuable tool to identify tasks, outline a clear course of action, and offer quick insights into the history and responsibilities of each position. It belongs to the PTA and not to the individual utilizing it. Each binder can serve for multiple years and should be regularly updated. This can be in digital format with backups and shared with the Executive Committee.</w:t>
      </w:r>
    </w:p>
    <w:p w14:paraId="6272DEA8" w14:textId="77777777" w:rsidR="003D6EC2" w:rsidRPr="00B337FB" w:rsidRDefault="003D6EC2" w:rsidP="000E5497">
      <w:pPr>
        <w:widowControl w:val="0"/>
        <w:tabs>
          <w:tab w:val="left" w:pos="1251"/>
          <w:tab w:val="left" w:pos="1252"/>
        </w:tabs>
        <w:rPr>
          <w:rFonts w:ascii="Franklin Gothic Book" w:hAnsi="Franklin Gothic Book" w:cs="Arial"/>
          <w:color w:val="000000" w:themeColor="text1"/>
        </w:rPr>
      </w:pPr>
    </w:p>
    <w:p w14:paraId="0FE5916F" w14:textId="563CE5F7" w:rsidR="003D6EC2" w:rsidRPr="00B337FB" w:rsidRDefault="0019199F" w:rsidP="00C34F93">
      <w:pPr>
        <w:widowControl w:val="0"/>
        <w:tabs>
          <w:tab w:val="left" w:pos="1251"/>
          <w:tab w:val="left" w:pos="1252"/>
        </w:tabs>
        <w:rPr>
          <w:rFonts w:ascii="Franklin Gothic Book" w:hAnsi="Franklin Gothic Book" w:cs="Arial"/>
          <w:color w:val="000000" w:themeColor="text1"/>
          <w:sz w:val="24"/>
          <w:szCs w:val="24"/>
        </w:rPr>
      </w:pPr>
      <w:r w:rsidRPr="00B337FB">
        <w:rPr>
          <w:rFonts w:ascii="Franklin Gothic Book" w:hAnsi="Franklin Gothic Book" w:cs="Arial"/>
          <w:color w:val="000000" w:themeColor="text1"/>
        </w:rPr>
        <w:t>C</w:t>
      </w:r>
      <w:r w:rsidR="003D6EC2" w:rsidRPr="00B337FB">
        <w:rPr>
          <w:rFonts w:ascii="Franklin Gothic Book" w:hAnsi="Franklin Gothic Book" w:cs="Arial"/>
          <w:color w:val="000000" w:themeColor="text1"/>
        </w:rPr>
        <w:t>reate PTA emails for the Board which are handed down to successors. The use of personal accounts is discouraged. Passwords and accounts need to be known by the President and at least the Secretary. Email as a means of communication is subject to the same professional standards used in writing a letter or speaking as a PTA representative. Be careful what is said. Always include names, proper openings, closings, and “PTA” in the subject</w:t>
      </w:r>
      <w:r w:rsidR="003D6EC2" w:rsidRPr="00B337FB">
        <w:rPr>
          <w:rFonts w:ascii="Franklin Gothic Book" w:hAnsi="Franklin Gothic Book" w:cs="Arial"/>
          <w:color w:val="000000" w:themeColor="text1"/>
          <w:spacing w:val="-14"/>
        </w:rPr>
        <w:t xml:space="preserve"> </w:t>
      </w:r>
      <w:r w:rsidR="003D6EC2" w:rsidRPr="00B337FB">
        <w:rPr>
          <w:rFonts w:ascii="Franklin Gothic Book" w:hAnsi="Franklin Gothic Book" w:cs="Arial"/>
          <w:color w:val="000000" w:themeColor="text1"/>
        </w:rPr>
        <w:t>heading. Use the tagline</w:t>
      </w:r>
      <w:r w:rsidR="003D6EC2" w:rsidRPr="00B337FB">
        <w:rPr>
          <w:rFonts w:ascii="Franklin Gothic Book" w:hAnsi="Franklin Gothic Book" w:cs="Arial"/>
          <w:color w:val="000000" w:themeColor="text1"/>
          <w:spacing w:val="-4"/>
        </w:rPr>
        <w:t xml:space="preserve"> </w:t>
      </w:r>
      <w:r w:rsidR="00B53634" w:rsidRPr="00B337FB">
        <w:rPr>
          <w:rFonts w:ascii="Franklin Gothic Book" w:hAnsi="Franklin Gothic Book" w:cs="Arial"/>
          <w:color w:val="000000" w:themeColor="text1"/>
          <w:spacing w:val="-4"/>
        </w:rPr>
        <w:t>“</w:t>
      </w:r>
      <w:r w:rsidR="003D6EC2" w:rsidRPr="00B337FB">
        <w:rPr>
          <w:rFonts w:ascii="Franklin Gothic Book" w:hAnsi="Franklin Gothic Book" w:cs="Arial"/>
          <w:i/>
          <w:color w:val="000000" w:themeColor="text1"/>
        </w:rPr>
        <w:t xml:space="preserve">every </w:t>
      </w:r>
      <w:r w:rsidR="003D6EC2" w:rsidRPr="00F02C69">
        <w:rPr>
          <w:rFonts w:ascii="Franklin Gothic Book" w:hAnsi="Franklin Gothic Book" w:cs="Arial"/>
          <w:bCs/>
          <w:color w:val="000000" w:themeColor="text1"/>
        </w:rPr>
        <w:t>child.</w:t>
      </w:r>
      <w:r w:rsidR="007644CE">
        <w:rPr>
          <w:rFonts w:ascii="Franklin Gothic Book" w:hAnsi="Franklin Gothic Book" w:cs="Arial"/>
          <w:bCs/>
          <w:color w:val="000000" w:themeColor="text1"/>
        </w:rPr>
        <w:t xml:space="preserve"> </w:t>
      </w:r>
      <w:r w:rsidR="003D6EC2" w:rsidRPr="00B337FB">
        <w:rPr>
          <w:rFonts w:ascii="Franklin Gothic Book" w:hAnsi="Franklin Gothic Book" w:cs="Arial"/>
          <w:i/>
          <w:color w:val="000000" w:themeColor="text1"/>
        </w:rPr>
        <w:t xml:space="preserve">one </w:t>
      </w:r>
      <w:r w:rsidR="003D6EC2" w:rsidRPr="00F02C69">
        <w:rPr>
          <w:rFonts w:ascii="Franklin Gothic Book" w:hAnsi="Franklin Gothic Book" w:cs="Arial"/>
          <w:bCs/>
          <w:color w:val="000000" w:themeColor="text1"/>
        </w:rPr>
        <w:t>voice</w:t>
      </w:r>
      <w:r w:rsidR="00567F36" w:rsidRPr="00567F36">
        <w:rPr>
          <w:rFonts w:ascii="Franklin Gothic Book" w:hAnsi="Franklin Gothic Book" w:cs="Arial"/>
          <w:b/>
          <w:bCs/>
          <w:color w:val="000000" w:themeColor="text1"/>
          <w:vertAlign w:val="superscript"/>
        </w:rPr>
        <w:t>®</w:t>
      </w:r>
      <w:r w:rsidR="00B3705B" w:rsidRPr="00B337FB">
        <w:rPr>
          <w:rFonts w:ascii="Franklin Gothic Book" w:hAnsi="Franklin Gothic Book" w:cs="Arial"/>
          <w:color w:val="000000" w:themeColor="text1"/>
        </w:rPr>
        <w:t>.</w:t>
      </w:r>
      <w:r w:rsidR="00B53634"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Email is not to be used for discussing details of sensitive issues that relate to an</w:t>
      </w:r>
      <w:r w:rsidR="000F02B9"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individual’s removal from office</w:t>
      </w:r>
      <w:r w:rsidR="00A474FE"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or investigative meetings. Copy</w:t>
      </w:r>
      <w:r w:rsidR="003D6EC2" w:rsidRPr="00B337FB">
        <w:rPr>
          <w:rFonts w:ascii="Franklin Gothic Book" w:hAnsi="Franklin Gothic Book" w:cs="Arial"/>
          <w:color w:val="000000" w:themeColor="text1"/>
          <w:spacing w:val="-4"/>
        </w:rPr>
        <w:t xml:space="preserve"> </w:t>
      </w:r>
      <w:r w:rsidR="003D6EC2" w:rsidRPr="00B337FB">
        <w:rPr>
          <w:rFonts w:ascii="Franklin Gothic Book" w:hAnsi="Franklin Gothic Book" w:cs="Arial"/>
          <w:color w:val="000000" w:themeColor="text1"/>
        </w:rPr>
        <w:t>the</w:t>
      </w:r>
      <w:r w:rsidR="003D6EC2" w:rsidRPr="00B337FB">
        <w:rPr>
          <w:rFonts w:ascii="Franklin Gothic Book" w:hAnsi="Franklin Gothic Book" w:cs="Arial"/>
          <w:color w:val="000000" w:themeColor="text1"/>
          <w:spacing w:val="-4"/>
        </w:rPr>
        <w:t xml:space="preserve"> P</w:t>
      </w:r>
      <w:r w:rsidR="003D6EC2" w:rsidRPr="00B337FB">
        <w:rPr>
          <w:rFonts w:ascii="Franklin Gothic Book" w:hAnsi="Franklin Gothic Book" w:cs="Arial"/>
          <w:color w:val="000000" w:themeColor="text1"/>
        </w:rPr>
        <w:t>resident and Vice-President when appropriate and obtain the approval of the President if the email is considered important or being sent to many</w:t>
      </w:r>
      <w:r w:rsidR="003D6EC2" w:rsidRPr="00B337FB">
        <w:rPr>
          <w:rFonts w:ascii="Franklin Gothic Book" w:hAnsi="Franklin Gothic Book" w:cs="Arial"/>
          <w:color w:val="000000" w:themeColor="text1"/>
          <w:spacing w:val="-10"/>
        </w:rPr>
        <w:t xml:space="preserve"> </w:t>
      </w:r>
      <w:r w:rsidR="003D6EC2" w:rsidRPr="00B337FB">
        <w:rPr>
          <w:rFonts w:ascii="Franklin Gothic Book" w:hAnsi="Franklin Gothic Book" w:cs="Arial"/>
          <w:color w:val="000000" w:themeColor="text1"/>
        </w:rPr>
        <w:t xml:space="preserve">members. </w:t>
      </w:r>
    </w:p>
    <w:p w14:paraId="75090A84" w14:textId="77777777" w:rsidR="003D6EC2" w:rsidRPr="00B337FB" w:rsidRDefault="003D6EC2" w:rsidP="000E5497">
      <w:pPr>
        <w:widowControl w:val="0"/>
        <w:rPr>
          <w:rFonts w:ascii="Franklin Gothic Book" w:hAnsi="Franklin Gothic Book" w:cs="Arial"/>
          <w:color w:val="000000" w:themeColor="text1"/>
          <w:sz w:val="24"/>
          <w:szCs w:val="24"/>
        </w:rPr>
      </w:pPr>
    </w:p>
    <w:p w14:paraId="6BDBE53A" w14:textId="39416481" w:rsidR="00C34F93" w:rsidRDefault="003D6EC2"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Keep messages short when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possible. Proofread the email and check for tone</w:t>
      </w:r>
      <w:r w:rsidR="003413FE" w:rsidRPr="00B337FB">
        <w:rPr>
          <w:rFonts w:ascii="Franklin Gothic Book" w:hAnsi="Franklin Gothic Book" w:cs="Arial"/>
          <w:color w:val="000000" w:themeColor="text1"/>
        </w:rPr>
        <w:t xml:space="preserve"> and for wording that can be interpreted in a divisive way</w:t>
      </w:r>
      <w:r w:rsidRPr="00B337FB">
        <w:rPr>
          <w:rFonts w:ascii="Franklin Gothic Book" w:hAnsi="Franklin Gothic Book" w:cs="Arial"/>
          <w:color w:val="000000" w:themeColor="text1"/>
        </w:rPr>
        <w:t xml:space="preserve">. Respond to email as soon as possible but not later than </w:t>
      </w:r>
      <w:r w:rsidR="00B3705B" w:rsidRPr="00B337FB">
        <w:rPr>
          <w:rFonts w:ascii="Franklin Gothic Book" w:hAnsi="Franklin Gothic Book" w:cs="Arial"/>
          <w:color w:val="000000" w:themeColor="text1"/>
        </w:rPr>
        <w:t>three</w:t>
      </w:r>
      <w:r w:rsidRPr="00B337FB">
        <w:rPr>
          <w:rFonts w:ascii="Franklin Gothic Book" w:hAnsi="Franklin Gothic Book" w:cs="Arial"/>
          <w:color w:val="000000" w:themeColor="text1"/>
          <w:spacing w:val="-10"/>
        </w:rPr>
        <w:t xml:space="preserve"> </w:t>
      </w:r>
      <w:r w:rsidRPr="00B337FB">
        <w:rPr>
          <w:rFonts w:ascii="Franklin Gothic Book" w:hAnsi="Franklin Gothic Book" w:cs="Arial"/>
          <w:color w:val="000000" w:themeColor="text1"/>
        </w:rPr>
        <w:t xml:space="preserve">days. Email should be courteous, concise, clear, </w:t>
      </w:r>
      <w:r w:rsidR="0060571C" w:rsidRPr="00B337FB">
        <w:rPr>
          <w:rFonts w:ascii="Franklin Gothic Book" w:hAnsi="Franklin Gothic Book" w:cs="Arial"/>
          <w:color w:val="000000" w:themeColor="text1"/>
        </w:rPr>
        <w:t xml:space="preserve">kind, </w:t>
      </w:r>
      <w:r w:rsidR="001E0834" w:rsidRPr="00B337FB">
        <w:rPr>
          <w:rFonts w:ascii="Franklin Gothic Book" w:hAnsi="Franklin Gothic Book" w:cs="Arial"/>
          <w:color w:val="000000" w:themeColor="text1"/>
        </w:rPr>
        <w:t>and spelled checked</w:t>
      </w:r>
      <w:r w:rsidRPr="00B337FB">
        <w:rPr>
          <w:rFonts w:ascii="Franklin Gothic Book" w:hAnsi="Franklin Gothic Book" w:cs="Arial"/>
          <w:color w:val="000000" w:themeColor="text1"/>
        </w:rPr>
        <w:t xml:space="preserve">. When sending emails to a large list of people, </w:t>
      </w:r>
      <w:r w:rsidR="00B3705B" w:rsidRPr="00B337FB">
        <w:rPr>
          <w:rFonts w:ascii="Franklin Gothic Book" w:hAnsi="Franklin Gothic Book" w:cs="Arial"/>
          <w:color w:val="000000" w:themeColor="text1"/>
        </w:rPr>
        <w:t xml:space="preserve">use the BCC feature or </w:t>
      </w:r>
      <w:r w:rsidRPr="00B337FB">
        <w:rPr>
          <w:rFonts w:ascii="Franklin Gothic Book" w:hAnsi="Franklin Gothic Book" w:cs="Arial"/>
          <w:color w:val="000000" w:themeColor="text1"/>
        </w:rPr>
        <w:t>an email service such as MailChimp</w:t>
      </w:r>
      <w:r w:rsidR="007B3881">
        <w:rPr>
          <w:rFonts w:ascii="Franklin Gothic Book" w:hAnsi="Franklin Gothic Book" w:cs="Arial"/>
          <w:color w:val="000000" w:themeColor="text1"/>
        </w:rPr>
        <w:t xml:space="preserve"> for </w:t>
      </w:r>
      <w:r w:rsidRPr="00B337FB">
        <w:rPr>
          <w:rFonts w:ascii="Franklin Gothic Book" w:hAnsi="Franklin Gothic Book" w:cs="Arial"/>
          <w:color w:val="000000" w:themeColor="text1"/>
        </w:rPr>
        <w:t>convenien</w:t>
      </w:r>
      <w:r w:rsidR="007B3881">
        <w:rPr>
          <w:rFonts w:ascii="Franklin Gothic Book" w:hAnsi="Franklin Gothic Book" w:cs="Arial"/>
          <w:color w:val="000000" w:themeColor="text1"/>
        </w:rPr>
        <w:t>ce</w:t>
      </w:r>
      <w:r w:rsidRPr="00B337FB">
        <w:rPr>
          <w:rFonts w:ascii="Franklin Gothic Book" w:hAnsi="Franklin Gothic Book" w:cs="Arial"/>
          <w:color w:val="000000" w:themeColor="text1"/>
        </w:rPr>
        <w:t xml:space="preserve"> and organiz</w:t>
      </w:r>
      <w:r w:rsidR="007B3881">
        <w:rPr>
          <w:rFonts w:ascii="Franklin Gothic Book" w:hAnsi="Franklin Gothic Book" w:cs="Arial"/>
          <w:color w:val="000000" w:themeColor="text1"/>
        </w:rPr>
        <w:t>ation</w:t>
      </w:r>
      <w:r w:rsidRPr="00B337FB">
        <w:rPr>
          <w:rFonts w:ascii="Franklin Gothic Book" w:hAnsi="Franklin Gothic Book" w:cs="Arial"/>
          <w:color w:val="000000" w:themeColor="text1"/>
        </w:rPr>
        <w:t>.</w:t>
      </w:r>
    </w:p>
    <w:p w14:paraId="07224D3E" w14:textId="77777777" w:rsidR="007B3881" w:rsidRPr="007B3881" w:rsidRDefault="007B3881" w:rsidP="007B3881">
      <w:pPr>
        <w:widowControl w:val="0"/>
        <w:jc w:val="both"/>
        <w:rPr>
          <w:rFonts w:ascii="Franklin Gothic Book" w:hAnsi="Franklin Gothic Book" w:cs="Arial"/>
          <w:bCs/>
          <w:color w:val="000000" w:themeColor="text1"/>
        </w:rPr>
      </w:pPr>
    </w:p>
    <w:p w14:paraId="5CBBF7DE" w14:textId="765C3281" w:rsidR="009D6DCD" w:rsidRPr="00B337FB" w:rsidRDefault="009D6DCD" w:rsidP="007B3881">
      <w:pPr>
        <w:pStyle w:val="Heading"/>
      </w:pPr>
      <w:bookmarkStart w:id="57" w:name="ptafaqs"/>
      <w:bookmarkEnd w:id="57"/>
      <w:r w:rsidRPr="00B337FB">
        <w:t>Finance for Board Members</w:t>
      </w:r>
    </w:p>
    <w:p w14:paraId="3220EC12" w14:textId="77777777" w:rsidR="009D6DCD" w:rsidRPr="00B337FB" w:rsidRDefault="009D6DCD" w:rsidP="009D6DCD">
      <w:pPr>
        <w:widowControl w:val="0"/>
        <w:rPr>
          <w:rFonts w:ascii="Franklin Gothic Book" w:hAnsi="Franklin Gothic Book" w:cs="Arial"/>
          <w:color w:val="000000" w:themeColor="text1"/>
        </w:rPr>
      </w:pPr>
    </w:p>
    <w:p w14:paraId="17C8FBC3" w14:textId="0D8C4E74"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The budget</w:t>
      </w:r>
      <w:r w:rsidRPr="00B337FB">
        <w:rPr>
          <w:rFonts w:ascii="Franklin Gothic Book" w:hAnsi="Franklin Gothic Book" w:cs="Arial"/>
          <w:color w:val="000000" w:themeColor="text1"/>
        </w:rPr>
        <w:t xml:space="preserve"> creates the framework for program management and overall administrative decisions. The annua</w:t>
      </w:r>
      <w:r w:rsidR="00B3705B"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 budget is presented and adopted by the membership at the first General Membership Meeting of the year. The budget can be </w:t>
      </w:r>
      <w:r w:rsidR="00B3705B" w:rsidRPr="00B337FB">
        <w:rPr>
          <w:rFonts w:ascii="Franklin Gothic Book" w:hAnsi="Franklin Gothic Book" w:cs="Arial"/>
          <w:color w:val="000000" w:themeColor="text1"/>
        </w:rPr>
        <w:t xml:space="preserve">later </w:t>
      </w:r>
      <w:r w:rsidRPr="00B337FB">
        <w:rPr>
          <w:rFonts w:ascii="Franklin Gothic Book" w:hAnsi="Franklin Gothic Book" w:cs="Arial"/>
          <w:color w:val="000000" w:themeColor="text1"/>
        </w:rPr>
        <w:t>amended with an affirmative two-thirds vote of the General Membership. </w:t>
      </w:r>
    </w:p>
    <w:p w14:paraId="146F1C9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05A8A1E7" w14:textId="08AA6C26"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Payments and reimbursements</w:t>
      </w:r>
      <w:r w:rsidRPr="00B337FB">
        <w:rPr>
          <w:rFonts w:ascii="Franklin Gothic Book" w:hAnsi="Franklin Gothic Book" w:cs="Arial"/>
          <w:color w:val="000000" w:themeColor="text1"/>
        </w:rPr>
        <w:t xml:space="preserve"> are never made in cash</w:t>
      </w:r>
      <w:r w:rsidR="007B3881">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blank checks are never issued. </w:t>
      </w:r>
      <w:r w:rsidR="00585D3D" w:rsidRPr="00B337FB">
        <w:rPr>
          <w:rFonts w:ascii="Franklin Gothic Book" w:hAnsi="Franklin Gothic Book" w:cs="Arial"/>
          <w:color w:val="000000" w:themeColor="text1"/>
        </w:rPr>
        <w:t xml:space="preserve">The Treasurer provides the Expense Form to be used. </w:t>
      </w:r>
      <w:r w:rsidRPr="00B337FB">
        <w:rPr>
          <w:rFonts w:ascii="Franklin Gothic Book" w:hAnsi="Franklin Gothic Book" w:cs="Arial"/>
          <w:color w:val="000000" w:themeColor="text1"/>
        </w:rPr>
        <w:t>All payments must relate to an approved budget item and have an Expense Form with a receipt. No other organization can pass its money through the PTA account. Money cannot just be given to the school or any entity to spend at its discretion.</w:t>
      </w:r>
    </w:p>
    <w:p w14:paraId="3157D49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11845FA2" w14:textId="0A66CDE0"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All deposits</w:t>
      </w:r>
      <w:r w:rsidRPr="00B337FB">
        <w:rPr>
          <w:rFonts w:ascii="Franklin Gothic Book" w:hAnsi="Franklin Gothic Book" w:cs="Arial"/>
          <w:color w:val="000000" w:themeColor="text1"/>
        </w:rPr>
        <w:t xml:space="preserve"> are </w:t>
      </w:r>
      <w:r w:rsidR="00D9638B">
        <w:rPr>
          <w:rFonts w:ascii="Franklin Gothic Book" w:hAnsi="Franklin Gothic Book" w:cs="Arial"/>
          <w:color w:val="000000" w:themeColor="text1"/>
        </w:rPr>
        <w:t xml:space="preserve">promptly given to </w:t>
      </w:r>
      <w:r w:rsidRPr="00B337FB">
        <w:rPr>
          <w:rFonts w:ascii="Franklin Gothic Book" w:hAnsi="Franklin Gothic Book" w:cs="Arial"/>
          <w:color w:val="000000" w:themeColor="text1"/>
        </w:rPr>
        <w:t>the Treasurer. Money is counted by at least two people at the same time, and both counters sign and keep a copy of the completed Deposit Form. The Treasurer may be one of the two counters.</w:t>
      </w:r>
    </w:p>
    <w:p w14:paraId="23A19476" w14:textId="77777777" w:rsidR="00D9638B" w:rsidRDefault="00D9638B" w:rsidP="00D9638B">
      <w:pPr>
        <w:widowControl w:val="0"/>
        <w:shd w:val="clear" w:color="auto" w:fill="FFFFFF"/>
        <w:textAlignment w:val="baseline"/>
        <w:outlineLvl w:val="2"/>
        <w:rPr>
          <w:rFonts w:ascii="Franklin Gothic Book" w:hAnsi="Franklin Gothic Book" w:cs="Arial"/>
          <w:color w:val="000000" w:themeColor="text1"/>
        </w:rPr>
      </w:pPr>
    </w:p>
    <w:p w14:paraId="08C9363B" w14:textId="77777777" w:rsidR="00D9638B" w:rsidRPr="00B337FB" w:rsidRDefault="00D9638B" w:rsidP="00D9638B">
      <w:pPr>
        <w:widowControl w:val="0"/>
        <w:shd w:val="clear" w:color="auto" w:fill="FFFFFF"/>
        <w:textAlignment w:val="baseline"/>
        <w:outlineLvl w:val="2"/>
        <w:rPr>
          <w:rFonts w:ascii="Franklin Gothic Book" w:hAnsi="Franklin Gothic Book" w:cs="Arial"/>
          <w:color w:val="000000" w:themeColor="text1"/>
        </w:rPr>
      </w:pPr>
      <w:r w:rsidRPr="00D9638B">
        <w:rPr>
          <w:rFonts w:ascii="Franklin Gothic Book" w:hAnsi="Franklin Gothic Book" w:cs="Arial"/>
          <w:b/>
          <w:bCs/>
          <w:color w:val="000000" w:themeColor="text1"/>
        </w:rPr>
        <w:t xml:space="preserve">The </w:t>
      </w:r>
      <w:r>
        <w:rPr>
          <w:rFonts w:ascii="Franklin Gothic Book" w:hAnsi="Franklin Gothic Book" w:cs="Arial"/>
          <w:b/>
          <w:bCs/>
          <w:color w:val="000000" w:themeColor="text1"/>
        </w:rPr>
        <w:t xml:space="preserve">annual </w:t>
      </w:r>
      <w:r w:rsidRPr="00D9638B">
        <w:rPr>
          <w:rFonts w:ascii="Franklin Gothic Book" w:hAnsi="Franklin Gothic Book" w:cs="Arial"/>
          <w:b/>
          <w:bCs/>
          <w:color w:val="000000" w:themeColor="text1"/>
        </w:rPr>
        <w:t>budget</w:t>
      </w:r>
      <w:r>
        <w:rPr>
          <w:rFonts w:ascii="Franklin Gothic Book" w:hAnsi="Franklin Gothic Book" w:cs="Arial"/>
          <w:color w:val="000000" w:themeColor="text1"/>
        </w:rPr>
        <w:t xml:space="preserve"> is approved by the General Membership at the beginning of every year. Only the total amount specified in the “Start Up Funds” may be spent before approval.</w:t>
      </w:r>
    </w:p>
    <w:p w14:paraId="1E55801A"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51202C67" w14:textId="45EFABF1"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Current financial reports</w:t>
      </w:r>
      <w:r w:rsidRPr="00B337FB">
        <w:rPr>
          <w:rFonts w:ascii="Franklin Gothic Book" w:hAnsi="Franklin Gothic Book" w:cs="Arial"/>
          <w:color w:val="000000" w:themeColor="text1"/>
        </w:rPr>
        <w:t xml:space="preserve"> with the actual vs. budget amounts are presented at all meetings. As the funds belong to the members, they have the right to </w:t>
      </w:r>
      <w:r w:rsidR="00D9638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the financial reports presented at General Membership Meetings.</w:t>
      </w:r>
    </w:p>
    <w:p w14:paraId="5A5445C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6E05E5BE"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Each bank statement</w:t>
      </w:r>
      <w:r w:rsidRPr="00B337FB">
        <w:rPr>
          <w:rFonts w:ascii="Franklin Gothic Book" w:hAnsi="Franklin Gothic Book" w:cs="Arial"/>
          <w:color w:val="000000" w:themeColor="text1"/>
        </w:rPr>
        <w:t xml:space="preserve"> is reviewed and signed by a person not authorized </w:t>
      </w:r>
      <w:proofErr w:type="gramStart"/>
      <w:r w:rsidRPr="00B337FB">
        <w:rPr>
          <w:rFonts w:ascii="Franklin Gothic Book" w:hAnsi="Franklin Gothic Book" w:cs="Arial"/>
          <w:color w:val="000000" w:themeColor="text1"/>
        </w:rPr>
        <w:t>on</w:t>
      </w:r>
      <w:proofErr w:type="gramEnd"/>
      <w:r w:rsidRPr="00B337FB">
        <w:rPr>
          <w:rFonts w:ascii="Franklin Gothic Book" w:hAnsi="Franklin Gothic Book" w:cs="Arial"/>
          <w:color w:val="000000" w:themeColor="text1"/>
        </w:rPr>
        <w:t xml:space="preserve"> the bank account. The Treasurer presents the bank statements for review at Board Meetings.</w:t>
      </w:r>
    </w:p>
    <w:p w14:paraId="734B8CE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346A574F"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 financial audit</w:t>
      </w:r>
      <w:r w:rsidRPr="00B337FB">
        <w:rPr>
          <w:rFonts w:ascii="Franklin Gothic Book" w:hAnsi="Franklin Gothic Book" w:cs="Arial"/>
          <w:color w:val="000000" w:themeColor="text1"/>
        </w:rPr>
        <w:t xml:space="preserve"> (or review) occurs at the end of the fiscal year, when any authorized check signer is added or deleted on any bank account, or any time deemed necessary by the President or at least three members. </w:t>
      </w:r>
    </w:p>
    <w:p w14:paraId="6EA44B3C"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2FE73F53" w14:textId="5893EB1D" w:rsidR="009D6DCD"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Insurance</w:t>
      </w:r>
      <w:r w:rsidRPr="00B337FB">
        <w:rPr>
          <w:rFonts w:ascii="Franklin Gothic Book" w:hAnsi="Franklin Gothic Book" w:cs="Arial"/>
          <w:color w:val="000000" w:themeColor="text1"/>
        </w:rPr>
        <w:t xml:space="preserve"> is required for all PTAs</w:t>
      </w:r>
      <w:r w:rsidR="00D9638B">
        <w:rPr>
          <w:rFonts w:ascii="Franklin Gothic Book" w:hAnsi="Franklin Gothic Book" w:cs="Arial"/>
          <w:color w:val="000000" w:themeColor="text1"/>
        </w:rPr>
        <w:t xml:space="preserve"> and included in the budget</w:t>
      </w:r>
      <w:r w:rsidRPr="00B337FB">
        <w:rPr>
          <w:rFonts w:ascii="Franklin Gothic Book" w:hAnsi="Franklin Gothic Book" w:cs="Arial"/>
          <w:color w:val="000000" w:themeColor="text1"/>
        </w:rPr>
        <w:t xml:space="preserve">. Embezzlement (bond) policy covers people authorized to handle money and liability insurance covers losses through any fraudulent or dishonest acts. </w:t>
      </w:r>
    </w:p>
    <w:p w14:paraId="557516D0"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r w:rsidRPr="00B337FB">
        <w:rPr>
          <w:rFonts w:ascii="Franklin Gothic Book" w:hAnsi="Franklin Gothic Book" w:cs="Arial"/>
          <w:b/>
          <w:bCs/>
          <w:color w:val="000000" w:themeColor="text1"/>
          <w:sz w:val="40"/>
          <w:szCs w:val="40"/>
          <w:u w:val="single"/>
        </w:rPr>
        <w:br w:type="page"/>
      </w:r>
    </w:p>
    <w:p w14:paraId="7EFCC7E9" w14:textId="358CD867" w:rsidR="00C04A2D" w:rsidRPr="00B337FB" w:rsidRDefault="00C04A2D" w:rsidP="000E5497">
      <w:pPr>
        <w:rPr>
          <w:rFonts w:ascii="Franklin Gothic Book" w:hAnsi="Franklin Gothic Book" w:cs="Arial"/>
          <w:color w:val="000000" w:themeColor="text1"/>
          <w:sz w:val="96"/>
          <w:szCs w:val="96"/>
        </w:rPr>
        <w:sectPr w:rsidR="00C04A2D" w:rsidRPr="00B337FB" w:rsidSect="00E833FB">
          <w:type w:val="continuous"/>
          <w:pgSz w:w="12240" w:h="15840"/>
          <w:pgMar w:top="720" w:right="720" w:bottom="720" w:left="720" w:header="720" w:footer="454" w:gutter="0"/>
          <w:cols w:space="720"/>
          <w:docGrid w:linePitch="360"/>
        </w:sectPr>
      </w:pPr>
    </w:p>
    <w:p w14:paraId="68278935" w14:textId="77777777" w:rsidR="006A0250" w:rsidRPr="00B337FB" w:rsidRDefault="006A0250" w:rsidP="006A0250">
      <w:pPr>
        <w:pStyle w:val="Heading"/>
      </w:pPr>
      <w:r w:rsidRPr="00B337FB">
        <w:lastRenderedPageBreak/>
        <w:t>Partnering with Administrators</w:t>
      </w:r>
    </w:p>
    <w:p w14:paraId="4FC7B6FB"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p>
    <w:p w14:paraId="3BC39745" w14:textId="77777777" w:rsidR="006A0250" w:rsidRPr="00B337FB" w:rsidRDefault="006A0250" w:rsidP="006A0250">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598F14F8"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6124654E"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226"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4C4F3ACD"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168F9FAB"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1EED2AC1"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0B8DFA78"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0CE8497"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6DC17B21"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329D9EDE"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63E48A7B"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p>
    <w:p w14:paraId="51A176BC"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3A54F346" w14:textId="77777777" w:rsidR="006A0250" w:rsidRPr="00B337FB" w:rsidRDefault="006A0250" w:rsidP="00615FFA">
      <w:pPr>
        <w:pStyle w:val="ListParagraph"/>
        <w:widowControl w:val="0"/>
        <w:numPr>
          <w:ilvl w:val="0"/>
          <w:numId w:val="67"/>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68058A43" w14:textId="77777777" w:rsidR="006A0250" w:rsidRPr="00B337FB" w:rsidRDefault="006A0250"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37961145" w14:textId="77777777" w:rsidR="006A0250" w:rsidRPr="00B337FB" w:rsidRDefault="006A0250"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1321513F" w14:textId="77777777" w:rsidR="006A0250" w:rsidRPr="00B337FB" w:rsidRDefault="006A0250" w:rsidP="00615FFA">
      <w:pPr>
        <w:widowControl w:val="0"/>
        <w:numPr>
          <w:ilvl w:val="0"/>
          <w:numId w:val="5"/>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003694D0" w14:textId="77777777" w:rsidR="006A0250" w:rsidRPr="00B337FB" w:rsidRDefault="006A0250"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48F7A882" w14:textId="77777777" w:rsidR="006A0250" w:rsidRPr="00B337FB" w:rsidRDefault="006A0250"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60085EDD" w14:textId="77777777" w:rsidR="006A0250" w:rsidRPr="00B337FB" w:rsidRDefault="006A0250" w:rsidP="00615FFA">
      <w:pPr>
        <w:widowControl w:val="0"/>
        <w:numPr>
          <w:ilvl w:val="0"/>
          <w:numId w:val="5"/>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3C2C3221" w14:textId="77777777" w:rsidR="006A0250" w:rsidRPr="00B337FB" w:rsidRDefault="006A0250" w:rsidP="00615FFA">
      <w:pPr>
        <w:widowControl w:val="0"/>
        <w:numPr>
          <w:ilvl w:val="0"/>
          <w:numId w:val="5"/>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068C00C5" w14:textId="77777777" w:rsidR="006A0250" w:rsidRPr="00B337FB" w:rsidRDefault="006A0250" w:rsidP="006A0250">
      <w:pPr>
        <w:widowControl w:val="0"/>
        <w:ind w:right="90"/>
        <w:contextualSpacing/>
        <w:rPr>
          <w:rFonts w:ascii="Franklin Gothic Book" w:hAnsi="Franklin Gothic Book" w:cs="Arial"/>
          <w:bCs/>
          <w:color w:val="000000" w:themeColor="text1"/>
          <w14:ligatures w14:val="standardContextual"/>
        </w:rPr>
      </w:pPr>
    </w:p>
    <w:p w14:paraId="440644CE" w14:textId="77777777" w:rsidR="006A0250" w:rsidRPr="00B337FB" w:rsidRDefault="006A0250" w:rsidP="006A0250">
      <w:pPr>
        <w:pStyle w:val="Heading"/>
      </w:pPr>
      <w:r w:rsidRPr="00B337FB">
        <w:t>Partnering with Teachers</w:t>
      </w:r>
    </w:p>
    <w:p w14:paraId="3F8A785D" w14:textId="77777777" w:rsidR="006A0250" w:rsidRPr="00B337FB" w:rsidRDefault="006A0250" w:rsidP="006A0250">
      <w:pPr>
        <w:widowControl w:val="0"/>
        <w:contextualSpacing/>
        <w:jc w:val="both"/>
        <w:rPr>
          <w:rFonts w:ascii="Franklin Gothic Book" w:eastAsia="ArialMT" w:hAnsi="Franklin Gothic Book" w:cs="Arial"/>
          <w:color w:val="000000" w:themeColor="text1"/>
          <w14:ligatures w14:val="standardContextual"/>
        </w:rPr>
      </w:pPr>
    </w:p>
    <w:p w14:paraId="3E386658"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14BB20A7"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69E0629C"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033E07F"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41386292"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2B2A4D3D"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10E1DA9B"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438C1DB0"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715BB74F" w14:textId="77777777" w:rsidR="006A0250" w:rsidRPr="00B337FB" w:rsidRDefault="006A0250" w:rsidP="00615FFA">
      <w:pPr>
        <w:widowControl w:val="0"/>
        <w:numPr>
          <w:ilvl w:val="0"/>
          <w:numId w:val="68"/>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669451C0"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3111CEC" w14:textId="77777777" w:rsidR="006A0250" w:rsidRPr="00B337FB" w:rsidRDefault="006A0250" w:rsidP="006A0250">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28F7256" w14:textId="77777777" w:rsidR="006A0250" w:rsidRPr="00B337FB" w:rsidRDefault="006A0250"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4221698" w14:textId="77777777" w:rsidR="006A0250" w:rsidRPr="00B337FB" w:rsidRDefault="006A0250"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5AC9BEC0" w14:textId="77777777" w:rsidR="006A0250" w:rsidRPr="00B337FB" w:rsidRDefault="006A0250"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08A7BD92" w14:textId="77777777" w:rsidR="006A0250" w:rsidRPr="00B337FB" w:rsidRDefault="006A0250"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6203A25" w14:textId="77777777" w:rsidR="006A0250" w:rsidRPr="00B337FB" w:rsidRDefault="006A0250" w:rsidP="00615FFA">
      <w:pPr>
        <w:widowControl w:val="0"/>
        <w:numPr>
          <w:ilvl w:val="0"/>
          <w:numId w:val="6"/>
        </w:numPr>
        <w:ind w:left="180" w:hanging="180"/>
        <w:contextualSpacing/>
        <w:rPr>
          <w:rFonts w:ascii="Franklin Gothic Book" w:hAnsi="Franklin Gothic Book" w:cs="Arial"/>
          <w:bCs/>
          <w:color w:val="000000" w:themeColor="text1"/>
          <w14:ligatures w14:val="standardContextual"/>
        </w:rPr>
        <w:sectPr w:rsidR="006A0250" w:rsidRPr="00B337FB" w:rsidSect="006A0250">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67130651"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77F6FEDF" w14:textId="1A9F29CB" w:rsidR="006A0250" w:rsidRPr="00B337FB" w:rsidRDefault="006A0250" w:rsidP="006A0250">
      <w:pPr>
        <w:pStyle w:val="Heading"/>
      </w:pPr>
      <w:r w:rsidRPr="00B337FB">
        <w:lastRenderedPageBreak/>
        <w:t>Communications and Social Media</w:t>
      </w:r>
    </w:p>
    <w:p w14:paraId="599CABF8" w14:textId="77777777" w:rsidR="006A0250" w:rsidRPr="00B337FB" w:rsidRDefault="006A0250" w:rsidP="006A0250">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6A7E25C7"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047C3796"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2C6D255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723F89F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A9CF4D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All PTA social media posts must adhere to principles of respect, truthfulness, discretion, and responsibility. These posts should remain non-commercial, non-sectarian, and non-partisan and </w:t>
      </w:r>
      <w:proofErr w:type="gramStart"/>
      <w:r w:rsidRPr="00B337FB">
        <w:rPr>
          <w:rFonts w:ascii="Franklin Gothic Book" w:eastAsia="Times New Roman" w:hAnsi="Franklin Gothic Book" w:cs="Arial"/>
          <w:b/>
          <w:bCs/>
          <w:color w:val="000000" w:themeColor="text1"/>
        </w:rPr>
        <w:t>be in agreement</w:t>
      </w:r>
      <w:proofErr w:type="gramEnd"/>
      <w:r w:rsidRPr="00B337FB">
        <w:rPr>
          <w:rFonts w:ascii="Franklin Gothic Book" w:eastAsia="Times New Roman" w:hAnsi="Franklin Gothic Book" w:cs="Arial"/>
          <w:b/>
          <w:bCs/>
          <w:color w:val="000000" w:themeColor="text1"/>
        </w:rPr>
        <w:t xml:space="preserve"> with PTA policies.</w:t>
      </w:r>
      <w:r w:rsidRPr="00B337FB">
        <w:rPr>
          <w:rFonts w:ascii="Franklin Gothic Book" w:eastAsia="Times New Roman" w:hAnsi="Franklin Gothic Book" w:cs="Arial"/>
          <w:color w:val="000000" w:themeColor="text1"/>
        </w:rPr>
        <w:t xml:space="preserve"> </w:t>
      </w:r>
    </w:p>
    <w:p w14:paraId="4269BEC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DC90753"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542AE0F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C05D155"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563C5CAE"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4BC5EE4"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29914F4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469C548D"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766490A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B0EDC1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541E54D1" w14:textId="77777777" w:rsidR="006A0250" w:rsidRPr="00B337FB" w:rsidRDefault="006A0250"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2AA8B66F" w14:textId="77777777" w:rsidR="006A0250" w:rsidRPr="00B337FB" w:rsidRDefault="006A0250"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256B985E" w14:textId="77777777" w:rsidR="006A0250" w:rsidRPr="00B337FB" w:rsidRDefault="006A0250" w:rsidP="00615FFA">
      <w:pPr>
        <w:widowControl w:val="0"/>
        <w:numPr>
          <w:ilvl w:val="0"/>
          <w:numId w:val="23"/>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2BC11209" w14:textId="77777777" w:rsidR="006A0250" w:rsidRPr="00B337FB" w:rsidRDefault="006A0250" w:rsidP="00615FFA">
      <w:pPr>
        <w:widowControl w:val="0"/>
        <w:numPr>
          <w:ilvl w:val="0"/>
          <w:numId w:val="23"/>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8DDAC7A" w14:textId="77777777" w:rsidR="006A0250" w:rsidRPr="006A0250" w:rsidRDefault="006A0250" w:rsidP="00615FFA">
      <w:pPr>
        <w:widowControl w:val="0"/>
        <w:numPr>
          <w:ilvl w:val="0"/>
          <w:numId w:val="23"/>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5B2E898D" w14:textId="77777777" w:rsidR="006A0250" w:rsidRPr="006A0250" w:rsidRDefault="006A0250" w:rsidP="00615FFA">
      <w:pPr>
        <w:widowControl w:val="0"/>
        <w:numPr>
          <w:ilvl w:val="0"/>
          <w:numId w:val="23"/>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235FE022" w14:textId="77777777" w:rsidR="006A0250" w:rsidRPr="006A0250" w:rsidRDefault="006A0250" w:rsidP="006A0250">
      <w:pPr>
        <w:rPr>
          <w:rFonts w:ascii="Franklin Gothic Book" w:hAnsi="Franklin Gothic Book"/>
        </w:rPr>
      </w:pPr>
      <w:r w:rsidRPr="006A0250">
        <w:rPr>
          <w:rFonts w:ascii="Franklin Gothic Book" w:hAnsi="Franklin Gothic Book"/>
        </w:rPr>
        <w:br w:type="page"/>
      </w:r>
    </w:p>
    <w:p w14:paraId="4B61DC37" w14:textId="77777777" w:rsidR="006A0250" w:rsidRPr="00B337FB" w:rsidRDefault="006A0250" w:rsidP="006A0250">
      <w:pPr>
        <w:pStyle w:val="Heading"/>
      </w:pPr>
      <w:r w:rsidRPr="00B337FB">
        <w:lastRenderedPageBreak/>
        <w:t>Brief Checklist for BOD</w:t>
      </w:r>
    </w:p>
    <w:p w14:paraId="0449F477" w14:textId="77777777" w:rsidR="006A0250" w:rsidRPr="00B337FB" w:rsidRDefault="006A0250" w:rsidP="006A0250">
      <w:pPr>
        <w:pStyle w:val="Default"/>
        <w:jc w:val="center"/>
        <w:rPr>
          <w:rFonts w:ascii="Franklin Gothic Book" w:hAnsi="Franklin Gothic Book" w:cs="Arial"/>
          <w:color w:val="000000" w:themeColor="text1"/>
          <w:sz w:val="22"/>
          <w:szCs w:val="22"/>
        </w:rPr>
      </w:pPr>
    </w:p>
    <w:p w14:paraId="24341B7A" w14:textId="77777777" w:rsidR="006A0250" w:rsidRPr="00B337FB" w:rsidRDefault="006A0250" w:rsidP="00615FFA">
      <w:pPr>
        <w:pStyle w:val="Default"/>
        <w:numPr>
          <w:ilvl w:val="0"/>
          <w:numId w:val="59"/>
        </w:numPr>
        <w:ind w:left="360"/>
        <w:rPr>
          <w:rFonts w:ascii="Franklin Gothic Book" w:hAnsi="Franklin Gothic Book" w:cs="Arial"/>
          <w:color w:val="000000" w:themeColor="text1"/>
          <w:sz w:val="22"/>
          <w:szCs w:val="22"/>
        </w:rPr>
      </w:pPr>
      <w:r w:rsidRPr="00B337FB">
        <w:rPr>
          <w:rFonts w:ascii="Franklin Gothic Book" w:hAnsi="Franklin Gothic Book" w:cs="Arial"/>
          <w:b/>
          <w:bCs/>
          <w:color w:val="000000" w:themeColor="text1"/>
          <w:sz w:val="22"/>
          <w:szCs w:val="22"/>
        </w:rPr>
        <w:t>PTA BASICS</w:t>
      </w:r>
      <w:r w:rsidRPr="00B337FB">
        <w:rPr>
          <w:rFonts w:ascii="Franklin Gothic Book" w:hAnsi="Franklin Gothic Book" w:cs="Arial"/>
          <w:color w:val="000000" w:themeColor="text1"/>
          <w:sz w:val="22"/>
          <w:szCs w:val="22"/>
        </w:rPr>
        <w:t xml:space="preserve"> (</w:t>
      </w:r>
      <w:hyperlink r:id="rId227"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w:t>
      </w:r>
      <w:hyperlink r:id="rId228"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7E0ECB2B" w14:textId="77777777" w:rsidR="006A0250" w:rsidRPr="00B337FB" w:rsidRDefault="006A0250" w:rsidP="00615FFA">
      <w:pPr>
        <w:pStyle w:val="Default"/>
        <w:numPr>
          <w:ilvl w:val="1"/>
          <w:numId w:val="60"/>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Read the Bylaws which are updated every 3 years. The Bylaws’ expiration date is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18952523"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 a personal account at </w:t>
      </w:r>
      <w:hyperlink r:id="rId229"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2CBE7493"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Review </w:t>
      </w:r>
      <w:hyperlink r:id="rId230"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register at </w:t>
      </w:r>
      <w:hyperlink r:id="rId231" w:history="1">
        <w:r w:rsidRPr="00B337FB">
          <w:rPr>
            <w:rStyle w:val="Hyperlink"/>
            <w:rFonts w:ascii="Franklin Gothic Book" w:hAnsi="Franklin Gothic Book"/>
            <w:color w:val="000000" w:themeColor="text1"/>
            <w:sz w:val="22"/>
            <w:szCs w:val="22"/>
          </w:rPr>
          <w:t>LouisianaPTA.org/register</w:t>
        </w:r>
      </w:hyperlink>
      <w:r>
        <w:rPr>
          <w:rFonts w:ascii="Franklin Gothic Book" w:hAnsi="Franklin Gothic Book" w:cs="Arial"/>
          <w:color w:val="000000" w:themeColor="text1"/>
          <w:sz w:val="22"/>
          <w:szCs w:val="22"/>
        </w:rPr>
        <w:t xml:space="preserve"> (encouraged but not required).</w:t>
      </w:r>
    </w:p>
    <w:p w14:paraId="218B0279"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 a Plan of Work at the beginning of the year to the Executive Committee. </w:t>
      </w:r>
    </w:p>
    <w:p w14:paraId="6CEA91FA"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Attend </w:t>
      </w:r>
      <w:r>
        <w:rPr>
          <w:rFonts w:ascii="Franklin Gothic Book" w:hAnsi="Franklin Gothic Book" w:cs="Arial"/>
          <w:color w:val="000000" w:themeColor="text1"/>
          <w:sz w:val="22"/>
          <w:szCs w:val="22"/>
        </w:rPr>
        <w:t xml:space="preserve">or receive </w:t>
      </w:r>
      <w:r w:rsidRPr="00B337FB">
        <w:rPr>
          <w:rFonts w:ascii="Franklin Gothic Book" w:hAnsi="Franklin Gothic Book" w:cs="Arial"/>
          <w:color w:val="000000" w:themeColor="text1"/>
          <w:sz w:val="22"/>
          <w:szCs w:val="22"/>
        </w:rPr>
        <w:t>LAPTA Training</w:t>
      </w:r>
      <w:r>
        <w:rPr>
          <w:rFonts w:ascii="Franklin Gothic Book" w:hAnsi="Franklin Gothic Book" w:cs="Arial"/>
          <w:color w:val="000000" w:themeColor="text1"/>
          <w:sz w:val="22"/>
          <w:szCs w:val="22"/>
        </w:rPr>
        <w:t xml:space="preserve"> at </w:t>
      </w:r>
      <w:hyperlink r:id="rId232" w:history="1">
        <w:r w:rsidRPr="00B337FB">
          <w:rPr>
            <w:rStyle w:val="Hyperlink"/>
            <w:rFonts w:ascii="Franklin Gothic Book" w:hAnsi="Franklin Gothic Book"/>
            <w:color w:val="000000" w:themeColor="text1"/>
            <w:sz w:val="22"/>
            <w:szCs w:val="22"/>
          </w:rPr>
          <w:t>LouisianaPTA.org/training</w:t>
        </w:r>
      </w:hyperlink>
      <w:r>
        <w:rPr>
          <w:rFonts w:ascii="Franklin Gothic Book" w:hAnsi="Franklin Gothic Book" w:cs="Arial"/>
          <w:color w:val="000000" w:themeColor="text1"/>
          <w:sz w:val="22"/>
          <w:szCs w:val="22"/>
        </w:rPr>
        <w:t xml:space="preserve"> (encouraged but not required).</w:t>
      </w:r>
    </w:p>
    <w:p w14:paraId="7DEF2298" w14:textId="77777777" w:rsidR="006A0250" w:rsidRPr="00B337FB" w:rsidRDefault="006A0250" w:rsidP="006A0250">
      <w:pPr>
        <w:pStyle w:val="Default"/>
        <w:ind w:left="630" w:hanging="270"/>
        <w:rPr>
          <w:rFonts w:ascii="Franklin Gothic Book" w:hAnsi="Franklin Gothic Book" w:cs="Arial"/>
          <w:color w:val="000000" w:themeColor="text1"/>
          <w:sz w:val="22"/>
          <w:szCs w:val="22"/>
        </w:rPr>
      </w:pPr>
    </w:p>
    <w:p w14:paraId="5A0F2E4F"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2.  </w:t>
      </w:r>
      <w:r w:rsidRPr="00B337FB">
        <w:rPr>
          <w:rFonts w:ascii="Franklin Gothic Book" w:hAnsi="Franklin Gothic Book" w:cs="Arial"/>
          <w:b/>
          <w:bCs/>
          <w:color w:val="000000" w:themeColor="text1"/>
          <w:sz w:val="22"/>
          <w:szCs w:val="22"/>
        </w:rPr>
        <w:t>PRESIDENT</w:t>
      </w:r>
      <w:r w:rsidRPr="00B337FB">
        <w:rPr>
          <w:rFonts w:ascii="Franklin Gothic Book" w:hAnsi="Franklin Gothic Book" w:cs="Arial"/>
          <w:color w:val="000000" w:themeColor="text1"/>
          <w:sz w:val="22"/>
          <w:szCs w:val="22"/>
        </w:rPr>
        <w:t xml:space="preserve"> (</w:t>
      </w:r>
      <w:hyperlink r:id="rId233" w:history="1">
        <w:r w:rsidRPr="00B337FB">
          <w:rPr>
            <w:rStyle w:val="Hyperlink"/>
            <w:rFonts w:ascii="Franklin Gothic Book" w:hAnsi="Franklin Gothic Book"/>
            <w:color w:val="000000" w:themeColor="text1"/>
            <w:sz w:val="22"/>
            <w:szCs w:val="22"/>
          </w:rPr>
          <w:t>LouisianaPTA.org/president</w:t>
        </w:r>
      </w:hyperlink>
      <w:r w:rsidRPr="00B337FB">
        <w:rPr>
          <w:rFonts w:ascii="Franklin Gothic Book" w:hAnsi="Franklin Gothic Book" w:cs="Arial"/>
          <w:color w:val="000000" w:themeColor="text1"/>
          <w:sz w:val="22"/>
          <w:szCs w:val="22"/>
        </w:rPr>
        <w:t xml:space="preserve">) </w:t>
      </w:r>
    </w:p>
    <w:p w14:paraId="137067BD"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Creates a calendar of events in collaboration with the school’s administration. </w:t>
      </w:r>
    </w:p>
    <w:p w14:paraId="5A488BBC" w14:textId="77777777" w:rsidR="006A0250" w:rsidRPr="00B337FB" w:rsidRDefault="006A0250" w:rsidP="00615FFA">
      <w:pPr>
        <w:pStyle w:val="Default"/>
        <w:numPr>
          <w:ilvl w:val="1"/>
          <w:numId w:val="60"/>
        </w:numPr>
        <w:tabs>
          <w:tab w:val="left" w:pos="3690"/>
          <w:tab w:val="left" w:pos="8820"/>
          <w:tab w:val="left" w:pos="1080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Uses </w:t>
      </w:r>
      <w:r w:rsidRPr="00B337FB">
        <w:rPr>
          <w:rFonts w:ascii="Franklin Gothic Book" w:hAnsi="Franklin Gothic Book" w:cs="Arial"/>
          <w:color w:val="000000" w:themeColor="text1"/>
          <w:sz w:val="22"/>
          <w:szCs w:val="22"/>
          <w:u w:val="single"/>
        </w:rPr>
        <w:t xml:space="preserve">Robert’s Rules of Order, Newly </w:t>
      </w:r>
      <w:proofErr w:type="gramStart"/>
      <w:r w:rsidRPr="00B337FB">
        <w:rPr>
          <w:rFonts w:ascii="Franklin Gothic Book" w:hAnsi="Franklin Gothic Book" w:cs="Arial"/>
          <w:color w:val="000000" w:themeColor="text1"/>
          <w:sz w:val="22"/>
          <w:szCs w:val="22"/>
          <w:u w:val="single"/>
        </w:rPr>
        <w:t>Revised</w:t>
      </w:r>
      <w:proofErr w:type="gramEnd"/>
      <w:r w:rsidRPr="00B337FB">
        <w:rPr>
          <w:rFonts w:ascii="Franklin Gothic Book" w:hAnsi="Franklin Gothic Book" w:cs="Arial"/>
          <w:color w:val="000000" w:themeColor="text1"/>
          <w:sz w:val="22"/>
          <w:szCs w:val="22"/>
        </w:rPr>
        <w:t xml:space="preserve"> to govern all meetings. General Membership Meetings are held in the months </w:t>
      </w:r>
      <w:proofErr w:type="gramStart"/>
      <w:r w:rsidRPr="00B337FB">
        <w:rPr>
          <w:rFonts w:ascii="Franklin Gothic Book" w:hAnsi="Franklin Gothic Book" w:cs="Arial"/>
          <w:color w:val="000000" w:themeColor="text1"/>
          <w:sz w:val="22"/>
          <w:szCs w:val="22"/>
        </w:rPr>
        <w:t>of</w:t>
      </w:r>
      <w:proofErr w:type="gramEnd"/>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and BOD meetings are held in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as per the Bylaws. </w:t>
      </w:r>
    </w:p>
    <w:p w14:paraId="2C258F7A"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Has agendas for all meetings. The secretary recorded the minutes and presented them at the next meeting.</w:t>
      </w:r>
    </w:p>
    <w:p w14:paraId="37FE0F8A"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T</w:t>
      </w:r>
      <w:r w:rsidRPr="00B337FB">
        <w:rPr>
          <w:rFonts w:ascii="Franklin Gothic Book" w:hAnsi="Franklin Gothic Book" w:cs="Arial"/>
          <w:color w:val="000000" w:themeColor="text1"/>
          <w:sz w:val="22"/>
          <w:szCs w:val="22"/>
        </w:rPr>
        <w:t xml:space="preserve">he quorum for General Membership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and for BOD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w:t>
      </w:r>
    </w:p>
    <w:p w14:paraId="28A70144" w14:textId="77777777" w:rsidR="006A0250" w:rsidRPr="00B337FB" w:rsidRDefault="006A0250" w:rsidP="00615FFA">
      <w:pPr>
        <w:pStyle w:val="Default"/>
        <w:numPr>
          <w:ilvl w:val="1"/>
          <w:numId w:val="60"/>
        </w:numPr>
        <w:tabs>
          <w:tab w:val="left" w:pos="756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the Active Affiliation Report due to LAPTA </w:t>
      </w:r>
      <w:r>
        <w:rPr>
          <w:rFonts w:ascii="Franklin Gothic Book" w:hAnsi="Franklin Gothic Book" w:cs="Arial"/>
          <w:color w:val="000000" w:themeColor="text1"/>
          <w:sz w:val="22"/>
          <w:szCs w:val="22"/>
        </w:rPr>
        <w:t>by October 31</w:t>
      </w:r>
      <w:r w:rsidRPr="00B337FB">
        <w:rPr>
          <w:rFonts w:ascii="Franklin Gothic Book" w:hAnsi="Franklin Gothic Book" w:cs="Arial"/>
          <w:color w:val="000000" w:themeColor="text1"/>
          <w:sz w:val="22"/>
          <w:szCs w:val="22"/>
        </w:rPr>
        <w:t xml:space="preserve">. See </w:t>
      </w:r>
      <w:hyperlink r:id="rId234" w:history="1">
        <w:r w:rsidRPr="00B337FB">
          <w:rPr>
            <w:rStyle w:val="Hyperlink"/>
            <w:rFonts w:ascii="Franklin Gothic Book" w:hAnsi="Franklin Gothic Book"/>
            <w:color w:val="000000" w:themeColor="text1"/>
            <w:sz w:val="22"/>
            <w:szCs w:val="22"/>
          </w:rPr>
          <w:t>LouisianaPTA.org/affiliation</w:t>
        </w:r>
      </w:hyperlink>
      <w:r w:rsidRPr="00B337FB">
        <w:rPr>
          <w:rFonts w:ascii="Franklin Gothic Book" w:hAnsi="Franklin Gothic Book" w:cs="Arial"/>
          <w:color w:val="000000" w:themeColor="text1"/>
          <w:sz w:val="22"/>
          <w:szCs w:val="22"/>
        </w:rPr>
        <w:t>.</w:t>
      </w:r>
    </w:p>
    <w:p w14:paraId="29E86944" w14:textId="77777777" w:rsidR="006A0250" w:rsidRPr="00B337FB" w:rsidRDefault="006A0250" w:rsidP="006A0250">
      <w:pPr>
        <w:pStyle w:val="Default"/>
        <w:rPr>
          <w:rFonts w:ascii="Franklin Gothic Book" w:hAnsi="Franklin Gothic Book" w:cs="Arial"/>
          <w:color w:val="000000" w:themeColor="text1"/>
          <w:sz w:val="22"/>
          <w:szCs w:val="22"/>
        </w:rPr>
      </w:pPr>
    </w:p>
    <w:p w14:paraId="541B2E31"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3.   </w:t>
      </w:r>
      <w:r w:rsidRPr="00B337FB">
        <w:rPr>
          <w:rFonts w:ascii="Franklin Gothic Book" w:hAnsi="Franklin Gothic Book" w:cs="Arial"/>
          <w:b/>
          <w:bCs/>
          <w:color w:val="000000" w:themeColor="text1"/>
          <w:sz w:val="22"/>
          <w:szCs w:val="22"/>
        </w:rPr>
        <w:t>TREASURER</w:t>
      </w:r>
      <w:r w:rsidRPr="00B337FB">
        <w:rPr>
          <w:rFonts w:ascii="Franklin Gothic Book" w:hAnsi="Franklin Gothic Book" w:cs="Arial"/>
          <w:color w:val="000000" w:themeColor="text1"/>
          <w:sz w:val="22"/>
          <w:szCs w:val="22"/>
        </w:rPr>
        <w:t xml:space="preserve"> (</w:t>
      </w:r>
      <w:hyperlink r:id="rId235" w:history="1">
        <w:r w:rsidRPr="00B337FB">
          <w:rPr>
            <w:rStyle w:val="Hyperlink"/>
            <w:rFonts w:ascii="Franklin Gothic Book" w:hAnsi="Franklin Gothic Book"/>
            <w:color w:val="000000" w:themeColor="text1"/>
            <w:sz w:val="22"/>
            <w:szCs w:val="22"/>
          </w:rPr>
          <w:t>LouisianaPTA.org/treasurer</w:t>
        </w:r>
      </w:hyperlink>
      <w:r w:rsidRPr="00B337FB">
        <w:rPr>
          <w:rFonts w:ascii="Franklin Gothic Book" w:hAnsi="Franklin Gothic Book" w:cs="Arial"/>
          <w:color w:val="000000" w:themeColor="text1"/>
          <w:sz w:val="22"/>
          <w:szCs w:val="22"/>
        </w:rPr>
        <w:t>)</w:t>
      </w:r>
    </w:p>
    <w:p w14:paraId="31C7FB7F"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Adopts a budget by vote of the General Membership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date.</w:t>
      </w:r>
    </w:p>
    <w:p w14:paraId="60080DFA"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Dates for amendments to the budget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300D1DAB"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Insurance renewal paid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0237E78A"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Presents Budget Reports and monthly reconciliation reports at all meetings.</w:t>
      </w:r>
    </w:p>
    <w:p w14:paraId="35BA5860"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Assists with</w:t>
      </w:r>
      <w:r w:rsidRPr="00B337FB">
        <w:rPr>
          <w:rFonts w:ascii="Franklin Gothic Book" w:hAnsi="Franklin Gothic Book" w:cs="Arial"/>
          <w:color w:val="000000" w:themeColor="text1"/>
          <w:sz w:val="22"/>
          <w:szCs w:val="22"/>
        </w:rPr>
        <w:t xml:space="preserve"> fundraisers to support programs, activities, and PTA goals. </w:t>
      </w:r>
    </w:p>
    <w:p w14:paraId="48DD1A0B"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Has all</w:t>
      </w:r>
      <w:r w:rsidRPr="00B337FB">
        <w:rPr>
          <w:rFonts w:ascii="Franklin Gothic Book" w:hAnsi="Franklin Gothic Book" w:cs="Arial"/>
          <w:color w:val="000000" w:themeColor="text1"/>
          <w:sz w:val="22"/>
          <w:szCs w:val="22"/>
        </w:rPr>
        <w:t xml:space="preserve"> expenses signed by two authorized PTA signatories who </w:t>
      </w:r>
      <w:r>
        <w:rPr>
          <w:rFonts w:ascii="Franklin Gothic Book" w:hAnsi="Franklin Gothic Book" w:cs="Arial"/>
          <w:color w:val="000000" w:themeColor="text1"/>
          <w:sz w:val="22"/>
          <w:szCs w:val="22"/>
        </w:rPr>
        <w:t xml:space="preserve">do </w:t>
      </w:r>
      <w:r w:rsidRPr="00B337FB">
        <w:rPr>
          <w:rFonts w:ascii="Franklin Gothic Book" w:hAnsi="Franklin Gothic Book" w:cs="Arial"/>
          <w:color w:val="000000" w:themeColor="text1"/>
          <w:sz w:val="22"/>
          <w:szCs w:val="22"/>
        </w:rPr>
        <w:t xml:space="preserve">not make the purchase. </w:t>
      </w:r>
    </w:p>
    <w:p w14:paraId="653CE731"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Presents</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 xml:space="preserve">the </w:t>
      </w:r>
      <w:r w:rsidRPr="00B337FB">
        <w:rPr>
          <w:rFonts w:ascii="Franklin Gothic Book" w:hAnsi="Franklin Gothic Book" w:cs="Arial"/>
          <w:color w:val="000000" w:themeColor="text1"/>
          <w:sz w:val="22"/>
          <w:szCs w:val="22"/>
        </w:rPr>
        <w:t>monthly bank statement</w:t>
      </w:r>
      <w:r>
        <w:rPr>
          <w:rFonts w:ascii="Franklin Gothic Book" w:hAnsi="Franklin Gothic Book" w:cs="Arial"/>
          <w:color w:val="000000" w:themeColor="text1"/>
          <w:sz w:val="22"/>
          <w:szCs w:val="22"/>
        </w:rPr>
        <w:t xml:space="preserve"> at BOD Meetings and has it signed</w:t>
      </w:r>
      <w:r w:rsidRPr="00B337FB">
        <w:rPr>
          <w:rFonts w:ascii="Franklin Gothic Book" w:hAnsi="Franklin Gothic Book" w:cs="Arial"/>
          <w:color w:val="000000" w:themeColor="text1"/>
          <w:sz w:val="22"/>
          <w:szCs w:val="22"/>
        </w:rPr>
        <w:t xml:space="preserve"> by a non-signatory. </w:t>
      </w:r>
    </w:p>
    <w:p w14:paraId="6C7E42C7" w14:textId="77777777" w:rsidR="006A0250" w:rsidRPr="00B337FB" w:rsidRDefault="006A0250" w:rsidP="00615FFA">
      <w:pPr>
        <w:pStyle w:val="Default"/>
        <w:numPr>
          <w:ilvl w:val="1"/>
          <w:numId w:val="60"/>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Presents the Audit Report at General Membership Meeting. </w:t>
      </w:r>
      <w:r>
        <w:rPr>
          <w:rFonts w:ascii="Franklin Gothic Book" w:hAnsi="Franklin Gothic Book" w:cs="Arial"/>
          <w:color w:val="000000" w:themeColor="text1"/>
          <w:sz w:val="22"/>
          <w:szCs w:val="22"/>
        </w:rPr>
        <w:t>This is part of the LAPTA A</w:t>
      </w:r>
      <w:r w:rsidRPr="00B337FB">
        <w:rPr>
          <w:rFonts w:ascii="Franklin Gothic Book" w:hAnsi="Franklin Gothic Book" w:cs="Arial"/>
          <w:color w:val="000000" w:themeColor="text1"/>
          <w:sz w:val="22"/>
          <w:szCs w:val="22"/>
        </w:rPr>
        <w:t xml:space="preserve">ffiliation </w:t>
      </w:r>
      <w:r>
        <w:rPr>
          <w:rFonts w:ascii="Franklin Gothic Book" w:hAnsi="Franklin Gothic Book" w:cs="Arial"/>
          <w:color w:val="000000" w:themeColor="text1"/>
          <w:sz w:val="22"/>
          <w:szCs w:val="22"/>
        </w:rPr>
        <w:t>R</w:t>
      </w:r>
      <w:r w:rsidRPr="00B337FB">
        <w:rPr>
          <w:rFonts w:ascii="Franklin Gothic Book" w:hAnsi="Franklin Gothic Book" w:cs="Arial"/>
          <w:color w:val="000000" w:themeColor="text1"/>
          <w:sz w:val="22"/>
          <w:szCs w:val="22"/>
        </w:rPr>
        <w:t>eport.</w:t>
      </w:r>
    </w:p>
    <w:p w14:paraId="42D4AF6C" w14:textId="77777777" w:rsidR="006A0250" w:rsidRPr="00B337FB" w:rsidRDefault="006A0250" w:rsidP="00615FFA">
      <w:pPr>
        <w:pStyle w:val="Default"/>
        <w:numPr>
          <w:ilvl w:val="1"/>
          <w:numId w:val="60"/>
        </w:numPr>
        <w:tabs>
          <w:tab w:val="right" w:pos="504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federal taxes before </w:t>
      </w:r>
      <w:r w:rsidRPr="004723D1">
        <w:rPr>
          <w:rFonts w:ascii="Franklin Gothic Book" w:hAnsi="Franklin Gothic Book" w:cs="Arial"/>
          <w:color w:val="000000" w:themeColor="text1"/>
          <w:sz w:val="22"/>
          <w:szCs w:val="22"/>
        </w:rPr>
        <w:t>November 15</w:t>
      </w:r>
      <w:r w:rsidRPr="00B337FB">
        <w:rPr>
          <w:rFonts w:ascii="Franklin Gothic Book" w:hAnsi="Franklin Gothic Book" w:cs="Arial"/>
          <w:color w:val="000000" w:themeColor="text1"/>
          <w:sz w:val="22"/>
          <w:szCs w:val="22"/>
        </w:rPr>
        <w:t xml:space="preserve">. </w:t>
      </w:r>
    </w:p>
    <w:p w14:paraId="745AA80F" w14:textId="77777777" w:rsidR="006A0250" w:rsidRPr="00B337FB" w:rsidRDefault="006A0250" w:rsidP="006A0250">
      <w:pPr>
        <w:pStyle w:val="Default"/>
        <w:rPr>
          <w:rFonts w:ascii="Franklin Gothic Book" w:hAnsi="Franklin Gothic Book" w:cs="Arial"/>
          <w:color w:val="000000" w:themeColor="text1"/>
          <w:sz w:val="22"/>
          <w:szCs w:val="22"/>
        </w:rPr>
      </w:pPr>
    </w:p>
    <w:p w14:paraId="54EE41E2"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4.   </w:t>
      </w:r>
      <w:r w:rsidRPr="00B337FB">
        <w:rPr>
          <w:rFonts w:ascii="Franklin Gothic Book" w:hAnsi="Franklin Gothic Book" w:cs="Arial"/>
          <w:b/>
          <w:bCs/>
          <w:color w:val="000000" w:themeColor="text1"/>
          <w:sz w:val="22"/>
          <w:szCs w:val="22"/>
        </w:rPr>
        <w:t>SECRETARY</w:t>
      </w:r>
      <w:r w:rsidRPr="00B337FB">
        <w:rPr>
          <w:rFonts w:ascii="Franklin Gothic Book" w:hAnsi="Franklin Gothic Book" w:cs="Arial"/>
          <w:color w:val="000000" w:themeColor="text1"/>
          <w:sz w:val="22"/>
          <w:szCs w:val="22"/>
        </w:rPr>
        <w:t xml:space="preserve"> (</w:t>
      </w:r>
      <w:hyperlink r:id="rId236" w:history="1">
        <w:r w:rsidRPr="00B337FB">
          <w:rPr>
            <w:rStyle w:val="Hyperlink"/>
            <w:rFonts w:ascii="Franklin Gothic Book" w:hAnsi="Franklin Gothic Book"/>
            <w:color w:val="000000" w:themeColor="text1"/>
            <w:sz w:val="22"/>
            <w:szCs w:val="22"/>
          </w:rPr>
          <w:t>LouisianaPTA.org/secretary</w:t>
        </w:r>
      </w:hyperlink>
      <w:r w:rsidRPr="00B337FB">
        <w:rPr>
          <w:rFonts w:ascii="Franklin Gothic Book" w:hAnsi="Franklin Gothic Book" w:cs="Arial"/>
          <w:color w:val="000000" w:themeColor="text1"/>
          <w:sz w:val="22"/>
          <w:szCs w:val="22"/>
        </w:rPr>
        <w:t>)</w:t>
      </w:r>
    </w:p>
    <w:p w14:paraId="53624D72"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all agendas, minutes, and reports in a binder or </w:t>
      </w:r>
      <w:r>
        <w:rPr>
          <w:rFonts w:ascii="Franklin Gothic Book" w:hAnsi="Franklin Gothic Book" w:cs="Arial"/>
          <w:color w:val="000000" w:themeColor="text1"/>
          <w:sz w:val="22"/>
          <w:szCs w:val="22"/>
        </w:rPr>
        <w:t xml:space="preserve">as </w:t>
      </w:r>
      <w:r w:rsidRPr="00B337FB">
        <w:rPr>
          <w:rFonts w:ascii="Franklin Gothic Book" w:hAnsi="Franklin Gothic Book" w:cs="Arial"/>
          <w:color w:val="000000" w:themeColor="text1"/>
          <w:sz w:val="22"/>
          <w:szCs w:val="22"/>
        </w:rPr>
        <w:t xml:space="preserve">digital files. </w:t>
      </w:r>
    </w:p>
    <w:p w14:paraId="7D420027"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Takes </w:t>
      </w:r>
      <w:r w:rsidRPr="00B337FB">
        <w:rPr>
          <w:rFonts w:ascii="Franklin Gothic Book" w:hAnsi="Franklin Gothic Book" w:cs="Arial"/>
          <w:color w:val="000000" w:themeColor="text1"/>
          <w:sz w:val="22"/>
          <w:szCs w:val="22"/>
          <w:lang w:bidi="en-US"/>
        </w:rPr>
        <w:t xml:space="preserve">concise, factual, and objective minutes. </w:t>
      </w:r>
      <w:r w:rsidRPr="00B337FB">
        <w:rPr>
          <w:rFonts w:ascii="Franklin Gothic Book" w:hAnsi="Franklin Gothic Book" w:cs="Arial"/>
          <w:color w:val="000000" w:themeColor="text1"/>
          <w:sz w:val="22"/>
          <w:szCs w:val="22"/>
        </w:rPr>
        <w:t>Prepares the draft minutes within 5 days of the meeting.</w:t>
      </w:r>
    </w:p>
    <w:p w14:paraId="680CCE07"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Notifies members of upcoming meetings.</w:t>
      </w:r>
    </w:p>
    <w:p w14:paraId="4E48D81B" w14:textId="77777777" w:rsidR="006A0250" w:rsidRPr="00B337FB" w:rsidRDefault="006A0250" w:rsidP="006A0250">
      <w:pPr>
        <w:pStyle w:val="Default"/>
        <w:rPr>
          <w:rFonts w:ascii="Franklin Gothic Book" w:hAnsi="Franklin Gothic Book" w:cs="Arial"/>
          <w:color w:val="000000" w:themeColor="text1"/>
          <w:sz w:val="22"/>
          <w:szCs w:val="22"/>
        </w:rPr>
      </w:pPr>
    </w:p>
    <w:p w14:paraId="5B975D6C"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5.   </w:t>
      </w:r>
      <w:r w:rsidRPr="00B337FB">
        <w:rPr>
          <w:rFonts w:ascii="Franklin Gothic Book" w:hAnsi="Franklin Gothic Book" w:cs="Arial"/>
          <w:b/>
          <w:bCs/>
          <w:color w:val="000000" w:themeColor="text1"/>
          <w:sz w:val="22"/>
          <w:szCs w:val="22"/>
        </w:rPr>
        <w:t>MEMBERSHIP</w:t>
      </w:r>
      <w:r w:rsidRPr="00B337FB">
        <w:rPr>
          <w:rFonts w:ascii="Franklin Gothic Book" w:hAnsi="Franklin Gothic Book" w:cs="Arial"/>
          <w:color w:val="000000" w:themeColor="text1"/>
          <w:sz w:val="22"/>
          <w:szCs w:val="22"/>
        </w:rPr>
        <w:t xml:space="preserve"> (</w:t>
      </w:r>
      <w:hyperlink r:id="rId237"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8E7DB5D" w14:textId="77777777" w:rsidR="006A0250" w:rsidRPr="00B337FB" w:rsidRDefault="006A0250" w:rsidP="00615FFA">
      <w:pPr>
        <w:pStyle w:val="Default"/>
        <w:numPr>
          <w:ilvl w:val="1"/>
          <w:numId w:val="60"/>
        </w:numPr>
        <w:tabs>
          <w:tab w:val="left" w:pos="3870"/>
          <w:tab w:val="right" w:pos="10710"/>
        </w:tabs>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Knows the </w:t>
      </w:r>
      <w:r w:rsidRPr="00B337FB">
        <w:rPr>
          <w:rFonts w:ascii="Franklin Gothic Book" w:hAnsi="Franklin Gothic Book" w:cs="Arial"/>
          <w:color w:val="000000" w:themeColor="text1"/>
          <w:sz w:val="22"/>
          <w:szCs w:val="22"/>
        </w:rPr>
        <w:t xml:space="preserve">membership goal which is </w:t>
      </w:r>
      <w:r>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Membership dues per the Bylaws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51D76489"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 Membership Roster spreadsheet with at least the last name, first name, and email. </w:t>
      </w:r>
    </w:p>
    <w:p w14:paraId="4F38CF3C"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Submits dues monthly, as needed, for each new member to LAPTA at </w:t>
      </w:r>
      <w:hyperlink r:id="rId238"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173071D" w14:textId="77777777" w:rsidR="006A0250" w:rsidRPr="00B337FB" w:rsidRDefault="006A0250" w:rsidP="006A0250">
      <w:pPr>
        <w:pStyle w:val="Default"/>
        <w:rPr>
          <w:rFonts w:ascii="Franklin Gothic Book" w:hAnsi="Franklin Gothic Book" w:cs="Arial"/>
          <w:color w:val="000000" w:themeColor="text1"/>
          <w:sz w:val="22"/>
          <w:szCs w:val="22"/>
        </w:rPr>
      </w:pPr>
    </w:p>
    <w:p w14:paraId="44E4C6F7"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6.   </w:t>
      </w:r>
      <w:r w:rsidRPr="00B337FB">
        <w:rPr>
          <w:rFonts w:ascii="Franklin Gothic Book" w:hAnsi="Franklin Gothic Book" w:cs="Arial"/>
          <w:b/>
          <w:bCs/>
          <w:color w:val="000000" w:themeColor="text1"/>
          <w:sz w:val="22"/>
          <w:szCs w:val="22"/>
        </w:rPr>
        <w:t>ADVOCACY, PROGRAMS, SCHOOL, &amp; COMMUNITY</w:t>
      </w:r>
      <w:r w:rsidRPr="00B337FB">
        <w:rPr>
          <w:rFonts w:ascii="Franklin Gothic Book" w:hAnsi="Franklin Gothic Book" w:cs="Arial"/>
          <w:color w:val="000000" w:themeColor="text1"/>
          <w:sz w:val="22"/>
          <w:szCs w:val="22"/>
        </w:rPr>
        <w:t xml:space="preserve"> (</w:t>
      </w:r>
      <w:hyperlink r:id="rId239" w:history="1">
        <w:r w:rsidRPr="00B337FB">
          <w:rPr>
            <w:rStyle w:val="Hyperlink"/>
            <w:rFonts w:ascii="Franklin Gothic Book" w:hAnsi="Franklin Gothic Book"/>
            <w:color w:val="000000" w:themeColor="text1"/>
            <w:sz w:val="22"/>
            <w:szCs w:val="22"/>
          </w:rPr>
          <w:t>LouisianaPTA.org/advocate</w:t>
        </w:r>
      </w:hyperlink>
      <w:r w:rsidRPr="00B337FB">
        <w:rPr>
          <w:rFonts w:ascii="Franklin Gothic Book" w:hAnsi="Franklin Gothic Book" w:cs="Arial"/>
          <w:color w:val="000000" w:themeColor="text1"/>
          <w:sz w:val="22"/>
          <w:szCs w:val="22"/>
        </w:rPr>
        <w:t xml:space="preserve">, </w:t>
      </w:r>
      <w:hyperlink r:id="rId240" w:history="1">
        <w:r w:rsidRPr="00B337FB">
          <w:rPr>
            <w:rStyle w:val="Hyperlink"/>
            <w:rFonts w:ascii="Franklin Gothic Book" w:hAnsi="Franklin Gothic Book"/>
            <w:color w:val="000000" w:themeColor="text1"/>
            <w:sz w:val="22"/>
            <w:szCs w:val="22"/>
          </w:rPr>
          <w:t>LouisianaPTA.org/programs</w:t>
        </w:r>
      </w:hyperlink>
      <w:r w:rsidRPr="00B337FB">
        <w:rPr>
          <w:rFonts w:ascii="Franklin Gothic Book" w:hAnsi="Franklin Gothic Book" w:cs="Arial"/>
          <w:color w:val="000000" w:themeColor="text1"/>
          <w:sz w:val="22"/>
          <w:szCs w:val="22"/>
        </w:rPr>
        <w:t>)</w:t>
      </w:r>
    </w:p>
    <w:p w14:paraId="17B1CCFF" w14:textId="77777777" w:rsidR="006A0250" w:rsidRPr="006A0250"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6A0250">
        <w:rPr>
          <w:rFonts w:ascii="Franklin Gothic Book" w:hAnsi="Franklin Gothic Book" w:cs="Arial"/>
          <w:color w:val="000000" w:themeColor="text1"/>
          <w:sz w:val="22"/>
          <w:szCs w:val="22"/>
        </w:rPr>
        <w:t>Includes advocacy efforts in the annual plans. Includes the mission of PTA when picking programs and events.</w:t>
      </w:r>
    </w:p>
    <w:p w14:paraId="1B120F42"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Follows the 3-to-1 rule of three planned programs for every one fundraising activity.</w:t>
      </w:r>
    </w:p>
    <w:p w14:paraId="1EE0086E"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Participates in the Reflections Arts Program and celebrates the program winners. </w:t>
      </w:r>
    </w:p>
    <w:p w14:paraId="13B0394F"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Supports student success by promoting the National PTA Standards for Family School Partnerships. </w:t>
      </w:r>
    </w:p>
    <w:p w14:paraId="6A933AE7"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Seeks to partner with the teachers, principal, school board, and community. </w:t>
      </w:r>
    </w:p>
    <w:p w14:paraId="2D479A64" w14:textId="77777777" w:rsidR="006A0250" w:rsidRPr="00B337FB" w:rsidRDefault="006A0250" w:rsidP="006A0250">
      <w:pPr>
        <w:pStyle w:val="Default"/>
        <w:rPr>
          <w:rFonts w:ascii="Franklin Gothic Book" w:hAnsi="Franklin Gothic Book" w:cs="Arial"/>
          <w:color w:val="000000" w:themeColor="text1"/>
          <w:sz w:val="22"/>
          <w:szCs w:val="22"/>
        </w:rPr>
      </w:pPr>
    </w:p>
    <w:p w14:paraId="2EFACC70"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7.   </w:t>
      </w:r>
      <w:r w:rsidRPr="00B337FB">
        <w:rPr>
          <w:rFonts w:ascii="Franklin Gothic Book" w:hAnsi="Franklin Gothic Book" w:cs="Arial"/>
          <w:b/>
          <w:bCs/>
          <w:color w:val="000000" w:themeColor="text1"/>
          <w:sz w:val="22"/>
          <w:szCs w:val="22"/>
        </w:rPr>
        <w:t xml:space="preserve">NOMINATING COMMITTEE AND ELECTIONS </w:t>
      </w:r>
      <w:r w:rsidRPr="00B337FB">
        <w:rPr>
          <w:rFonts w:ascii="Franklin Gothic Book" w:hAnsi="Franklin Gothic Book" w:cs="Arial"/>
          <w:color w:val="000000" w:themeColor="text1"/>
          <w:sz w:val="22"/>
          <w:szCs w:val="22"/>
        </w:rPr>
        <w:t>(</w:t>
      </w:r>
      <w:hyperlink r:id="rId241" w:history="1">
        <w:r w:rsidRPr="00B337FB">
          <w:rPr>
            <w:rStyle w:val="Hyperlink"/>
            <w:rFonts w:ascii="Franklin Gothic Book" w:hAnsi="Franklin Gothic Book"/>
            <w:color w:val="000000" w:themeColor="text1"/>
            <w:sz w:val="22"/>
            <w:szCs w:val="22"/>
          </w:rPr>
          <w:t>LouisianaPTA.org/elections</w:t>
        </w:r>
      </w:hyperlink>
      <w:r w:rsidRPr="00B337FB">
        <w:rPr>
          <w:rFonts w:ascii="Franklin Gothic Book" w:hAnsi="Franklin Gothic Book" w:cs="Arial"/>
          <w:color w:val="000000" w:themeColor="text1"/>
          <w:sz w:val="22"/>
          <w:szCs w:val="22"/>
        </w:rPr>
        <w:t>)</w:t>
      </w:r>
    </w:p>
    <w:p w14:paraId="6681C3EB"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xml:space="preserve">ppointed in the month of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w:t>
      </w:r>
      <w:r>
        <w:rPr>
          <w:rFonts w:ascii="Franklin Gothic Book" w:hAnsi="Franklin Gothic Book" w:cs="Arial"/>
          <w:color w:val="000000" w:themeColor="text1"/>
          <w:sz w:val="22"/>
          <w:szCs w:val="22"/>
        </w:rPr>
        <w:t xml:space="preserve"> Review the Bylaws for details.</w:t>
      </w:r>
    </w:p>
    <w:p w14:paraId="1B460968" w14:textId="77777777" w:rsidR="006A0250" w:rsidRPr="00B337FB" w:rsidRDefault="006A0250" w:rsidP="00615FFA">
      <w:pPr>
        <w:pStyle w:val="Default"/>
        <w:numPr>
          <w:ilvl w:val="1"/>
          <w:numId w:val="60"/>
        </w:numPr>
        <w:tabs>
          <w:tab w:val="left" w:pos="567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Elections occur in the month(s) of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Provide t</w:t>
      </w:r>
      <w:r w:rsidRPr="00B337FB">
        <w:rPr>
          <w:rFonts w:ascii="Franklin Gothic Book" w:hAnsi="Franklin Gothic Book" w:cs="Arial"/>
          <w:color w:val="000000" w:themeColor="text1"/>
          <w:sz w:val="22"/>
          <w:szCs w:val="22"/>
        </w:rPr>
        <w:t xml:space="preserve">wenty days’ notice </w:t>
      </w:r>
      <w:r>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the meeting</w:t>
      </w:r>
      <w:r w:rsidRPr="00B337FB">
        <w:rPr>
          <w:rFonts w:ascii="Franklin Gothic Book" w:hAnsi="Franklin Gothic Book" w:cs="Arial"/>
          <w:color w:val="000000" w:themeColor="text1"/>
          <w:sz w:val="22"/>
          <w:szCs w:val="22"/>
        </w:rPr>
        <w:t>.</w:t>
      </w:r>
    </w:p>
    <w:p w14:paraId="68E397FF" w14:textId="77777777" w:rsidR="006A0250" w:rsidRPr="00B337FB" w:rsidRDefault="006A0250" w:rsidP="00615FFA">
      <w:pPr>
        <w:pStyle w:val="Default"/>
        <w:numPr>
          <w:ilvl w:val="1"/>
          <w:numId w:val="60"/>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Accept additional nominations “from the floor” as per the Bylaws which need to be received 15 days before elections. </w:t>
      </w:r>
    </w:p>
    <w:p w14:paraId="7E4AFAD5" w14:textId="77777777" w:rsidR="006A0250" w:rsidRPr="00B337FB" w:rsidRDefault="006A0250" w:rsidP="006A0250">
      <w:pPr>
        <w:rPr>
          <w:rFonts w:ascii="Franklin Gothic Book" w:hAnsi="Franklin Gothic Book" w:cs="Arial"/>
          <w:b/>
          <w:bCs/>
          <w:color w:val="000000" w:themeColor="text1"/>
          <w:sz w:val="2"/>
          <w:szCs w:val="2"/>
          <w:u w:val="single"/>
        </w:rPr>
      </w:pPr>
      <w:r w:rsidRPr="00B337FB">
        <w:rPr>
          <w:rFonts w:ascii="Franklin Gothic Book" w:hAnsi="Franklin Gothic Book" w:cs="Arial"/>
          <w:b/>
          <w:bCs/>
          <w:color w:val="000000" w:themeColor="text1"/>
          <w:sz w:val="2"/>
          <w:szCs w:val="2"/>
          <w:u w:val="single"/>
        </w:rPr>
        <w:br w:type="page"/>
      </w:r>
    </w:p>
    <w:p w14:paraId="27B1000B" w14:textId="77777777" w:rsidR="00783501" w:rsidRDefault="00783501" w:rsidP="00783501">
      <w:pPr>
        <w:pStyle w:val="Heading"/>
        <w:rPr>
          <w:u w:val="none"/>
        </w:rPr>
      </w:pPr>
      <w:r w:rsidRPr="00B337FB">
        <w:lastRenderedPageBreak/>
        <w:t>2025-26 LAPTA Calendar (Subject to Change)</w:t>
      </w:r>
      <w:r w:rsidRPr="00B337FB">
        <w:rPr>
          <w:u w:val="none"/>
        </w:rPr>
        <w:t xml:space="preserve"> </w:t>
      </w:r>
    </w:p>
    <w:p w14:paraId="4C5B7C3D" w14:textId="77777777" w:rsidR="00783501" w:rsidRPr="00B337FB" w:rsidRDefault="00783501" w:rsidP="00783501">
      <w:pPr>
        <w:pStyle w:val="Heading"/>
        <w:rPr>
          <w:sz w:val="22"/>
          <w:szCs w:val="22"/>
        </w:rPr>
      </w:pPr>
      <w:r w:rsidRPr="00B337FB">
        <w:rPr>
          <w:sz w:val="22"/>
          <w:szCs w:val="22"/>
          <w:u w:val="none"/>
        </w:rPr>
        <w:t xml:space="preserve">Visit </w:t>
      </w:r>
      <w:hyperlink r:id="rId242"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6CBA0C9F" w14:textId="77777777" w:rsidR="00783501" w:rsidRPr="00B337FB" w:rsidRDefault="00783501" w:rsidP="00783501">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38830F2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16E8E120" w14:textId="77777777" w:rsidR="00783501" w:rsidRDefault="00783501"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t>Schedule one-on-one training with LAPTA to jump start the year (Leader.Develop@LouisianaPTA.org)</w:t>
      </w:r>
    </w:p>
    <w:p w14:paraId="7F11449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54805481"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243" w:history="1">
        <w:r w:rsidRPr="00B337FB">
          <w:rPr>
            <w:rStyle w:val="Hyperlink"/>
            <w:rFonts w:ascii="Franklin Gothic Book" w:eastAsia="Calibri" w:hAnsi="Franklin Gothic Book"/>
            <w:color w:val="000000" w:themeColor="text1"/>
            <w:sz w:val="22"/>
            <w:szCs w:val="22"/>
          </w:rPr>
          <w:t>LouisianaPTA.org/register</w:t>
        </w:r>
      </w:hyperlink>
    </w:p>
    <w:p w14:paraId="5A36AD0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7E97FEE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281A508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244" w:history="1">
        <w:r w:rsidRPr="00B337FB">
          <w:rPr>
            <w:rStyle w:val="Hyperlink"/>
            <w:rFonts w:ascii="Franklin Gothic Book" w:eastAsia="Calibri" w:hAnsi="Franklin Gothic Book"/>
            <w:color w:val="000000" w:themeColor="text1"/>
            <w:sz w:val="22"/>
            <w:szCs w:val="22"/>
          </w:rPr>
          <w:t>LouisianaPTA.org/register</w:t>
        </w:r>
      </w:hyperlink>
    </w:p>
    <w:p w14:paraId="148F89C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t xml:space="preserve">Start working on Active Affiliation Report. See </w:t>
      </w:r>
      <w:hyperlink r:id="rId245"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61A58F7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277E22A6"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2D04004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4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D8BE36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4A9F11E6"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537E8297"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247"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3764B31F"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1</w:t>
      </w:r>
      <w:r w:rsidRPr="00D87084">
        <w:rPr>
          <w:rFonts w:ascii="Franklin Gothic Book" w:hAnsi="Franklin Gothic Book"/>
          <w:color w:val="000000" w:themeColor="text1"/>
          <w:sz w:val="22"/>
          <w:szCs w:val="22"/>
        </w:rPr>
        <w:tab/>
        <w:t xml:space="preserve">Review </w:t>
      </w:r>
      <w:hyperlink r:id="rId248"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249"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2D38850E"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30</w:t>
      </w:r>
      <w:r w:rsidRPr="00D87084">
        <w:rPr>
          <w:rFonts w:ascii="Franklin Gothic Book" w:hAnsi="Franklin Gothic Book"/>
          <w:color w:val="000000" w:themeColor="text1"/>
          <w:sz w:val="22"/>
          <w:szCs w:val="22"/>
        </w:rPr>
        <w:tab/>
        <w:t xml:space="preserve">Submit new membership dues through Givebacks at </w:t>
      </w:r>
      <w:hyperlink r:id="rId250"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6C5526ED"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19C33ED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724DC75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6–12</w:t>
      </w:r>
      <w:r w:rsidRPr="00B337FB">
        <w:rPr>
          <w:rFonts w:ascii="Franklin Gothic Book" w:hAnsi="Franklin Gothic Book"/>
          <w:color w:val="000000" w:themeColor="text1"/>
          <w:sz w:val="22"/>
          <w:szCs w:val="22"/>
        </w:rPr>
        <w:tab/>
        <w:t>National Fire Prevention Week</w:t>
      </w:r>
    </w:p>
    <w:p w14:paraId="2CE558A1"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15</w:t>
      </w:r>
      <w:r w:rsidRPr="00B337FB">
        <w:rPr>
          <w:rFonts w:ascii="Franklin Gothic Book" w:hAnsi="Franklin Gothic Book"/>
          <w:color w:val="000000" w:themeColor="text1"/>
          <w:sz w:val="22"/>
          <w:szCs w:val="22"/>
        </w:rPr>
        <w:tab/>
        <w:t>Deadline for National PTA School of Excellence submissions</w:t>
      </w:r>
    </w:p>
    <w:p w14:paraId="7585F46C" w14:textId="77777777" w:rsidR="00783501" w:rsidRPr="00D87084" w:rsidRDefault="00783501"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23–31</w:t>
      </w:r>
      <w:r w:rsidRPr="00D87084">
        <w:rPr>
          <w:rFonts w:ascii="Franklin Gothic Book" w:hAnsi="Franklin Gothic Book"/>
          <w:color w:val="000000" w:themeColor="text1"/>
          <w:sz w:val="22"/>
          <w:szCs w:val="22"/>
        </w:rPr>
        <w:tab/>
        <w:t>National Red Ribbon Week; Conduct the LAPTA Safety Poster Contest (</w:t>
      </w:r>
      <w:hyperlink r:id="rId251"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2EFECE91" w14:textId="77777777" w:rsidR="00783501" w:rsidRPr="00D87084"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31</w:t>
      </w:r>
      <w:r w:rsidRPr="00D87084">
        <w:rPr>
          <w:rFonts w:ascii="Franklin Gothic Book" w:hAnsi="Franklin Gothic Book"/>
          <w:color w:val="000000" w:themeColor="text1"/>
          <w:sz w:val="22"/>
          <w:szCs w:val="22"/>
        </w:rPr>
        <w:tab/>
        <w:t xml:space="preserve">Submit new membership dues through Givebacks at </w:t>
      </w:r>
      <w:hyperlink r:id="rId252"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004769EB"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r w:rsidRPr="00783501">
        <w:rPr>
          <w:rFonts w:ascii="Franklin Gothic Book" w:hAnsi="Franklin Gothic Book"/>
          <w:color w:val="000000" w:themeColor="text1"/>
          <w:sz w:val="22"/>
          <w:szCs w:val="22"/>
        </w:rPr>
        <w:t>31</w:t>
      </w:r>
      <w:r w:rsidRPr="00B337FB">
        <w:rPr>
          <w:rFonts w:ascii="Franklin Gothic Book" w:hAnsi="Franklin Gothic Book"/>
          <w:b/>
          <w:bCs/>
          <w:color w:val="000000" w:themeColor="text1"/>
          <w:sz w:val="22"/>
          <w:szCs w:val="22"/>
        </w:rPr>
        <w:tab/>
        <w:t xml:space="preserve">Deadline for Active Affiliation Report. See </w:t>
      </w:r>
      <w:hyperlink r:id="rId253"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4EB71CA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61D3536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0332FCF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Visit </w:t>
      </w:r>
      <w:hyperlink r:id="rId254"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561E8CAE" w14:textId="77777777" w:rsidR="00783501"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w:t>
      </w:r>
      <w:r>
        <w:rPr>
          <w:rFonts w:ascii="Franklin Gothic Book" w:hAnsi="Franklin Gothic Book"/>
          <w:color w:val="000000" w:themeColor="text1"/>
          <w:sz w:val="22"/>
          <w:szCs w:val="22"/>
        </w:rPr>
        <w:tab/>
        <w:t xml:space="preserve">Deadline to submit Safety Poster Entries to LAPTA at </w:t>
      </w:r>
      <w:hyperlink r:id="rId255"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6D07D4F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6081EBD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11</w:t>
      </w:r>
      <w:r w:rsidRPr="00B337FB">
        <w:rPr>
          <w:rFonts w:ascii="Franklin Gothic Book" w:hAnsi="Franklin Gothic Book"/>
          <w:color w:val="000000" w:themeColor="text1"/>
          <w:sz w:val="22"/>
          <w:szCs w:val="22"/>
        </w:rPr>
        <w:tab/>
        <w:t>Veterans Day</w:t>
      </w:r>
    </w:p>
    <w:p w14:paraId="73413DFE"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16</w:t>
      </w:r>
      <w:r w:rsidRPr="00B337FB">
        <w:rPr>
          <w:rFonts w:ascii="Franklin Gothic Book" w:hAnsi="Franklin Gothic Book"/>
          <w:color w:val="000000" w:themeColor="text1"/>
          <w:sz w:val="22"/>
          <w:szCs w:val="22"/>
        </w:rPr>
        <w:tab/>
        <w:t xml:space="preserve">Reflections Theme Contest Submission deadline. See </w:t>
      </w:r>
      <w:hyperlink r:id="rId256"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28F41D8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257"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381D9F6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5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378362F" w14:textId="77777777" w:rsidR="00783501" w:rsidRPr="00B337FB" w:rsidRDefault="00783501" w:rsidP="00783501">
      <w:pPr>
        <w:widowControl w:val="0"/>
        <w:tabs>
          <w:tab w:val="left" w:pos="900"/>
        </w:tabs>
        <w:rPr>
          <w:rFonts w:ascii="Franklin Gothic Book" w:eastAsia="Times New Roman" w:hAnsi="Franklin Gothic Book" w:cs="Times New Roman"/>
          <w:b/>
          <w:bCs/>
          <w:color w:val="000000" w:themeColor="text1"/>
          <w:lang w:bidi="ar-SA"/>
        </w:rPr>
      </w:pPr>
    </w:p>
    <w:p w14:paraId="15C3A32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0D56251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LAPTA Literacy Grant and LAPTA Reflections Theme Search winners announced.</w:t>
      </w:r>
    </w:p>
    <w:p w14:paraId="3CD8F596"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25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A52515C"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b/>
          <w:bCs/>
          <w:color w:val="000000" w:themeColor="text1"/>
          <w:sz w:val="22"/>
          <w:szCs w:val="22"/>
        </w:rPr>
      </w:pPr>
    </w:p>
    <w:p w14:paraId="7308166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1850616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5EB5B38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BB4958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59D986A7"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090FA57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384A7B53"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17</w:t>
      </w:r>
      <w:r w:rsidRPr="00B337FB">
        <w:rPr>
          <w:rFonts w:ascii="Franklin Gothic Book" w:hAnsi="Franklin Gothic Book"/>
          <w:color w:val="000000" w:themeColor="text1"/>
          <w:sz w:val="22"/>
          <w:szCs w:val="22"/>
        </w:rPr>
        <w:tab/>
        <w:t>National PTA Founders’ Day (1897) and Mardi Gras Day</w:t>
      </w:r>
    </w:p>
    <w:p w14:paraId="1C69FD7D"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292E7230" w14:textId="77777777" w:rsidR="00783501" w:rsidRPr="00B337FB" w:rsidRDefault="00783501" w:rsidP="00783501">
      <w:pPr>
        <w:tabs>
          <w:tab w:val="left" w:pos="900"/>
        </w:tabs>
        <w:rPr>
          <w:rFonts w:ascii="Franklin Gothic Book" w:eastAsia="Times New Roman" w:hAnsi="Franklin Gothic Book" w:cs="Times New Roman"/>
          <w:b/>
          <w:bCs/>
          <w:color w:val="000000" w:themeColor="text1"/>
          <w:lang w:bidi="ar-SA"/>
        </w:rPr>
      </w:pPr>
    </w:p>
    <w:p w14:paraId="75DF63BE"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160254BB"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2-4</w:t>
      </w:r>
      <w:r w:rsidRPr="00B337FB">
        <w:rPr>
          <w:rFonts w:ascii="Franklin Gothic Book" w:hAnsi="Franklin Gothic Book"/>
          <w:color w:val="000000" w:themeColor="text1"/>
          <w:sz w:val="22"/>
          <w:szCs w:val="22"/>
        </w:rPr>
        <w:tab/>
        <w:t>National PTA Legislative Convention (LegCon)</w:t>
      </w:r>
    </w:p>
    <w:p w14:paraId="7279423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262"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30EDAE8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2</w:t>
      </w:r>
      <w:r w:rsidRPr="00B337FB">
        <w:rPr>
          <w:rFonts w:ascii="Franklin Gothic Book" w:hAnsi="Franklin Gothic Book"/>
          <w:color w:val="000000" w:themeColor="text1"/>
          <w:sz w:val="22"/>
          <w:szCs w:val="22"/>
        </w:rPr>
        <w:tab/>
        <w:t>LAPTA Reflections Program winners announced.</w:t>
      </w:r>
    </w:p>
    <w:p w14:paraId="294DC278" w14:textId="77777777" w:rsidR="00783501" w:rsidRPr="00B337FB" w:rsidRDefault="00783501" w:rsidP="00783501">
      <w:pPr>
        <w:pStyle w:val="font8"/>
        <w:widowControl w:val="0"/>
        <w:tabs>
          <w:tab w:val="left" w:pos="90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272A435F"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B675BD2" w14:textId="77777777" w:rsidR="00783501" w:rsidRDefault="00783501" w:rsidP="00783501">
      <w:pPr>
        <w:tabs>
          <w:tab w:val="left" w:pos="900"/>
        </w:tabs>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673A45A1"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418E101F"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to PTAs; </w:t>
      </w:r>
      <w:r w:rsidRPr="00B337FB">
        <w:rPr>
          <w:rFonts w:ascii="Franklin Gothic Book" w:hAnsi="Franklin Gothic Book"/>
          <w:color w:val="000000" w:themeColor="text1"/>
          <w:sz w:val="22"/>
          <w:szCs w:val="22"/>
        </w:rPr>
        <w:t>Transition time and planning for the year ahead</w:t>
      </w:r>
    </w:p>
    <w:p w14:paraId="020D5EE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55FEEED4" w14:textId="77777777" w:rsidR="00783501" w:rsidRPr="00B337FB" w:rsidRDefault="00783501" w:rsidP="00783501">
      <w:pPr>
        <w:pStyle w:val="font8"/>
        <w:widowControl w:val="0"/>
        <w:tabs>
          <w:tab w:val="left" w:pos="90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01D2139"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 xml:space="preserve"> 30</w:t>
      </w:r>
      <w:r w:rsidRPr="00B337FB">
        <w:rPr>
          <w:rFonts w:ascii="Franklin Gothic Book" w:hAnsi="Franklin Gothic Book"/>
          <w:color w:val="000000" w:themeColor="text1"/>
          <w:sz w:val="22"/>
          <w:szCs w:val="22"/>
        </w:rPr>
        <w:tab/>
        <w:t xml:space="preserve">Submit new membership dues at </w:t>
      </w:r>
      <w:hyperlink r:id="rId264"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89048E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p>
    <w:p w14:paraId="02495415"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522B69C4"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All</w:t>
      </w:r>
      <w:r>
        <w:rPr>
          <w:rFonts w:ascii="Franklin Gothic Book" w:hAnsi="Franklin Gothic Book"/>
          <w:color w:val="000000" w:themeColor="text1"/>
          <w:sz w:val="22"/>
          <w:szCs w:val="22"/>
        </w:rPr>
        <w:tab/>
      </w:r>
      <w:r w:rsidRPr="00B337FB">
        <w:rPr>
          <w:rFonts w:ascii="Franklin Gothic Book" w:hAnsi="Franklin Gothic Book"/>
          <w:color w:val="000000" w:themeColor="text1"/>
          <w:sz w:val="22"/>
          <w:szCs w:val="22"/>
        </w:rPr>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to PTAs; </w:t>
      </w:r>
      <w:r w:rsidRPr="00B337FB">
        <w:rPr>
          <w:rFonts w:ascii="Franklin Gothic Book" w:hAnsi="Franklin Gothic Book"/>
          <w:color w:val="000000" w:themeColor="text1"/>
          <w:sz w:val="22"/>
          <w:szCs w:val="22"/>
        </w:rPr>
        <w:t>Transition time and planning for the year ahead</w:t>
      </w:r>
    </w:p>
    <w:p w14:paraId="668570A0"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4-8</w:t>
      </w:r>
      <w:r w:rsidRPr="00B337FB">
        <w:rPr>
          <w:rFonts w:ascii="Franklin Gothic Book" w:hAnsi="Franklin Gothic Book"/>
          <w:color w:val="000000" w:themeColor="text1"/>
          <w:sz w:val="22"/>
          <w:szCs w:val="22"/>
        </w:rPr>
        <w:tab/>
        <w:t>Teacher Appreciation Week</w:t>
      </w:r>
    </w:p>
    <w:p w14:paraId="283E949A"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Register new 2026-27 officers at </w:t>
      </w:r>
      <w:hyperlink r:id="rId265"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03D78FB2"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FB05888"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2B415471" w14:textId="77777777" w:rsidR="00783501" w:rsidRPr="00B337FB"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0451306C" w14:textId="1DDC8058" w:rsidR="00783501" w:rsidRPr="00B337FB" w:rsidRDefault="00E263E2"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18-21</w:t>
      </w:r>
      <w:r w:rsidR="00783501" w:rsidRPr="00B337FB">
        <w:rPr>
          <w:rFonts w:ascii="Franklin Gothic Book" w:hAnsi="Franklin Gothic Book"/>
          <w:color w:val="000000" w:themeColor="text1"/>
          <w:sz w:val="22"/>
          <w:szCs w:val="22"/>
        </w:rPr>
        <w:tab/>
        <w:t>Join LAPTA at the National PTA Convention in Pittsburg, PA.</w:t>
      </w:r>
    </w:p>
    <w:p w14:paraId="39BB49A5" w14:textId="77777777" w:rsidR="00783501" w:rsidRDefault="00783501" w:rsidP="00783501">
      <w:pPr>
        <w:pStyle w:val="font8"/>
        <w:widowControl w:val="0"/>
        <w:tabs>
          <w:tab w:val="left" w:pos="90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30</w:t>
      </w:r>
      <w:r w:rsidRPr="00B337FB">
        <w:rPr>
          <w:rFonts w:ascii="Franklin Gothic Book" w:hAnsi="Franklin Gothic Book"/>
          <w:color w:val="000000" w:themeColor="text1"/>
          <w:sz w:val="22"/>
          <w:szCs w:val="22"/>
        </w:rPr>
        <w:tab/>
        <w:t xml:space="preserve">2025-26 </w:t>
      </w:r>
      <w:proofErr w:type="gramStart"/>
      <w:r w:rsidRPr="00B337FB">
        <w:rPr>
          <w:rFonts w:ascii="Franklin Gothic Book" w:hAnsi="Franklin Gothic Book"/>
          <w:color w:val="000000" w:themeColor="text1"/>
          <w:sz w:val="22"/>
          <w:szCs w:val="22"/>
        </w:rPr>
        <w:t>officer</w:t>
      </w:r>
      <w:proofErr w:type="gramEnd"/>
      <w:r w:rsidRPr="00B337FB">
        <w:rPr>
          <w:rFonts w:ascii="Franklin Gothic Book" w:hAnsi="Franklin Gothic Book"/>
          <w:color w:val="000000" w:themeColor="text1"/>
          <w:sz w:val="22"/>
          <w:szCs w:val="22"/>
        </w:rPr>
        <w:t xml:space="preserve"> terms end. Register new officers at </w:t>
      </w:r>
      <w:hyperlink r:id="rId267"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A649576"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F6A32B7" w14:textId="77777777" w:rsidR="006A0250" w:rsidRPr="00B337FB" w:rsidRDefault="006A0250" w:rsidP="006A0250">
      <w:pPr>
        <w:pStyle w:val="Heading"/>
        <w:rPr>
          <w:szCs w:val="48"/>
        </w:rPr>
      </w:pPr>
      <w:r>
        <w:t>***</w:t>
      </w:r>
      <w:r w:rsidRPr="00B337FB">
        <w:t xml:space="preserve">Active Affiliation Report </w:t>
      </w:r>
      <w:r>
        <w:rPr>
          <w:szCs w:val="48"/>
        </w:rPr>
        <w:t>Due October 31***</w:t>
      </w:r>
    </w:p>
    <w:p w14:paraId="58289B2D"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28D60190" w14:textId="77777777" w:rsidR="006A0250"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26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3506C096" w14:textId="77777777" w:rsidR="006A0250" w:rsidRDefault="006A0250" w:rsidP="006A0250">
      <w:pPr>
        <w:widowControl w:val="0"/>
        <w:rPr>
          <w:rFonts w:ascii="Franklin Gothic Book" w:hAnsi="Franklin Gothic Book" w:cs="Arial"/>
          <w:color w:val="000000" w:themeColor="text1"/>
          <w14:ligatures w14:val="standardContextual"/>
        </w:rPr>
      </w:pPr>
    </w:p>
    <w:p w14:paraId="5F171B13" w14:textId="5C3161DA" w:rsidR="006A0250" w:rsidRPr="00440049" w:rsidRDefault="00440049" w:rsidP="006A0250">
      <w:pPr>
        <w:widowControl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To upload the files, log into the PTA’s account at </w:t>
      </w:r>
      <w:hyperlink r:id="rId269" w:history="1">
        <w:r w:rsidRPr="00680C48">
          <w:rPr>
            <w:rStyle w:val="Hyperlink"/>
            <w:rFonts w:ascii="Franklin Gothic Book" w:hAnsi="Franklin Gothic Book"/>
            <w:color w:val="000000" w:themeColor="text1"/>
            <w14:ligatures w14:val="standardContextual"/>
          </w:rPr>
          <w:t>npo.Givebacks.com</w:t>
        </w:r>
      </w:hyperlink>
      <w:r>
        <w:rPr>
          <w:rFonts w:ascii="Franklin Gothic Book" w:hAnsi="Franklin Gothic Book" w:cs="Arial"/>
          <w:color w:val="000000" w:themeColor="text1"/>
          <w14:ligatures w14:val="standardContextual"/>
        </w:rPr>
        <w:t>. If you need help creating the account, email Philip Davis at Affiliation@LouisianaPTA.org. Once logged into the dashboard, on the left side menu, select Compliance&gt;</w:t>
      </w:r>
      <w:r w:rsidRPr="00680C48">
        <w:rPr>
          <w:rFonts w:ascii="Franklin Gothic Book" w:hAnsi="Franklin Gothic Book" w:cs="Arial"/>
          <w:color w:val="000000" w:themeColor="text1"/>
          <w14:ligatures w14:val="standardContextual"/>
        </w:rPr>
        <w:t>Submit Forms.</w:t>
      </w:r>
      <w:r>
        <w:rPr>
          <w:rFonts w:ascii="Franklin Gothic Book" w:hAnsi="Franklin Gothic Book" w:cs="Arial"/>
          <w:color w:val="000000" w:themeColor="text1"/>
          <w14:ligatures w14:val="standardContextual"/>
        </w:rPr>
        <w:t xml:space="preserve"> You will then see </w:t>
      </w:r>
      <w:r w:rsidRPr="00680C48">
        <w:rPr>
          <w:rFonts w:ascii="Franklin Gothic Book" w:hAnsi="Franklin Gothic Book" w:cs="Arial"/>
          <w:color w:val="000000" w:themeColor="text1"/>
          <w14:ligatures w14:val="standardContextual"/>
        </w:rPr>
        <w:t>the 7 required forms.</w:t>
      </w:r>
      <w:r>
        <w:rPr>
          <w:rFonts w:ascii="Franklin Gothic Book" w:hAnsi="Franklin Gothic Book" w:cs="Arial"/>
          <w:color w:val="000000" w:themeColor="text1"/>
          <w14:ligatures w14:val="standardContextual"/>
        </w:rPr>
        <w:t xml:space="preserve"> See </w:t>
      </w:r>
      <w:hyperlink r:id="rId270" w:history="1">
        <w:r w:rsidRPr="00B337FB">
          <w:rPr>
            <w:rStyle w:val="Hyperlink"/>
            <w:rFonts w:ascii="Franklin Gothic Book" w:hAnsi="Franklin Gothic Book"/>
            <w:color w:val="000000" w:themeColor="text1"/>
            <w14:ligatures w14:val="standardContextual"/>
          </w:rPr>
          <w:t>LouisianaPTA.org/affiliation</w:t>
        </w:r>
      </w:hyperlink>
      <w:r>
        <w:t xml:space="preserve"> for complete details.</w:t>
      </w:r>
      <w:r w:rsidR="006A0250" w:rsidRPr="00B337FB">
        <w:rPr>
          <w:rFonts w:ascii="Franklin Gothic Book" w:hAnsi="Franklin Gothic Book" w:cs="Arial"/>
          <w:color w:val="000000" w:themeColor="text1"/>
          <w14:ligatures w14:val="standardContextual"/>
        </w:rPr>
        <w:t xml:space="preserve"> </w:t>
      </w:r>
    </w:p>
    <w:p w14:paraId="147686EA" w14:textId="77777777" w:rsidR="006A0250" w:rsidRPr="00B337FB" w:rsidRDefault="006A0250" w:rsidP="00615FFA">
      <w:pPr>
        <w:widowControl w:val="0"/>
        <w:numPr>
          <w:ilvl w:val="0"/>
          <w:numId w:val="104"/>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2227EC6" w14:textId="77777777" w:rsidR="006A0250" w:rsidRPr="00B337FB" w:rsidRDefault="006A0250" w:rsidP="00615FFA">
      <w:pPr>
        <w:widowControl w:val="0"/>
        <w:numPr>
          <w:ilvl w:val="0"/>
          <w:numId w:val="104"/>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20663B83" w14:textId="77777777" w:rsidR="006A0250" w:rsidRPr="00B337FB" w:rsidRDefault="006A0250" w:rsidP="00615FFA">
      <w:pPr>
        <w:widowControl w:val="0"/>
        <w:numPr>
          <w:ilvl w:val="0"/>
          <w:numId w:val="104"/>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0D05D24E" w14:textId="77777777" w:rsidR="006A0250" w:rsidRPr="00B337FB" w:rsidRDefault="006A0250" w:rsidP="00615FFA">
      <w:pPr>
        <w:widowControl w:val="0"/>
        <w:numPr>
          <w:ilvl w:val="0"/>
          <w:numId w:val="104"/>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361B947" w14:textId="77777777" w:rsidR="006A0250" w:rsidRPr="00B337FB" w:rsidRDefault="006A0250" w:rsidP="00615FFA">
      <w:pPr>
        <w:widowControl w:val="0"/>
        <w:numPr>
          <w:ilvl w:val="0"/>
          <w:numId w:val="104"/>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470DA273" w14:textId="77777777" w:rsidR="006A0250" w:rsidRDefault="006A0250" w:rsidP="00615FFA">
      <w:pPr>
        <w:widowControl w:val="0"/>
        <w:numPr>
          <w:ilvl w:val="0"/>
          <w:numId w:val="104"/>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11DDE75" w14:textId="77777777" w:rsidR="006A0250" w:rsidRPr="006F752A" w:rsidRDefault="006A0250" w:rsidP="00615FFA">
      <w:pPr>
        <w:widowControl w:val="0"/>
        <w:numPr>
          <w:ilvl w:val="0"/>
          <w:numId w:val="104"/>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21EC0FB0"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78229D0A" w14:textId="77777777" w:rsidR="006A0250" w:rsidRPr="00B337FB" w:rsidRDefault="006A0250" w:rsidP="006A0250">
      <w:pPr>
        <w:pStyle w:val="Heading"/>
      </w:pPr>
      <w:r w:rsidRPr="00B337FB">
        <w:t>Retention Plan</w:t>
      </w:r>
    </w:p>
    <w:p w14:paraId="62EF7B1F"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18534315"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4D4148E8" w14:textId="77777777" w:rsidR="006A0250" w:rsidRPr="00B337FB" w:rsidRDefault="006A0250" w:rsidP="00615FFA">
      <w:pPr>
        <w:widowControl w:val="0"/>
        <w:numPr>
          <w:ilvl w:val="0"/>
          <w:numId w:val="105"/>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5C96C2AC" w14:textId="77777777" w:rsidR="006A0250" w:rsidRPr="00B337FB" w:rsidRDefault="006A0250" w:rsidP="00615FFA">
      <w:pPr>
        <w:widowControl w:val="0"/>
        <w:numPr>
          <w:ilvl w:val="0"/>
          <w:numId w:val="105"/>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B72AE3" w14:textId="77777777" w:rsidR="006A0250" w:rsidRPr="00B337FB" w:rsidRDefault="006A0250" w:rsidP="00615FFA">
      <w:pPr>
        <w:widowControl w:val="0"/>
        <w:numPr>
          <w:ilvl w:val="0"/>
          <w:numId w:val="105"/>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73F4F73E" w14:textId="77777777" w:rsidR="006A0250" w:rsidRPr="00B337FB" w:rsidRDefault="006A0250" w:rsidP="00615FFA">
      <w:pPr>
        <w:widowControl w:val="0"/>
        <w:numPr>
          <w:ilvl w:val="0"/>
          <w:numId w:val="105"/>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7BDE8E2" w14:textId="6460A02A" w:rsidR="006A0250" w:rsidRPr="00454A42" w:rsidRDefault="006A0250" w:rsidP="00615FFA">
      <w:pPr>
        <w:widowControl w:val="0"/>
        <w:numPr>
          <w:ilvl w:val="0"/>
          <w:numId w:val="105"/>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(Articles II and III). In such cases, the PTA must discontinue using the PTA name and close its bank accounts, with any remaining funds to be donated to another PTA.</w:t>
      </w:r>
    </w:p>
    <w:p w14:paraId="2A8C1162" w14:textId="77777777" w:rsidR="000579F9" w:rsidRPr="00B337FB" w:rsidRDefault="000579F9" w:rsidP="000579F9">
      <w:pPr>
        <w:ind w:left="110"/>
        <w:rPr>
          <w:rFonts w:ascii="Franklin Gothic Book" w:hAnsi="Franklin Gothic Book"/>
          <w:color w:val="000000" w:themeColor="text1"/>
          <w:sz w:val="20"/>
        </w:rPr>
      </w:pPr>
      <w:r w:rsidRPr="00B337FB">
        <w:rPr>
          <w:rFonts w:ascii="Franklin Gothic Book" w:hAnsi="Franklin Gothic Book"/>
          <w:noProof/>
          <w:color w:val="000000" w:themeColor="text1"/>
          <w:spacing w:val="117"/>
          <w:position w:val="3"/>
          <w:sz w:val="20"/>
        </w:rPr>
        <w:lastRenderedPageBreak/>
        <w:drawing>
          <wp:anchor distT="0" distB="0" distL="114300" distR="114300" simplePos="0" relativeHeight="251831442" behindDoc="0" locked="0" layoutInCell="1" allowOverlap="1" wp14:anchorId="1896280E" wp14:editId="44E5DDE5">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884473357"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sz w:val="20"/>
        </w:rPr>
        <mc:AlternateContent>
          <mc:Choice Requires="wps">
            <w:drawing>
              <wp:anchor distT="0" distB="0" distL="114300" distR="114300" simplePos="0" relativeHeight="251832466" behindDoc="0" locked="0" layoutInCell="1" allowOverlap="1" wp14:anchorId="277C38D8" wp14:editId="417E6E69">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54347436" name="Rectangle 1854347436"/>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C38D8" id="Rectangle 1854347436" o:spid="_x0000_s1053" style="position:absolute;left:0;text-align:left;margin-left:1.6pt;margin-top:-5.2pt;width:339.6pt;height:66.65pt;z-index:2518324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PVhnPIsCAAByBQAADgAAAAAAAAAAAAAAAAAuAgAAZHJzL2Uyb0RvYy54bWxQSwECLQAU&#10;AAYACAAAACEAK6o3xN8AAAAJAQAADwAAAAAAAAAAAAAAAADlBAAAZHJzL2Rvd25yZXYueG1sUEsF&#10;BgAAAAAEAAQA8wAAAPEFAAAAAA==&#10;" fillcolor="#1a3e6f" stroked="f" strokeweight="1pt">
                <v:textbo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v:textbox>
                <w10:wrap type="through"/>
              </v:rect>
            </w:pict>
          </mc:Fallback>
        </mc:AlternateContent>
      </w:r>
      <w:r w:rsidRPr="00B337FB">
        <w:rPr>
          <w:rFonts w:ascii="Franklin Gothic Book" w:hAnsi="Franklin Gothic Book"/>
          <w:color w:val="000000" w:themeColor="text1"/>
          <w:spacing w:val="40"/>
          <w:sz w:val="20"/>
        </w:rPr>
        <w:t xml:space="preserve"> </w:t>
      </w:r>
      <w:r w:rsidRPr="00B337FB">
        <w:rPr>
          <w:rFonts w:ascii="Franklin Gothic Book" w:hAnsi="Franklin Gothic Book"/>
          <w:color w:val="000000" w:themeColor="text1"/>
          <w:spacing w:val="5"/>
          <w:sz w:val="20"/>
        </w:rPr>
        <w:t xml:space="preserve"> </w:t>
      </w:r>
      <w:r w:rsidRPr="00B337FB">
        <w:rPr>
          <w:rFonts w:ascii="Franklin Gothic Book" w:hAnsi="Franklin Gothic Book"/>
          <w:color w:val="000000" w:themeColor="text1"/>
          <w:spacing w:val="117"/>
          <w:sz w:val="20"/>
        </w:rPr>
        <w:t xml:space="preserve"> </w:t>
      </w:r>
    </w:p>
    <w:p w14:paraId="5A83A787" w14:textId="77777777" w:rsidR="000579F9" w:rsidRPr="00B337FB" w:rsidRDefault="000579F9" w:rsidP="000579F9">
      <w:pPr>
        <w:rPr>
          <w:rStyle w:val="HeadingChar"/>
        </w:rPr>
      </w:pPr>
    </w:p>
    <w:p w14:paraId="07BED876" w14:textId="77777777" w:rsidR="000579F9" w:rsidRPr="00B337FB" w:rsidRDefault="000579F9" w:rsidP="000579F9">
      <w:pPr>
        <w:rPr>
          <w:rStyle w:val="HeadingChar"/>
        </w:rPr>
      </w:pPr>
    </w:p>
    <w:p w14:paraId="3F82E85B" w14:textId="77777777" w:rsidR="000579F9" w:rsidRPr="00B337FB" w:rsidRDefault="000579F9" w:rsidP="000579F9">
      <w:pPr>
        <w:rPr>
          <w:rStyle w:val="HeadingChar"/>
        </w:rPr>
      </w:pPr>
      <w:r w:rsidRPr="00B337FB">
        <w:rPr>
          <w:rStyle w:val="HeadingChar"/>
        </w:rPr>
        <w:t>PTA Members as</w:t>
      </w:r>
      <w:r w:rsidRPr="00B337FB">
        <w:rPr>
          <w:rFonts w:ascii="Franklin Gothic Book" w:hAnsi="Franklin Gothic Book" w:cs="Arial"/>
          <w:b/>
          <w:bCs/>
          <w:color w:val="000000" w:themeColor="text1"/>
          <w:sz w:val="40"/>
          <w:szCs w:val="40"/>
          <w:u w:val="single"/>
        </w:rPr>
        <w:t xml:space="preserve"> </w:t>
      </w:r>
      <w:r w:rsidRPr="00B337FB">
        <w:rPr>
          <w:rStyle w:val="HeadingChar"/>
        </w:rPr>
        <w:t>Candidates for Public Office</w:t>
      </w:r>
    </w:p>
    <w:p w14:paraId="1C18BB76" w14:textId="77777777" w:rsidR="000579F9" w:rsidRDefault="000579F9" w:rsidP="000579F9">
      <w:pPr>
        <w:rPr>
          <w:rFonts w:ascii="Franklin Gothic Book" w:hAnsi="Franklin Gothic Book" w:cs="Arial"/>
          <w:color w:val="000000" w:themeColor="text1"/>
        </w:rPr>
      </w:pPr>
    </w:p>
    <w:p w14:paraId="7BDC4D8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The Louisiana Parent Teacher Association (</w:t>
      </w:r>
      <w:r>
        <w:rPr>
          <w:rFonts w:ascii="Franklin Gothic Book" w:hAnsi="Franklin Gothic Book" w:cs="Arial"/>
          <w:color w:val="000000" w:themeColor="text1"/>
        </w:rPr>
        <w:t>LA</w:t>
      </w:r>
      <w:r w:rsidRPr="00E04A9C">
        <w:rPr>
          <w:rFonts w:ascii="Franklin Gothic Book" w:hAnsi="Franklin Gothic Book" w:cs="Arial"/>
          <w:color w:val="000000" w:themeColor="text1"/>
        </w:rPr>
        <w:t>PTA) values the leadership skills and community experience members gain through active participation in PTA activities. These experiences often make members well-suited to serve in public roles, such as on local school boards.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However, PTAs are 501(c)(3) nonprofit organizations and must remain strictly neutral and nonpartisan during elections. </w:t>
      </w:r>
    </w:p>
    <w:p w14:paraId="4D96D53C" w14:textId="77777777" w:rsidR="000579F9" w:rsidRPr="00E04A9C" w:rsidRDefault="000579F9" w:rsidP="000579F9">
      <w:pPr>
        <w:rPr>
          <w:rFonts w:ascii="Franklin Gothic Book" w:hAnsi="Franklin Gothic Book" w:cs="Arial"/>
          <w:color w:val="000000" w:themeColor="text1"/>
        </w:rPr>
      </w:pPr>
    </w:p>
    <w:p w14:paraId="2E7F4A9F" w14:textId="77777777" w:rsidR="000579F9"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PTA leaders may serve on commissions or boards that align with PTA concerns</w:t>
      </w:r>
      <w:r>
        <w:rPr>
          <w:rFonts w:ascii="Franklin Gothic Book" w:hAnsi="Franklin Gothic Book" w:cs="Arial"/>
          <w:color w:val="000000" w:themeColor="text1"/>
        </w:rPr>
        <w:t xml:space="preserve"> </w:t>
      </w:r>
      <w:proofErr w:type="gramStart"/>
      <w:r w:rsidRPr="00E04A9C">
        <w:rPr>
          <w:rFonts w:ascii="Franklin Gothic Book" w:hAnsi="Franklin Gothic Book" w:cs="Arial"/>
          <w:color w:val="000000" w:themeColor="text1"/>
        </w:rPr>
        <w:t>as long as</w:t>
      </w:r>
      <w:proofErr w:type="gramEnd"/>
      <w:r w:rsidRPr="00E04A9C">
        <w:rPr>
          <w:rFonts w:ascii="Franklin Gothic Book" w:hAnsi="Franklin Gothic Book" w:cs="Arial"/>
          <w:color w:val="000000" w:themeColor="text1"/>
        </w:rPr>
        <w:t xml:space="preserve"> the role is not affiliated with a political party or candidate and does not serve partisan interests.</w:t>
      </w:r>
      <w:r>
        <w:rPr>
          <w:rFonts w:ascii="Franklin Gothic Book" w:hAnsi="Franklin Gothic Book" w:cs="Arial"/>
          <w:color w:val="000000" w:themeColor="text1"/>
        </w:rPr>
        <w:t xml:space="preserve"> </w:t>
      </w:r>
    </w:p>
    <w:p w14:paraId="645E77D9" w14:textId="77777777" w:rsidR="000579F9" w:rsidRDefault="000579F9" w:rsidP="000579F9">
      <w:pPr>
        <w:rPr>
          <w:rFonts w:ascii="Franklin Gothic Book" w:hAnsi="Franklin Gothic Book" w:cs="Arial"/>
          <w:color w:val="000000" w:themeColor="text1"/>
        </w:rPr>
      </w:pPr>
    </w:p>
    <w:p w14:paraId="1728A19E"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 xml:space="preserve">PTA </w:t>
      </w:r>
      <w:r>
        <w:rPr>
          <w:rFonts w:ascii="Franklin Gothic Book" w:hAnsi="Franklin Gothic Book" w:cs="Arial"/>
          <w:color w:val="000000" w:themeColor="text1"/>
        </w:rPr>
        <w:t>e</w:t>
      </w:r>
      <w:r w:rsidRPr="00E04A9C">
        <w:rPr>
          <w:rFonts w:ascii="Franklin Gothic Book" w:hAnsi="Franklin Gothic Book" w:cs="Arial"/>
          <w:color w:val="000000" w:themeColor="text1"/>
        </w:rPr>
        <w:t xml:space="preserve">ndorsements </w:t>
      </w:r>
      <w:r>
        <w:rPr>
          <w:rFonts w:ascii="Franklin Gothic Book" w:hAnsi="Franklin Gothic Book" w:cs="Arial"/>
          <w:color w:val="000000" w:themeColor="text1"/>
        </w:rPr>
        <w:t>are p</w:t>
      </w:r>
      <w:r w:rsidRPr="00E04A9C">
        <w:rPr>
          <w:rFonts w:ascii="Franklin Gothic Book" w:hAnsi="Franklin Gothic Book" w:cs="Arial"/>
          <w:color w:val="000000" w:themeColor="text1"/>
        </w:rPr>
        <w:t>rohibited</w:t>
      </w:r>
      <w:r>
        <w:rPr>
          <w:rFonts w:ascii="Franklin Gothic Book" w:hAnsi="Franklin Gothic Book" w:cs="Arial"/>
          <w:color w:val="000000" w:themeColor="text1"/>
        </w:rPr>
        <w:t>.</w:t>
      </w:r>
      <w:r w:rsidRPr="00E04A9C">
        <w:rPr>
          <w:rFonts w:ascii="Franklin Gothic Book" w:hAnsi="Franklin Gothic Book" w:cs="Arial"/>
          <w:color w:val="000000" w:themeColor="text1"/>
        </w:rPr>
        <w:t xml:space="preserve"> PTA members </w:t>
      </w:r>
      <w:proofErr w:type="gramStart"/>
      <w:r w:rsidRPr="00E04A9C">
        <w:rPr>
          <w:rFonts w:ascii="Franklin Gothic Book" w:hAnsi="Franklin Gothic Book" w:cs="Arial"/>
          <w:color w:val="000000" w:themeColor="text1"/>
        </w:rPr>
        <w:t>running for</w:t>
      </w:r>
      <w:proofErr w:type="gramEnd"/>
      <w:r w:rsidRPr="00E04A9C">
        <w:rPr>
          <w:rFonts w:ascii="Franklin Gothic Book" w:hAnsi="Franklin Gothic Book" w:cs="Arial"/>
          <w:color w:val="000000" w:themeColor="text1"/>
        </w:rPr>
        <w:t xml:space="preserve"> public office may not seek nor receive endorsement</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from the PTA.</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Candidates may not suggest </w:t>
      </w:r>
      <w:r>
        <w:rPr>
          <w:rFonts w:ascii="Franklin Gothic Book" w:hAnsi="Franklin Gothic Book" w:cs="Arial"/>
          <w:color w:val="000000" w:themeColor="text1"/>
        </w:rPr>
        <w:t xml:space="preserve">that the </w:t>
      </w:r>
      <w:r w:rsidRPr="00E04A9C">
        <w:rPr>
          <w:rFonts w:ascii="Franklin Gothic Book" w:hAnsi="Franklin Gothic Book" w:cs="Arial"/>
          <w:color w:val="000000" w:themeColor="text1"/>
        </w:rPr>
        <w:t>PTA support</w:t>
      </w:r>
      <w:r>
        <w:rPr>
          <w:rFonts w:ascii="Franklin Gothic Book" w:hAnsi="Franklin Gothic Book" w:cs="Arial"/>
          <w:color w:val="000000" w:themeColor="text1"/>
        </w:rPr>
        <w:t>s</w:t>
      </w:r>
      <w:r w:rsidRPr="00E04A9C">
        <w:rPr>
          <w:rFonts w:ascii="Franklin Gothic Book" w:hAnsi="Franklin Gothic Book" w:cs="Arial"/>
          <w:color w:val="000000" w:themeColor="text1"/>
        </w:rPr>
        <w:t xml:space="preserve"> their campaign.</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Members known in their communities as PTA leaders who choose to run for office or become politically active in a personal capacity must be especially careful not to create the impression that the PTA supports their candidacy or political views.</w:t>
      </w:r>
    </w:p>
    <w:p w14:paraId="0CCCDF73" w14:textId="77777777" w:rsidR="000579F9" w:rsidRDefault="000579F9" w:rsidP="000579F9">
      <w:pPr>
        <w:rPr>
          <w:rFonts w:ascii="Franklin Gothic Book" w:hAnsi="Franklin Gothic Book" w:cs="Arial"/>
          <w:color w:val="000000" w:themeColor="text1"/>
        </w:rPr>
      </w:pPr>
    </w:p>
    <w:p w14:paraId="2AA5095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including PTA members, may only speak at PTA meetings as part of a nonpartisan candidates’ forum where all individuals running for the same office are invited to participate.</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Individual candidates may not be invited to speak at PTA events unless all other candidates for that office are also invited, to avoid any appearance of bias or endorsement.</w:t>
      </w:r>
    </w:p>
    <w:p w14:paraId="1863D175" w14:textId="77777777" w:rsidR="000579F9" w:rsidRPr="00E04A9C" w:rsidRDefault="000579F9" w:rsidP="000579F9">
      <w:pPr>
        <w:rPr>
          <w:rFonts w:ascii="Franklin Gothic Book" w:hAnsi="Franklin Gothic Book" w:cs="Arial"/>
          <w:color w:val="000000" w:themeColor="text1"/>
        </w:rPr>
      </w:pPr>
    </w:p>
    <w:p w14:paraId="4867253C"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for public office may continue to fulfill their regular PTA responsibilities. However, they must keep their campaign activities entirely separate from their PTA role.</w:t>
      </w:r>
      <w:r>
        <w:rPr>
          <w:rFonts w:ascii="Franklin Gothic Book" w:hAnsi="Franklin Gothic Book" w:cs="Arial"/>
          <w:color w:val="000000" w:themeColor="text1"/>
        </w:rPr>
        <w:t xml:space="preserve"> They may not </w:t>
      </w:r>
      <w:r w:rsidRPr="00E04A9C">
        <w:rPr>
          <w:rFonts w:ascii="Franklin Gothic Book" w:hAnsi="Franklin Gothic Book" w:cs="Arial"/>
          <w:color w:val="000000" w:themeColor="text1"/>
        </w:rPr>
        <w:t xml:space="preserve">engage in political activity that could reflect poorly on the PTA or suggest organizational bias. </w:t>
      </w:r>
      <w:r>
        <w:rPr>
          <w:rFonts w:ascii="Franklin Gothic Book" w:hAnsi="Franklin Gothic Book" w:cs="Arial"/>
          <w:color w:val="000000" w:themeColor="text1"/>
        </w:rPr>
        <w:t>A</w:t>
      </w:r>
      <w:r w:rsidRPr="00E04A9C">
        <w:rPr>
          <w:rFonts w:ascii="Franklin Gothic Book" w:hAnsi="Franklin Gothic Book" w:cs="Arial"/>
          <w:color w:val="000000" w:themeColor="text1"/>
        </w:rPr>
        <w:t xml:space="preserve">ny potential conflicts of interest </w:t>
      </w:r>
      <w:r>
        <w:rPr>
          <w:rFonts w:ascii="Franklin Gothic Book" w:hAnsi="Franklin Gothic Book" w:cs="Arial"/>
          <w:color w:val="000000" w:themeColor="text1"/>
        </w:rPr>
        <w:t xml:space="preserve">must be disclosed </w:t>
      </w:r>
      <w:r w:rsidRPr="00E04A9C">
        <w:rPr>
          <w:rFonts w:ascii="Franklin Gothic Book" w:hAnsi="Franklin Gothic Book" w:cs="Arial"/>
          <w:color w:val="000000" w:themeColor="text1"/>
        </w:rPr>
        <w:t>promptly</w:t>
      </w:r>
      <w:r>
        <w:rPr>
          <w:rFonts w:ascii="Franklin Gothic Book" w:hAnsi="Franklin Gothic Book" w:cs="Arial"/>
          <w:color w:val="000000" w:themeColor="text1"/>
        </w:rPr>
        <w:t>. Review and complete the Confidentiality, Ethics, and Conflict of Interest Policy with the PTA Board</w:t>
      </w:r>
      <w:r w:rsidRPr="00E04A9C">
        <w:rPr>
          <w:rFonts w:ascii="Franklin Gothic Book" w:hAnsi="Franklin Gothic Book" w:cs="Arial"/>
          <w:color w:val="000000" w:themeColor="text1"/>
        </w:rPr>
        <w:t>.</w:t>
      </w:r>
      <w:r>
        <w:rPr>
          <w:rFonts w:ascii="Franklin Gothic Book" w:hAnsi="Franklin Gothic Book" w:cs="Arial"/>
          <w:color w:val="000000" w:themeColor="text1"/>
        </w:rPr>
        <w:t xml:space="preserve"> They must a</w:t>
      </w:r>
      <w:r w:rsidRPr="00E04A9C">
        <w:rPr>
          <w:rFonts w:ascii="Franklin Gothic Book" w:hAnsi="Franklin Gothic Book" w:cs="Arial"/>
          <w:color w:val="000000" w:themeColor="text1"/>
        </w:rPr>
        <w:t>ct with integrity, fairness, and ethics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even when not legally required.</w:t>
      </w:r>
      <w:r>
        <w:rPr>
          <w:rFonts w:ascii="Franklin Gothic Book" w:hAnsi="Franklin Gothic Book" w:cs="Arial"/>
          <w:color w:val="000000" w:themeColor="text1"/>
        </w:rPr>
        <w:t xml:space="preserve"> The </w:t>
      </w:r>
      <w:proofErr w:type="gramStart"/>
      <w:r>
        <w:rPr>
          <w:rFonts w:ascii="Franklin Gothic Book" w:hAnsi="Franklin Gothic Book" w:cs="Arial"/>
          <w:color w:val="000000" w:themeColor="text1"/>
        </w:rPr>
        <w:t>u</w:t>
      </w:r>
      <w:r w:rsidRPr="00E04A9C">
        <w:rPr>
          <w:rFonts w:ascii="Franklin Gothic Book" w:hAnsi="Franklin Gothic Book" w:cs="Arial"/>
          <w:color w:val="000000" w:themeColor="text1"/>
        </w:rPr>
        <w:t>se</w:t>
      </w:r>
      <w:proofErr w:type="gramEnd"/>
      <w:r w:rsidRPr="00E04A9C">
        <w:rPr>
          <w:rFonts w:ascii="Franklin Gothic Book" w:hAnsi="Franklin Gothic Book" w:cs="Arial"/>
          <w:color w:val="000000" w:themeColor="text1"/>
        </w:rPr>
        <w:t xml:space="preserve"> PTA email lists, contacts, </w:t>
      </w:r>
      <w:r>
        <w:rPr>
          <w:rFonts w:ascii="Franklin Gothic Book" w:hAnsi="Franklin Gothic Book" w:cs="Arial"/>
          <w:color w:val="000000" w:themeColor="text1"/>
        </w:rPr>
        <w:t xml:space="preserve">social media, </w:t>
      </w:r>
      <w:r w:rsidRPr="00E04A9C">
        <w:rPr>
          <w:rFonts w:ascii="Franklin Gothic Book" w:hAnsi="Franklin Gothic Book" w:cs="Arial"/>
          <w:color w:val="000000" w:themeColor="text1"/>
        </w:rPr>
        <w:t xml:space="preserve">or </w:t>
      </w:r>
      <w:r>
        <w:rPr>
          <w:rFonts w:ascii="Franklin Gothic Book" w:hAnsi="Franklin Gothic Book" w:cs="Arial"/>
          <w:color w:val="000000" w:themeColor="text1"/>
        </w:rPr>
        <w:t xml:space="preserve">other </w:t>
      </w:r>
      <w:r w:rsidRPr="00E04A9C">
        <w:rPr>
          <w:rFonts w:ascii="Franklin Gothic Book" w:hAnsi="Franklin Gothic Book" w:cs="Arial"/>
          <w:color w:val="000000" w:themeColor="text1"/>
        </w:rPr>
        <w:t>communication channels to support any political campaign</w:t>
      </w:r>
      <w:r>
        <w:rPr>
          <w:rFonts w:ascii="Franklin Gothic Book" w:hAnsi="Franklin Gothic Book" w:cs="Arial"/>
          <w:color w:val="000000" w:themeColor="text1"/>
        </w:rPr>
        <w:t xml:space="preserve"> is prohibited</w:t>
      </w:r>
      <w:r w:rsidRPr="00E04A9C">
        <w:rPr>
          <w:rFonts w:ascii="Franklin Gothic Book" w:hAnsi="Franklin Gothic Book" w:cs="Arial"/>
          <w:color w:val="000000" w:themeColor="text1"/>
        </w:rPr>
        <w:t>.</w:t>
      </w:r>
    </w:p>
    <w:p w14:paraId="380C3D53" w14:textId="77777777" w:rsidR="000579F9" w:rsidRPr="00E04A9C" w:rsidRDefault="000579F9" w:rsidP="000579F9">
      <w:pPr>
        <w:rPr>
          <w:rFonts w:ascii="Franklin Gothic Book" w:hAnsi="Franklin Gothic Book" w:cs="Arial"/>
          <w:color w:val="000000" w:themeColor="text1"/>
        </w:rPr>
      </w:pPr>
    </w:p>
    <w:p w14:paraId="48995A6A"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By following these guidelines, PTA members can engage in civic life while upholding the trust and neutrality essential to PTA’s mission.</w:t>
      </w:r>
    </w:p>
    <w:p w14:paraId="3E2E765D" w14:textId="77777777" w:rsidR="000579F9" w:rsidRPr="00B337FB" w:rsidRDefault="000579F9" w:rsidP="000579F9">
      <w:pPr>
        <w:widowControl w:val="0"/>
        <w:rPr>
          <w:rFonts w:ascii="Franklin Gothic Book" w:hAnsi="Franklin Gothic Book" w:cs="Arial"/>
          <w:color w:val="000000" w:themeColor="text1"/>
          <w:sz w:val="2"/>
          <w:szCs w:val="2"/>
        </w:rPr>
      </w:pPr>
    </w:p>
    <w:p w14:paraId="177FB02B" w14:textId="77777777" w:rsidR="000579F9" w:rsidRPr="00B337FB" w:rsidRDefault="000579F9" w:rsidP="000579F9">
      <w:pPr>
        <w:rPr>
          <w:rFonts w:ascii="Franklin Gothic Book" w:hAnsi="Franklin Gothic Book" w:cs="Arial"/>
          <w:color w:val="000000" w:themeColor="text1"/>
          <w:sz w:val="96"/>
          <w:szCs w:val="96"/>
        </w:rPr>
        <w:sectPr w:rsidR="000579F9" w:rsidRPr="00B337FB" w:rsidSect="000579F9">
          <w:type w:val="continuous"/>
          <w:pgSz w:w="12240" w:h="15840"/>
          <w:pgMar w:top="720" w:right="720" w:bottom="720" w:left="720" w:header="720" w:footer="454" w:gutter="0"/>
          <w:cols w:space="720"/>
          <w:docGrid w:linePitch="360"/>
        </w:sectPr>
      </w:pPr>
    </w:p>
    <w:p w14:paraId="14D9F87B" w14:textId="77777777" w:rsidR="000579F9" w:rsidRDefault="000579F9">
      <w:pPr>
        <w:rPr>
          <w:rFonts w:ascii="Franklin Gothic Book" w:eastAsiaTheme="majorEastAsia" w:hAnsi="Franklin Gothic Book" w:cs="Segoe UI"/>
          <w:b/>
          <w:bCs/>
          <w:color w:val="000000" w:themeColor="text1"/>
          <w:sz w:val="32"/>
          <w:szCs w:val="32"/>
          <w:u w:val="single"/>
          <w:lang w:bidi="ar-SA"/>
        </w:rPr>
      </w:pPr>
      <w:r>
        <w:br w:type="page"/>
      </w:r>
    </w:p>
    <w:p w14:paraId="30264022" w14:textId="29ED6F77" w:rsidR="006A0250" w:rsidRPr="00B337FB" w:rsidRDefault="006A0250" w:rsidP="006A0250">
      <w:pPr>
        <w:pStyle w:val="Heading"/>
      </w:pPr>
      <w:r w:rsidRPr="00B337FB">
        <w:lastRenderedPageBreak/>
        <w:t>Confidentiality, Ethics, and Conflict of Interest Policy</w:t>
      </w:r>
    </w:p>
    <w:p w14:paraId="467732A4"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5DE92B2"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26AE9DB1"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p>
    <w:p w14:paraId="13E45FC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3B3B0BEB"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p>
    <w:p w14:paraId="6344F9CE"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8303FF5"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1E1277F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45911007" w14:textId="77777777" w:rsidR="006A0250" w:rsidRPr="00B337FB" w:rsidRDefault="006A0250" w:rsidP="006A0250">
      <w:pPr>
        <w:widowControl w:val="0"/>
        <w:adjustRightInd w:val="0"/>
        <w:jc w:val="both"/>
        <w:rPr>
          <w:rFonts w:ascii="Franklin Gothic Book" w:hAnsi="Franklin Gothic Book" w:cs="Arial"/>
          <w:color w:val="000000" w:themeColor="text1"/>
          <w:lang w:bidi="ar-SA"/>
          <w14:ligatures w14:val="standardContextual"/>
        </w:rPr>
      </w:pPr>
    </w:p>
    <w:p w14:paraId="6920B974"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277779F9" w14:textId="77777777" w:rsidR="006A0250" w:rsidRPr="00B337FB" w:rsidRDefault="006A0250" w:rsidP="00615FFA">
      <w:pPr>
        <w:widowControl w:val="0"/>
        <w:numPr>
          <w:ilvl w:val="0"/>
          <w:numId w:val="106"/>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2D8F0F56" w14:textId="77777777" w:rsidR="006A0250" w:rsidRPr="00B337FB" w:rsidRDefault="006A0250" w:rsidP="00615FFA">
      <w:pPr>
        <w:widowControl w:val="0"/>
        <w:numPr>
          <w:ilvl w:val="0"/>
          <w:numId w:val="106"/>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644C33D3" w14:textId="77777777" w:rsidR="006A0250" w:rsidRPr="00B337FB" w:rsidRDefault="006A0250" w:rsidP="00615FFA">
      <w:pPr>
        <w:widowControl w:val="0"/>
        <w:numPr>
          <w:ilvl w:val="0"/>
          <w:numId w:val="106"/>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5A6D20D5" w14:textId="77777777" w:rsidR="006A0250" w:rsidRPr="00B337FB" w:rsidRDefault="006A0250" w:rsidP="00615FFA">
      <w:pPr>
        <w:widowControl w:val="0"/>
        <w:numPr>
          <w:ilvl w:val="0"/>
          <w:numId w:val="106"/>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27917CE6" w14:textId="77777777" w:rsidR="006A0250" w:rsidRPr="00B337FB" w:rsidRDefault="006A0250" w:rsidP="00615FFA">
      <w:pPr>
        <w:widowControl w:val="0"/>
        <w:numPr>
          <w:ilvl w:val="0"/>
          <w:numId w:val="106"/>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13713E27" w14:textId="77777777" w:rsidR="006A0250" w:rsidRPr="00B337FB" w:rsidRDefault="006A0250" w:rsidP="00615FFA">
      <w:pPr>
        <w:widowControl w:val="0"/>
        <w:numPr>
          <w:ilvl w:val="0"/>
          <w:numId w:val="106"/>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7A6A134A" w14:textId="77777777" w:rsidR="006A0250" w:rsidRPr="00B337FB" w:rsidRDefault="006A0250" w:rsidP="00615FFA">
      <w:pPr>
        <w:widowControl w:val="0"/>
        <w:numPr>
          <w:ilvl w:val="0"/>
          <w:numId w:val="106"/>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5272F5C4" w14:textId="77777777" w:rsidR="006A0250" w:rsidRPr="00B337FB" w:rsidRDefault="006A0250" w:rsidP="00615FFA">
      <w:pPr>
        <w:widowControl w:val="0"/>
        <w:numPr>
          <w:ilvl w:val="0"/>
          <w:numId w:val="106"/>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1F4B5206" w14:textId="77777777" w:rsidR="006A0250" w:rsidRPr="00B337FB" w:rsidRDefault="006A0250" w:rsidP="00615FFA">
      <w:pPr>
        <w:widowControl w:val="0"/>
        <w:numPr>
          <w:ilvl w:val="0"/>
          <w:numId w:val="107"/>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27966049" w14:textId="77777777" w:rsidR="006A0250" w:rsidRPr="00B337FB" w:rsidRDefault="006A0250" w:rsidP="00615FFA">
      <w:pPr>
        <w:widowControl w:val="0"/>
        <w:numPr>
          <w:ilvl w:val="0"/>
          <w:numId w:val="107"/>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4EF89B86" w14:textId="77777777" w:rsidR="006A0250" w:rsidRPr="00B337FB" w:rsidRDefault="006A0250" w:rsidP="00615FFA">
      <w:pPr>
        <w:widowControl w:val="0"/>
        <w:numPr>
          <w:ilvl w:val="0"/>
          <w:numId w:val="107"/>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327336B4" w14:textId="77777777" w:rsidR="006A0250" w:rsidRPr="00B337FB" w:rsidRDefault="006A0250" w:rsidP="00615FFA">
      <w:pPr>
        <w:widowControl w:val="0"/>
        <w:numPr>
          <w:ilvl w:val="0"/>
          <w:numId w:val="107"/>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090654C3"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52EE674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1EFBD4C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E1D7CB4"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0C45CCA7"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CC8CC2D"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E4DCC5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9A3FD8B"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6342874C" w14:textId="77777777" w:rsidR="006A0250" w:rsidRPr="00B337FB" w:rsidRDefault="006A0250" w:rsidP="006A0250">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0A4D6B98" w14:textId="77777777" w:rsidR="006A0250" w:rsidRPr="00B337FB" w:rsidRDefault="006A0250" w:rsidP="006A0250">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6A0250" w:rsidRPr="00B337FB" w14:paraId="3C9F0E97"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558CB"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C54E3"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16CF2"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D49A4"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6A0250" w:rsidRPr="00B337FB" w14:paraId="7C753AE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CFF93E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DA68C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F25B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BD97C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D2F543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860DEC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4F105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F32E59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DF79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16FF95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BBF647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7E7EA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CCA5F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0755B6"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D9D64A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BC55D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36FD6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A3BF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E9A64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5238AD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A2A8F7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CDAD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69183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7D835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EB4F0F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F9196B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50EB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77314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AA060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60544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E8DDC3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46470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1FCCF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69EC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E44C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FF70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5475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3429A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2F769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5BE24B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55C55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7FCA0F"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D77712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3D8903"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D84FB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A9428A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0E9294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E2282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2ADD9E"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FFAAD7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1ABCB8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AB71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33E0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3193A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BE5A44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EDE47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78A13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CD74F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0D64EC"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8201EF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DCED6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C2A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53C306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1906A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3E84F9E"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50A0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4867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487BE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5DE27"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0FC0B3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4324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EACCB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BB6D0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519CE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869ED1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0477F5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ED338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DF873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53D6F4"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51644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2B84E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B82C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95E9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4C2C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2BFE3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7FACD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157E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B342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058B5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2956EE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697A19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FC57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E696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1D4965"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3DDAC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9CB504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D3A9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2900C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F4BD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68476E6"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A2A07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7A677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E117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572072"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67EFAFC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2D24C5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C6958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62DDD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E568B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6C1BD4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37BAC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04B7A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05B8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76F5D5" w14:textId="77777777" w:rsidR="006A0250" w:rsidRPr="00B337FB" w:rsidRDefault="006A0250" w:rsidP="006E1FA0">
            <w:pPr>
              <w:adjustRightInd w:val="0"/>
              <w:rPr>
                <w:rFonts w:ascii="Franklin Gothic Book" w:hAnsi="Franklin Gothic Book" w:cs="Arial"/>
                <w:color w:val="000000" w:themeColor="text1"/>
              </w:rPr>
            </w:pPr>
          </w:p>
        </w:tc>
      </w:tr>
    </w:tbl>
    <w:p w14:paraId="7187B76E"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7E94DC99"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2FDFD5E4"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07099815" w14:textId="77777777" w:rsidR="00670A19" w:rsidRDefault="00670A19" w:rsidP="000B4246">
      <w:pPr>
        <w:widowControl w:val="0"/>
        <w:jc w:val="center"/>
        <w:rPr>
          <w:rFonts w:ascii="Varela Round" w:hAnsi="Varela Round" w:cs="Arial"/>
          <w:color w:val="000000" w:themeColor="text1"/>
          <w:sz w:val="72"/>
          <w:szCs w:val="144"/>
          <w14:ligatures w14:val="standardContextual"/>
        </w:rPr>
        <w:sectPr w:rsidR="00670A19" w:rsidSect="008D74B9">
          <w:footerReference w:type="default" r:id="rId271"/>
          <w:type w:val="continuous"/>
          <w:pgSz w:w="12240" w:h="15840"/>
          <w:pgMar w:top="720" w:right="720" w:bottom="720" w:left="720" w:header="720" w:footer="454" w:gutter="0"/>
          <w:cols w:space="720"/>
          <w:docGrid w:linePitch="360"/>
        </w:sectPr>
      </w:pPr>
    </w:p>
    <w:p w14:paraId="1AE141E0"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4EA8F0B0"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56018" behindDoc="0" locked="0" layoutInCell="1" allowOverlap="1" wp14:anchorId="42266043" wp14:editId="5547B963">
                <wp:simplePos x="0" y="0"/>
                <wp:positionH relativeFrom="column">
                  <wp:posOffset>638684</wp:posOffset>
                </wp:positionH>
                <wp:positionV relativeFrom="paragraph">
                  <wp:posOffset>1044420</wp:posOffset>
                </wp:positionV>
                <wp:extent cx="5711233" cy="735496"/>
                <wp:effectExtent l="0" t="0" r="0" b="7620"/>
                <wp:wrapNone/>
                <wp:docPr id="134141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730125007" name="Text Box 61"/>
                        <wps:cNvSpPr txBox="1"/>
                        <wps:spPr>
                          <a:xfrm>
                            <a:off x="0" y="161365"/>
                            <a:ext cx="5645150" cy="496570"/>
                          </a:xfrm>
                          <a:prstGeom prst="roundRect">
                            <a:avLst>
                              <a:gd name="adj" fmla="val 50000"/>
                            </a:avLst>
                          </a:prstGeom>
                          <a:solidFill>
                            <a:srgbClr val="1A3E6F"/>
                          </a:solidFill>
                          <a:ln w="6350">
                            <a:noFill/>
                          </a:ln>
                        </wps:spPr>
                        <wps:txbx>
                          <w:txbxContent>
                            <w:p w14:paraId="1608B091"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676327404" name="Text Box 61"/>
                        <wps:cNvSpPr txBox="1"/>
                        <wps:spPr>
                          <a:xfrm>
                            <a:off x="95624" y="-13960"/>
                            <a:ext cx="5615609" cy="735496"/>
                          </a:xfrm>
                          <a:prstGeom prst="rect">
                            <a:avLst/>
                          </a:prstGeom>
                          <a:noFill/>
                          <a:ln w="6350">
                            <a:noFill/>
                          </a:ln>
                        </wps:spPr>
                        <wps:txbx>
                          <w:txbxContent>
                            <w:p w14:paraId="666A663E"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42266043" id="_x0000_s1054" style="position:absolute;left:0;text-align:left;margin-left:50.3pt;margin-top:82.25pt;width:449.7pt;height:57.9pt;z-index:251856018;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ZSwbhwIDAACtCAAADgAAAAAAAAAAAAAAAAAuAgAAZHJzL2Uyb0RvYy54bWxQ&#10;SwECLQAUAAYACAAAACEAHtRxi+AAAAAMAQAADwAAAAAAAAAAAAAAAABcBQAAZHJzL2Rvd25yZXYu&#10;eG1sUEsFBgAAAAAEAAQA8wAAAGkGAAAAAA==&#10;">
                <v:roundrect id="Text Box 61" o:spid="_x0000_s1055"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" fillcolor="#1a3e6f" stroked="f" strokeweight=".5pt">
                  <v:textbox>
                    <w:txbxContent>
                      <w:p w14:paraId="1608B091" w14:textId="77777777" w:rsidR="00A53979" w:rsidRPr="00943620" w:rsidRDefault="00A53979" w:rsidP="00A53979">
                        <w:pPr>
                          <w:jc w:val="center"/>
                          <w:rPr>
                            <w:rFonts w:ascii="Varela Round" w:hAnsi="Varela Round"/>
                            <w:sz w:val="96"/>
                            <w:szCs w:val="96"/>
                          </w:rPr>
                        </w:pPr>
                      </w:p>
                    </w:txbxContent>
                  </v:textbox>
                </v:roundrect>
                <v:shape id="Text Box 61" o:spid="_x0000_s1056"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" filled="f" stroked="f" strokeweight=".5pt">
                  <v:textbox>
                    <w:txbxContent>
                      <w:p w14:paraId="666A663E"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3AF8D794" w14:textId="77777777" w:rsidR="000B4246" w:rsidRPr="00A53979" w:rsidRDefault="000B4246" w:rsidP="000B4246">
      <w:pPr>
        <w:widowControl w:val="0"/>
        <w:tabs>
          <w:tab w:val="right" w:leader="dot" w:pos="5112"/>
        </w:tabs>
        <w:jc w:val="center"/>
        <w:rPr>
          <w:rFonts w:ascii="Steamy" w:hAnsi="Steamy" w:cs="Arial"/>
          <w:color w:val="1A3E6F"/>
          <w:sz w:val="72"/>
          <w:szCs w:val="144"/>
          <w14:ligatures w14:val="standardContextual"/>
        </w:rPr>
      </w:pPr>
    </w:p>
    <w:p w14:paraId="777321A1" w14:textId="7A843EA1" w:rsidR="000B4246" w:rsidRPr="00A53979" w:rsidRDefault="000B4246" w:rsidP="000B4246">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6: Membership</w:t>
      </w:r>
    </w:p>
    <w:p w14:paraId="16DE07AA" w14:textId="0CEADD15"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LouisianaPTA.org/membership</w:t>
      </w:r>
    </w:p>
    <w:p w14:paraId="5ED8C711" w14:textId="32E3DDC9"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8434" behindDoc="0" locked="0" layoutInCell="1" allowOverlap="1" wp14:anchorId="02B40D8F" wp14:editId="282F459E">
            <wp:simplePos x="0" y="0"/>
            <wp:positionH relativeFrom="margin">
              <wp:align>center</wp:align>
            </wp:positionH>
            <wp:positionV relativeFrom="margin">
              <wp:posOffset>3702386</wp:posOffset>
            </wp:positionV>
            <wp:extent cx="5181600" cy="4919432"/>
            <wp:effectExtent l="0" t="0" r="0" b="0"/>
            <wp:wrapNone/>
            <wp:docPr id="133267115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9CDDD" w14:textId="6606F130"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93B6656" w14:textId="4FD4B3C4"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6D1BCEC"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27496EBF" w14:textId="758816F2"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0546" behindDoc="0" locked="0" layoutInCell="1" allowOverlap="1" wp14:anchorId="3310990F" wp14:editId="388E8249">
            <wp:simplePos x="0" y="0"/>
            <wp:positionH relativeFrom="margin">
              <wp:align>right</wp:align>
            </wp:positionH>
            <wp:positionV relativeFrom="margin">
              <wp:posOffset>8442960</wp:posOffset>
            </wp:positionV>
            <wp:extent cx="856615" cy="579755"/>
            <wp:effectExtent l="0" t="0" r="635" b="0"/>
            <wp:wrapNone/>
            <wp:docPr id="546026104"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9F922D9" w14:textId="79E795D7" w:rsidR="006700C5" w:rsidRPr="00B337FB" w:rsidRDefault="005A07FC" w:rsidP="007B3881">
      <w:pPr>
        <w:pStyle w:val="Heading"/>
      </w:pPr>
      <w:r w:rsidRPr="00B337FB">
        <w:lastRenderedPageBreak/>
        <w:t>Index</w:t>
      </w:r>
    </w:p>
    <w:p w14:paraId="7FF35352" w14:textId="77777777" w:rsidR="008017C7" w:rsidRPr="00B337FB" w:rsidRDefault="008017C7" w:rsidP="000E5497">
      <w:pPr>
        <w:widowControl w:val="0"/>
        <w:tabs>
          <w:tab w:val="right" w:leader="dot" w:pos="5760"/>
        </w:tabs>
        <w:rPr>
          <w:rFonts w:ascii="Franklin Gothic Book" w:hAnsi="Franklin Gothic Book" w:cs="Arial"/>
          <w:color w:val="000000" w:themeColor="text1"/>
        </w:rPr>
      </w:pPr>
    </w:p>
    <w:p w14:paraId="79B86F7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8D74B9">
          <w:footerReference w:type="default" r:id="rId272"/>
          <w:type w:val="continuous"/>
          <w:pgSz w:w="12240" w:h="15840"/>
          <w:pgMar w:top="720" w:right="720" w:bottom="720" w:left="720" w:header="720" w:footer="454" w:gutter="0"/>
          <w:cols w:space="720"/>
          <w:docGrid w:linePitch="360"/>
        </w:sectPr>
      </w:pPr>
    </w:p>
    <w:p w14:paraId="30FDD94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584AA9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1D90649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47703F50"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3839B1F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186CF24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69835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38561F9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5B07D82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56FCFFC7"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42ED4F6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250D1C8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030B702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68D9981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339A5DF6" w14:textId="77777777" w:rsidR="00EE2886" w:rsidRDefault="00EE2886" w:rsidP="000E5497">
      <w:pPr>
        <w:widowControl w:val="0"/>
        <w:tabs>
          <w:tab w:val="right" w:leader="dot" w:pos="10710"/>
        </w:tabs>
        <w:rPr>
          <w:rFonts w:ascii="Franklin Gothic Book" w:hAnsi="Franklin Gothic Book" w:cs="Arial"/>
          <w:bCs/>
          <w:color w:val="000000" w:themeColor="text1"/>
          <w14:ligatures w14:val="standardContextual"/>
        </w:rPr>
        <w:sectPr w:rsidR="00EE2886" w:rsidSect="00EE2886">
          <w:type w:val="continuous"/>
          <w:pgSz w:w="12240" w:h="15840"/>
          <w:pgMar w:top="720" w:right="720" w:bottom="720" w:left="720" w:header="720" w:footer="454" w:gutter="0"/>
          <w:cols w:num="2" w:space="180"/>
          <w:docGrid w:linePitch="360"/>
        </w:sectPr>
      </w:pPr>
    </w:p>
    <w:p w14:paraId="5D9C3407" w14:textId="583DC559" w:rsidR="00B76B00" w:rsidRPr="00B337FB" w:rsidRDefault="00B76B00" w:rsidP="000E5497">
      <w:pPr>
        <w:widowControl w:val="0"/>
        <w:tabs>
          <w:tab w:val="right" w:leader="dot" w:pos="10710"/>
        </w:tabs>
        <w:rPr>
          <w:rFonts w:ascii="Franklin Gothic Book" w:hAnsi="Franklin Gothic Book" w:cs="Arial"/>
          <w:bCs/>
          <w:color w:val="000000" w:themeColor="text1"/>
          <w14:ligatures w14:val="standardContextual"/>
        </w:rPr>
      </w:pPr>
    </w:p>
    <w:p w14:paraId="4F500B48" w14:textId="0286C321" w:rsidR="006700C5" w:rsidRPr="00B337FB" w:rsidRDefault="005A07FC" w:rsidP="007B3881">
      <w:pPr>
        <w:pStyle w:val="Heading"/>
      </w:pPr>
      <w:r w:rsidRPr="00B337FB">
        <w:t>Membership Introduction</w:t>
      </w:r>
    </w:p>
    <w:p w14:paraId="4CCDA1B9" w14:textId="77777777" w:rsidR="006700C5" w:rsidRPr="00B337FB" w:rsidRDefault="006700C5" w:rsidP="000E5497">
      <w:pPr>
        <w:widowControl w:val="0"/>
        <w:tabs>
          <w:tab w:val="right" w:leader="dot" w:pos="9360"/>
        </w:tabs>
        <w:jc w:val="both"/>
        <w:rPr>
          <w:rFonts w:ascii="Franklin Gothic Book" w:hAnsi="Franklin Gothic Book" w:cs="Arial"/>
          <w:bCs/>
          <w:color w:val="000000" w:themeColor="text1"/>
          <w:szCs w:val="12"/>
        </w:rPr>
      </w:pPr>
    </w:p>
    <w:p w14:paraId="04B2EA57" w14:textId="660738AA" w:rsidR="00A042FE"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w:t>
      </w:r>
      <w:r w:rsidR="00970588" w:rsidRPr="00B337FB">
        <w:rPr>
          <w:rFonts w:ascii="Franklin Gothic Book" w:hAnsi="Franklin Gothic Book" w:cs="Arial"/>
          <w:bCs/>
          <w:color w:val="000000" w:themeColor="text1"/>
          <w:szCs w:val="12"/>
        </w:rPr>
        <w:t>PTA (</w:t>
      </w:r>
      <w:r w:rsidRPr="00B337FB">
        <w:rPr>
          <w:rFonts w:ascii="Franklin Gothic Book" w:hAnsi="Franklin Gothic Book" w:cs="Arial"/>
          <w:bCs/>
          <w:color w:val="000000" w:themeColor="text1"/>
          <w:szCs w:val="12"/>
        </w:rPr>
        <w:t>Paren</w:t>
      </w:r>
      <w:r w:rsidR="00970588" w:rsidRPr="00B337FB">
        <w:rPr>
          <w:rFonts w:ascii="Franklin Gothic Book" w:hAnsi="Franklin Gothic Book" w:cs="Arial"/>
          <w:bCs/>
          <w:color w:val="000000" w:themeColor="text1"/>
          <w:szCs w:val="12"/>
        </w:rPr>
        <w:t>t</w:t>
      </w:r>
      <w:r w:rsidR="001A17DE"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Teacher Association) plays a pivotal role in fostering connections among parents, educators, and school administrators, while also offering support for school initiatives. </w:t>
      </w:r>
      <w:proofErr w:type="gramStart"/>
      <w:r w:rsidR="002E6DC3" w:rsidRPr="00B337FB">
        <w:rPr>
          <w:rFonts w:ascii="Franklin Gothic Book" w:hAnsi="Franklin Gothic Book" w:cs="Arial"/>
          <w:bCs/>
          <w:color w:val="000000" w:themeColor="text1"/>
          <w:szCs w:val="12"/>
        </w:rPr>
        <w:t xml:space="preserve">A </w:t>
      </w:r>
      <w:r w:rsidRPr="00B337FB">
        <w:rPr>
          <w:rFonts w:ascii="Franklin Gothic Book" w:hAnsi="Franklin Gothic Book" w:cs="Arial"/>
          <w:bCs/>
          <w:color w:val="000000" w:themeColor="text1"/>
          <w:szCs w:val="12"/>
        </w:rPr>
        <w:t>primary</w:t>
      </w:r>
      <w:proofErr w:type="gramEnd"/>
      <w:r w:rsidRPr="00B337FB">
        <w:rPr>
          <w:rFonts w:ascii="Franklin Gothic Book" w:hAnsi="Franklin Gothic Book" w:cs="Arial"/>
          <w:bCs/>
          <w:color w:val="000000" w:themeColor="text1"/>
          <w:szCs w:val="12"/>
        </w:rPr>
        <w:t xml:space="preserve"> objective of PTA is </w:t>
      </w:r>
      <w:r w:rsidR="00F02C69" w:rsidRPr="00B337FB">
        <w:rPr>
          <w:rFonts w:ascii="Franklin Gothic Book" w:hAnsi="Franklin Gothic Book" w:cs="Arial"/>
          <w:bCs/>
          <w:color w:val="000000" w:themeColor="text1"/>
          <w:szCs w:val="12"/>
        </w:rPr>
        <w:t>to shine</w:t>
      </w:r>
      <w:r w:rsidRPr="00B337FB">
        <w:rPr>
          <w:rFonts w:ascii="Franklin Gothic Book" w:hAnsi="Franklin Gothic Book" w:cs="Arial"/>
          <w:bCs/>
          <w:color w:val="000000" w:themeColor="text1"/>
          <w:szCs w:val="12"/>
        </w:rPr>
        <w:t xml:space="preserve"> </w:t>
      </w:r>
      <w:proofErr w:type="gramStart"/>
      <w:r w:rsidRPr="00B337FB">
        <w:rPr>
          <w:rFonts w:ascii="Franklin Gothic Book" w:hAnsi="Franklin Gothic Book" w:cs="Arial"/>
          <w:bCs/>
          <w:color w:val="000000" w:themeColor="text1"/>
          <w:szCs w:val="12"/>
        </w:rPr>
        <w:t>a spotlight</w:t>
      </w:r>
      <w:proofErr w:type="gramEnd"/>
      <w:r w:rsidRPr="00B337FB">
        <w:rPr>
          <w:rFonts w:ascii="Franklin Gothic Book" w:hAnsi="Franklin Gothic Book" w:cs="Arial"/>
          <w:bCs/>
          <w:color w:val="000000" w:themeColor="text1"/>
          <w:szCs w:val="12"/>
        </w:rPr>
        <w:t xml:space="preserve"> on its </w:t>
      </w:r>
      <w:r w:rsidR="002E6DC3" w:rsidRPr="00B337FB">
        <w:rPr>
          <w:rFonts w:ascii="Franklin Gothic Book" w:hAnsi="Franklin Gothic Book" w:cs="Arial"/>
          <w:bCs/>
          <w:color w:val="000000" w:themeColor="text1"/>
          <w:szCs w:val="12"/>
        </w:rPr>
        <w:t xml:space="preserve">own </w:t>
      </w:r>
      <w:r w:rsidRPr="00B337FB">
        <w:rPr>
          <w:rFonts w:ascii="Franklin Gothic Book" w:hAnsi="Franklin Gothic Book" w:cs="Arial"/>
          <w:bCs/>
          <w:color w:val="000000" w:themeColor="text1"/>
          <w:szCs w:val="12"/>
        </w:rPr>
        <w:t>often</w:t>
      </w:r>
      <w:r w:rsidR="004C112B"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unseen efforts, underscoring the profound value it brings to </w:t>
      </w:r>
      <w:r w:rsidR="00F02C69">
        <w:rPr>
          <w:rFonts w:ascii="Franklin Gothic Book" w:hAnsi="Franklin Gothic Book" w:cs="Arial"/>
          <w:bCs/>
          <w:color w:val="000000" w:themeColor="text1"/>
          <w:szCs w:val="12"/>
        </w:rPr>
        <w:t>students</w:t>
      </w:r>
      <w:r w:rsidRPr="00B337FB">
        <w:rPr>
          <w:rFonts w:ascii="Franklin Gothic Book" w:hAnsi="Franklin Gothic Book" w:cs="Arial"/>
          <w:bCs/>
          <w:color w:val="000000" w:themeColor="text1"/>
          <w:szCs w:val="12"/>
        </w:rPr>
        <w:t xml:space="preserve">. </w:t>
      </w:r>
      <w:r w:rsidR="002E6DC3"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embership can be as involved or as flexible as one's schedule permits. Exclusive privileges, such as the right to propose motions, engage in debates, and participate in PTA business decisions during </w:t>
      </w:r>
      <w:r w:rsidR="005333FD" w:rsidRPr="00B337FB">
        <w:rPr>
          <w:rFonts w:ascii="Franklin Gothic Book" w:hAnsi="Franklin Gothic Book" w:cs="Arial"/>
          <w:bCs/>
          <w:color w:val="000000" w:themeColor="text1"/>
          <w:szCs w:val="12"/>
        </w:rPr>
        <w:t>General Membership Meeting</w:t>
      </w:r>
      <w:r w:rsidRPr="00B337FB">
        <w:rPr>
          <w:rFonts w:ascii="Franklin Gothic Book" w:hAnsi="Franklin Gothic Book" w:cs="Arial"/>
          <w:bCs/>
          <w:color w:val="000000" w:themeColor="text1"/>
          <w:szCs w:val="12"/>
        </w:rPr>
        <w:t xml:space="preserve">s, are reserved solely for members. PTAs may extend member-only perks, including access to directories, expedited entry at events, </w:t>
      </w:r>
      <w:r w:rsidR="005A07FC" w:rsidRPr="00B337FB">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spirit wear, among others.</w:t>
      </w:r>
    </w:p>
    <w:p w14:paraId="3FBD3E3A" w14:textId="77777777" w:rsidR="00CE132C" w:rsidRPr="00B337FB" w:rsidRDefault="00CE132C" w:rsidP="000E5497">
      <w:pPr>
        <w:widowControl w:val="0"/>
        <w:tabs>
          <w:tab w:val="right" w:leader="dot" w:pos="9360"/>
        </w:tabs>
        <w:rPr>
          <w:rFonts w:ascii="Franklin Gothic Book" w:hAnsi="Franklin Gothic Book" w:cs="Arial"/>
          <w:bCs/>
          <w:color w:val="000000" w:themeColor="text1"/>
          <w:szCs w:val="12"/>
        </w:rPr>
      </w:pPr>
    </w:p>
    <w:p w14:paraId="49300582" w14:textId="3E15BD0E" w:rsidR="004C6F72"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Membership stands as the cornerstone of PTA, with the Membership Chair holding the responsibility for enlisting as many new members as possible. </w:t>
      </w:r>
      <w:r w:rsidR="006F07A1" w:rsidRPr="00B337FB">
        <w:rPr>
          <w:rFonts w:ascii="Franklin Gothic Book" w:hAnsi="Franklin Gothic Book" w:cs="Arial"/>
          <w:bCs/>
          <w:color w:val="000000" w:themeColor="text1"/>
          <w:szCs w:val="12"/>
        </w:rPr>
        <w:t>W</w:t>
      </w:r>
      <w:r w:rsidRPr="00B337FB">
        <w:rPr>
          <w:rFonts w:ascii="Franklin Gothic Book" w:hAnsi="Franklin Gothic Book" w:cs="Arial"/>
          <w:bCs/>
          <w:color w:val="000000" w:themeColor="text1"/>
          <w:szCs w:val="12"/>
        </w:rPr>
        <w:t xml:space="preserve">ithout members, the PTA's initiatives cannot come to fruition. Membership is open to anyone who aligns with the National PTA </w:t>
      </w:r>
      <w:r w:rsidR="005956EB"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ission and </w:t>
      </w:r>
      <w:r w:rsidR="005956EB" w:rsidRPr="00B337FB">
        <w:rPr>
          <w:rFonts w:ascii="Franklin Gothic Book" w:hAnsi="Franklin Gothic Book" w:cs="Arial"/>
          <w:bCs/>
          <w:color w:val="000000" w:themeColor="text1"/>
          <w:szCs w:val="12"/>
        </w:rPr>
        <w:t>p</w:t>
      </w:r>
      <w:r w:rsidRPr="00B337FB">
        <w:rPr>
          <w:rFonts w:ascii="Franklin Gothic Book" w:hAnsi="Franklin Gothic Book" w:cs="Arial"/>
          <w:bCs/>
          <w:color w:val="000000" w:themeColor="text1"/>
          <w:szCs w:val="12"/>
        </w:rPr>
        <w:t xml:space="preserve">urposes. Inclusivity is a core commitment of the PTA, striving to represent and aid all those involved in nurturing and educating children. </w:t>
      </w:r>
    </w:p>
    <w:p w14:paraId="6AA2AB62" w14:textId="77777777" w:rsidR="004C6F72" w:rsidRPr="00B337FB" w:rsidRDefault="004C6F72" w:rsidP="000E5497">
      <w:pPr>
        <w:widowControl w:val="0"/>
        <w:tabs>
          <w:tab w:val="right" w:leader="dot" w:pos="9360"/>
        </w:tabs>
        <w:rPr>
          <w:rFonts w:ascii="Franklin Gothic Book" w:hAnsi="Franklin Gothic Book" w:cs="Arial"/>
          <w:bCs/>
          <w:color w:val="000000" w:themeColor="text1"/>
          <w:szCs w:val="12"/>
        </w:rPr>
      </w:pPr>
    </w:p>
    <w:p w14:paraId="20D62FC5" w14:textId="4ACEB5CA" w:rsidR="00A042FE" w:rsidRDefault="00081F02"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PTA has three levels: the Local PTA Unit, Louisiana PTA, and National PTA. </w:t>
      </w:r>
      <w:r w:rsidR="00A042FE" w:rsidRPr="00B337FB">
        <w:rPr>
          <w:rFonts w:ascii="Franklin Gothic Book" w:hAnsi="Franklin Gothic Book" w:cs="Arial"/>
          <w:bCs/>
          <w:color w:val="000000" w:themeColor="text1"/>
          <w:szCs w:val="12"/>
        </w:rPr>
        <w:t>National PTA stands as the nation's largest and oldest nonprofit volunteer organization advocating for well-being</w:t>
      </w:r>
      <w:r w:rsidR="00F02C69">
        <w:rPr>
          <w:rFonts w:ascii="Franklin Gothic Book" w:hAnsi="Franklin Gothic Book" w:cs="Arial"/>
          <w:bCs/>
          <w:color w:val="000000" w:themeColor="text1"/>
          <w:szCs w:val="12"/>
        </w:rPr>
        <w:t xml:space="preserve"> of children</w:t>
      </w:r>
      <w:r w:rsidR="00A042FE" w:rsidRPr="00B337FB">
        <w:rPr>
          <w:rFonts w:ascii="Franklin Gothic Book" w:hAnsi="Franklin Gothic Book" w:cs="Arial"/>
          <w:bCs/>
          <w:color w:val="000000" w:themeColor="text1"/>
          <w:szCs w:val="12"/>
        </w:rPr>
        <w:t>. Its core mission revolves around enhancing the lives of all children and adolescents. Given the broad geographical, cultural, and economic diversity of its membership, the PTA holds immense potential to make a positive impact on every child.</w:t>
      </w:r>
      <w:r w:rsidR="004C6F72" w:rsidRPr="00B337FB">
        <w:rPr>
          <w:rFonts w:ascii="Franklin Gothic Book" w:hAnsi="Franklin Gothic Book" w:cs="Arial"/>
          <w:bCs/>
          <w:color w:val="000000" w:themeColor="text1"/>
          <w:szCs w:val="12"/>
        </w:rPr>
        <w:t xml:space="preserve"> </w:t>
      </w:r>
      <w:r w:rsidR="00A042FE" w:rsidRPr="00B337FB">
        <w:rPr>
          <w:rFonts w:ascii="Franklin Gothic Book" w:hAnsi="Franklin Gothic Book" w:cs="Arial"/>
          <w:bCs/>
          <w:color w:val="000000" w:themeColor="text1"/>
          <w:szCs w:val="12"/>
        </w:rPr>
        <w:t xml:space="preserve">For graphics, resources, and documentation, visit </w:t>
      </w:r>
      <w:hyperlink r:id="rId273" w:history="1">
        <w:r w:rsidR="00A042FE" w:rsidRPr="00B337FB">
          <w:rPr>
            <w:rStyle w:val="Hyperlink"/>
            <w:rFonts w:ascii="Franklin Gothic Book" w:hAnsi="Franklin Gothic Book"/>
            <w:bCs/>
            <w:color w:val="000000" w:themeColor="text1"/>
            <w:szCs w:val="12"/>
          </w:rPr>
          <w:t>PTA.org</w:t>
        </w:r>
      </w:hyperlink>
      <w:r w:rsidR="00A042FE" w:rsidRPr="00B337FB">
        <w:rPr>
          <w:rFonts w:ascii="Franklin Gothic Book" w:hAnsi="Franklin Gothic Book"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B337FB">
        <w:rPr>
          <w:rFonts w:ascii="Franklin Gothic Book" w:hAnsi="Franklin Gothic Book" w:cs="Arial"/>
          <w:bCs/>
          <w:color w:val="000000" w:themeColor="text1"/>
          <w:szCs w:val="12"/>
        </w:rPr>
        <w:t>!</w:t>
      </w:r>
    </w:p>
    <w:p w14:paraId="470CE3FE"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35DBDD61" w14:textId="49EB1790" w:rsidR="008D74B9" w:rsidRPr="008D74B9" w:rsidRDefault="008D74B9" w:rsidP="000E5497">
      <w:pPr>
        <w:widowControl w:val="0"/>
        <w:tabs>
          <w:tab w:val="right" w:leader="dot" w:pos="9360"/>
        </w:tabs>
        <w:rPr>
          <w:rFonts w:ascii="Franklin Gothic Book" w:hAnsi="Franklin Gothic Book" w:cs="Arial"/>
          <w:b/>
          <w:color w:val="000000" w:themeColor="text1"/>
          <w:szCs w:val="12"/>
          <w:u w:val="single"/>
        </w:rPr>
      </w:pPr>
      <w:r>
        <w:rPr>
          <w:rFonts w:ascii="Franklin Gothic Book" w:hAnsi="Franklin Gothic Book" w:cs="Arial"/>
          <w:b/>
          <w:color w:val="000000" w:themeColor="text1"/>
          <w:sz w:val="32"/>
          <w:szCs w:val="18"/>
          <w:u w:val="single"/>
        </w:rPr>
        <w:t>How to Reach Your Goal</w:t>
      </w:r>
    </w:p>
    <w:p w14:paraId="66D71CBF"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01C7A629" w14:textId="29CD5697"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number one reason people did not join PTA was because no one asked them, so remember to always ask!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 and supports teachers and the curriculum. There is no wrong way to PTA. All are invited to participate because we can do more together than apart. </w:t>
      </w:r>
    </w:p>
    <w:p w14:paraId="633E2492" w14:textId="77777777" w:rsidR="008D74B9" w:rsidRPr="00B337FB" w:rsidRDefault="008D74B9" w:rsidP="008D74B9">
      <w:pPr>
        <w:widowControl w:val="0"/>
        <w:adjustRightInd w:val="0"/>
        <w:rPr>
          <w:rFonts w:ascii="Franklin Gothic Book" w:eastAsia="ArialMT" w:hAnsi="Franklin Gothic Book" w:cs="Arial"/>
          <w:color w:val="000000" w:themeColor="text1"/>
          <w:lang w:bidi="ar-SA"/>
        </w:rPr>
      </w:pPr>
    </w:p>
    <w:p w14:paraId="620DDF4A" w14:textId="222815E4" w:rsidR="008D74B9" w:rsidRPr="00B337FB" w:rsidRDefault="008D74B9" w:rsidP="008D74B9">
      <w:pPr>
        <w:widowControl w:val="0"/>
        <w:adjustRightInd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 xml:space="preserve">How do you PTA? PTA is no longer a noun. It's a verb, an action plan working to support the success of all children. Members can </w:t>
      </w:r>
      <w:r>
        <w:rPr>
          <w:rFonts w:ascii="Franklin Gothic Book" w:eastAsia="ArialMT" w:hAnsi="Franklin Gothic Book" w:cs="Arial"/>
          <w:color w:val="000000" w:themeColor="text1"/>
          <w:lang w:bidi="ar-SA"/>
        </w:rPr>
        <w:t xml:space="preserve">help grow PTA’s presence </w:t>
      </w:r>
      <w:r w:rsidRPr="00B337FB">
        <w:rPr>
          <w:rFonts w:ascii="Franklin Gothic Book" w:eastAsia="ArialMT" w:hAnsi="Franklin Gothic Book" w:cs="Arial"/>
          <w:color w:val="000000" w:themeColor="text1"/>
          <w:lang w:bidi="ar-SA"/>
        </w:rPr>
        <w:t>by joining</w:t>
      </w:r>
      <w:r>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donating</w:t>
      </w:r>
      <w:r>
        <w:rPr>
          <w:rFonts w:ascii="Franklin Gothic Book" w:eastAsia="ArialMT" w:hAnsi="Franklin Gothic Book" w:cs="Arial"/>
          <w:color w:val="000000" w:themeColor="text1"/>
          <w:lang w:bidi="ar-SA"/>
        </w:rPr>
        <w:t xml:space="preserve"> financially</w:t>
      </w:r>
      <w:r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 xml:space="preserve">or </w:t>
      </w:r>
      <w:r w:rsidRPr="00B337FB">
        <w:rPr>
          <w:rFonts w:ascii="Franklin Gothic Book" w:eastAsia="ArialMT" w:hAnsi="Franklin Gothic Book" w:cs="Arial"/>
          <w:color w:val="000000" w:themeColor="text1"/>
          <w:lang w:bidi="ar-SA"/>
        </w:rPr>
        <w:t>volunteer</w:t>
      </w:r>
      <w:r>
        <w:rPr>
          <w:rFonts w:ascii="Franklin Gothic Book" w:eastAsia="ArialMT" w:hAnsi="Franklin Gothic Book" w:cs="Arial"/>
          <w:color w:val="000000" w:themeColor="text1"/>
          <w:lang w:bidi="ar-SA"/>
        </w:rPr>
        <w:t>ing</w:t>
      </w:r>
      <w:r w:rsidRPr="00B337FB">
        <w:rPr>
          <w:rFonts w:ascii="Franklin Gothic Book" w:eastAsia="ArialMT" w:hAnsi="Franklin Gothic Book" w:cs="Arial"/>
          <w:color w:val="000000" w:themeColor="text1"/>
          <w:lang w:bidi="ar-SA"/>
        </w:rPr>
        <w:t xml:space="preserve"> their time. </w:t>
      </w:r>
      <w:r w:rsidRPr="00B337FB">
        <w:rPr>
          <w:rFonts w:ascii="Franklin Gothic Book" w:hAnsi="Franklin Gothic Book" w:cs="Arial"/>
          <w:color w:val="000000" w:themeColor="text1"/>
        </w:rPr>
        <w:t>Create a dynamic Welcome Packet at the start of school which can contain everything PTA for the upcoming year. Create a concise form for members to join</w:t>
      </w:r>
      <w:r>
        <w:rPr>
          <w:rFonts w:ascii="Franklin Gothic Book" w:hAnsi="Franklin Gothic Book" w:cs="Arial"/>
          <w:color w:val="000000" w:themeColor="text1"/>
        </w:rPr>
        <w:t xml:space="preserve"> and offer online purchasing options.</w:t>
      </w:r>
    </w:p>
    <w:p w14:paraId="493BFA17" w14:textId="77777777" w:rsidR="008D74B9" w:rsidRPr="00B337FB" w:rsidRDefault="008D74B9" w:rsidP="008D74B9">
      <w:pPr>
        <w:widowControl w:val="0"/>
        <w:rPr>
          <w:rFonts w:ascii="Franklin Gothic Book" w:hAnsi="Franklin Gothic Book" w:cs="Arial"/>
          <w:color w:val="000000" w:themeColor="text1"/>
        </w:rPr>
      </w:pPr>
    </w:p>
    <w:p w14:paraId="1CF626E3" w14:textId="682286A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Setting Goals: </w:t>
      </w:r>
      <w:r w:rsidRPr="00B337FB">
        <w:rPr>
          <w:rFonts w:ascii="Franklin Gothic Book" w:hAnsi="Franklin Gothic Book" w:cs="Arial"/>
          <w:color w:val="000000" w:themeColor="text1"/>
        </w:rPr>
        <w:t>LAPTA has a goal for each PTA</w:t>
      </w:r>
      <w:r w:rsidR="00EE2886">
        <w:rPr>
          <w:rFonts w:ascii="Franklin Gothic Book" w:hAnsi="Franklin Gothic Book" w:cs="Arial"/>
          <w:color w:val="000000" w:themeColor="text1"/>
        </w:rPr>
        <w:t xml:space="preserve"> at </w:t>
      </w:r>
      <w:hyperlink r:id="rId274" w:history="1">
        <w:r w:rsidR="00EE2886" w:rsidRPr="00EE2886">
          <w:rPr>
            <w:rStyle w:val="Hyperlink"/>
            <w:rFonts w:ascii="Franklin Gothic Book" w:hAnsi="Franklin Gothic Book"/>
            <w:color w:val="171717" w:themeColor="background2" w:themeShade="1A"/>
          </w:rPr>
          <w:t>LouisianaPTA.org/membership</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Set recruitment goals to keep everyone focused and on track for success. Continue to recruit throughout the year. Ask local businesses, extended family, local government, and community leaders. Make a good first impression to positively shape how members perceive PTA to set the tone to improve support, engagement, and membership renewal in the future.</w:t>
      </w:r>
    </w:p>
    <w:p w14:paraId="2A3EA6D6" w14:textId="77777777" w:rsidR="008D74B9" w:rsidRPr="00B337FB" w:rsidRDefault="008D74B9" w:rsidP="008D74B9">
      <w:pPr>
        <w:widowControl w:val="0"/>
        <w:jc w:val="both"/>
        <w:rPr>
          <w:rFonts w:ascii="Franklin Gothic Book" w:hAnsi="Franklin Gothic Book" w:cs="Arial"/>
          <w:color w:val="000000" w:themeColor="text1"/>
        </w:rPr>
      </w:pPr>
    </w:p>
    <w:p w14:paraId="40932773" w14:textId="7FD3E86D"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Best Practices on How to Ask: </w:t>
      </w:r>
      <w:r w:rsidRPr="00B337FB">
        <w:rPr>
          <w:rFonts w:ascii="Franklin Gothic Book" w:hAnsi="Franklin Gothic Book" w:cs="Arial"/>
          <w:color w:val="000000" w:themeColor="text1"/>
        </w:rPr>
        <w:t xml:space="preserve">When asked why they didn’t join PTA, many people say, “Nobody ever asked me.” It takes asking repeatedly before </w:t>
      </w:r>
      <w:r>
        <w:rPr>
          <w:rFonts w:ascii="Franklin Gothic Book" w:hAnsi="Franklin Gothic Book" w:cs="Arial"/>
          <w:color w:val="000000" w:themeColor="text1"/>
        </w:rPr>
        <w:t>many finally</w:t>
      </w:r>
      <w:r w:rsidRPr="00B337FB">
        <w:rPr>
          <w:rFonts w:ascii="Franklin Gothic Book" w:hAnsi="Franklin Gothic Book" w:cs="Arial"/>
          <w:color w:val="000000" w:themeColor="text1"/>
        </w:rPr>
        <w:t xml:space="preserve"> hear and join. The membership should reflect the whole community, so remember to ask everyone. Not everyone will come into the school, see the Facebook post, or find the invitation in their child’s backpack, so remember to ask everywhere and often. </w:t>
      </w:r>
    </w:p>
    <w:p w14:paraId="211B8792" w14:textId="77777777" w:rsidR="006F71CE" w:rsidRDefault="006F71CE">
      <w:pPr>
        <w:rPr>
          <w:rFonts w:ascii="Franklin Gothic Book" w:hAnsi="Franklin Gothic Book" w:cs="Arial"/>
          <w:b/>
          <w:bCs/>
          <w:color w:val="000000" w:themeColor="text1"/>
        </w:rPr>
      </w:pPr>
      <w:r>
        <w:rPr>
          <w:rFonts w:ascii="Franklin Gothic Book" w:hAnsi="Franklin Gothic Book" w:cs="Arial"/>
          <w:b/>
          <w:bCs/>
          <w:color w:val="000000" w:themeColor="text1"/>
        </w:rPr>
        <w:br w:type="page"/>
      </w:r>
    </w:p>
    <w:p w14:paraId="5B8AAA52" w14:textId="5FE64CC2" w:rsidR="008D74B9" w:rsidRPr="00B337FB" w:rsidRDefault="008D74B9" w:rsidP="008D74B9">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Top 10 Reasons People Join PTA by Rank:</w:t>
      </w:r>
    </w:p>
    <w:p w14:paraId="71B4F270"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space="720"/>
          <w:docGrid w:linePitch="360"/>
        </w:sectPr>
      </w:pPr>
    </w:p>
    <w:p w14:paraId="45C5AD0C"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my local school</w:t>
      </w:r>
    </w:p>
    <w:p w14:paraId="4B8C70A9"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Take an interest in my child’s education</w:t>
      </w:r>
    </w:p>
    <w:p w14:paraId="65CAF249"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Take a general interest in education </w:t>
      </w:r>
    </w:p>
    <w:p w14:paraId="35BDD421"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local campus news</w:t>
      </w:r>
    </w:p>
    <w:p w14:paraId="4E7FC842"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teachers and administrators</w:t>
      </w:r>
    </w:p>
    <w:p w14:paraId="173276C1"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other parents and community leaders</w:t>
      </w:r>
    </w:p>
    <w:p w14:paraId="06027760"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LAPTA’s efforts to advocate for children</w:t>
      </w:r>
    </w:p>
    <w:p w14:paraId="27AA4643"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 for a position in the local school</w:t>
      </w:r>
    </w:p>
    <w:p w14:paraId="4A564E82"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Have a say on how funds are spent at my school</w:t>
      </w:r>
    </w:p>
    <w:p w14:paraId="6C0EA6B8" w14:textId="77777777" w:rsidR="008D74B9" w:rsidRPr="00B337FB" w:rsidRDefault="008D74B9" w:rsidP="00615FFA">
      <w:pPr>
        <w:pStyle w:val="ListParagraph"/>
        <w:widowControl w:val="0"/>
        <w:numPr>
          <w:ilvl w:val="0"/>
          <w:numId w:val="6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state-wide educational news</w:t>
      </w:r>
    </w:p>
    <w:p w14:paraId="091EC45A" w14:textId="77777777" w:rsidR="008D74B9" w:rsidRPr="00B337FB" w:rsidRDefault="008D74B9" w:rsidP="008D74B9">
      <w:pPr>
        <w:widowControl w:val="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num="2" w:space="180"/>
          <w:docGrid w:linePitch="360"/>
        </w:sectPr>
      </w:pPr>
    </w:p>
    <w:p w14:paraId="7C5F6C8F" w14:textId="77777777" w:rsidR="008D74B9" w:rsidRPr="00B337FB" w:rsidRDefault="008D74B9" w:rsidP="008D74B9">
      <w:pPr>
        <w:widowControl w:val="0"/>
        <w:rPr>
          <w:rFonts w:ascii="Franklin Gothic Book" w:hAnsi="Franklin Gothic Book" w:cs="Arial"/>
          <w:color w:val="000000" w:themeColor="text1"/>
        </w:rPr>
      </w:pPr>
    </w:p>
    <w:p w14:paraId="73D4AF2B" w14:textId="3479F17C"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figuring out how to inspire people to join, look at the reasons people say they joined and what they value the most. The research can also help to be ready to answer the question, why should I join? More than 90% of members join because they believe it is a great way to support their child, the school, and the community.</w:t>
      </w:r>
    </w:p>
    <w:p w14:paraId="41510353" w14:textId="77777777" w:rsidR="008D74B9" w:rsidRPr="00B337FB" w:rsidRDefault="008D74B9" w:rsidP="008D74B9">
      <w:pPr>
        <w:widowControl w:val="0"/>
        <w:rPr>
          <w:rFonts w:ascii="Franklin Gothic Book" w:hAnsi="Franklin Gothic Book" w:cs="Arial"/>
          <w:color w:val="000000" w:themeColor="text1"/>
        </w:rPr>
      </w:pPr>
    </w:p>
    <w:p w14:paraId="164575DF" w14:textId="4531E15C" w:rsidR="008D74B9"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Celebrate successes and engage with members. When successful, shout it from the rooftops! People want to be a part of a successful group. Celebrating success accomplishes two goals which are member appreciation and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Once they get involved in smaller ways, they may be comfortable with and interested in taking on a bigger role.</w:t>
      </w:r>
    </w:p>
    <w:p w14:paraId="5A7EAFE1" w14:textId="77777777" w:rsidR="008D74B9" w:rsidRPr="00B337FB" w:rsidRDefault="008D74B9" w:rsidP="008D74B9">
      <w:pPr>
        <w:widowControl w:val="0"/>
        <w:adjustRightInd w:val="0"/>
        <w:jc w:val="both"/>
        <w:rPr>
          <w:rFonts w:ascii="Franklin Gothic Book" w:eastAsia="ArialMT" w:hAnsi="Franklin Gothic Book" w:cs="Arial"/>
          <w:b/>
          <w:bCs/>
          <w:color w:val="000000" w:themeColor="text1"/>
          <w:lang w:bidi="ar-SA"/>
        </w:rPr>
      </w:pPr>
    </w:p>
    <w:p w14:paraId="492E325D" w14:textId="61997DA5"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Visit PTA.org and select </w:t>
      </w:r>
      <w:hyperlink r:id="rId275" w:history="1">
        <w:r w:rsidRPr="00B337FB">
          <w:rPr>
            <w:rStyle w:val="Hyperlink"/>
            <w:rFonts w:ascii="Franklin Gothic Book" w:eastAsia="ArialMT" w:hAnsi="Franklin Gothic Book"/>
            <w:color w:val="000000" w:themeColor="text1"/>
            <w:lang w:bidi="ar-SA"/>
          </w:rPr>
          <w:t>Membership Resources</w:t>
        </w:r>
      </w:hyperlink>
      <w:r w:rsidRPr="00B337FB">
        <w:rPr>
          <w:rFonts w:ascii="Franklin Gothic Book" w:eastAsia="ArialMT" w:hAnsi="Franklin Gothic Book" w:cs="Arial"/>
          <w:color w:val="000000" w:themeColor="text1"/>
          <w:lang w:bidi="ar-SA"/>
        </w:rPr>
        <w:t xml:space="preserve"> under the “Run Your PTA” menu where you can find graphics, resources, and support documentation. While a PTA can choose their own annual membership theme, National PTA chooses a phrase to motivate and recruit new members and reinforce the value of PTA membership. </w:t>
      </w:r>
    </w:p>
    <w:p w14:paraId="6E959745" w14:textId="5876053F" w:rsidR="008D74B9" w:rsidRPr="00B337FB" w:rsidRDefault="008D74B9" w:rsidP="008D74B9">
      <w:pPr>
        <w:widowControl w:val="0"/>
        <w:tabs>
          <w:tab w:val="right" w:leader="dot" w:pos="5400"/>
        </w:tabs>
        <w:rPr>
          <w:rFonts w:ascii="Franklin Gothic Book" w:hAnsi="Franklin Gothic Book" w:cs="Arial"/>
          <w:color w:val="000000" w:themeColor="text1"/>
        </w:rPr>
      </w:pPr>
      <w:r w:rsidRPr="00B337FB">
        <w:rPr>
          <w:rFonts w:ascii="Franklin Gothic Book" w:hAnsi="Franklin Gothic Book" w:cs="Arial"/>
          <w:bCs/>
          <w:noProof/>
          <w:color w:val="000000" w:themeColor="text1"/>
          <w:sz w:val="24"/>
          <w:szCs w:val="14"/>
        </w:rPr>
        <w:drawing>
          <wp:anchor distT="0" distB="0" distL="114300" distR="114300" simplePos="0" relativeHeight="251822226" behindDoc="0" locked="0" layoutInCell="1" allowOverlap="1" wp14:anchorId="1C62DA1D" wp14:editId="4E28F3B9">
            <wp:simplePos x="0" y="0"/>
            <wp:positionH relativeFrom="margin">
              <wp:posOffset>5716270</wp:posOffset>
            </wp:positionH>
            <wp:positionV relativeFrom="margin">
              <wp:posOffset>3336290</wp:posOffset>
            </wp:positionV>
            <wp:extent cx="1191260" cy="1266825"/>
            <wp:effectExtent l="0" t="0" r="8890" b="9525"/>
            <wp:wrapSquare wrapText="bothSides"/>
            <wp:docPr id="1118312079"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stretch>
                      <a:fillRect/>
                    </a:stretch>
                  </pic:blipFill>
                  <pic:spPr>
                    <a:xfrm>
                      <a:off x="0" y="0"/>
                      <a:ext cx="1191260" cy="1266825"/>
                    </a:xfrm>
                    <a:prstGeom prst="rect">
                      <a:avLst/>
                    </a:prstGeom>
                  </pic:spPr>
                </pic:pic>
              </a:graphicData>
            </a:graphic>
            <wp14:sizeRelH relativeFrom="margin">
              <wp14:pctWidth>0</wp14:pctWidth>
            </wp14:sizeRelH>
            <wp14:sizeRelV relativeFrom="margin">
              <wp14:pctHeight>0</wp14:pctHeight>
            </wp14:sizeRelV>
          </wp:anchor>
        </w:drawing>
      </w:r>
    </w:p>
    <w:p w14:paraId="7BD92CDF" w14:textId="0DBBCA4E" w:rsidR="008D74B9" w:rsidRPr="00CE23C4" w:rsidRDefault="008D74B9" w:rsidP="008D74B9">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r w:rsidR="00CE23C4">
        <w:rPr>
          <w:rFonts w:ascii="Franklin Gothic Book" w:hAnsi="Franklin Gothic Book" w:cs="Arial"/>
          <w:bCs/>
          <w:color w:val="000000" w:themeColor="text1"/>
          <w14:ligatures w14:val="standardContextual"/>
        </w:rPr>
        <w:t xml:space="preserve"> To customize this and other membership themes, visit </w:t>
      </w:r>
      <w:hyperlink r:id="rId276" w:history="1">
        <w:r w:rsidR="00CE23C4" w:rsidRPr="00CE23C4">
          <w:rPr>
            <w:rStyle w:val="Hyperlink"/>
            <w:rFonts w:ascii="Franklin Gothic Book" w:hAnsi="Franklin Gothic Book"/>
            <w:bCs/>
            <w:color w:val="171717" w:themeColor="background2" w:themeShade="1A"/>
            <w14:ligatures w14:val="standardContextual"/>
          </w:rPr>
          <w:t>LouisianaPTA.org/resources</w:t>
        </w:r>
      </w:hyperlink>
      <w:r w:rsidR="00CE23C4">
        <w:rPr>
          <w:rFonts w:ascii="Franklin Gothic Book" w:hAnsi="Franklin Gothic Book" w:cs="Arial"/>
          <w:bCs/>
          <w:color w:val="000000" w:themeColor="text1"/>
          <w14:ligatures w14:val="standardContextual"/>
        </w:rPr>
        <w:t xml:space="preserve"> in the Templates Section.</w:t>
      </w:r>
    </w:p>
    <w:p w14:paraId="42C93BF4" w14:textId="77777777" w:rsidR="00074654" w:rsidRPr="00B337FB" w:rsidRDefault="00074654" w:rsidP="000E5497">
      <w:pPr>
        <w:widowControl w:val="0"/>
        <w:tabs>
          <w:tab w:val="right" w:leader="dot" w:pos="9360"/>
        </w:tabs>
        <w:rPr>
          <w:rFonts w:ascii="Franklin Gothic Book" w:hAnsi="Franklin Gothic Book" w:cs="Arial"/>
          <w:color w:val="000000" w:themeColor="text1"/>
        </w:rPr>
      </w:pPr>
    </w:p>
    <w:p w14:paraId="1E8CE0C2" w14:textId="77777777" w:rsidR="004C6F72" w:rsidRPr="00B337FB" w:rsidRDefault="004C6F72" w:rsidP="007B3881">
      <w:pPr>
        <w:pStyle w:val="Heading"/>
      </w:pPr>
      <w:bookmarkStart w:id="58" w:name="membercampaign"/>
      <w:bookmarkEnd w:id="58"/>
      <w:r w:rsidRPr="00B337FB">
        <w:t>Membership Chair Duties</w:t>
      </w:r>
    </w:p>
    <w:p w14:paraId="59458835" w14:textId="77777777" w:rsidR="00730E66" w:rsidRPr="00B337FB" w:rsidRDefault="00730E66" w:rsidP="000E5497">
      <w:pPr>
        <w:widowControl w:val="0"/>
        <w:tabs>
          <w:tab w:val="right" w:leader="dot" w:pos="9360"/>
        </w:tabs>
        <w:rPr>
          <w:rFonts w:ascii="Franklin Gothic Book" w:hAnsi="Franklin Gothic Book" w:cs="Arial"/>
          <w:bCs/>
          <w:color w:val="000000" w:themeColor="text1"/>
          <w:szCs w:val="12"/>
        </w:rPr>
      </w:pPr>
    </w:p>
    <w:p w14:paraId="0EAAF4DF" w14:textId="376F3907" w:rsidR="00B35806" w:rsidRPr="00B337FB" w:rsidRDefault="00B35806"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Whether there are more volunteers than can be managed or just a few dedicated </w:t>
      </w:r>
      <w:r w:rsidR="009D585F" w:rsidRPr="00B337FB">
        <w:rPr>
          <w:rFonts w:ascii="Franklin Gothic Book" w:hAnsi="Franklin Gothic Book" w:cs="Arial"/>
          <w:bCs/>
          <w:color w:val="000000" w:themeColor="text1"/>
          <w:szCs w:val="12"/>
        </w:rPr>
        <w:t>people</w:t>
      </w:r>
      <w:r w:rsidRPr="00B337FB">
        <w:rPr>
          <w:rFonts w:ascii="Franklin Gothic Book" w:hAnsi="Franklin Gothic Book" w:cs="Arial"/>
          <w:bCs/>
          <w:color w:val="000000" w:themeColor="text1"/>
          <w:szCs w:val="12"/>
        </w:rPr>
        <w:t xml:space="preserve">, a PTA can build a vibrant and robust membership. Growing membership is the most critical function in any PTA. Create quick and early momentum with these </w:t>
      </w:r>
      <w:r w:rsidR="001E48E7" w:rsidRPr="00B337FB">
        <w:rPr>
          <w:rFonts w:ascii="Franklin Gothic Book" w:hAnsi="Franklin Gothic Book" w:cs="Arial"/>
          <w:bCs/>
          <w:color w:val="000000" w:themeColor="text1"/>
          <w:szCs w:val="12"/>
        </w:rPr>
        <w:t>quick-start items</w:t>
      </w:r>
      <w:r w:rsidRPr="00B337FB">
        <w:rPr>
          <w:rFonts w:ascii="Franklin Gothic Book" w:hAnsi="Franklin Gothic Book" w:cs="Arial"/>
          <w:bCs/>
          <w:color w:val="000000" w:themeColor="text1"/>
          <w:szCs w:val="12"/>
        </w:rPr>
        <w:t>!</w:t>
      </w:r>
    </w:p>
    <w:p w14:paraId="244B9F74" w14:textId="77777777" w:rsidR="00F02C69" w:rsidRPr="00B337FB" w:rsidRDefault="00F02C69"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Speak to the previous Membership Chair for tips and to get the previous year’s roster. </w:t>
      </w:r>
    </w:p>
    <w:p w14:paraId="7180EE91" w14:textId="77777777" w:rsidR="004C6F72" w:rsidRPr="00B337FB" w:rsidRDefault="00B35806"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Email all </w:t>
      </w:r>
      <w:r w:rsidR="00807489" w:rsidRPr="00B337FB">
        <w:rPr>
          <w:rFonts w:ascii="Franklin Gothic Book" w:hAnsi="Franklin Gothic Book" w:cs="Arial"/>
          <w:bCs/>
          <w:color w:val="000000" w:themeColor="text1"/>
          <w:szCs w:val="12"/>
        </w:rPr>
        <w:t>Board Member</w:t>
      </w:r>
      <w:r w:rsidRPr="00B337FB">
        <w:rPr>
          <w:rFonts w:ascii="Franklin Gothic Book" w:hAnsi="Franklin Gothic Book" w:cs="Arial"/>
          <w:bCs/>
          <w:color w:val="000000" w:themeColor="text1"/>
          <w:szCs w:val="12"/>
        </w:rPr>
        <w:t xml:space="preserve">s, teachers, and last year’s members inviting them to re-join for the new year. </w:t>
      </w:r>
    </w:p>
    <w:p w14:paraId="467F4622" w14:textId="0E6CEA0D" w:rsidR="001E48E7" w:rsidRPr="00B337FB" w:rsidRDefault="00B35806"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Challenge each </w:t>
      </w:r>
      <w:r w:rsidR="004C6F72" w:rsidRPr="00B337FB">
        <w:rPr>
          <w:rFonts w:ascii="Franklin Gothic Book" w:hAnsi="Franklin Gothic Book" w:cs="Arial"/>
          <w:bCs/>
          <w:color w:val="000000" w:themeColor="text1"/>
          <w:szCs w:val="12"/>
        </w:rPr>
        <w:t>Board M</w:t>
      </w:r>
      <w:r w:rsidRPr="00B337FB">
        <w:rPr>
          <w:rFonts w:ascii="Franklin Gothic Book" w:hAnsi="Franklin Gothic Book" w:cs="Arial"/>
          <w:bCs/>
          <w:color w:val="000000" w:themeColor="text1"/>
          <w:szCs w:val="12"/>
        </w:rPr>
        <w:t xml:space="preserve">ember to recruit five members. </w:t>
      </w:r>
    </w:p>
    <w:p w14:paraId="735E0831" w14:textId="77777777" w:rsidR="00C301F1" w:rsidRPr="00B337FB" w:rsidRDefault="00B35806"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B337FB">
        <w:rPr>
          <w:rFonts w:ascii="Franklin Gothic Book" w:hAnsi="Franklin Gothic Book" w:cs="Arial"/>
          <w:bCs/>
          <w:color w:val="000000" w:themeColor="text1"/>
          <w:szCs w:val="12"/>
        </w:rPr>
        <w:t>school board</w:t>
      </w:r>
      <w:r w:rsidRPr="00B337FB">
        <w:rPr>
          <w:rFonts w:ascii="Franklin Gothic Book" w:hAnsi="Franklin Gothic Book" w:cs="Arial"/>
          <w:bCs/>
          <w:color w:val="000000" w:themeColor="text1"/>
          <w:szCs w:val="12"/>
        </w:rPr>
        <w:t xml:space="preserve"> member to join the PTA. </w:t>
      </w:r>
    </w:p>
    <w:p w14:paraId="1FA3B2A1" w14:textId="3238DE24" w:rsidR="001E48E7" w:rsidRPr="00B337FB" w:rsidRDefault="001744C2"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Create a PTA Welcome Packet</w:t>
      </w:r>
      <w:r w:rsidR="00A04520" w:rsidRPr="00B337FB">
        <w:rPr>
          <w:rFonts w:ascii="Franklin Gothic Book" w:hAnsi="Franklin Gothic Book" w:cs="Arial"/>
          <w:bCs/>
          <w:color w:val="000000" w:themeColor="text1"/>
          <w:szCs w:val="12"/>
        </w:rPr>
        <w:t xml:space="preserve"> to market the PTA to the families</w:t>
      </w:r>
      <w:r w:rsidR="004C6F72" w:rsidRPr="00B337FB">
        <w:rPr>
          <w:rFonts w:ascii="Franklin Gothic Book" w:hAnsi="Franklin Gothic Book" w:cs="Arial"/>
          <w:bCs/>
          <w:color w:val="000000" w:themeColor="text1"/>
          <w:szCs w:val="12"/>
        </w:rPr>
        <w:t xml:space="preserve"> and to be distributed on the first day of school</w:t>
      </w:r>
      <w:r w:rsidRPr="00B337FB">
        <w:rPr>
          <w:rFonts w:ascii="Franklin Gothic Book" w:hAnsi="Franklin Gothic Book" w:cs="Arial"/>
          <w:bCs/>
          <w:color w:val="000000" w:themeColor="text1"/>
          <w:szCs w:val="12"/>
        </w:rPr>
        <w:t xml:space="preserve">. </w:t>
      </w:r>
      <w:r w:rsidR="00B35806" w:rsidRPr="00B337FB">
        <w:rPr>
          <w:rFonts w:ascii="Franklin Gothic Book" w:hAnsi="Franklin Gothic Book" w:cs="Arial"/>
          <w:bCs/>
          <w:color w:val="000000" w:themeColor="text1"/>
          <w:szCs w:val="12"/>
        </w:rPr>
        <w:t xml:space="preserve">Provide the school office with extra </w:t>
      </w:r>
      <w:r w:rsidR="001E68AF" w:rsidRPr="00B337FB">
        <w:rPr>
          <w:rFonts w:ascii="Franklin Gothic Book" w:hAnsi="Franklin Gothic Book" w:cs="Arial"/>
          <w:bCs/>
          <w:color w:val="000000" w:themeColor="text1"/>
          <w:szCs w:val="12"/>
        </w:rPr>
        <w:t xml:space="preserve">packets </w:t>
      </w:r>
      <w:r w:rsidR="00B35806" w:rsidRPr="00B337FB">
        <w:rPr>
          <w:rFonts w:ascii="Franklin Gothic Book" w:hAnsi="Franklin Gothic Book" w:cs="Arial"/>
          <w:bCs/>
          <w:color w:val="000000" w:themeColor="text1"/>
          <w:szCs w:val="12"/>
        </w:rPr>
        <w:t>for families</w:t>
      </w:r>
      <w:r w:rsidR="00F02C69">
        <w:rPr>
          <w:rFonts w:ascii="Franklin Gothic Book" w:hAnsi="Franklin Gothic Book" w:cs="Arial"/>
          <w:bCs/>
          <w:color w:val="000000" w:themeColor="text1"/>
          <w:szCs w:val="12"/>
        </w:rPr>
        <w:t xml:space="preserve"> that register throughout the year</w:t>
      </w:r>
      <w:r w:rsidR="00B35806" w:rsidRPr="00B337FB">
        <w:rPr>
          <w:rFonts w:ascii="Franklin Gothic Book" w:hAnsi="Franklin Gothic Book" w:cs="Arial"/>
          <w:bCs/>
          <w:color w:val="000000" w:themeColor="text1"/>
          <w:szCs w:val="12"/>
        </w:rPr>
        <w:t xml:space="preserve">. </w:t>
      </w:r>
    </w:p>
    <w:p w14:paraId="49119C25" w14:textId="3FEBF540" w:rsidR="00C301F1" w:rsidRPr="00B337FB" w:rsidRDefault="00B35806"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Work with a committee to develop a plan to accomplish the membership goal. </w:t>
      </w:r>
    </w:p>
    <w:p w14:paraId="7A080257" w14:textId="696BC756" w:rsidR="001F015E" w:rsidRPr="00B337FB" w:rsidRDefault="00B35806"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Take advantage of the free resources </w:t>
      </w:r>
      <w:r w:rsidR="00CF36F0" w:rsidRPr="00B337FB">
        <w:rPr>
          <w:rFonts w:ascii="Franklin Gothic Book" w:hAnsi="Franklin Gothic Book" w:cs="Arial"/>
          <w:bCs/>
          <w:color w:val="000000" w:themeColor="text1"/>
          <w:szCs w:val="12"/>
        </w:rPr>
        <w:t xml:space="preserve">at </w:t>
      </w:r>
      <w:hyperlink r:id="rId277" w:history="1">
        <w:r w:rsidR="00C301F1" w:rsidRPr="00B337FB">
          <w:rPr>
            <w:rStyle w:val="Hyperlink"/>
            <w:rFonts w:ascii="Franklin Gothic Book" w:hAnsi="Franklin Gothic Book"/>
            <w:bCs/>
            <w:color w:val="000000" w:themeColor="text1"/>
            <w:szCs w:val="12"/>
          </w:rPr>
          <w:t>LouisianaPTA.org/membership</w:t>
        </w:r>
      </w:hyperlink>
      <w:r w:rsidR="00F34B44" w:rsidRPr="00B337FB">
        <w:rPr>
          <w:rStyle w:val="Hyperlink"/>
          <w:rFonts w:ascii="Franklin Gothic Book" w:hAnsi="Franklin Gothic Book"/>
          <w:bCs/>
          <w:color w:val="000000" w:themeColor="text1"/>
          <w:szCs w:val="12"/>
        </w:rPr>
        <w:t>.</w:t>
      </w:r>
      <w:r w:rsidR="00C301F1" w:rsidRPr="00B337FB">
        <w:rPr>
          <w:rFonts w:ascii="Franklin Gothic Book" w:hAnsi="Franklin Gothic Book" w:cs="Arial"/>
          <w:bCs/>
          <w:color w:val="000000" w:themeColor="text1"/>
          <w:szCs w:val="12"/>
        </w:rPr>
        <w:t xml:space="preserve"> </w:t>
      </w:r>
      <w:r w:rsidR="00F02C69">
        <w:rPr>
          <w:rFonts w:ascii="Franklin Gothic Book" w:hAnsi="Franklin Gothic Book" w:cs="Arial"/>
          <w:bCs/>
          <w:color w:val="000000" w:themeColor="text1"/>
          <w:szCs w:val="12"/>
        </w:rPr>
        <w:t xml:space="preserve">And </w:t>
      </w:r>
      <w:hyperlink r:id="rId278" w:history="1">
        <w:r w:rsidR="00F02C69" w:rsidRPr="00F02C69">
          <w:rPr>
            <w:rStyle w:val="Hyperlink"/>
            <w:rFonts w:ascii="Franklin Gothic Book" w:hAnsi="Franklin Gothic Book"/>
            <w:bCs/>
            <w:color w:val="171717" w:themeColor="background2" w:themeShade="1A"/>
            <w:szCs w:val="12"/>
          </w:rPr>
          <w:t>LouisianaPTA.org/resources</w:t>
        </w:r>
      </w:hyperlink>
      <w:r w:rsidR="00F02C69">
        <w:rPr>
          <w:rFonts w:ascii="Franklin Gothic Book" w:hAnsi="Franklin Gothic Book" w:cs="Arial"/>
          <w:bCs/>
          <w:color w:val="000000" w:themeColor="text1"/>
          <w:szCs w:val="12"/>
        </w:rPr>
        <w:t>.</w:t>
      </w:r>
    </w:p>
    <w:p w14:paraId="05CCA7B6" w14:textId="3C5A7662" w:rsidR="0026600E" w:rsidRPr="00B337FB" w:rsidRDefault="00D33AA8" w:rsidP="00615FFA">
      <w:pPr>
        <w:widowControl w:val="0"/>
        <w:numPr>
          <w:ilvl w:val="1"/>
          <w:numId w:val="9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Visit </w:t>
      </w:r>
      <w:hyperlink r:id="rId279" w:history="1">
        <w:r w:rsidR="000E1B1C" w:rsidRPr="00B337FB">
          <w:rPr>
            <w:rStyle w:val="Hyperlink"/>
            <w:rFonts w:ascii="Franklin Gothic Book" w:hAnsi="Franklin Gothic Book"/>
            <w:bCs/>
            <w:color w:val="000000" w:themeColor="text1"/>
            <w:szCs w:val="12"/>
          </w:rPr>
          <w:t>PTA.org</w:t>
        </w:r>
      </w:hyperlink>
      <w:r w:rsidR="00B35806" w:rsidRPr="00B337FB">
        <w:rPr>
          <w:rFonts w:ascii="Franklin Gothic Book" w:hAnsi="Franklin Gothic Book" w:cs="Arial"/>
          <w:bCs/>
          <w:color w:val="000000" w:themeColor="text1"/>
          <w:szCs w:val="12"/>
        </w:rPr>
        <w:t xml:space="preserve"> under the Membership menu for lots of ideas and support documents.</w:t>
      </w:r>
      <w:r w:rsidR="008C37B8" w:rsidRPr="00B337FB">
        <w:rPr>
          <w:rFonts w:ascii="Franklin Gothic Book" w:hAnsi="Franklin Gothic Book" w:cs="Arial"/>
          <w:bCs/>
          <w:color w:val="000000" w:themeColor="text1"/>
          <w:szCs w:val="12"/>
        </w:rPr>
        <w:t xml:space="preserve"> </w:t>
      </w:r>
    </w:p>
    <w:p w14:paraId="174A9C6E" w14:textId="31A2F3A8"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Register online with LAPTA at </w:t>
      </w:r>
      <w:hyperlink r:id="rId280" w:history="1">
        <w:r w:rsidR="00CF36F0" w:rsidRPr="00B337FB">
          <w:rPr>
            <w:rStyle w:val="Hyperlink"/>
            <w:rFonts w:ascii="Franklin Gothic Book" w:hAnsi="Franklin Gothic Book"/>
            <w:bCs/>
            <w:color w:val="000000" w:themeColor="text1"/>
            <w:szCs w:val="12"/>
          </w:rPr>
          <w:t>LouisianaPTA.org/register</w:t>
        </w:r>
      </w:hyperlink>
      <w:r w:rsidR="00CF36F0" w:rsidRPr="00B337FB">
        <w:rPr>
          <w:rFonts w:ascii="Franklin Gothic Book" w:hAnsi="Franklin Gothic Book" w:cs="Arial"/>
          <w:b/>
          <w:color w:val="000000" w:themeColor="text1"/>
          <w:szCs w:val="12"/>
        </w:rPr>
        <w:t>.</w:t>
      </w:r>
      <w:r w:rsidR="004C6F72" w:rsidRPr="00B337FB">
        <w:rPr>
          <w:rFonts w:ascii="Franklin Gothic Book" w:hAnsi="Franklin Gothic Book" w:cs="Arial"/>
          <w:b/>
          <w:color w:val="000000" w:themeColor="text1"/>
          <w:szCs w:val="12"/>
        </w:rPr>
        <w:t xml:space="preserve"> </w:t>
      </w:r>
    </w:p>
    <w:p w14:paraId="245FDAFD" w14:textId="0882A9D7"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Regularly submit dues at </w:t>
      </w:r>
      <w:hyperlink r:id="rId281" w:history="1">
        <w:r w:rsidR="00BC6FB0" w:rsidRPr="00B337FB">
          <w:rPr>
            <w:rStyle w:val="Hyperlink"/>
            <w:rFonts w:ascii="Franklin Gothic Book" w:hAnsi="Franklin Gothic Book"/>
            <w:bCs/>
            <w:color w:val="000000" w:themeColor="text1"/>
            <w:szCs w:val="12"/>
          </w:rPr>
          <w:t>LouisianaPTA.org/membership</w:t>
        </w:r>
      </w:hyperlink>
      <w:r w:rsidR="00BE1A26">
        <w:rPr>
          <w:rFonts w:ascii="Franklin Gothic Book" w:hAnsi="Franklin Gothic Book" w:cs="Arial"/>
          <w:bCs/>
          <w:color w:val="000000" w:themeColor="text1"/>
          <w:szCs w:val="12"/>
        </w:rPr>
        <w:t xml:space="preserve"> by</w:t>
      </w:r>
      <w:r w:rsidR="00EE1CC3" w:rsidRPr="00B337FB">
        <w:rPr>
          <w:rFonts w:ascii="Franklin Gothic Book" w:hAnsi="Franklin Gothic Book" w:cs="Arial"/>
          <w:bCs/>
          <w:color w:val="000000" w:themeColor="text1"/>
          <w:szCs w:val="12"/>
        </w:rPr>
        <w:t xml:space="preserve"> </w:t>
      </w:r>
      <w:r w:rsidR="00BE1A26">
        <w:rPr>
          <w:rFonts w:ascii="Franklin Gothic Book" w:hAnsi="Franklin Gothic Book" w:cs="Arial"/>
          <w:bCs/>
          <w:color w:val="000000" w:themeColor="text1"/>
          <w:szCs w:val="12"/>
        </w:rPr>
        <w:t xml:space="preserve">creating an account at Givebacks.com. </w:t>
      </w:r>
    </w:p>
    <w:p w14:paraId="0C60EA24" w14:textId="64BF752D" w:rsidR="0026600E" w:rsidRPr="00B337FB" w:rsidRDefault="004C6F72"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Know </w:t>
      </w:r>
      <w:r w:rsidR="008D74B9">
        <w:rPr>
          <w:rFonts w:ascii="Franklin Gothic Book" w:hAnsi="Franklin Gothic Book" w:cs="Arial"/>
          <w:bCs/>
          <w:color w:val="000000" w:themeColor="text1"/>
          <w:szCs w:val="12"/>
        </w:rPr>
        <w:t>your LAPTA</w:t>
      </w:r>
      <w:r w:rsidRPr="00B337FB">
        <w:rPr>
          <w:rFonts w:ascii="Franklin Gothic Book" w:hAnsi="Franklin Gothic Book" w:cs="Arial"/>
          <w:bCs/>
          <w:color w:val="000000" w:themeColor="text1"/>
          <w:szCs w:val="12"/>
        </w:rPr>
        <w:t xml:space="preserve"> membership goal.</w:t>
      </w:r>
      <w:r w:rsidR="00BE1A26">
        <w:rPr>
          <w:rFonts w:ascii="Franklin Gothic Book" w:hAnsi="Franklin Gothic Book" w:cs="Arial"/>
          <w:bCs/>
          <w:color w:val="000000" w:themeColor="text1"/>
          <w:szCs w:val="12"/>
        </w:rPr>
        <w:t xml:space="preserve"> </w:t>
      </w:r>
      <w:r w:rsidR="00BE1A26" w:rsidRPr="00B337FB">
        <w:rPr>
          <w:rFonts w:ascii="Franklin Gothic Book" w:hAnsi="Franklin Gothic Book" w:cs="Arial"/>
          <w:color w:val="000000" w:themeColor="text1"/>
        </w:rPr>
        <w:t>PTAs must purchase a minimum of 30 memberships per year.</w:t>
      </w:r>
    </w:p>
    <w:p w14:paraId="7D030C77" w14:textId="77777777" w:rsidR="0026600E" w:rsidRPr="00B337FB" w:rsidRDefault="0026600E" w:rsidP="00615FFA">
      <w:pPr>
        <w:pStyle w:val="ListParagraph"/>
        <w:widowControl w:val="0"/>
        <w:numPr>
          <w:ilvl w:val="0"/>
          <w:numId w:val="44"/>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Understand and share the value that a thriving membership brings to the school and community.</w:t>
      </w:r>
    </w:p>
    <w:p w14:paraId="79022391" w14:textId="77777777"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Form a committee to help plan, recruit, and recognize members.</w:t>
      </w:r>
    </w:p>
    <w:p w14:paraId="621B7912" w14:textId="6BA6E25F"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Use National PTA</w:t>
      </w:r>
      <w:r w:rsidR="004C6F72" w:rsidRPr="00B337FB">
        <w:rPr>
          <w:rFonts w:ascii="Franklin Gothic Book" w:hAnsi="Franklin Gothic Book" w:cs="Arial"/>
          <w:bCs/>
          <w:color w:val="000000" w:themeColor="text1"/>
          <w:szCs w:val="12"/>
        </w:rPr>
        <w:t xml:space="preserve"> or LAPTA’s </w:t>
      </w:r>
      <w:r w:rsidRPr="00B337FB">
        <w:rPr>
          <w:rFonts w:ascii="Franklin Gothic Book" w:hAnsi="Franklin Gothic Book" w:cs="Arial"/>
          <w:bCs/>
          <w:color w:val="000000" w:themeColor="text1"/>
          <w:szCs w:val="12"/>
        </w:rPr>
        <w:t>annual theme or develop a unique message.</w:t>
      </w:r>
    </w:p>
    <w:p w14:paraId="53008A12" w14:textId="77777777"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Invite every family and faculty member to join PTA.</w:t>
      </w:r>
    </w:p>
    <w:p w14:paraId="56BDA8E8" w14:textId="55B734BE" w:rsidR="0026600E" w:rsidRPr="00B337FB" w:rsidRDefault="0026600E" w:rsidP="00615FFA">
      <w:pPr>
        <w:pStyle w:val="ListParagraph"/>
        <w:widowControl w:val="0"/>
        <w:numPr>
          <w:ilvl w:val="0"/>
          <w:numId w:val="44"/>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Provide repeated opportunities for people to join at every PTA event, on social media, and in all communications.</w:t>
      </w:r>
    </w:p>
    <w:p w14:paraId="4505BA5A" w14:textId="7C47488D"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Distribute membership thank you notes with membership benefits listed at PTA.org.</w:t>
      </w:r>
    </w:p>
    <w:p w14:paraId="07CAE205" w14:textId="0595F175"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Before each meeting, provide the Secretary </w:t>
      </w:r>
      <w:r w:rsidR="003779ED" w:rsidRPr="00B337FB">
        <w:rPr>
          <w:rFonts w:ascii="Franklin Gothic Book" w:hAnsi="Franklin Gothic Book" w:cs="Arial"/>
          <w:bCs/>
          <w:color w:val="000000" w:themeColor="text1"/>
          <w:szCs w:val="12"/>
        </w:rPr>
        <w:t xml:space="preserve">and President </w:t>
      </w:r>
      <w:r w:rsidRPr="00B337FB">
        <w:rPr>
          <w:rFonts w:ascii="Franklin Gothic Book" w:hAnsi="Franklin Gothic Book" w:cs="Arial"/>
          <w:bCs/>
          <w:color w:val="000000" w:themeColor="text1"/>
          <w:szCs w:val="12"/>
        </w:rPr>
        <w:t>with the most current membership roster.</w:t>
      </w:r>
    </w:p>
    <w:p w14:paraId="0D4D8CB2" w14:textId="518427C0" w:rsidR="0026600E"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Frequently update the school</w:t>
      </w:r>
      <w:r w:rsidR="00BE1A26">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families, </w:t>
      </w:r>
      <w:r w:rsidR="00BE1A26">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community on progress toward the goal.</w:t>
      </w:r>
    </w:p>
    <w:p w14:paraId="7C54ADB2" w14:textId="1BC7C9B3" w:rsidR="00FB59C6" w:rsidRPr="00B337FB" w:rsidRDefault="0026600E" w:rsidP="00615FFA">
      <w:pPr>
        <w:pStyle w:val="ListParagraph"/>
        <w:widowControl w:val="0"/>
        <w:numPr>
          <w:ilvl w:val="0"/>
          <w:numId w:val="44"/>
        </w:numPr>
        <w:tabs>
          <w:tab w:val="right" w:leader="dot" w:pos="9360"/>
        </w:tabs>
        <w:ind w:left="360"/>
        <w:rPr>
          <w:rFonts w:ascii="Franklin Gothic Book" w:hAnsi="Franklin Gothic Book" w:cs="Arial"/>
          <w:b/>
          <w:bCs/>
          <w:color w:val="000000" w:themeColor="text1"/>
          <w:sz w:val="40"/>
          <w:szCs w:val="40"/>
          <w:u w:val="single"/>
        </w:rPr>
      </w:pPr>
      <w:proofErr w:type="gramStart"/>
      <w:r w:rsidRPr="00B337FB">
        <w:rPr>
          <w:rFonts w:ascii="Franklin Gothic Book" w:hAnsi="Franklin Gothic Book" w:cs="Arial"/>
          <w:bCs/>
          <w:color w:val="000000" w:themeColor="text1"/>
          <w:szCs w:val="12"/>
        </w:rPr>
        <w:t>Celebrate</w:t>
      </w:r>
      <w:proofErr w:type="gramEnd"/>
      <w:r w:rsidRPr="00B337FB">
        <w:rPr>
          <w:rFonts w:ascii="Franklin Gothic Book" w:hAnsi="Franklin Gothic Book" w:cs="Arial"/>
          <w:bCs/>
          <w:color w:val="000000" w:themeColor="text1"/>
          <w:szCs w:val="12"/>
        </w:rPr>
        <w:t xml:space="preserve"> membership successes with the school and on social media. </w:t>
      </w:r>
    </w:p>
    <w:p w14:paraId="11EFBDE8" w14:textId="77777777" w:rsidR="008D74B9" w:rsidRPr="00B337FB" w:rsidRDefault="008D74B9" w:rsidP="008D74B9">
      <w:pPr>
        <w:pStyle w:val="Heading"/>
      </w:pPr>
      <w:r w:rsidRPr="00B337FB">
        <w:lastRenderedPageBreak/>
        <w:t>Procedure Binder</w:t>
      </w:r>
      <w:r>
        <w:t xml:space="preserve"> or Digital Files</w:t>
      </w:r>
    </w:p>
    <w:p w14:paraId="35551A64" w14:textId="77777777" w:rsidR="008D74B9" w:rsidRPr="00B337FB" w:rsidRDefault="008D74B9" w:rsidP="008D74B9">
      <w:pPr>
        <w:widowControl w:val="0"/>
        <w:rPr>
          <w:rFonts w:ascii="Franklin Gothic Book" w:hAnsi="Franklin Gothic Book" w:cs="Arial"/>
          <w:color w:val="000000" w:themeColor="text1"/>
        </w:rPr>
      </w:pPr>
    </w:p>
    <w:p w14:paraId="1CE22F25"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a Procedure Binder for membership using the previous Membership Chair’s binder or start a new one. This can be digital if multiple backups are kept. </w:t>
      </w:r>
    </w:p>
    <w:p w14:paraId="2C37567D"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1: Include a summary of any accounts and passwords and the Board roster.</w:t>
      </w:r>
    </w:p>
    <w:p w14:paraId="61FDCE2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2: LAPTA Toolkit: Membership plus other relevant sections and the Bylaws</w:t>
      </w:r>
    </w:p>
    <w:p w14:paraId="60DA98B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3: Membership Roster</w:t>
      </w:r>
    </w:p>
    <w:p w14:paraId="3D21898F"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4: Agendas &amp; Minutes</w:t>
      </w:r>
    </w:p>
    <w:p w14:paraId="4AA70E10"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5: Notes, flyers, email campaigns, etc.</w:t>
      </w:r>
    </w:p>
    <w:p w14:paraId="05D350DC"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6: Welcome Packet</w:t>
      </w:r>
    </w:p>
    <w:p w14:paraId="16D1C19F"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7: Other</w:t>
      </w:r>
    </w:p>
    <w:p w14:paraId="6DD15DB4" w14:textId="77777777" w:rsidR="008D74B9"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51068CFD" w14:textId="31923F4D" w:rsidR="008D74B9" w:rsidRPr="00B337FB" w:rsidRDefault="00376349" w:rsidP="008D74B9">
      <w:pPr>
        <w:pStyle w:val="Heading"/>
      </w:pPr>
      <w:r>
        <w:t xml:space="preserve">Givebacks.com &amp; </w:t>
      </w:r>
      <w:r w:rsidR="008D74B9" w:rsidRPr="00B337FB">
        <w:t>Collecting Dues Online</w:t>
      </w:r>
    </w:p>
    <w:p w14:paraId="035B94D0" w14:textId="77777777" w:rsidR="008D74B9" w:rsidRDefault="008D74B9" w:rsidP="008D74B9">
      <w:pPr>
        <w:widowControl w:val="0"/>
        <w:jc w:val="both"/>
        <w:rPr>
          <w:rFonts w:ascii="Franklin Gothic Book" w:hAnsi="Franklin Gothic Book" w:cs="Arial"/>
          <w:color w:val="000000" w:themeColor="text1"/>
        </w:rPr>
      </w:pPr>
    </w:p>
    <w:p w14:paraId="204DB723" w14:textId="7DFEF36E" w:rsidR="00376349" w:rsidRPr="00B337FB" w:rsidRDefault="00376349" w:rsidP="00376349">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PTAs are encouraged to use Givebacks.com to collect membership dues electronically. This platform allows the PTA to easily create a custom website to sell items, fundraise, share documents, and effectively communicate with its membership. If a previous platform was used such as CheddarUp.com, list the new website address on the old platform to redirect families to the new site. Givebacks also offers an accounting platform for free. Find complete details on Givebacks at </w:t>
      </w:r>
      <w:hyperlink r:id="rId282" w:history="1">
        <w:r w:rsidRPr="00376349">
          <w:rPr>
            <w:rStyle w:val="Hyperlink"/>
            <w:rFonts w:ascii="Franklin Gothic Book" w:hAnsi="Franklin Gothic Book"/>
            <w:color w:val="171717" w:themeColor="background2" w:themeShade="1A"/>
          </w:rPr>
          <w:t>LouisianaPTA.org/givebacks</w:t>
        </w:r>
      </w:hyperlink>
      <w:r>
        <w:rPr>
          <w:rFonts w:ascii="Franklin Gothic Book" w:hAnsi="Franklin Gothic Book" w:cs="Arial"/>
          <w:color w:val="000000" w:themeColor="text1"/>
        </w:rPr>
        <w:t>.</w:t>
      </w:r>
    </w:p>
    <w:p w14:paraId="36F45B90" w14:textId="77777777" w:rsidR="00376349" w:rsidRDefault="00376349" w:rsidP="008D74B9">
      <w:pPr>
        <w:widowControl w:val="0"/>
        <w:autoSpaceDE w:val="0"/>
        <w:autoSpaceDN w:val="0"/>
        <w:rPr>
          <w:rFonts w:ascii="Franklin Gothic Book" w:hAnsi="Franklin Gothic Book" w:cs="Arial"/>
          <w:color w:val="000000" w:themeColor="text1"/>
        </w:rPr>
      </w:pPr>
    </w:p>
    <w:p w14:paraId="6B68AD4D" w14:textId="07322B3E" w:rsidR="008D74B9" w:rsidRDefault="008D74B9" w:rsidP="008D74B9">
      <w:pPr>
        <w:widowControl w:val="0"/>
        <w:autoSpaceDE w:val="0"/>
        <w:autoSpaceDN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account must be in the PTA’s name under its EIN. </w:t>
      </w:r>
      <w:r w:rsidR="00376349">
        <w:rPr>
          <w:rFonts w:ascii="Franklin Gothic Book" w:hAnsi="Franklin Gothic Book" w:cs="Arial"/>
          <w:color w:val="000000" w:themeColor="text1"/>
        </w:rPr>
        <w:t xml:space="preserve">Givebacks </w:t>
      </w:r>
      <w:r w:rsidRPr="00B337FB">
        <w:rPr>
          <w:rFonts w:ascii="Franklin Gothic Book" w:hAnsi="Franklin Gothic Book" w:cs="Arial"/>
          <w:color w:val="000000" w:themeColor="text1"/>
        </w:rPr>
        <w:t xml:space="preserve">requires a personal Social Security Number to open an account which must come from an authorized bank signer. This should be changed for future Boards. All deposit transfers </w:t>
      </w:r>
      <w:r w:rsidR="00376349">
        <w:rPr>
          <w:rFonts w:ascii="Franklin Gothic Book" w:hAnsi="Franklin Gothic Book" w:cs="Arial"/>
          <w:color w:val="000000" w:themeColor="text1"/>
        </w:rPr>
        <w:t xml:space="preserve">from any money collecting platform </w:t>
      </w:r>
      <w:r w:rsidRPr="00B337FB">
        <w:rPr>
          <w:rFonts w:ascii="Franklin Gothic Book" w:hAnsi="Franklin Gothic Book" w:cs="Arial"/>
          <w:color w:val="000000" w:themeColor="text1"/>
        </w:rPr>
        <w:t xml:space="preserve">must occur at least monthly directly into the PTA bank account and with a completed summary Deposit Form. </w:t>
      </w:r>
      <w:r w:rsidR="00CE23C4">
        <w:rPr>
          <w:rFonts w:ascii="Franklin Gothic Book" w:hAnsi="Franklin Gothic Book" w:cs="Arial"/>
          <w:color w:val="000000" w:themeColor="text1"/>
        </w:rPr>
        <w:t>Consult with your President to see if an account already exists.</w:t>
      </w:r>
    </w:p>
    <w:p w14:paraId="104362B7" w14:textId="77777777" w:rsidR="00376349" w:rsidRDefault="00376349" w:rsidP="008D74B9">
      <w:pPr>
        <w:widowControl w:val="0"/>
        <w:autoSpaceDE w:val="0"/>
        <w:autoSpaceDN w:val="0"/>
        <w:rPr>
          <w:rFonts w:ascii="Franklin Gothic Book" w:hAnsi="Franklin Gothic Book" w:cs="Arial"/>
          <w:color w:val="000000" w:themeColor="text1"/>
        </w:rPr>
      </w:pPr>
    </w:p>
    <w:p w14:paraId="26ED918C" w14:textId="08BFFF87" w:rsidR="004E58AD" w:rsidRPr="00B337FB" w:rsidRDefault="00376349" w:rsidP="004E58AD">
      <w:pPr>
        <w:widowControl w:val="0"/>
        <w:autoSpaceDE w:val="0"/>
        <w:autoSpaceDN w:val="0"/>
        <w:rPr>
          <w:rFonts w:ascii="Franklin Gothic Book" w:hAnsi="Franklin Gothic Book" w:cs="Arial"/>
          <w:color w:val="000000" w:themeColor="text1"/>
        </w:rPr>
      </w:pPr>
      <w:r>
        <w:rPr>
          <w:rFonts w:ascii="Franklin Gothic Book" w:hAnsi="Franklin Gothic Book" w:cs="Arial"/>
          <w:color w:val="000000" w:themeColor="text1"/>
        </w:rPr>
        <w:t xml:space="preserve">LAPTA determines the types of memberships offered through </w:t>
      </w:r>
      <w:r w:rsidR="00CE23C4">
        <w:rPr>
          <w:rFonts w:ascii="Franklin Gothic Book" w:hAnsi="Franklin Gothic Book" w:cs="Arial"/>
          <w:color w:val="000000" w:themeColor="text1"/>
        </w:rPr>
        <w:t>Givebacks,</w:t>
      </w:r>
      <w:r>
        <w:rPr>
          <w:rFonts w:ascii="Franklin Gothic Book" w:hAnsi="Franklin Gothic Book" w:cs="Arial"/>
          <w:color w:val="000000" w:themeColor="text1"/>
        </w:rPr>
        <w:t xml:space="preserve"> but the Local PTA Unit sets the</w:t>
      </w:r>
      <w:r w:rsidR="00CE23C4">
        <w:rPr>
          <w:rFonts w:ascii="Franklin Gothic Book" w:hAnsi="Franklin Gothic Book" w:cs="Arial"/>
          <w:color w:val="000000" w:themeColor="text1"/>
        </w:rPr>
        <w:t>ir own</w:t>
      </w:r>
      <w:r>
        <w:rPr>
          <w:rFonts w:ascii="Franklin Gothic Book" w:hAnsi="Franklin Gothic Book" w:cs="Arial"/>
          <w:color w:val="000000" w:themeColor="text1"/>
        </w:rPr>
        <w:t xml:space="preserve"> price for each membership. The dues are also listed in the Bylaws. The membership types are 1) </w:t>
      </w:r>
      <w:r w:rsidR="004E58AD" w:rsidRPr="004E58AD">
        <w:rPr>
          <w:rFonts w:ascii="Franklin Gothic Book" w:hAnsi="Franklin Gothic Book" w:cs="Arial"/>
          <w:color w:val="000000" w:themeColor="text1"/>
        </w:rPr>
        <w:t>One Parent/Adult</w:t>
      </w:r>
      <w:r w:rsidR="004E58AD">
        <w:rPr>
          <w:rFonts w:ascii="Franklin Gothic Book" w:hAnsi="Franklin Gothic Book" w:cs="Arial"/>
          <w:color w:val="000000" w:themeColor="text1"/>
        </w:rPr>
        <w:t xml:space="preserve">, 2) </w:t>
      </w:r>
      <w:r w:rsidR="004E58AD" w:rsidRPr="004E58AD">
        <w:rPr>
          <w:rFonts w:ascii="Franklin Gothic Book" w:hAnsi="Franklin Gothic Book" w:cs="Arial"/>
          <w:color w:val="000000" w:themeColor="text1"/>
        </w:rPr>
        <w:t>Grandparent</w:t>
      </w:r>
      <w:r w:rsidR="004E58AD">
        <w:rPr>
          <w:rFonts w:ascii="Franklin Gothic Book" w:hAnsi="Franklin Gothic Book" w:cs="Arial"/>
          <w:color w:val="000000" w:themeColor="text1"/>
        </w:rPr>
        <w:t xml:space="preserve">, 3) </w:t>
      </w:r>
      <w:r w:rsidR="004E58AD" w:rsidRPr="004E58AD">
        <w:rPr>
          <w:rFonts w:ascii="Franklin Gothic Book" w:hAnsi="Franklin Gothic Book" w:cs="Arial"/>
          <w:color w:val="000000" w:themeColor="text1"/>
        </w:rPr>
        <w:t>Student</w:t>
      </w:r>
      <w:r w:rsidR="004E58AD">
        <w:rPr>
          <w:rFonts w:ascii="Franklin Gothic Book" w:hAnsi="Franklin Gothic Book" w:cs="Arial"/>
          <w:color w:val="000000" w:themeColor="text1"/>
        </w:rPr>
        <w:t xml:space="preserve">, 4) </w:t>
      </w:r>
      <w:r w:rsidR="004E58AD" w:rsidRPr="004E58AD">
        <w:rPr>
          <w:rFonts w:ascii="Franklin Gothic Book" w:hAnsi="Franklin Gothic Book" w:cs="Arial"/>
          <w:color w:val="000000" w:themeColor="text1"/>
        </w:rPr>
        <w:t>Faculty/Staff</w:t>
      </w:r>
      <w:r w:rsidR="004E58AD">
        <w:rPr>
          <w:rFonts w:ascii="Franklin Gothic Book" w:hAnsi="Franklin Gothic Book" w:cs="Arial"/>
          <w:color w:val="000000" w:themeColor="text1"/>
        </w:rPr>
        <w:t xml:space="preserve">, 5) </w:t>
      </w:r>
      <w:r w:rsidR="004E58AD" w:rsidRPr="004E58AD">
        <w:rPr>
          <w:rFonts w:ascii="Franklin Gothic Book" w:hAnsi="Franklin Gothic Book" w:cs="Arial"/>
          <w:color w:val="000000" w:themeColor="text1"/>
        </w:rPr>
        <w:t>Business</w:t>
      </w:r>
      <w:r w:rsidR="004E58AD">
        <w:rPr>
          <w:rFonts w:ascii="Franklin Gothic Book" w:hAnsi="Franklin Gothic Book" w:cs="Arial"/>
          <w:color w:val="000000" w:themeColor="text1"/>
        </w:rPr>
        <w:t xml:space="preserve">, and 6) </w:t>
      </w:r>
      <w:r w:rsidR="004E58AD" w:rsidRPr="004E58AD">
        <w:rPr>
          <w:rFonts w:ascii="Franklin Gothic Book" w:hAnsi="Franklin Gothic Book" w:cs="Arial"/>
          <w:color w:val="000000" w:themeColor="text1"/>
        </w:rPr>
        <w:t>Other</w:t>
      </w:r>
      <w:r w:rsidR="004E58AD">
        <w:rPr>
          <w:rFonts w:ascii="Franklin Gothic Book" w:hAnsi="Franklin Gothic Book" w:cs="Arial"/>
          <w:color w:val="000000" w:themeColor="text1"/>
        </w:rPr>
        <w:t>. For example, a PTA might have the dues of $10/parent or adult, $8/grandparent, $5/student, $5/faculty, $25/business, and $10/other. Part of those dues cover</w:t>
      </w:r>
      <w:r w:rsidR="00CE23C4">
        <w:rPr>
          <w:rFonts w:ascii="Franklin Gothic Book" w:hAnsi="Franklin Gothic Book" w:cs="Arial"/>
          <w:color w:val="000000" w:themeColor="text1"/>
        </w:rPr>
        <w:t>s</w:t>
      </w:r>
      <w:r w:rsidR="004E58AD">
        <w:rPr>
          <w:rFonts w:ascii="Franklin Gothic Book" w:hAnsi="Franklin Gothic Book" w:cs="Arial"/>
          <w:color w:val="000000" w:themeColor="text1"/>
        </w:rPr>
        <w:t xml:space="preserve"> the portion for LAPTA and National PTA ($4.50/member).</w:t>
      </w:r>
    </w:p>
    <w:p w14:paraId="1CBE1C01" w14:textId="77777777" w:rsidR="008D74B9" w:rsidRPr="00B337FB"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0CE1FBDE" w14:textId="247A27C6" w:rsidR="006700C5" w:rsidRPr="00B337FB" w:rsidRDefault="005A07FC" w:rsidP="007B3881">
      <w:pPr>
        <w:pStyle w:val="Heading"/>
      </w:pPr>
      <w:bookmarkStart w:id="59" w:name="memberfacts"/>
      <w:bookmarkEnd w:id="59"/>
      <w:r w:rsidRPr="00B337FB">
        <w:t>Submit Membership Dues</w:t>
      </w:r>
      <w:r w:rsidR="00376349">
        <w:t xml:space="preserve"> to LAPTA</w:t>
      </w:r>
    </w:p>
    <w:p w14:paraId="15451AC5" w14:textId="77777777" w:rsidR="00726EB0" w:rsidRPr="00B337FB" w:rsidRDefault="00726EB0" w:rsidP="000E5497">
      <w:pPr>
        <w:widowControl w:val="0"/>
        <w:adjustRightInd w:val="0"/>
        <w:rPr>
          <w:rFonts w:ascii="Franklin Gothic Book" w:eastAsia="ArialMT" w:hAnsi="Franklin Gothic Book" w:cs="Arial"/>
          <w:color w:val="000000" w:themeColor="text1"/>
          <w:lang w:bidi="ar-SA"/>
        </w:rPr>
      </w:pPr>
    </w:p>
    <w:p w14:paraId="3614FE9B" w14:textId="7D870C1C" w:rsidR="002C3D0B"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When someone joins a Local </w:t>
      </w:r>
      <w:r w:rsidR="00726EB0"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Unit, they also become a member of Louisiana PTA (LAPTA) and National PTA. Each </w:t>
      </w:r>
      <w:r w:rsidR="00BE1A26">
        <w:rPr>
          <w:rFonts w:ascii="Franklin Gothic Book" w:eastAsia="ArialMT" w:hAnsi="Franklin Gothic Book" w:cs="Arial"/>
          <w:color w:val="000000" w:themeColor="text1"/>
          <w:lang w:bidi="ar-SA"/>
        </w:rPr>
        <w:t>PTA</w:t>
      </w:r>
      <w:r w:rsidR="0040784F" w:rsidRPr="00B337FB">
        <w:rPr>
          <w:rFonts w:ascii="Franklin Gothic Book" w:eastAsia="ArialMT" w:hAnsi="Franklin Gothic Book" w:cs="Arial"/>
          <w:color w:val="000000" w:themeColor="text1"/>
          <w:lang w:bidi="ar-SA"/>
        </w:rPr>
        <w:t xml:space="preserve"> must</w:t>
      </w:r>
      <w:r w:rsidRPr="00B337FB">
        <w:rPr>
          <w:rFonts w:ascii="Franklin Gothic Book" w:eastAsia="ArialMT" w:hAnsi="Franklin Gothic Book" w:cs="Arial"/>
          <w:color w:val="000000" w:themeColor="text1"/>
          <w:lang w:bidi="ar-SA"/>
        </w:rPr>
        <w:t xml:space="preserve"> submit</w:t>
      </w:r>
      <w:r w:rsidR="0040784F" w:rsidRPr="00B337FB">
        <w:rPr>
          <w:rFonts w:ascii="Franklin Gothic Book" w:eastAsia="ArialMT" w:hAnsi="Franklin Gothic Book" w:cs="Arial"/>
          <w:color w:val="000000" w:themeColor="text1"/>
          <w:lang w:bidi="ar-SA"/>
        </w:rPr>
        <w:t xml:space="preserve"> </w:t>
      </w:r>
      <w:r w:rsidR="00DF25DB" w:rsidRPr="00B337FB">
        <w:rPr>
          <w:rFonts w:ascii="Franklin Gothic Book" w:eastAsia="ArialMT" w:hAnsi="Franklin Gothic Book" w:cs="Arial"/>
          <w:color w:val="000000" w:themeColor="text1"/>
          <w:lang w:bidi="ar-SA"/>
        </w:rPr>
        <w:t>$</w:t>
      </w:r>
      <w:r w:rsidR="007752CF" w:rsidRPr="00B337FB">
        <w:rPr>
          <w:rFonts w:ascii="Franklin Gothic Book" w:eastAsia="ArialMT" w:hAnsi="Franklin Gothic Book" w:cs="Arial"/>
          <w:color w:val="000000" w:themeColor="text1"/>
          <w:lang w:bidi="ar-SA"/>
        </w:rPr>
        <w:t>4</w:t>
      </w:r>
      <w:r w:rsidR="00DF25DB" w:rsidRPr="00B337FB">
        <w:rPr>
          <w:rFonts w:ascii="Franklin Gothic Book" w:eastAsia="ArialMT" w:hAnsi="Franklin Gothic Book" w:cs="Arial"/>
          <w:color w:val="000000" w:themeColor="text1"/>
          <w:lang w:bidi="ar-SA"/>
        </w:rPr>
        <w:t>.50</w:t>
      </w:r>
      <w:r w:rsidRPr="00B337FB">
        <w:rPr>
          <w:rFonts w:ascii="Franklin Gothic Book" w:eastAsia="ArialMT" w:hAnsi="Franklin Gothic Book" w:cs="Arial"/>
          <w:color w:val="000000" w:themeColor="text1"/>
          <w:lang w:bidi="ar-SA"/>
        </w:rPr>
        <w:t xml:space="preserve"> per member</w:t>
      </w:r>
      <w:r w:rsidR="00BE1A26" w:rsidRPr="00BE1A26">
        <w:rPr>
          <w:rFonts w:ascii="Franklin Gothic Book" w:eastAsia="ArialMT" w:hAnsi="Franklin Gothic Book" w:cs="Arial"/>
          <w:color w:val="000000" w:themeColor="text1"/>
          <w:lang w:bidi="ar-SA"/>
        </w:rPr>
        <w:t xml:space="preserve"> </w:t>
      </w:r>
      <w:r w:rsidR="00BE1A26" w:rsidRPr="00B337FB">
        <w:rPr>
          <w:rFonts w:ascii="Franklin Gothic Book" w:eastAsia="ArialMT" w:hAnsi="Franklin Gothic Book" w:cs="Arial"/>
          <w:color w:val="000000" w:themeColor="text1"/>
          <w:lang w:bidi="ar-SA"/>
        </w:rPr>
        <w:t>to LAPTA</w:t>
      </w:r>
      <w:r w:rsidRPr="00B337FB">
        <w:rPr>
          <w:rFonts w:ascii="Franklin Gothic Book" w:eastAsia="ArialMT" w:hAnsi="Franklin Gothic Book" w:cs="Arial"/>
          <w:color w:val="000000" w:themeColor="text1"/>
          <w:lang w:bidi="ar-SA"/>
        </w:rPr>
        <w:t xml:space="preserve">. LAPTA </w:t>
      </w:r>
      <w:r w:rsidR="00665054" w:rsidRPr="00B337FB">
        <w:rPr>
          <w:rFonts w:ascii="Franklin Gothic Book" w:eastAsia="ArialMT" w:hAnsi="Franklin Gothic Book" w:cs="Arial"/>
          <w:color w:val="000000" w:themeColor="text1"/>
          <w:lang w:bidi="ar-SA"/>
        </w:rPr>
        <w:t xml:space="preserve">retains </w:t>
      </w:r>
      <w:r w:rsidRPr="00B337FB">
        <w:rPr>
          <w:rFonts w:ascii="Franklin Gothic Book" w:eastAsia="ArialMT" w:hAnsi="Franklin Gothic Book" w:cs="Arial"/>
          <w:color w:val="000000" w:themeColor="text1"/>
          <w:lang w:bidi="ar-SA"/>
        </w:rPr>
        <w:t>$1.25</w:t>
      </w:r>
      <w:r w:rsidR="004C6F72" w:rsidRPr="00B337FB">
        <w:rPr>
          <w:rFonts w:ascii="Franklin Gothic Book" w:eastAsia="ArialMT" w:hAnsi="Franklin Gothic Book" w:cs="Arial"/>
          <w:color w:val="000000" w:themeColor="text1"/>
          <w:lang w:bidi="ar-SA"/>
        </w:rPr>
        <w:t xml:space="preserve"> and forwards </w:t>
      </w:r>
      <w:r w:rsidRPr="00B337FB">
        <w:rPr>
          <w:rFonts w:ascii="Franklin Gothic Book" w:eastAsia="ArialMT" w:hAnsi="Franklin Gothic Book" w:cs="Arial"/>
          <w:color w:val="000000" w:themeColor="text1"/>
          <w:lang w:bidi="ar-SA"/>
        </w:rPr>
        <w:t>National PTA’s portion</w:t>
      </w:r>
      <w:r w:rsidR="004C6F72" w:rsidRPr="00B337FB">
        <w:rPr>
          <w:rFonts w:ascii="Franklin Gothic Book" w:eastAsia="ArialMT" w:hAnsi="Franklin Gothic Book" w:cs="Arial"/>
          <w:color w:val="000000" w:themeColor="text1"/>
          <w:lang w:bidi="ar-SA"/>
        </w:rPr>
        <w:t xml:space="preserve"> of $</w:t>
      </w:r>
      <w:r w:rsidR="007752CF" w:rsidRPr="00B337FB">
        <w:rPr>
          <w:rFonts w:ascii="Franklin Gothic Book" w:eastAsia="ArialMT" w:hAnsi="Franklin Gothic Book" w:cs="Arial"/>
          <w:color w:val="000000" w:themeColor="text1"/>
          <w:lang w:bidi="ar-SA"/>
        </w:rPr>
        <w:t>3</w:t>
      </w:r>
      <w:r w:rsidR="004C6F72" w:rsidRPr="00B337FB">
        <w:rPr>
          <w:rFonts w:ascii="Franklin Gothic Book" w:eastAsia="ArialMT" w:hAnsi="Franklin Gothic Book" w:cs="Arial"/>
          <w:color w:val="000000" w:themeColor="text1"/>
          <w:lang w:bidi="ar-SA"/>
        </w:rPr>
        <w:t>.25 on behalf of the PTA</w:t>
      </w:r>
      <w:r w:rsidRPr="00B337FB">
        <w:rPr>
          <w:rFonts w:ascii="Franklin Gothic Book" w:eastAsia="ArialMT" w:hAnsi="Franklin Gothic Book" w:cs="Arial"/>
          <w:color w:val="000000" w:themeColor="text1"/>
          <w:lang w:bidi="ar-SA"/>
        </w:rPr>
        <w:t xml:space="preserve">. The Local Unit is obligated to remit dues </w:t>
      </w:r>
      <w:proofErr w:type="gramStart"/>
      <w:r w:rsidRPr="00B337FB">
        <w:rPr>
          <w:rFonts w:ascii="Franklin Gothic Book" w:eastAsia="ArialMT" w:hAnsi="Franklin Gothic Book" w:cs="Arial"/>
          <w:color w:val="000000" w:themeColor="text1"/>
          <w:lang w:bidi="ar-SA"/>
        </w:rPr>
        <w:t>for</w:t>
      </w:r>
      <w:proofErr w:type="gramEnd"/>
      <w:r w:rsidRPr="00B337FB">
        <w:rPr>
          <w:rFonts w:ascii="Franklin Gothic Book" w:eastAsia="ArialMT" w:hAnsi="Franklin Gothic Book" w:cs="Arial"/>
          <w:color w:val="000000" w:themeColor="text1"/>
          <w:lang w:bidi="ar-SA"/>
        </w:rPr>
        <w:t xml:space="preserve"> every person who joins their PTA. A </w:t>
      </w:r>
      <w:r w:rsidR="00BE1A26">
        <w:rPr>
          <w:rFonts w:ascii="Franklin Gothic Book" w:eastAsia="ArialMT" w:hAnsi="Franklin Gothic Book" w:cs="Arial"/>
          <w:color w:val="000000" w:themeColor="text1"/>
          <w:lang w:bidi="ar-SA"/>
        </w:rPr>
        <w:t>PTA’s</w:t>
      </w:r>
      <w:r w:rsidRPr="00B337FB">
        <w:rPr>
          <w:rFonts w:ascii="Franklin Gothic Book" w:eastAsia="ArialMT" w:hAnsi="Franklin Gothic Book" w:cs="Arial"/>
          <w:color w:val="000000" w:themeColor="text1"/>
          <w:lang w:bidi="ar-SA"/>
        </w:rPr>
        <w:t xml:space="preserve"> Affiliation </w:t>
      </w:r>
      <w:r w:rsidR="00BE1A26">
        <w:rPr>
          <w:rFonts w:ascii="Franklin Gothic Book" w:eastAsia="ArialMT" w:hAnsi="Franklin Gothic Book" w:cs="Arial"/>
          <w:color w:val="000000" w:themeColor="text1"/>
          <w:lang w:bidi="ar-SA"/>
        </w:rPr>
        <w:t xml:space="preserve">and </w:t>
      </w:r>
      <w:r w:rsidR="00BE1A26" w:rsidRPr="00B337FB">
        <w:rPr>
          <w:rFonts w:ascii="Franklin Gothic Book" w:eastAsia="ArialMT" w:hAnsi="Franklin Gothic Book" w:cs="Arial"/>
          <w:color w:val="000000" w:themeColor="text1"/>
          <w:lang w:bidi="ar-SA"/>
        </w:rPr>
        <w:t xml:space="preserve">nonprofit status </w:t>
      </w:r>
      <w:r w:rsidR="00BE1A26">
        <w:rPr>
          <w:rFonts w:ascii="Franklin Gothic Book" w:eastAsia="ArialMT" w:hAnsi="Franklin Gothic Book" w:cs="Arial"/>
          <w:color w:val="000000" w:themeColor="text1"/>
          <w:lang w:bidi="ar-SA"/>
        </w:rPr>
        <w:t xml:space="preserve">will </w:t>
      </w:r>
      <w:r w:rsidRPr="00B337FB">
        <w:rPr>
          <w:rFonts w:ascii="Franklin Gothic Book" w:eastAsia="ArialMT" w:hAnsi="Franklin Gothic Book" w:cs="Arial"/>
          <w:color w:val="000000" w:themeColor="text1"/>
          <w:lang w:bidi="ar-SA"/>
        </w:rPr>
        <w:t>be in jeopardy if it</w:t>
      </w:r>
      <w:r w:rsidR="00665054" w:rsidRPr="00B337FB">
        <w:rPr>
          <w:rFonts w:ascii="Franklin Gothic Book" w:eastAsia="ArialMT" w:hAnsi="Franklin Gothic Book" w:cs="Arial"/>
          <w:color w:val="000000" w:themeColor="text1"/>
          <w:lang w:bidi="ar-SA"/>
        </w:rPr>
        <w:t xml:space="preserve"> does not submit dues for the actual number of members</w:t>
      </w:r>
      <w:r w:rsidR="00424900"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Loss of the PTA nonprofit status </w:t>
      </w:r>
      <w:r w:rsidR="00424900" w:rsidRPr="00B337FB">
        <w:rPr>
          <w:rFonts w:ascii="Franklin Gothic Book" w:eastAsia="ArialMT" w:hAnsi="Franklin Gothic Book" w:cs="Arial"/>
          <w:color w:val="000000" w:themeColor="text1"/>
          <w:lang w:bidi="ar-SA"/>
        </w:rPr>
        <w:t xml:space="preserve">would </w:t>
      </w:r>
      <w:r w:rsidR="00BE1A26">
        <w:rPr>
          <w:rFonts w:ascii="Franklin Gothic Book" w:eastAsia="ArialMT" w:hAnsi="Franklin Gothic Book" w:cs="Arial"/>
          <w:color w:val="000000" w:themeColor="text1"/>
          <w:lang w:bidi="ar-SA"/>
        </w:rPr>
        <w:t xml:space="preserve">require the PTA </w:t>
      </w:r>
      <w:r w:rsidR="00424900" w:rsidRPr="00B337FB">
        <w:rPr>
          <w:rFonts w:ascii="Franklin Gothic Book" w:eastAsia="ArialMT" w:hAnsi="Franklin Gothic Book" w:cs="Arial"/>
          <w:color w:val="000000" w:themeColor="text1"/>
          <w:lang w:bidi="ar-SA"/>
        </w:rPr>
        <w:t xml:space="preserve">to pay income tax </w:t>
      </w:r>
      <w:r w:rsidR="000F6768" w:rsidRPr="00B337FB">
        <w:rPr>
          <w:rFonts w:ascii="Franklin Gothic Book" w:eastAsia="ArialMT" w:hAnsi="Franklin Gothic Book" w:cs="Arial"/>
          <w:color w:val="000000" w:themeColor="text1"/>
          <w:lang w:bidi="ar-SA"/>
        </w:rPr>
        <w:t>to the IRS.</w:t>
      </w:r>
    </w:p>
    <w:p w14:paraId="06C1E342" w14:textId="77777777" w:rsidR="006700C5" w:rsidRPr="00B337FB" w:rsidRDefault="006700C5" w:rsidP="000E5497">
      <w:pPr>
        <w:widowControl w:val="0"/>
        <w:adjustRightInd w:val="0"/>
        <w:rPr>
          <w:rFonts w:ascii="Franklin Gothic Book" w:eastAsia="ArialMT" w:hAnsi="Franklin Gothic Book" w:cs="Arial"/>
          <w:color w:val="000000" w:themeColor="text1"/>
          <w:lang w:bidi="ar-SA"/>
        </w:rPr>
      </w:pPr>
    </w:p>
    <w:p w14:paraId="61BAEF36" w14:textId="0195C17E" w:rsidR="006700C5"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Membership in </w:t>
      </w:r>
      <w:r w:rsidR="002C3D0B"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is required for the privilege of voting, holding office, and attending the LAPTA and National PTA Conventions as a voting delegate. </w:t>
      </w:r>
      <w:r w:rsidR="002C3D0B" w:rsidRPr="00B337FB">
        <w:rPr>
          <w:rFonts w:ascii="Franklin Gothic Book" w:eastAsia="ArialMT" w:hAnsi="Franklin Gothic Book" w:cs="Arial"/>
          <w:color w:val="000000" w:themeColor="text1"/>
          <w:lang w:bidi="ar-SA"/>
        </w:rPr>
        <w:t xml:space="preserve">All </w:t>
      </w:r>
      <w:r w:rsidR="00807489" w:rsidRPr="00B337FB">
        <w:rPr>
          <w:rFonts w:ascii="Franklin Gothic Book" w:eastAsia="ArialMT" w:hAnsi="Franklin Gothic Book" w:cs="Arial"/>
          <w:color w:val="000000" w:themeColor="text1"/>
          <w:lang w:bidi="ar-SA"/>
        </w:rPr>
        <w:t>Board Member</w:t>
      </w:r>
      <w:r w:rsidRPr="00B337FB">
        <w:rPr>
          <w:rFonts w:ascii="Franklin Gothic Book" w:eastAsia="ArialMT" w:hAnsi="Franklin Gothic Book" w:cs="Arial"/>
          <w:color w:val="000000" w:themeColor="text1"/>
          <w:lang w:bidi="ar-SA"/>
        </w:rPr>
        <w:t>s are required to submit membership dues</w:t>
      </w:r>
      <w:r w:rsidR="000F6768" w:rsidRPr="00B337FB">
        <w:rPr>
          <w:rFonts w:ascii="Franklin Gothic Book" w:eastAsia="ArialMT" w:hAnsi="Franklin Gothic Book" w:cs="Arial"/>
          <w:color w:val="000000" w:themeColor="text1"/>
          <w:lang w:bidi="ar-SA"/>
        </w:rPr>
        <w:t xml:space="preserve"> to their Local PTA</w:t>
      </w:r>
      <w:r w:rsidRPr="00B337FB">
        <w:rPr>
          <w:rFonts w:ascii="Franklin Gothic Book" w:eastAsia="ArialMT" w:hAnsi="Franklin Gothic Book" w:cs="Arial"/>
          <w:color w:val="000000" w:themeColor="text1"/>
          <w:lang w:bidi="ar-SA"/>
        </w:rPr>
        <w:t xml:space="preserve">. See the Roster </w:t>
      </w:r>
      <w:r w:rsidR="00175170" w:rsidRPr="00B337FB">
        <w:rPr>
          <w:rFonts w:ascii="Franklin Gothic Book" w:eastAsia="ArialMT" w:hAnsi="Franklin Gothic Book" w:cs="Arial"/>
          <w:color w:val="000000" w:themeColor="text1"/>
          <w:lang w:bidi="ar-SA"/>
        </w:rPr>
        <w:t xml:space="preserve">Sign-In Sheet </w:t>
      </w:r>
      <w:r w:rsidR="002E56B7">
        <w:rPr>
          <w:rFonts w:ascii="Franklin Gothic Book" w:eastAsia="ArialMT" w:hAnsi="Franklin Gothic Book" w:cs="Arial"/>
          <w:color w:val="000000" w:themeColor="text1"/>
          <w:lang w:bidi="ar-SA"/>
        </w:rPr>
        <w:t xml:space="preserve">on the Secretary Toolkit </w:t>
      </w:r>
      <w:r w:rsidRPr="00B337FB">
        <w:rPr>
          <w:rFonts w:ascii="Franklin Gothic Book" w:eastAsia="ArialMT" w:hAnsi="Franklin Gothic Book" w:cs="Arial"/>
          <w:color w:val="000000" w:themeColor="text1"/>
          <w:lang w:bidi="ar-SA"/>
        </w:rPr>
        <w:t xml:space="preserve">to help track who </w:t>
      </w:r>
      <w:r w:rsidR="00225D04" w:rsidRPr="00B337FB">
        <w:rPr>
          <w:rFonts w:ascii="Franklin Gothic Book" w:eastAsia="ArialMT" w:hAnsi="Franklin Gothic Book" w:cs="Arial"/>
          <w:color w:val="000000" w:themeColor="text1"/>
          <w:lang w:bidi="ar-SA"/>
        </w:rPr>
        <w:t xml:space="preserve">on the Board </w:t>
      </w:r>
      <w:r w:rsidRPr="00B337FB">
        <w:rPr>
          <w:rFonts w:ascii="Franklin Gothic Book" w:eastAsia="ArialMT" w:hAnsi="Franklin Gothic Book" w:cs="Arial"/>
          <w:color w:val="000000" w:themeColor="text1"/>
          <w:lang w:bidi="ar-SA"/>
        </w:rPr>
        <w:t>owes dues. Joining one PTA does not give voting privileges in another PTA. Membership is valid from date of issue through June 30 of each year.</w:t>
      </w:r>
      <w:r w:rsidR="00A762D8"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Treasurer deposit</w:t>
      </w:r>
      <w:r w:rsidR="00A107B5"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the money </w:t>
      </w:r>
      <w:r w:rsidRPr="00B337FB">
        <w:rPr>
          <w:rFonts w:ascii="Franklin Gothic Book" w:eastAsia="ArialMT" w:hAnsi="Franklin Gothic Book" w:cs="Arial"/>
          <w:color w:val="000000" w:themeColor="text1"/>
          <w:lang w:bidi="ar-SA"/>
        </w:rPr>
        <w:t>collected from membership drive</w:t>
      </w:r>
      <w:r w:rsidR="00BE1A26">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as soon as possible. Membership</w:t>
      </w:r>
      <w:r w:rsidR="00C212A5" w:rsidRPr="00B337FB">
        <w:rPr>
          <w:rFonts w:ascii="Franklin Gothic Book" w:eastAsia="ArialMT" w:hAnsi="Franklin Gothic Book" w:cs="Arial"/>
          <w:color w:val="000000" w:themeColor="text1"/>
          <w:lang w:bidi="ar-SA"/>
        </w:rPr>
        <w:t xml:space="preserve"> dues</w:t>
      </w:r>
      <w:r w:rsidRPr="00B337FB">
        <w:rPr>
          <w:rFonts w:ascii="Franklin Gothic Book" w:eastAsia="ArialMT" w:hAnsi="Franklin Gothic Book" w:cs="Arial"/>
          <w:color w:val="000000" w:themeColor="text1"/>
          <w:lang w:bidi="ar-SA"/>
        </w:rPr>
        <w:t xml:space="preserve"> </w:t>
      </w:r>
      <w:r w:rsidR="00225D04" w:rsidRPr="00B337FB">
        <w:rPr>
          <w:rFonts w:ascii="Franklin Gothic Book" w:eastAsia="ArialMT" w:hAnsi="Franklin Gothic Book" w:cs="Arial"/>
          <w:color w:val="000000" w:themeColor="text1"/>
          <w:lang w:bidi="ar-SA"/>
        </w:rPr>
        <w:t xml:space="preserve">are </w:t>
      </w:r>
      <w:r w:rsidRPr="00B337FB">
        <w:rPr>
          <w:rFonts w:ascii="Franklin Gothic Book" w:eastAsia="ArialMT" w:hAnsi="Franklin Gothic Book" w:cs="Arial"/>
          <w:color w:val="000000" w:themeColor="text1"/>
          <w:lang w:bidi="ar-SA"/>
        </w:rPr>
        <w:t>submitted monthly to LAPTA</w:t>
      </w:r>
      <w:r w:rsidR="00BE1A26">
        <w:rPr>
          <w:rFonts w:ascii="Franklin Gothic Book" w:eastAsia="ArialMT" w:hAnsi="Franklin Gothic Book" w:cs="Arial"/>
          <w:color w:val="000000" w:themeColor="text1"/>
          <w:lang w:bidi="ar-SA"/>
        </w:rPr>
        <w:t xml:space="preserve"> by creating an account at Givebacks.com, linked at </w:t>
      </w:r>
      <w:hyperlink r:id="rId283"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Pr="00B337FB">
        <w:rPr>
          <w:rFonts w:ascii="Franklin Gothic Book" w:eastAsia="ArialMT" w:hAnsi="Franklin Gothic Book" w:cs="Arial"/>
          <w:color w:val="000000" w:themeColor="text1"/>
          <w:lang w:bidi="ar-SA"/>
        </w:rPr>
        <w:t xml:space="preserve">. </w:t>
      </w:r>
    </w:p>
    <w:p w14:paraId="7BF53CF2" w14:textId="77777777" w:rsidR="00827669" w:rsidRPr="00B337FB" w:rsidRDefault="00827669" w:rsidP="000E5497">
      <w:pPr>
        <w:widowControl w:val="0"/>
        <w:jc w:val="both"/>
        <w:rPr>
          <w:rFonts w:ascii="Franklin Gothic Book" w:hAnsi="Franklin Gothic Book" w:cs="Arial"/>
          <w:color w:val="000000" w:themeColor="text1"/>
        </w:rPr>
      </w:pPr>
      <w:bookmarkStart w:id="60" w:name="resources"/>
    </w:p>
    <w:p w14:paraId="0A300807" w14:textId="51FB3BB6" w:rsidR="00827669" w:rsidRPr="00B337FB" w:rsidRDefault="0082766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STEP 1:</w:t>
      </w:r>
      <w:r w:rsidRPr="00B337FB">
        <w:rPr>
          <w:rFonts w:ascii="Franklin Gothic Book" w:hAnsi="Franklin Gothic Book" w:cs="Arial"/>
          <w:color w:val="000000" w:themeColor="text1"/>
        </w:rPr>
        <w:t xml:space="preserve"> The first step to processing memberships is to go to </w:t>
      </w:r>
      <w:hyperlink r:id="rId284"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00A05DC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Click “</w:t>
      </w:r>
      <w:r w:rsidR="00BE1A26">
        <w:rPr>
          <w:rFonts w:ascii="Franklin Gothic Book" w:hAnsi="Franklin Gothic Book" w:cs="Arial"/>
          <w:color w:val="000000" w:themeColor="text1"/>
        </w:rPr>
        <w:t>SUBMIT DUES</w:t>
      </w:r>
      <w:r w:rsidR="00A05DC0" w:rsidRPr="00B337FB">
        <w:rPr>
          <w:rFonts w:ascii="Franklin Gothic Book" w:hAnsi="Franklin Gothic Book" w:cs="Arial"/>
          <w:color w:val="000000" w:themeColor="text1"/>
        </w:rPr>
        <w:t>”</w:t>
      </w:r>
      <w:r w:rsidR="00376349">
        <w:rPr>
          <w:rFonts w:ascii="Franklin Gothic Book" w:hAnsi="Franklin Gothic Book" w:cs="Arial"/>
          <w:color w:val="000000" w:themeColor="text1"/>
        </w:rPr>
        <w:t xml:space="preserve"> which will b</w:t>
      </w:r>
      <w:r w:rsidR="002E56B7">
        <w:rPr>
          <w:rFonts w:ascii="Franklin Gothic Book" w:hAnsi="Franklin Gothic Book" w:cs="Arial"/>
          <w:color w:val="000000" w:themeColor="text1"/>
        </w:rPr>
        <w:t>r</w:t>
      </w:r>
      <w:r w:rsidR="00376349">
        <w:rPr>
          <w:rFonts w:ascii="Franklin Gothic Book" w:hAnsi="Franklin Gothic Book" w:cs="Arial"/>
          <w:color w:val="000000" w:themeColor="text1"/>
        </w:rPr>
        <w:t>ing you to Givebacks.com.</w:t>
      </w:r>
      <w:r w:rsidRPr="00B337FB">
        <w:rPr>
          <w:rFonts w:ascii="Franklin Gothic Book" w:hAnsi="Franklin Gothic Book" w:cs="Arial"/>
          <w:color w:val="000000" w:themeColor="text1"/>
        </w:rPr>
        <w:t xml:space="preserve"> </w:t>
      </w:r>
      <w:r w:rsidR="00CE23C4">
        <w:rPr>
          <w:rFonts w:ascii="Franklin Gothic Book" w:hAnsi="Franklin Gothic Book" w:cs="Arial"/>
          <w:color w:val="000000" w:themeColor="text1"/>
        </w:rPr>
        <w:t>Consult with your President to see if an account already exists.</w:t>
      </w:r>
    </w:p>
    <w:p w14:paraId="4D8CA6E4" w14:textId="77777777" w:rsidR="004C6F72" w:rsidRPr="00B337FB" w:rsidRDefault="004C6F72" w:rsidP="000E5497">
      <w:pPr>
        <w:widowControl w:val="0"/>
        <w:rPr>
          <w:rFonts w:ascii="Franklin Gothic Book" w:hAnsi="Franklin Gothic Book" w:cs="Arial"/>
          <w:color w:val="000000" w:themeColor="text1"/>
        </w:rPr>
      </w:pPr>
    </w:p>
    <w:p w14:paraId="75F27EB4" w14:textId="523568A2" w:rsidR="00827669" w:rsidRPr="00B337FB" w:rsidRDefault="00827669" w:rsidP="000E5497">
      <w:pPr>
        <w:widowControl w:val="0"/>
        <w:rPr>
          <w:rFonts w:ascii="Franklin Gothic Book" w:hAnsi="Franklin Gothic Book" w:cs="Arial"/>
          <w:bCs/>
          <w:noProof/>
          <w:color w:val="000000" w:themeColor="text1"/>
          <w:sz w:val="24"/>
          <w:szCs w:val="14"/>
        </w:rPr>
      </w:pPr>
      <w:r w:rsidRPr="00B337FB">
        <w:rPr>
          <w:rFonts w:ascii="Franklin Gothic Book" w:hAnsi="Franklin Gothic Book" w:cs="Arial"/>
          <w:b/>
          <w:bCs/>
          <w:color w:val="000000" w:themeColor="text1"/>
        </w:rPr>
        <w:t>STEP 2:</w:t>
      </w:r>
      <w:r w:rsidRPr="00B337FB">
        <w:rPr>
          <w:rFonts w:ascii="Franklin Gothic Book" w:hAnsi="Franklin Gothic Book" w:cs="Arial"/>
          <w:color w:val="000000" w:themeColor="text1"/>
        </w:rPr>
        <w:t xml:space="preserve"> </w:t>
      </w:r>
      <w:r w:rsidR="00BE1A26">
        <w:rPr>
          <w:rFonts w:ascii="Franklin Gothic Book" w:hAnsi="Franklin Gothic Book" w:cs="Arial"/>
          <w:color w:val="000000" w:themeColor="text1"/>
        </w:rPr>
        <w:t>Select the membership type and e</w:t>
      </w:r>
      <w:r w:rsidRPr="00B337FB">
        <w:rPr>
          <w:rFonts w:ascii="Franklin Gothic Book" w:hAnsi="Franklin Gothic Book" w:cs="Arial"/>
          <w:color w:val="000000" w:themeColor="text1"/>
          <w:shd w:val="clear" w:color="auto" w:fill="FFFFFF"/>
        </w:rPr>
        <w:t xml:space="preserve">nter the information </w:t>
      </w:r>
      <w:r w:rsidR="00BE1A26">
        <w:rPr>
          <w:rFonts w:ascii="Franklin Gothic Book" w:hAnsi="Franklin Gothic Book" w:cs="Arial"/>
          <w:color w:val="000000" w:themeColor="text1"/>
          <w:shd w:val="clear" w:color="auto" w:fill="FFFFFF"/>
        </w:rPr>
        <w:t xml:space="preserve">for each member, including their </w:t>
      </w:r>
      <w:r w:rsidRPr="00B337FB">
        <w:rPr>
          <w:rFonts w:ascii="Franklin Gothic Book" w:hAnsi="Franklin Gothic Book" w:cs="Arial"/>
          <w:color w:val="000000" w:themeColor="text1"/>
          <w:shd w:val="clear" w:color="auto" w:fill="FFFFFF"/>
        </w:rPr>
        <w:t xml:space="preserve">first name, </w:t>
      </w:r>
      <w:r w:rsidR="00BE1A26">
        <w:rPr>
          <w:rFonts w:ascii="Franklin Gothic Book" w:hAnsi="Franklin Gothic Book" w:cs="Arial"/>
          <w:color w:val="000000" w:themeColor="text1"/>
          <w:shd w:val="clear" w:color="auto" w:fill="FFFFFF"/>
        </w:rPr>
        <w:t xml:space="preserve">last name, </w:t>
      </w:r>
      <w:r w:rsidRPr="00B337FB">
        <w:rPr>
          <w:rFonts w:ascii="Franklin Gothic Book" w:hAnsi="Franklin Gothic Book" w:cs="Arial"/>
          <w:color w:val="000000" w:themeColor="text1"/>
          <w:shd w:val="clear" w:color="auto" w:fill="FFFFFF"/>
        </w:rPr>
        <w:t>and email</w:t>
      </w:r>
      <w:r w:rsidR="002E56B7">
        <w:rPr>
          <w:rFonts w:ascii="Franklin Gothic Book" w:hAnsi="Franklin Gothic Book" w:cs="Arial"/>
          <w:color w:val="000000" w:themeColor="text1"/>
          <w:shd w:val="clear" w:color="auto" w:fill="FFFFFF"/>
        </w:rPr>
        <w:t xml:space="preserve"> or phone number</w:t>
      </w:r>
      <w:r w:rsidRPr="00B337FB">
        <w:rPr>
          <w:rFonts w:ascii="Franklin Gothic Book" w:hAnsi="Franklin Gothic Book" w:cs="Arial"/>
          <w:color w:val="000000" w:themeColor="text1"/>
          <w:shd w:val="clear" w:color="auto" w:fill="FFFFFF"/>
        </w:rPr>
        <w:t xml:space="preserve">. </w:t>
      </w:r>
      <w:r w:rsidR="00BE1A26" w:rsidRPr="00B337FB">
        <w:rPr>
          <w:rFonts w:ascii="Franklin Gothic Book" w:hAnsi="Franklin Gothic Book" w:cs="Arial"/>
          <w:color w:val="000000" w:themeColor="text1"/>
        </w:rPr>
        <w:t xml:space="preserve">Purchase the </w:t>
      </w:r>
      <w:r w:rsidR="00BE1A26">
        <w:rPr>
          <w:rFonts w:ascii="Franklin Gothic Book" w:hAnsi="Franklin Gothic Book" w:cs="Arial"/>
          <w:color w:val="000000" w:themeColor="text1"/>
        </w:rPr>
        <w:t xml:space="preserve">exact </w:t>
      </w:r>
      <w:r w:rsidR="00BE1A26" w:rsidRPr="00B337FB">
        <w:rPr>
          <w:rFonts w:ascii="Franklin Gothic Book" w:hAnsi="Franklin Gothic Book" w:cs="Arial"/>
          <w:color w:val="000000" w:themeColor="text1"/>
        </w:rPr>
        <w:t>number of individual memberships sold by the PTA</w:t>
      </w:r>
      <w:r w:rsidR="00BE1A26">
        <w:rPr>
          <w:rFonts w:ascii="Franklin Gothic Book" w:hAnsi="Franklin Gothic Book" w:cs="Arial"/>
          <w:color w:val="000000" w:themeColor="text1"/>
        </w:rPr>
        <w:t xml:space="preserve"> for </w:t>
      </w:r>
      <w:r w:rsidR="00BE1A26" w:rsidRPr="00B337FB">
        <w:rPr>
          <w:rFonts w:ascii="Franklin Gothic Book" w:hAnsi="Franklin Gothic Book" w:cs="Arial"/>
          <w:color w:val="000000" w:themeColor="text1"/>
        </w:rPr>
        <w:t>$4.50</w:t>
      </w:r>
      <w:r w:rsidR="00BE1A26">
        <w:rPr>
          <w:rFonts w:ascii="Franklin Gothic Book" w:hAnsi="Franklin Gothic Book" w:cs="Arial"/>
          <w:color w:val="000000" w:themeColor="text1"/>
        </w:rPr>
        <w:t>/member</w:t>
      </w:r>
      <w:r w:rsidR="00BE1A26" w:rsidRPr="00B337FB">
        <w:rPr>
          <w:rFonts w:ascii="Franklin Gothic Book" w:hAnsi="Franklin Gothic Book" w:cs="Arial"/>
          <w:color w:val="000000" w:themeColor="text1"/>
        </w:rPr>
        <w:t xml:space="preserve">. LAPTA </w:t>
      </w:r>
      <w:r w:rsidR="00BE1A26">
        <w:rPr>
          <w:rFonts w:ascii="Franklin Gothic Book" w:hAnsi="Franklin Gothic Book" w:cs="Arial"/>
          <w:color w:val="000000" w:themeColor="text1"/>
        </w:rPr>
        <w:t xml:space="preserve">gets $1.25 and then </w:t>
      </w:r>
      <w:r w:rsidR="00BE1A26" w:rsidRPr="00B337FB">
        <w:rPr>
          <w:rFonts w:ascii="Franklin Gothic Book" w:hAnsi="Franklin Gothic Book" w:cs="Arial"/>
          <w:color w:val="000000" w:themeColor="text1"/>
        </w:rPr>
        <w:t>forwards $3.25 to National PTA</w:t>
      </w:r>
      <w:r w:rsidR="00BE1A26">
        <w:rPr>
          <w:rFonts w:ascii="Franklin Gothic Book" w:hAnsi="Franklin Gothic Book" w:cs="Arial"/>
          <w:color w:val="000000" w:themeColor="text1"/>
        </w:rPr>
        <w:t xml:space="preserve"> on </w:t>
      </w:r>
      <w:r w:rsidR="00CE23C4">
        <w:rPr>
          <w:rFonts w:ascii="Franklin Gothic Book" w:hAnsi="Franklin Gothic Book" w:cs="Arial"/>
          <w:color w:val="000000" w:themeColor="text1"/>
        </w:rPr>
        <w:t xml:space="preserve">your </w:t>
      </w:r>
      <w:r w:rsidR="00BE1A26">
        <w:rPr>
          <w:rFonts w:ascii="Franklin Gothic Book" w:hAnsi="Franklin Gothic Book" w:cs="Arial"/>
          <w:color w:val="000000" w:themeColor="text1"/>
        </w:rPr>
        <w:t>behalf</w:t>
      </w:r>
      <w:r w:rsidR="00BE1A26" w:rsidRPr="00B337FB">
        <w:rPr>
          <w:rFonts w:ascii="Franklin Gothic Book" w:hAnsi="Franklin Gothic Book" w:cs="Arial"/>
          <w:color w:val="000000" w:themeColor="text1"/>
        </w:rPr>
        <w:t>.</w:t>
      </w:r>
      <w:r w:rsidR="00BE1A26">
        <w:rPr>
          <w:rFonts w:ascii="Franklin Gothic Book" w:hAnsi="Franklin Gothic Book" w:cs="Arial"/>
          <w:color w:val="000000" w:themeColor="text1"/>
        </w:rPr>
        <w:t xml:space="preserve"> </w:t>
      </w:r>
      <w:r w:rsidR="00F76AE0" w:rsidRPr="00B337FB">
        <w:rPr>
          <w:rFonts w:ascii="Franklin Gothic Book" w:hAnsi="Franklin Gothic Book" w:cs="Arial"/>
          <w:color w:val="000000" w:themeColor="text1"/>
          <w:shd w:val="clear" w:color="auto" w:fill="FFFFFF"/>
        </w:rPr>
        <w:t>Repeat monthly</w:t>
      </w:r>
      <w:r w:rsidRPr="00B337FB">
        <w:rPr>
          <w:rFonts w:ascii="Franklin Gothic Book" w:hAnsi="Franklin Gothic Book" w:cs="Arial"/>
          <w:color w:val="000000" w:themeColor="text1"/>
        </w:rPr>
        <w:t>.</w:t>
      </w:r>
      <w:r w:rsidRPr="00B337FB">
        <w:rPr>
          <w:rFonts w:ascii="Franklin Gothic Book" w:hAnsi="Franklin Gothic Book" w:cs="Arial"/>
          <w:bCs/>
          <w:noProof/>
          <w:color w:val="000000" w:themeColor="text1"/>
          <w:sz w:val="24"/>
          <w:szCs w:val="14"/>
        </w:rPr>
        <w:t xml:space="preserve"> </w:t>
      </w:r>
    </w:p>
    <w:bookmarkEnd w:id="60"/>
    <w:p w14:paraId="2A45C6CC" w14:textId="77777777" w:rsidR="00074654" w:rsidRPr="00B337FB" w:rsidRDefault="00074654" w:rsidP="000E5497">
      <w:pPr>
        <w:widowControl w:val="0"/>
        <w:rPr>
          <w:rFonts w:ascii="Franklin Gothic Book" w:hAnsi="Franklin Gothic Book" w:cs="Arial"/>
          <w:color w:val="000000" w:themeColor="text1"/>
        </w:rPr>
      </w:pPr>
    </w:p>
    <w:p w14:paraId="14646B8E" w14:textId="77777777" w:rsidR="008D74B9" w:rsidRDefault="008D74B9">
      <w:pPr>
        <w:rPr>
          <w:rFonts w:ascii="Franklin Gothic Book" w:eastAsiaTheme="majorEastAsia" w:hAnsi="Franklin Gothic Book" w:cs="Segoe UI"/>
          <w:b/>
          <w:bCs/>
          <w:color w:val="000000" w:themeColor="text1"/>
          <w:sz w:val="32"/>
          <w:szCs w:val="32"/>
          <w:u w:val="single"/>
          <w:lang w:bidi="ar-SA"/>
        </w:rPr>
      </w:pPr>
      <w:r>
        <w:br w:type="page"/>
      </w:r>
    </w:p>
    <w:p w14:paraId="73A2684F" w14:textId="42B427B7" w:rsidR="002B31B4" w:rsidRPr="00B337FB" w:rsidRDefault="005A07FC" w:rsidP="007B3881">
      <w:pPr>
        <w:pStyle w:val="Heading"/>
      </w:pPr>
      <w:r w:rsidRPr="00B337FB">
        <w:lastRenderedPageBreak/>
        <w:t xml:space="preserve">Create a Custom PTA Value Message </w:t>
      </w:r>
    </w:p>
    <w:p w14:paraId="3888A0B3" w14:textId="77777777" w:rsidR="002B31B4" w:rsidRPr="00B337FB" w:rsidRDefault="002B31B4" w:rsidP="000E5497">
      <w:pPr>
        <w:widowControl w:val="0"/>
        <w:ind w:left="10" w:right="12" w:hanging="10"/>
        <w:rPr>
          <w:rFonts w:ascii="Franklin Gothic Book" w:hAnsi="Franklin Gothic Book" w:cs="Arial"/>
          <w:color w:val="000000" w:themeColor="text1"/>
          <w:u w:val="single"/>
          <w:lang w:bidi="ar-SA"/>
        </w:rPr>
      </w:pPr>
    </w:p>
    <w:p w14:paraId="2DC9749B" w14:textId="0612BCB6"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When seeking PTA members, remember to always make an explicit </w:t>
      </w:r>
      <w:r w:rsidR="006F5DB1" w:rsidRPr="00B337FB">
        <w:rPr>
          <w:rFonts w:ascii="Franklin Gothic Book" w:hAnsi="Franklin Gothic Book" w:cs="Arial"/>
          <w:color w:val="000000" w:themeColor="text1"/>
          <w:lang w:bidi="ar-SA"/>
        </w:rPr>
        <w:t>a</w:t>
      </w:r>
      <w:r w:rsidRPr="00B337FB">
        <w:rPr>
          <w:rFonts w:ascii="Franklin Gothic Book" w:hAnsi="Franklin Gothic Book" w:cs="Arial"/>
          <w:color w:val="000000" w:themeColor="text1"/>
          <w:lang w:bidi="ar-SA"/>
        </w:rPr>
        <w:t xml:space="preserve">sk to </w:t>
      </w:r>
      <w:r w:rsidR="006F5DB1" w:rsidRPr="00B337FB">
        <w:rPr>
          <w:rFonts w:ascii="Franklin Gothic Book" w:hAnsi="Franklin Gothic Book" w:cs="Arial"/>
          <w:color w:val="000000" w:themeColor="text1"/>
          <w:lang w:bidi="ar-SA"/>
        </w:rPr>
        <w:t>j</w:t>
      </w:r>
      <w:r w:rsidRPr="00B337FB">
        <w:rPr>
          <w:rFonts w:ascii="Franklin Gothic Book" w:hAnsi="Franklin Gothic Book" w:cs="Arial"/>
          <w:color w:val="000000" w:themeColor="text1"/>
          <w:lang w:bidi="ar-SA"/>
        </w:rPr>
        <w:t xml:space="preserve">oin. Clarify what PTA membership means and that it is different from volunteering. Remember that </w:t>
      </w:r>
      <w:r w:rsidRPr="00B337FB">
        <w:rPr>
          <w:rFonts w:ascii="Franklin Gothic Book" w:hAnsi="Franklin Gothic Book" w:cs="Arial"/>
          <w:i/>
          <w:color w:val="000000" w:themeColor="text1"/>
          <w:lang w:bidi="ar-SA"/>
        </w:rPr>
        <w:t>everyone</w:t>
      </w:r>
      <w:r w:rsidRPr="00B337FB">
        <w:rPr>
          <w:rFonts w:ascii="Franklin Gothic Book" w:hAnsi="Franklin Gothic Book" w:cs="Arial"/>
          <w:color w:val="000000" w:themeColor="text1"/>
          <w:lang w:bidi="ar-SA"/>
        </w:rPr>
        <w:t xml:space="preserve"> belongs </w:t>
      </w:r>
      <w:proofErr w:type="gramStart"/>
      <w:r w:rsidRPr="00B337FB">
        <w:rPr>
          <w:rFonts w:ascii="Franklin Gothic Book" w:hAnsi="Franklin Gothic Book" w:cs="Arial"/>
          <w:color w:val="000000" w:themeColor="text1"/>
          <w:lang w:bidi="ar-SA"/>
        </w:rPr>
        <w:t>in PTA</w:t>
      </w:r>
      <w:proofErr w:type="gramEnd"/>
      <w:r w:rsidRPr="00B337FB">
        <w:rPr>
          <w:rFonts w:ascii="Franklin Gothic Book" w:hAnsi="Franklin Gothic Book" w:cs="Arial"/>
          <w:color w:val="000000" w:themeColor="text1"/>
          <w:lang w:bidi="ar-SA"/>
        </w:rPr>
        <w:t xml:space="preserve">, and that </w:t>
      </w:r>
      <w:r w:rsidRPr="0053605C">
        <w:rPr>
          <w:rFonts w:ascii="Franklin Gothic Book" w:hAnsi="Franklin Gothic Book" w:cs="Arial"/>
          <w:iCs/>
          <w:color w:val="000000" w:themeColor="text1"/>
          <w:lang w:bidi="ar-SA"/>
        </w:rPr>
        <w:t>everyone</w:t>
      </w:r>
      <w:r w:rsidRPr="00B337FB">
        <w:rPr>
          <w:rFonts w:ascii="Franklin Gothic Book" w:hAnsi="Franklin Gothic Book" w:cs="Arial"/>
          <w:color w:val="000000" w:themeColor="text1"/>
          <w:lang w:bidi="ar-SA"/>
        </w:rPr>
        <w:t xml:space="preserve"> is interested once they understand the </w:t>
      </w:r>
      <w:r w:rsidR="00F63F6C" w:rsidRPr="00B337FB">
        <w:rPr>
          <w:rFonts w:ascii="Franklin Gothic Book" w:hAnsi="Franklin Gothic Book" w:cs="Arial"/>
          <w:color w:val="000000" w:themeColor="text1"/>
          <w:lang w:bidi="ar-SA"/>
        </w:rPr>
        <w:t>PTA</w:t>
      </w:r>
      <w:r w:rsidRPr="00B337FB">
        <w:rPr>
          <w:rFonts w:ascii="Franklin Gothic Book" w:hAnsi="Franklin Gothic Book" w:cs="Arial"/>
          <w:color w:val="000000" w:themeColor="text1"/>
          <w:lang w:bidi="ar-SA"/>
        </w:rPr>
        <w:t>’s value</w:t>
      </w:r>
      <w:r w:rsidR="0053605C">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and role.</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To create a custom PTA message, use the following high-value areas for the different audiences the PTA wants to recruit.</w:t>
      </w:r>
      <w:r w:rsidR="000F02B9"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For each value, answer three questions and then combine it into a Value Message. Below are sample answers put together to create an impactful statement.</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 xml:space="preserve">See the complete details </w:t>
      </w:r>
      <w:hyperlink r:id="rId285" w:history="1">
        <w:r w:rsidR="00F63F6C" w:rsidRPr="00B337FB">
          <w:rPr>
            <w:rStyle w:val="Hyperlink"/>
            <w:rFonts w:ascii="Franklin Gothic Book" w:hAnsi="Franklin Gothic Book"/>
            <w:color w:val="000000" w:themeColor="text1"/>
            <w:lang w:bidi="ar-SA"/>
          </w:rPr>
          <w:t>here</w:t>
        </w:r>
      </w:hyperlink>
      <w:r w:rsidR="00F63F6C" w:rsidRPr="00B337FB">
        <w:rPr>
          <w:rFonts w:ascii="Franklin Gothic Book" w:hAnsi="Franklin Gothic Book" w:cs="Arial"/>
          <w:color w:val="000000" w:themeColor="text1"/>
          <w:lang w:bidi="ar-SA"/>
        </w:rPr>
        <w:t xml:space="preserve">. </w:t>
      </w:r>
    </w:p>
    <w:p w14:paraId="248B30F5" w14:textId="77777777"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p>
    <w:p w14:paraId="0AE1E7E5" w14:textId="34AB0458"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1: PTA Creates Connections</w:t>
      </w:r>
    </w:p>
    <w:p w14:paraId="1789FB35" w14:textId="77777777"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bCs/>
          <w:color w:val="000000" w:themeColor="text1"/>
          <w:lang w:bidi="ar-SA"/>
        </w:rPr>
        <w:t xml:space="preserve">1) Why should I join the PTA? SAMPLE ANSWER: </w:t>
      </w:r>
      <w:r w:rsidRPr="00B337FB">
        <w:rPr>
          <w:rFonts w:ascii="Franklin Gothic Book" w:hAnsi="Franklin Gothic Book" w:cs="Arial"/>
          <w:color w:val="000000" w:themeColor="text1"/>
          <w:lang w:bidi="ar-SA"/>
        </w:rPr>
        <w:t xml:space="preserve">Your PTA membership can help you build a village to support your child and connect you locally and nationally to a network that supports all children. </w:t>
      </w:r>
    </w:p>
    <w:p w14:paraId="2376F0E1" w14:textId="69BD6A2E"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 xml:space="preserve">How </w:t>
      </w:r>
      <w:r w:rsidRPr="00B337FB">
        <w:rPr>
          <w:rFonts w:ascii="Franklin Gothic Book" w:hAnsi="Franklin Gothic Book" w:cs="Arial"/>
          <w:color w:val="000000" w:themeColor="text1"/>
          <w:lang w:bidi="ar-SA"/>
        </w:rPr>
        <w:t xml:space="preserve">does the PTA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 xml:space="preserve">reate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onnections? ANSWER: Meet and have fun with new people and families with kids your child’s age</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Connect to important school and community resources. </w:t>
      </w:r>
    </w:p>
    <w:p w14:paraId="2503AC4D" w14:textId="0C2B2DDC" w:rsidR="002B31B4" w:rsidRPr="00B337FB" w:rsidRDefault="002B31B4" w:rsidP="00074654">
      <w:pPr>
        <w:widowControl w:val="0"/>
        <w:ind w:left="270" w:right="14" w:hanging="270"/>
        <w:rPr>
          <w:rFonts w:ascii="Franklin Gothic Book" w:eastAsiaTheme="minorEastAsia" w:hAnsi="Franklin Gothic Book" w:cs="Arial"/>
          <w:color w:val="000000" w:themeColor="text1"/>
          <w:lang w:bidi="ar-SA"/>
        </w:rPr>
      </w:pPr>
      <w:r w:rsidRPr="00B337FB">
        <w:rPr>
          <w:rFonts w:ascii="Franklin Gothic Book" w:hAnsi="Franklin Gothic Book" w:cs="Arial"/>
          <w:color w:val="000000" w:themeColor="text1"/>
          <w:lang w:bidi="ar-SA"/>
        </w:rPr>
        <w:t xml:space="preserve">3) How do those ways benefit me/my child? ANSWER: </w:t>
      </w:r>
      <w:r w:rsidRPr="00B337FB">
        <w:rPr>
          <w:rFonts w:ascii="Franklin Gothic Book" w:eastAsiaTheme="minorEastAsia" w:hAnsi="Franklin Gothic Book" w:cs="Arial"/>
          <w:color w:val="000000" w:themeColor="text1"/>
          <w:lang w:bidi="ar-SA"/>
        </w:rPr>
        <w:t xml:space="preserve">Access resources </w:t>
      </w:r>
      <w:r w:rsidR="00F63F6C" w:rsidRPr="00B337FB">
        <w:rPr>
          <w:rFonts w:ascii="Franklin Gothic Book" w:eastAsiaTheme="minorEastAsia" w:hAnsi="Franklin Gothic Book" w:cs="Arial"/>
          <w:color w:val="000000" w:themeColor="text1"/>
          <w:lang w:bidi="ar-SA"/>
        </w:rPr>
        <w:t xml:space="preserve">beyond </w:t>
      </w:r>
      <w:r w:rsidRPr="00B337FB">
        <w:rPr>
          <w:rFonts w:ascii="Franklin Gothic Book" w:eastAsiaTheme="minorEastAsia" w:hAnsi="Franklin Gothic Book" w:cs="Arial"/>
          <w:color w:val="000000" w:themeColor="text1"/>
          <w:lang w:bidi="ar-SA"/>
        </w:rPr>
        <w:t>the school, like [insert examples of things your PTA has done or intends to do.</w:t>
      </w:r>
      <w:r w:rsidR="009C7C9D" w:rsidRPr="00B337FB">
        <w:rPr>
          <w:rFonts w:ascii="Franklin Gothic Book" w:eastAsiaTheme="minorEastAsia" w:hAnsi="Franklin Gothic Book" w:cs="Arial"/>
          <w:color w:val="000000" w:themeColor="text1"/>
          <w:lang w:bidi="ar-SA"/>
        </w:rPr>
        <w:t>]</w:t>
      </w:r>
      <w:r w:rsidRPr="00B337FB">
        <w:rPr>
          <w:rFonts w:ascii="Franklin Gothic Book" w:eastAsiaTheme="minorEastAsia" w:hAnsi="Franklin Gothic Book" w:cs="Arial"/>
          <w:color w:val="000000" w:themeColor="text1"/>
          <w:lang w:bidi="ar-SA"/>
        </w:rPr>
        <w:t xml:space="preserve"> You can also give examples from National PTA</w:t>
      </w:r>
      <w:r w:rsidR="00441206">
        <w:rPr>
          <w:rFonts w:ascii="Franklin Gothic Book" w:eastAsiaTheme="minorEastAsia" w:hAnsi="Franklin Gothic Book" w:cs="Arial"/>
          <w:color w:val="000000" w:themeColor="text1"/>
          <w:lang w:bidi="ar-SA"/>
        </w:rPr>
        <w:t>.</w:t>
      </w:r>
    </w:p>
    <w:p w14:paraId="1959C495"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18F5C12B" w14:textId="426E37A6"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27005521"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2146" behindDoc="0" locked="0" layoutInCell="1" allowOverlap="1" wp14:anchorId="25B45BBE" wp14:editId="1FDCE948">
                <wp:simplePos x="0" y="0"/>
                <wp:positionH relativeFrom="margin">
                  <wp:posOffset>42038</wp:posOffset>
                </wp:positionH>
                <wp:positionV relativeFrom="paragraph">
                  <wp:posOffset>107485</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22806"/>
                            <a:chOff x="-206" y="0"/>
                            <a:chExt cx="4726069" cy="2622806"/>
                          </a:xfrm>
                        </wpg:grpSpPr>
                        <wps:wsp>
                          <wps:cNvPr id="1484390475" name="Text Box 1484390475"/>
                          <wps:cNvSpPr txBox="1"/>
                          <wps:spPr>
                            <a:xfrm>
                              <a:off x="-206" y="0"/>
                              <a:ext cx="4726069" cy="2622806"/>
                            </a:xfrm>
                            <a:prstGeom prst="rect">
                              <a:avLst/>
                            </a:prstGeom>
                            <a:solidFill>
                              <a:sysClr val="window" lastClr="FFFFFF"/>
                            </a:solidFill>
                            <a:ln w="28575">
                              <a:solidFill>
                                <a:srgbClr val="DB6927"/>
                              </a:solidFill>
                            </a:ln>
                          </wps:spPr>
                          <wps:txb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57" style="position:absolute;left:0;text-align:left;margin-left:3.3pt;margin-top:8.45pt;width:537.5pt;height:180.2pt;z-index:251652146;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">
                <v:shape id="Text Box 1484390473" o:spid="_x0000_s1058"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v:textbox>
                </v:shape>
                <v:group id="Group 1484390474" o:spid="_x0000_s1059" style="position:absolute;left:21823;width:47260;height:26228" coordorigin="-2" coordsize="47260,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60" type="#_x0000_t202" style="position:absolute;left:-2;width:47260;height:2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v:textbox>
                  </v:shape>
                  <v:group id="Group 1484390476" o:spid="_x0000_s1061"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62"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63"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w:drawing>
          <wp:anchor distT="0" distB="0" distL="114300" distR="114300" simplePos="0" relativeHeight="251652150" behindDoc="0" locked="0" layoutInCell="1" allowOverlap="1" wp14:anchorId="40979EEF" wp14:editId="3E97685A">
            <wp:simplePos x="0" y="0"/>
            <wp:positionH relativeFrom="column">
              <wp:posOffset>792018</wp:posOffset>
            </wp:positionH>
            <wp:positionV relativeFrom="paragraph">
              <wp:posOffset>159211</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286"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3924A198"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D5803D5"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497E463"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22173EC"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868E2ED"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5AD66EC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6F6553A2"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D4671A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78CE967"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0E606AC3"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3DFC785C" w14:textId="55422EFE" w:rsidR="003E3CD1" w:rsidRPr="00B337FB" w:rsidRDefault="003E3CD1" w:rsidP="000E5497">
      <w:pPr>
        <w:rPr>
          <w:rFonts w:ascii="Franklin Gothic Book" w:hAnsi="Franklin Gothic Book" w:cs="Arial"/>
          <w:b/>
          <w:color w:val="000000" w:themeColor="text1"/>
          <w:szCs w:val="20"/>
          <w:lang w:bidi="ar-SA"/>
        </w:rPr>
      </w:pPr>
    </w:p>
    <w:p w14:paraId="45B044CB" w14:textId="77777777" w:rsidR="00074654" w:rsidRPr="00B337FB" w:rsidRDefault="00074654" w:rsidP="000E5497">
      <w:pPr>
        <w:widowControl w:val="0"/>
        <w:ind w:left="10" w:right="14" w:hanging="10"/>
        <w:rPr>
          <w:rFonts w:ascii="Franklin Gothic Book" w:hAnsi="Franklin Gothic Book" w:cs="Arial"/>
          <w:b/>
          <w:color w:val="000000" w:themeColor="text1"/>
          <w:szCs w:val="20"/>
          <w:lang w:bidi="ar-SA"/>
        </w:rPr>
      </w:pPr>
    </w:p>
    <w:p w14:paraId="158A8E87" w14:textId="3A6166C4"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2: PTA Supports Your Child</w:t>
      </w:r>
    </w:p>
    <w:p w14:paraId="7F8A7DFF" w14:textId="23EB43FD" w:rsidR="002B31B4" w:rsidRPr="00B337FB" w:rsidRDefault="002B31B4" w:rsidP="000E5497">
      <w:pPr>
        <w:widowControl w:val="0"/>
        <w:ind w:left="10" w:right="14" w:hanging="10"/>
        <w:jc w:val="both"/>
        <w:rPr>
          <w:rFonts w:ascii="Franklin Gothic Book" w:hAnsi="Franklin Gothic Book" w:cs="Arial"/>
          <w:color w:val="000000" w:themeColor="text1"/>
          <w:lang w:bidi="ar-SA"/>
        </w:rPr>
      </w:pPr>
      <w:r w:rsidRPr="00B337FB">
        <w:rPr>
          <w:rFonts w:ascii="Franklin Gothic Book" w:hAnsi="Franklin Gothic Book" w:cs="Arial"/>
          <w:bCs/>
          <w:color w:val="000000" w:themeColor="text1"/>
          <w:szCs w:val="20"/>
          <w:lang w:bidi="ar-SA"/>
        </w:rPr>
        <w:t xml:space="preserve">1) </w:t>
      </w:r>
      <w:r w:rsidRPr="00B337FB">
        <w:rPr>
          <w:rFonts w:ascii="Franklin Gothic Book" w:hAnsi="Franklin Gothic Book" w:cs="Arial"/>
          <w:bCs/>
          <w:color w:val="000000" w:themeColor="text1"/>
          <w:lang w:bidi="ar-SA"/>
        </w:rPr>
        <w:t xml:space="preserve">Why should I join the PTA? ANSWER: </w:t>
      </w:r>
      <w:r w:rsidRPr="00B337FB">
        <w:rPr>
          <w:rFonts w:ascii="Franklin Gothic Book" w:hAnsi="Franklin Gothic Book" w:cs="Arial"/>
          <w:color w:val="000000" w:themeColor="text1"/>
          <w:lang w:bidi="ar-SA"/>
        </w:rPr>
        <w:t xml:space="preserve">Our PTA supports your child with education, health, </w:t>
      </w:r>
      <w:r w:rsidR="004D0D03" w:rsidRPr="00B337FB">
        <w:rPr>
          <w:rFonts w:ascii="Franklin Gothic Book" w:hAnsi="Franklin Gothic Book" w:cs="Arial"/>
          <w:color w:val="000000" w:themeColor="text1"/>
          <w:lang w:bidi="ar-SA"/>
        </w:rPr>
        <w:t>&amp;</w:t>
      </w:r>
      <w:r w:rsidRPr="00B337FB">
        <w:rPr>
          <w:rFonts w:ascii="Franklin Gothic Book" w:hAnsi="Franklin Gothic Book" w:cs="Arial"/>
          <w:color w:val="000000" w:themeColor="text1"/>
          <w:lang w:bidi="ar-SA"/>
        </w:rPr>
        <w:t xml:space="preserve"> safety programs.</w:t>
      </w:r>
    </w:p>
    <w:p w14:paraId="7F109F3C" w14:textId="034F9AAE"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H</w:t>
      </w:r>
      <w:r w:rsidRPr="00B337FB">
        <w:rPr>
          <w:rFonts w:ascii="Franklin Gothic Book" w:hAnsi="Franklin Gothic Book" w:cs="Arial"/>
          <w:color w:val="000000" w:themeColor="text1"/>
          <w:lang w:bidi="ar-SA"/>
        </w:rPr>
        <w:t xml:space="preserve">ow does the PTA support </w:t>
      </w:r>
      <w:r w:rsidR="00F63F6C" w:rsidRPr="00B337FB">
        <w:rPr>
          <w:rFonts w:ascii="Franklin Gothic Book" w:hAnsi="Franklin Gothic Book" w:cs="Arial"/>
          <w:color w:val="000000" w:themeColor="text1"/>
          <w:lang w:bidi="ar-SA"/>
        </w:rPr>
        <w:t>me/</w:t>
      </w:r>
      <w:r w:rsidRPr="00B337FB">
        <w:rPr>
          <w:rFonts w:ascii="Franklin Gothic Book" w:hAnsi="Franklin Gothic Book" w:cs="Arial"/>
          <w:color w:val="000000" w:themeColor="text1"/>
          <w:lang w:bidi="ar-SA"/>
        </w:rPr>
        <w:t xml:space="preserve">my child? ANSWER: Gain access to resources that support child </w:t>
      </w:r>
      <w:r w:rsidR="00DA0349">
        <w:rPr>
          <w:rFonts w:ascii="Franklin Gothic Book" w:hAnsi="Franklin Gothic Book" w:cs="Arial"/>
          <w:color w:val="000000" w:themeColor="text1"/>
          <w:lang w:bidi="ar-SA"/>
        </w:rPr>
        <w:t>d</w:t>
      </w:r>
      <w:r w:rsidRPr="00B337FB">
        <w:rPr>
          <w:rFonts w:ascii="Franklin Gothic Book" w:hAnsi="Franklin Gothic Book" w:cs="Arial"/>
          <w:color w:val="000000" w:themeColor="text1"/>
          <w:lang w:bidi="ar-SA"/>
        </w:rPr>
        <w:t>evelopment in the arts and sciences</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physical and mental health</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digital safety</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etc.</w:t>
      </w:r>
    </w:p>
    <w:p w14:paraId="3BB9CDE3" w14:textId="150D2DF5"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3) How do those ways benefit me/my child? ANSWER: PTA host</w:t>
      </w:r>
      <w:r w:rsidR="00F63F6C" w:rsidRPr="00B337FB">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guest reader events and book fairs and donat</w:t>
      </w:r>
      <w:r w:rsidR="00F63F6C" w:rsidRPr="00B337FB">
        <w:rPr>
          <w:rFonts w:ascii="Franklin Gothic Book" w:hAnsi="Franklin Gothic Book" w:cs="Arial"/>
          <w:color w:val="000000" w:themeColor="text1"/>
          <w:lang w:bidi="ar-SA"/>
        </w:rPr>
        <w:t>es</w:t>
      </w:r>
      <w:r w:rsidRPr="00B337FB">
        <w:rPr>
          <w:rFonts w:ascii="Franklin Gothic Book" w:hAnsi="Franklin Gothic Book" w:cs="Arial"/>
          <w:color w:val="000000" w:themeColor="text1"/>
          <w:lang w:bidi="ar-SA"/>
        </w:rPr>
        <w:t xml:space="preserve"> books to students to encourage a life-long love of reading. Will you support our efforts by becoming a member?</w:t>
      </w:r>
    </w:p>
    <w:p w14:paraId="14444D67"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621C5880" w14:textId="23D74379"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747C1AF0" w14:textId="7F51E48E" w:rsidR="002B31B4" w:rsidRPr="00B337FB" w:rsidRDefault="009829F9"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2147" behindDoc="0" locked="0" layoutInCell="1" allowOverlap="1" wp14:anchorId="7AB4869B" wp14:editId="78EE252D">
                <wp:simplePos x="0" y="0"/>
                <wp:positionH relativeFrom="column">
                  <wp:posOffset>-20320</wp:posOffset>
                </wp:positionH>
                <wp:positionV relativeFrom="paragraph">
                  <wp:posOffset>62865</wp:posOffset>
                </wp:positionV>
                <wp:extent cx="6825615" cy="1971040"/>
                <wp:effectExtent l="19050" t="19050" r="13335" b="10160"/>
                <wp:wrapNone/>
                <wp:docPr id="40121" name="Group 40121"/>
                <wp:cNvGraphicFramePr/>
                <a:graphic xmlns:a="http://schemas.openxmlformats.org/drawingml/2006/main">
                  <a:graphicData uri="http://schemas.microsoft.com/office/word/2010/wordprocessingGroup">
                    <wpg:wgp>
                      <wpg:cNvGrpSpPr/>
                      <wpg:grpSpPr>
                        <a:xfrm>
                          <a:off x="0" y="0"/>
                          <a:ext cx="6825615" cy="1971040"/>
                          <a:chOff x="-25543" y="-10776"/>
                          <a:chExt cx="6826034" cy="2405463"/>
                        </a:xfrm>
                      </wpg:grpSpPr>
                      <wps:wsp>
                        <wps:cNvPr id="40122" name="Text Box 40122"/>
                        <wps:cNvSpPr txBox="1"/>
                        <wps:spPr>
                          <a:xfrm>
                            <a:off x="-25543" y="-10776"/>
                            <a:ext cx="2149247" cy="2405463"/>
                          </a:xfrm>
                          <a:prstGeom prst="rect">
                            <a:avLst/>
                          </a:prstGeom>
                          <a:solidFill>
                            <a:srgbClr val="5EA845"/>
                          </a:solidFill>
                          <a:ln w="28575">
                            <a:solidFill>
                              <a:srgbClr val="5EA845"/>
                            </a:solidFill>
                          </a:ln>
                        </wps:spPr>
                        <wps:txb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36203" y="21"/>
                            <a:ext cx="4664288" cy="2394666"/>
                            <a:chOff x="-15553" y="21"/>
                            <a:chExt cx="4726069" cy="2394666"/>
                          </a:xfrm>
                        </wpg:grpSpPr>
                        <wps:wsp>
                          <wps:cNvPr id="40124" name="Text Box 40124"/>
                          <wps:cNvSpPr txBox="1"/>
                          <wps:spPr>
                            <a:xfrm>
                              <a:off x="-15553" y="21"/>
                              <a:ext cx="4726069" cy="2394666"/>
                            </a:xfrm>
                            <a:prstGeom prst="rect">
                              <a:avLst/>
                            </a:prstGeom>
                            <a:solidFill>
                              <a:sysClr val="window" lastClr="FFFFFF"/>
                            </a:solidFill>
                            <a:ln w="28575">
                              <a:solidFill>
                                <a:srgbClr val="5EA845"/>
                              </a:solidFill>
                            </a:ln>
                          </wps:spPr>
                          <wps:txb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B4869B" id="Group 40121" o:spid="_x0000_s1064" style="position:absolute;left:0;text-align:left;margin-left:-1.6pt;margin-top:4.95pt;width:537.45pt;height:155.2pt;z-index:251652147;mso-width-relative:margin;mso-height-relative:margin" coordorigin="-255,-107" coordsize="68260,24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">
                <v:shape id="Text Box 40122" o:spid="_x0000_s1065" type="#_x0000_t202" style="position:absolute;left:-255;top:-107;width:21492;height:2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v:textbox>
                </v:shape>
                <v:group id="Group 40123" o:spid="_x0000_s1066" style="position:absolute;left:21362;width:46642;height:23946" coordorigin="-155" coordsize="47260,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67" type="#_x0000_t202" style="position:absolute;left:-155;width:47260;height:2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v:textbox>
                  </v:shape>
                  <v:group id="Group 40125" o:spid="_x0000_s1068"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69"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70"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9056D6" w:rsidRPr="00B337FB">
        <w:rPr>
          <w:rFonts w:ascii="Franklin Gothic Book" w:hAnsi="Franklin Gothic Book" w:cs="Arial"/>
          <w:noProof/>
          <w:color w:val="000000" w:themeColor="text1"/>
          <w:sz w:val="24"/>
          <w:lang w:bidi="ar-SA"/>
        </w:rPr>
        <w:drawing>
          <wp:anchor distT="0" distB="0" distL="114300" distR="114300" simplePos="0" relativeHeight="251652149" behindDoc="0" locked="0" layoutInCell="1" allowOverlap="1" wp14:anchorId="3D4B40BC" wp14:editId="63152E20">
            <wp:simplePos x="0" y="0"/>
            <wp:positionH relativeFrom="margin">
              <wp:posOffset>758190</wp:posOffset>
            </wp:positionH>
            <wp:positionV relativeFrom="paragraph">
              <wp:posOffset>115456</wp:posOffset>
            </wp:positionV>
            <wp:extent cx="639445" cy="586105"/>
            <wp:effectExtent l="0" t="0" r="8255" b="4445"/>
            <wp:wrapThrough wrapText="bothSides">
              <wp:wrapPolygon edited="0">
                <wp:start x="7078" y="0"/>
                <wp:lineTo x="5148" y="3510"/>
                <wp:lineTo x="3217" y="9829"/>
                <wp:lineTo x="0" y="14743"/>
                <wp:lineTo x="0" y="21062"/>
                <wp:lineTo x="19305" y="21062"/>
                <wp:lineTo x="21235" y="18956"/>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287"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58224D5E" w14:textId="7C29A9B8"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6FEE372"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6B684D26"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B64A89D"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7FA5419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1D2EED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9DA7EC3" w14:textId="77777777" w:rsidR="00074654" w:rsidRPr="00B337FB" w:rsidRDefault="00074654" w:rsidP="000E5497">
      <w:pPr>
        <w:widowControl w:val="0"/>
        <w:ind w:left="10" w:right="12" w:hanging="10"/>
        <w:rPr>
          <w:rFonts w:ascii="Franklin Gothic Book" w:hAnsi="Franklin Gothic Book" w:cs="Arial"/>
          <w:color w:val="000000" w:themeColor="text1"/>
          <w:sz w:val="24"/>
          <w:lang w:bidi="ar-SA"/>
        </w:rPr>
      </w:pPr>
    </w:p>
    <w:p w14:paraId="3EC8DD78"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AE5230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37CB21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714308A" w14:textId="77777777" w:rsidR="00074654" w:rsidRPr="00B337FB" w:rsidRDefault="00074654" w:rsidP="007B3881">
      <w:pPr>
        <w:pStyle w:val="Heading"/>
      </w:pPr>
      <w:bookmarkStart w:id="61" w:name="CUSTOMIZEPTALOGO"/>
      <w:bookmarkStart w:id="62" w:name="procedurebinder"/>
      <w:bookmarkStart w:id="63" w:name="valuemessage"/>
      <w:bookmarkStart w:id="64" w:name="monthlychallenges"/>
      <w:bookmarkEnd w:id="61"/>
      <w:bookmarkEnd w:id="62"/>
    </w:p>
    <w:p w14:paraId="1D769B7A" w14:textId="77777777" w:rsidR="00BB0849" w:rsidRPr="00B337FB" w:rsidRDefault="00BB0849" w:rsidP="000E5497">
      <w:pPr>
        <w:widowControl w:val="0"/>
        <w:rPr>
          <w:rFonts w:ascii="Franklin Gothic Book" w:hAnsi="Franklin Gothic Book" w:cs="Arial"/>
          <w:b/>
          <w:color w:val="000000" w:themeColor="text1"/>
          <w:szCs w:val="12"/>
          <w:u w:val="single"/>
        </w:rPr>
      </w:pPr>
      <w:bookmarkStart w:id="65" w:name="SubmitDues"/>
      <w:bookmarkEnd w:id="63"/>
      <w:bookmarkEnd w:id="64"/>
      <w:bookmarkEnd w:id="65"/>
    </w:p>
    <w:p w14:paraId="5D5AF4B2" w14:textId="77777777" w:rsidR="00BF318D" w:rsidRPr="00B337FB" w:rsidRDefault="00BF318D" w:rsidP="00BF318D">
      <w:pPr>
        <w:pStyle w:val="Heading"/>
      </w:pPr>
      <w:r>
        <w:lastRenderedPageBreak/>
        <w:t xml:space="preserve">LAPTA </w:t>
      </w:r>
      <w:r w:rsidRPr="00B337FB">
        <w:t>Monthly Membership Challenges</w:t>
      </w:r>
    </w:p>
    <w:p w14:paraId="056A44A8" w14:textId="77777777" w:rsidR="00BF318D" w:rsidRPr="00B337FB" w:rsidRDefault="00BF318D" w:rsidP="00BF318D">
      <w:pPr>
        <w:widowControl w:val="0"/>
        <w:rPr>
          <w:rFonts w:ascii="Franklin Gothic Book" w:hAnsi="Franklin Gothic Book" w:cs="Arial"/>
          <w:bCs/>
          <w:color w:val="000000" w:themeColor="text1"/>
          <w:szCs w:val="12"/>
        </w:rPr>
      </w:pPr>
    </w:p>
    <w:p w14:paraId="58D89B66" w14:textId="38A27FE6" w:rsidR="00BF318D" w:rsidRPr="00B337FB"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00D36385">
        <w:rPr>
          <w:rFonts w:ascii="Franklin Gothic Book" w:hAnsi="Franklin Gothic Book" w:cs="Arial"/>
          <w:bCs/>
          <w:color w:val="000000" w:themeColor="text1"/>
          <w:szCs w:val="12"/>
        </w:rPr>
        <w:t>10,</w:t>
      </w:r>
      <w:r w:rsidR="0085769E">
        <w:rPr>
          <w:rFonts w:ascii="Franklin Gothic Book" w:hAnsi="Franklin Gothic Book" w:cs="Arial"/>
          <w:bCs/>
          <w:color w:val="000000" w:themeColor="text1"/>
          <w:szCs w:val="12"/>
        </w:rPr>
        <w:t>25</w:t>
      </w:r>
      <w:r w:rsidR="00D36385">
        <w:rPr>
          <w:rFonts w:ascii="Franklin Gothic Book" w:hAnsi="Franklin Gothic Book" w:cs="Arial"/>
          <w:bCs/>
          <w:color w:val="000000" w:themeColor="text1"/>
          <w:szCs w:val="12"/>
        </w:rPr>
        <w:t>0</w:t>
      </w:r>
      <w:r w:rsidRPr="00A017EB">
        <w:rPr>
          <w:rFonts w:ascii="Franklin Gothic Book" w:hAnsi="Franklin Gothic Book" w:cs="Arial"/>
          <w:bCs/>
          <w:color w:val="000000" w:themeColor="text1"/>
          <w:szCs w:val="12"/>
        </w:rPr>
        <w:t xml:space="preserve"> for our 10</w:t>
      </w:r>
      <w:r w:rsidR="0085769E">
        <w:rPr>
          <w:rFonts w:ascii="Franklin Gothic Book" w:hAnsi="Franklin Gothic Book" w:cs="Arial"/>
          <w:bCs/>
          <w:color w:val="000000" w:themeColor="text1"/>
          <w:szCs w:val="12"/>
        </w:rPr>
        <w:t>3</w:t>
      </w:r>
      <w:r w:rsidR="0085769E" w:rsidRPr="0085769E">
        <w:rPr>
          <w:rFonts w:ascii="Franklin Gothic Book" w:hAnsi="Franklin Gothic Book" w:cs="Arial"/>
          <w:bCs/>
          <w:color w:val="000000" w:themeColor="text1"/>
          <w:szCs w:val="12"/>
          <w:vertAlign w:val="superscript"/>
        </w:rPr>
        <w:t>rd</w:t>
      </w:r>
      <w:r w:rsidR="0085769E">
        <w:rPr>
          <w:rFonts w:ascii="Franklin Gothic Book" w:hAnsi="Franklin Gothic Book" w:cs="Arial"/>
          <w:bCs/>
          <w:color w:val="000000" w:themeColor="text1"/>
          <w:szCs w:val="12"/>
        </w:rPr>
        <w:t xml:space="preserve"> </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08CE8501" w14:textId="77777777" w:rsidR="00BF318D" w:rsidRPr="00B337FB" w:rsidRDefault="00BF318D" w:rsidP="00BF318D">
      <w:pPr>
        <w:widowControl w:val="0"/>
        <w:rPr>
          <w:rFonts w:ascii="Franklin Gothic Book" w:hAnsi="Franklin Gothic Book" w:cs="Arial"/>
          <w:bCs/>
          <w:color w:val="000000" w:themeColor="text1"/>
          <w:szCs w:val="12"/>
        </w:rPr>
      </w:pPr>
    </w:p>
    <w:p w14:paraId="75D12EE2"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750084CA"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2FF340C8"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208F4D3"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4CA51705"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747108E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F6EBFC9"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w:t>
      </w:r>
      <w:proofErr w:type="spellStart"/>
      <w:r w:rsidRPr="004F41A7">
        <w:rPr>
          <w:rFonts w:ascii="Franklin Gothic Book" w:hAnsi="Franklin Gothic Book" w:cs="Arial"/>
          <w:b/>
          <w:color w:val="000000" w:themeColor="text1"/>
          <w:sz w:val="28"/>
          <w:szCs w:val="28"/>
        </w:rPr>
        <w:t>BOOst</w:t>
      </w:r>
      <w:proofErr w:type="spellEnd"/>
      <w:r w:rsidRPr="004F41A7">
        <w:rPr>
          <w:rFonts w:ascii="Franklin Gothic Book" w:hAnsi="Franklin Gothic Book" w:cs="Arial"/>
          <w:b/>
          <w:color w:val="000000" w:themeColor="text1"/>
          <w:sz w:val="28"/>
          <w:szCs w:val="28"/>
        </w:rPr>
        <w:t xml:space="preserve"> Award </w:t>
      </w:r>
    </w:p>
    <w:p w14:paraId="46C05B4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5C79D9A0"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499EC97C"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6BA46546"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1CCE165C"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93C7880"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FE79F5E"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43D99CF5" w14:textId="77777777" w:rsidR="00BF318D" w:rsidRDefault="00BF318D" w:rsidP="00BF318D">
      <w:pPr>
        <w:widowControl w:val="0"/>
        <w:rPr>
          <w:rFonts w:ascii="Franklin Gothic Book" w:hAnsi="Franklin Gothic Book" w:cs="Arial"/>
          <w:bCs/>
          <w:color w:val="000000" w:themeColor="text1"/>
          <w:szCs w:val="12"/>
          <w:highlight w:val="yellow"/>
        </w:rPr>
      </w:pPr>
    </w:p>
    <w:p w14:paraId="0E674B9B" w14:textId="77777777" w:rsidR="00BF318D" w:rsidRPr="00A017EB" w:rsidRDefault="00BF318D" w:rsidP="00BF318D">
      <w:pPr>
        <w:pStyle w:val="Heading"/>
      </w:pPr>
      <w:r>
        <w:t xml:space="preserve">LAPTA </w:t>
      </w:r>
      <w:r w:rsidRPr="00A017EB">
        <w:t>Annual Membership Awards</w:t>
      </w:r>
    </w:p>
    <w:p w14:paraId="2BCC42AA" w14:textId="77777777" w:rsidR="00BF318D" w:rsidRPr="00A017EB" w:rsidRDefault="00BF318D" w:rsidP="00BF318D">
      <w:pPr>
        <w:widowControl w:val="0"/>
        <w:rPr>
          <w:rFonts w:ascii="Franklin Gothic Book" w:hAnsi="Franklin Gothic Book" w:cs="Arial"/>
          <w:bCs/>
          <w:color w:val="000000" w:themeColor="text1"/>
          <w:szCs w:val="12"/>
        </w:rPr>
      </w:pPr>
    </w:p>
    <w:p w14:paraId="562646ED" w14:textId="26C467F4" w:rsidR="00BF318D"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00D36385">
        <w:rPr>
          <w:rFonts w:ascii="Franklin Gothic Book" w:hAnsi="Franklin Gothic Book" w:cs="Arial"/>
          <w:bCs/>
          <w:color w:val="000000" w:themeColor="text1"/>
          <w:szCs w:val="12"/>
        </w:rPr>
        <w:t>10,</w:t>
      </w:r>
      <w:r w:rsidR="0033414E">
        <w:rPr>
          <w:rFonts w:ascii="Franklin Gothic Book" w:hAnsi="Franklin Gothic Book" w:cs="Arial"/>
          <w:bCs/>
          <w:color w:val="000000" w:themeColor="text1"/>
          <w:szCs w:val="12"/>
        </w:rPr>
        <w:t>25</w:t>
      </w:r>
      <w:r w:rsidR="00D36385">
        <w:rPr>
          <w:rFonts w:ascii="Franklin Gothic Book" w:hAnsi="Franklin Gothic Book" w:cs="Arial"/>
          <w:bCs/>
          <w:color w:val="000000" w:themeColor="text1"/>
          <w:szCs w:val="12"/>
        </w:rPr>
        <w:t>0</w:t>
      </w:r>
      <w:r w:rsidRPr="00A017EB">
        <w:rPr>
          <w:rFonts w:ascii="Franklin Gothic Book" w:hAnsi="Franklin Gothic Book" w:cs="Arial"/>
          <w:bCs/>
          <w:color w:val="000000" w:themeColor="text1"/>
          <w:szCs w:val="12"/>
        </w:rPr>
        <w:t xml:space="preserve"> for our 10</w:t>
      </w:r>
      <w:r w:rsidR="0033414E">
        <w:rPr>
          <w:rFonts w:ascii="Franklin Gothic Book" w:hAnsi="Franklin Gothic Book" w:cs="Arial"/>
          <w:bCs/>
          <w:color w:val="000000" w:themeColor="text1"/>
          <w:szCs w:val="12"/>
        </w:rPr>
        <w:t>3</w:t>
      </w:r>
      <w:r w:rsidR="0033414E" w:rsidRPr="0033414E">
        <w:rPr>
          <w:rFonts w:ascii="Franklin Gothic Book" w:hAnsi="Franklin Gothic Book" w:cs="Arial"/>
          <w:bCs/>
          <w:color w:val="000000" w:themeColor="text1"/>
          <w:szCs w:val="12"/>
          <w:vertAlign w:val="superscript"/>
        </w:rPr>
        <w:t>rd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157BE3C4" w14:textId="77777777" w:rsidR="00BF318D" w:rsidRDefault="00BF318D" w:rsidP="00BF318D">
      <w:pPr>
        <w:widowControl w:val="0"/>
        <w:rPr>
          <w:rFonts w:ascii="Franklin Gothic Book" w:hAnsi="Franklin Gothic Book" w:cs="Arial"/>
          <w:bCs/>
          <w:color w:val="000000" w:themeColor="text1"/>
          <w:szCs w:val="12"/>
        </w:rPr>
      </w:pPr>
    </w:p>
    <w:p w14:paraId="4A414C6C"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Goal Getter </w:t>
      </w:r>
      <w:r w:rsidRPr="00C2212D">
        <w:rPr>
          <w:rFonts w:ascii="Franklin Gothic Book" w:hAnsi="Franklin Gothic Book" w:cs="Arial"/>
          <w:b/>
          <w:color w:val="000000" w:themeColor="text1"/>
          <w:sz w:val="28"/>
          <w:szCs w:val="16"/>
        </w:rPr>
        <w:t>Award</w:t>
      </w:r>
    </w:p>
    <w:p w14:paraId="461D9FC1"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at least 100% of the LAPTA membership goal</w:t>
      </w:r>
    </w:p>
    <w:p w14:paraId="798684C1" w14:textId="77777777" w:rsidR="00A514E4" w:rsidRPr="00C12487" w:rsidRDefault="00A514E4" w:rsidP="00A514E4">
      <w:pPr>
        <w:rPr>
          <w:rFonts w:ascii="Franklin Gothic Book" w:hAnsi="Franklin Gothic Book"/>
        </w:rPr>
      </w:pPr>
    </w:p>
    <w:p w14:paraId="389FD18E" w14:textId="77777777" w:rsidR="00A514E4" w:rsidRPr="00C12487" w:rsidRDefault="00A514E4" w:rsidP="00A514E4">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66370EB9" w14:textId="77777777" w:rsidR="00A514E4" w:rsidRDefault="00A514E4" w:rsidP="00A514E4">
      <w:pPr>
        <w:rPr>
          <w:rFonts w:ascii="Franklin Gothic Book" w:hAnsi="Franklin Gothic Book"/>
        </w:rPr>
      </w:pPr>
      <w:r w:rsidRPr="00C12487">
        <w:rPr>
          <w:rFonts w:ascii="Franklin Gothic Book" w:hAnsi="Franklin Gothic Book"/>
        </w:rPr>
        <w:t xml:space="preserve">Exceed the LAPTA goal by at least 10% </w:t>
      </w:r>
    </w:p>
    <w:p w14:paraId="693CBCC0" w14:textId="77777777" w:rsidR="00A514E4" w:rsidRDefault="00A514E4" w:rsidP="00A514E4">
      <w:pPr>
        <w:widowControl w:val="0"/>
        <w:rPr>
          <w:rFonts w:ascii="Franklin Gothic Book" w:hAnsi="Franklin Gothic Book" w:cs="Arial"/>
          <w:bCs/>
          <w:color w:val="000000" w:themeColor="text1"/>
          <w:szCs w:val="12"/>
        </w:rPr>
      </w:pPr>
    </w:p>
    <w:p w14:paraId="5A220104"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658DEC8A"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10B84E2A" w14:textId="77777777" w:rsidR="00A514E4" w:rsidRDefault="00A514E4" w:rsidP="00A514E4">
      <w:pPr>
        <w:widowControl w:val="0"/>
        <w:rPr>
          <w:rFonts w:ascii="Franklin Gothic Book" w:hAnsi="Franklin Gothic Book" w:cs="Arial"/>
          <w:bCs/>
          <w:color w:val="000000" w:themeColor="text1"/>
          <w:szCs w:val="12"/>
        </w:rPr>
      </w:pPr>
    </w:p>
    <w:p w14:paraId="099B678B" w14:textId="77777777" w:rsidR="00A514E4" w:rsidRPr="00C12487"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 Award</w:t>
      </w:r>
    </w:p>
    <w:p w14:paraId="29E00182"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11A6B30B" w14:textId="77777777" w:rsidR="00A514E4" w:rsidRDefault="00A514E4" w:rsidP="00A514E4">
      <w:pPr>
        <w:widowControl w:val="0"/>
        <w:rPr>
          <w:rFonts w:ascii="Franklin Gothic Book" w:hAnsi="Franklin Gothic Book" w:cs="Arial"/>
          <w:bCs/>
          <w:color w:val="000000" w:themeColor="text1"/>
          <w:szCs w:val="12"/>
        </w:rPr>
      </w:pPr>
    </w:p>
    <w:p w14:paraId="432F662B" w14:textId="77777777" w:rsidR="00A514E4" w:rsidRPr="00C12487" w:rsidRDefault="00A514E4" w:rsidP="00A514E4">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0C6F49CE" w14:textId="77777777" w:rsidR="00A514E4" w:rsidRPr="00C12487" w:rsidRDefault="00A514E4" w:rsidP="00A514E4">
      <w:pPr>
        <w:widowControl w:val="0"/>
        <w:rPr>
          <w:rFonts w:ascii="Franklin Gothic Book" w:hAnsi="Franklin Gothic Book" w:cs="Arial"/>
          <w:bCs/>
          <w:color w:val="000000" w:themeColor="text1"/>
          <w:szCs w:val="12"/>
        </w:rPr>
      </w:pPr>
      <w:r w:rsidRPr="00A514E4">
        <w:rPr>
          <w:rFonts w:ascii="Franklin Gothic Book" w:hAnsi="Franklin Gothic Book" w:cs="Arial"/>
          <w:bCs/>
          <w:color w:val="000000" w:themeColor="text1"/>
          <w:szCs w:val="12"/>
        </w:rPr>
        <w:t>Membership total is at least 100% of student enrollment count</w:t>
      </w:r>
    </w:p>
    <w:p w14:paraId="7A32CFE7" w14:textId="3F83FF46" w:rsidR="00013B7D" w:rsidRDefault="00013B7D" w:rsidP="007644CE">
      <w:pPr>
        <w:rPr>
          <w:rFonts w:ascii="Franklin Gothic Book" w:hAnsi="Franklin Gothic Book"/>
        </w:rPr>
      </w:pPr>
    </w:p>
    <w:p w14:paraId="7C01F143" w14:textId="77777777" w:rsidR="00961B35" w:rsidRDefault="00961B35">
      <w:pPr>
        <w:rPr>
          <w:rFonts w:ascii="Franklin Gothic Book" w:eastAsiaTheme="majorEastAsia" w:hAnsi="Franklin Gothic Book" w:cs="Segoe UI"/>
          <w:b/>
          <w:bCs/>
          <w:color w:val="000000" w:themeColor="text1"/>
          <w:sz w:val="32"/>
          <w:szCs w:val="32"/>
          <w:u w:val="single"/>
          <w:lang w:bidi="ar-SA"/>
        </w:rPr>
      </w:pPr>
      <w:bookmarkStart w:id="66" w:name="sampleask"/>
      <w:bookmarkEnd w:id="66"/>
      <w:r>
        <w:br w:type="page"/>
      </w:r>
    </w:p>
    <w:p w14:paraId="4A55FC8C" w14:textId="493E7456" w:rsidR="00EC54CB" w:rsidRPr="00B337FB" w:rsidRDefault="005A07FC" w:rsidP="007B3881">
      <w:pPr>
        <w:pStyle w:val="Heading"/>
      </w:pPr>
      <w:r w:rsidRPr="00B337FB">
        <w:lastRenderedPageBreak/>
        <w:t>Customize the PTA Logo</w:t>
      </w:r>
    </w:p>
    <w:p w14:paraId="5FC668B7" w14:textId="1EEC7552" w:rsidR="00EC54CB" w:rsidRPr="00B337FB" w:rsidRDefault="00961B35" w:rsidP="000E5497">
      <w:pPr>
        <w:widowControl w:val="0"/>
        <w:jc w:val="both"/>
        <w:rPr>
          <w:rFonts w:ascii="Franklin Gothic Book" w:hAnsi="Franklin Gothic Book" w:cs="Arial"/>
          <w:color w:val="000000" w:themeColor="text1"/>
        </w:rPr>
      </w:pPr>
      <w:r>
        <w:rPr>
          <w:noProof/>
        </w:rPr>
        <w:drawing>
          <wp:anchor distT="0" distB="0" distL="114300" distR="114300" simplePos="0" relativeHeight="251826322" behindDoc="0" locked="0" layoutInCell="1" allowOverlap="1" wp14:anchorId="41139606" wp14:editId="0CF8F104">
            <wp:simplePos x="0" y="0"/>
            <wp:positionH relativeFrom="margin">
              <wp:posOffset>5322389</wp:posOffset>
            </wp:positionH>
            <wp:positionV relativeFrom="margin">
              <wp:posOffset>300990</wp:posOffset>
            </wp:positionV>
            <wp:extent cx="1737360" cy="1322070"/>
            <wp:effectExtent l="0" t="0" r="0" b="0"/>
            <wp:wrapThrough wrapText="bothSides">
              <wp:wrapPolygon edited="0">
                <wp:start x="0" y="0"/>
                <wp:lineTo x="0" y="21164"/>
                <wp:lineTo x="21316" y="21164"/>
                <wp:lineTo x="21316" y="0"/>
                <wp:lineTo x="0" y="0"/>
              </wp:wrapPolygon>
            </wp:wrapThrough>
            <wp:docPr id="31358898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88988" name="Picture 77"/>
                    <pic:cNvPicPr/>
                  </pic:nvPicPr>
                  <pic:blipFill>
                    <a:blip r:embed="rId288"/>
                    <a:stretch>
                      <a:fillRect/>
                    </a:stretch>
                  </pic:blipFill>
                  <pic:spPr>
                    <a:xfrm>
                      <a:off x="0" y="0"/>
                      <a:ext cx="1737360" cy="1322070"/>
                    </a:xfrm>
                    <a:prstGeom prst="rect">
                      <a:avLst/>
                    </a:prstGeom>
                  </pic:spPr>
                </pic:pic>
              </a:graphicData>
            </a:graphic>
            <wp14:sizeRelH relativeFrom="margin">
              <wp14:pctWidth>0</wp14:pctWidth>
            </wp14:sizeRelH>
            <wp14:sizeRelV relativeFrom="margin">
              <wp14:pctHeight>0</wp14:pctHeight>
            </wp14:sizeRelV>
          </wp:anchor>
        </w:drawing>
      </w:r>
    </w:p>
    <w:p w14:paraId="7A4FE3EE" w14:textId="560F2ADE" w:rsidR="00567F36" w:rsidRDefault="00EC54CB" w:rsidP="00567F36">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PTA established guidelines for the proper use of the PTA name, logos, and tagline (</w:t>
      </w:r>
      <w:r w:rsidRPr="00B337FB">
        <w:rPr>
          <w:rFonts w:ascii="Franklin Gothic Book" w:hAnsi="Franklin Gothic Book" w:cs="Arial"/>
          <w:i/>
          <w:iCs/>
          <w:color w:val="000000" w:themeColor="text1"/>
        </w:rPr>
        <w:t>every</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child</w:t>
      </w:r>
      <w:r w:rsidRPr="00B337FB">
        <w:rPr>
          <w:rFonts w:ascii="Franklin Gothic Book" w:hAnsi="Franklin Gothic Book" w:cs="Arial"/>
          <w:color w:val="000000" w:themeColor="text1"/>
        </w:rPr>
        <w:t>.</w:t>
      </w:r>
      <w:r w:rsidR="007644CE">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one</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voice</w:t>
      </w:r>
      <w:r w:rsidR="00567F36" w:rsidRPr="00567F36">
        <w:rPr>
          <w:rFonts w:ascii="Franklin Gothic Book" w:hAnsi="Franklin Gothic Book" w:cs="Arial"/>
          <w:b/>
          <w:bCs/>
          <w:color w:val="000000" w:themeColor="text1"/>
          <w:vertAlign w:val="superscript"/>
        </w:rPr>
        <w:t>®</w:t>
      </w:r>
      <w:r w:rsidRPr="00B337FB">
        <w:rPr>
          <w:rFonts w:ascii="Franklin Gothic Book" w:hAnsi="Franklin Gothic Book" w:cs="Arial"/>
          <w:color w:val="000000" w:themeColor="text1"/>
        </w:rPr>
        <w:t>). When used properly, PTA’s logo and tagline create a consistent message, help to unify all PTAs, and set PTA apart from other organizations. The success of the PTA brand identity depends on all PTAs’ adherence to the guidelines.</w:t>
      </w:r>
      <w:r w:rsidR="00A334D6"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PTA</w:t>
      </w:r>
      <w:r w:rsidR="00567F3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may not change the PTA logo</w:t>
      </w:r>
      <w:r w:rsidR="00567F36">
        <w:rPr>
          <w:rFonts w:ascii="Franklin Gothic Book" w:hAnsi="Franklin Gothic Book" w:cs="Arial"/>
          <w:color w:val="000000" w:themeColor="text1"/>
        </w:rPr>
        <w:t xml:space="preserve"> which</w:t>
      </w:r>
      <w:r w:rsidRPr="00B337FB">
        <w:rPr>
          <w:rFonts w:ascii="Franklin Gothic Book" w:hAnsi="Franklin Gothic Book" w:cs="Arial"/>
          <w:color w:val="000000" w:themeColor="text1"/>
        </w:rPr>
        <w:t xml:space="preserve"> is a registered trademark. </w:t>
      </w:r>
      <w:r w:rsidR="00A334D6" w:rsidRPr="00B337FB">
        <w:rPr>
          <w:rFonts w:ascii="Franklin Gothic Book" w:hAnsi="Franklin Gothic Book" w:cs="Arial"/>
          <w:color w:val="000000" w:themeColor="text1"/>
        </w:rPr>
        <w:t xml:space="preserve">Visit </w:t>
      </w:r>
      <w:hyperlink r:id="rId289" w:history="1">
        <w:r w:rsidR="00567F36">
          <w:rPr>
            <w:rStyle w:val="Hyperlink"/>
            <w:rFonts w:ascii="Franklin Gothic Book" w:hAnsi="Franklin Gothic Book"/>
            <w:color w:val="000000" w:themeColor="text1"/>
          </w:rPr>
          <w:t>Canva.com</w:t>
        </w:r>
      </w:hyperlink>
      <w:r w:rsidR="00A334D6" w:rsidRPr="00B337FB">
        <w:rPr>
          <w:rFonts w:ascii="Franklin Gothic Book" w:hAnsi="Franklin Gothic Book" w:cs="Arial"/>
          <w:color w:val="000000" w:themeColor="text1"/>
        </w:rPr>
        <w:t xml:space="preserve"> </w:t>
      </w:r>
      <w:r w:rsidR="00567F36">
        <w:rPr>
          <w:rFonts w:ascii="Franklin Gothic Book" w:hAnsi="Franklin Gothic Book" w:cs="Arial"/>
          <w:color w:val="000000" w:themeColor="text1"/>
        </w:rPr>
        <w:t>to</w:t>
      </w:r>
      <w:r w:rsidR="00A334D6" w:rsidRPr="00B337FB">
        <w:rPr>
          <w:rFonts w:ascii="Franklin Gothic Book" w:hAnsi="Franklin Gothic Book" w:cs="Arial"/>
          <w:color w:val="000000" w:themeColor="text1"/>
        </w:rPr>
        <w:t xml:space="preserve"> customized </w:t>
      </w:r>
      <w:r w:rsidR="00567F36">
        <w:rPr>
          <w:rFonts w:ascii="Franklin Gothic Book" w:hAnsi="Franklin Gothic Book" w:cs="Arial"/>
          <w:color w:val="000000" w:themeColor="text1"/>
        </w:rPr>
        <w:t xml:space="preserve">your </w:t>
      </w:r>
      <w:r w:rsidR="00A334D6" w:rsidRPr="00B337FB">
        <w:rPr>
          <w:rFonts w:ascii="Franklin Gothic Book" w:hAnsi="Franklin Gothic Book" w:cs="Arial"/>
          <w:color w:val="000000" w:themeColor="text1"/>
        </w:rPr>
        <w:t xml:space="preserve">PTA or PTSA logo. </w:t>
      </w:r>
      <w:r w:rsidRPr="00B337FB">
        <w:rPr>
          <w:rFonts w:ascii="Franklin Gothic Book" w:hAnsi="Franklin Gothic Book" w:cs="Arial"/>
          <w:b/>
          <w:bCs/>
          <w:color w:val="000000" w:themeColor="text1"/>
        </w:rPr>
        <w:t>The PTA Blue is Pantone 541c, or hex code #1A3E6F, or RGB (26, 62, 111). Only PTA Blue, black, or white may be used. The font is Arial Black.</w:t>
      </w:r>
    </w:p>
    <w:p w14:paraId="108D55F5" w14:textId="12B5484A" w:rsidR="001729CB" w:rsidRDefault="001729CB"/>
    <w:p w14:paraId="0768C04B" w14:textId="4CBFBEB9" w:rsidR="00013B7D" w:rsidRPr="00B337FB" w:rsidRDefault="00013B7D" w:rsidP="00013B7D">
      <w:pPr>
        <w:pStyle w:val="Heading"/>
      </w:pPr>
      <w:r w:rsidRPr="00B337FB">
        <w:t xml:space="preserve">Sample “Membership Ask” Email </w:t>
      </w:r>
    </w:p>
    <w:p w14:paraId="58A5B7C4" w14:textId="77777777" w:rsidR="00013B7D" w:rsidRPr="00B337FB" w:rsidRDefault="00013B7D" w:rsidP="00013B7D">
      <w:pPr>
        <w:widowControl w:val="0"/>
        <w:jc w:val="both"/>
        <w:rPr>
          <w:rFonts w:ascii="Franklin Gothic Book" w:hAnsi="Franklin Gothic Book" w:cs="Arial"/>
          <w:color w:val="000000" w:themeColor="text1"/>
        </w:rPr>
      </w:pPr>
    </w:p>
    <w:p w14:paraId="6887AEB8"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SUBJECT: PTA For Your Child!</w:t>
      </w:r>
    </w:p>
    <w:p w14:paraId="3846C4DA" w14:textId="18463877" w:rsidR="00013B7D" w:rsidRPr="00B337FB" w:rsidRDefault="00013B7D" w:rsidP="00013B7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Hello! It's time for another exciting school year to start and an important part of Madison High School is our PTA (Parent Teacher Association</w:t>
      </w:r>
      <w:proofErr w:type="gramStart"/>
      <w:r w:rsidRPr="00B337FB">
        <w:rPr>
          <w:rFonts w:ascii="Franklin Gothic Book" w:hAnsi="Franklin Gothic Book" w:cs="Arial"/>
          <w:color w:val="000000" w:themeColor="text1"/>
        </w:rPr>
        <w:t>.)</w:t>
      </w:r>
      <w:proofErr w:type="gramEnd"/>
      <w:r w:rsidRPr="00B337FB">
        <w:rPr>
          <w:rFonts w:ascii="Franklin Gothic Book" w:hAnsi="Franklin Gothic Book" w:cs="Arial"/>
          <w:color w:val="000000" w:themeColor="text1"/>
        </w:rPr>
        <w:t xml:space="preserve"> MHS PTA supports critical academic needs, is an active voice on decisions that impact your child's health, safety, and quality of education, and builds a stronger, more inclusive school community. We invite you to </w:t>
      </w:r>
      <w:proofErr w:type="gramStart"/>
      <w:r w:rsidRPr="00B337FB">
        <w:rPr>
          <w:rFonts w:ascii="Franklin Gothic Book" w:hAnsi="Franklin Gothic Book" w:cs="Arial"/>
          <w:color w:val="000000" w:themeColor="text1"/>
        </w:rPr>
        <w:t>join and</w:t>
      </w:r>
      <w:proofErr w:type="gramEnd"/>
      <w:r w:rsidRPr="00B337FB">
        <w:rPr>
          <w:rFonts w:ascii="Franklin Gothic Book" w:hAnsi="Franklin Gothic Book" w:cs="Arial"/>
          <w:color w:val="000000" w:themeColor="text1"/>
        </w:rPr>
        <w:t xml:space="preserve">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do: [List programs and events]</w:t>
      </w:r>
    </w:p>
    <w:p w14:paraId="0DFAAA47" w14:textId="77777777" w:rsidR="00013B7D" w:rsidRPr="00B337FB" w:rsidRDefault="00013B7D" w:rsidP="00013B7D">
      <w:pPr>
        <w:widowControl w:val="0"/>
        <w:jc w:val="both"/>
        <w:rPr>
          <w:rFonts w:ascii="Franklin Gothic Book" w:hAnsi="Franklin Gothic Book" w:cs="Arial"/>
          <w:color w:val="000000" w:themeColor="text1"/>
        </w:rPr>
      </w:pPr>
    </w:p>
    <w:p w14:paraId="6FAF5B57" w14:textId="3CCE497F" w:rsidR="00013B7D" w:rsidRDefault="00013B7D" w:rsidP="00013B7D">
      <w:pPr>
        <w:rPr>
          <w:rFonts w:ascii="Franklin Gothic Book" w:hAnsi="Franklin Gothic Book" w:cs="Arial"/>
          <w:color w:val="000000" w:themeColor="text1"/>
        </w:rPr>
      </w:pPr>
      <w:r w:rsidRPr="00B337FB">
        <w:rPr>
          <w:rFonts w:ascii="Franklin Gothic Book" w:hAnsi="Franklin Gothic Book" w:cs="Arial"/>
          <w:color w:val="000000" w:themeColor="text1"/>
        </w:rPr>
        <w:t>There is no right or wrong way to be involved. Anything you can give, whether it's time or money, will support your child's potential. We invite you to join because we can do more together than apart. It only takes 5 minutes at [website].</w:t>
      </w:r>
      <w:r>
        <w:rPr>
          <w:rFonts w:ascii="Franklin Gothic Book" w:hAnsi="Franklin Gothic Book" w:cs="Arial"/>
          <w:color w:val="000000" w:themeColor="text1"/>
        </w:rPr>
        <w:t xml:space="preserve"> </w:t>
      </w:r>
      <w:r>
        <w:rPr>
          <w:rFonts w:ascii="Franklin Gothic Book" w:hAnsi="Franklin Gothic Book" w:cs="Arial"/>
          <w:i/>
          <w:iCs/>
          <w:color w:val="000000" w:themeColor="text1"/>
        </w:rPr>
        <w:t>Use a complete email signature with all PTA information and graphics.</w:t>
      </w:r>
    </w:p>
    <w:p w14:paraId="587C20EB" w14:textId="77777777" w:rsidR="00013B7D" w:rsidRDefault="00013B7D" w:rsidP="00013B7D">
      <w:pPr>
        <w:rPr>
          <w:rFonts w:ascii="Franklin Gothic Book" w:hAnsi="Franklin Gothic Book" w:cs="Arial"/>
          <w:color w:val="000000" w:themeColor="text1"/>
        </w:rPr>
      </w:pPr>
    </w:p>
    <w:p w14:paraId="1E5F312D" w14:textId="383BE809" w:rsidR="00013B7D" w:rsidRPr="00B337FB" w:rsidRDefault="00013B7D" w:rsidP="00013B7D">
      <w:pPr>
        <w:pStyle w:val="Heading"/>
      </w:pPr>
      <w:r w:rsidRPr="00B337FB">
        <w:t>Sample Thank You Note</w:t>
      </w:r>
    </w:p>
    <w:p w14:paraId="44EE44E5" w14:textId="77777777" w:rsidR="00013B7D" w:rsidRPr="00B337FB" w:rsidRDefault="00013B7D" w:rsidP="00013B7D">
      <w:pPr>
        <w:widowControl w:val="0"/>
        <w:jc w:val="both"/>
        <w:rPr>
          <w:rFonts w:ascii="Franklin Gothic Book" w:eastAsia="Arial" w:hAnsi="Franklin Gothic Book" w:cs="Arial"/>
          <w:color w:val="000000" w:themeColor="text1"/>
        </w:rPr>
      </w:pPr>
    </w:p>
    <w:p w14:paraId="03D5CBDA" w14:textId="77777777" w:rsidR="00013B7D" w:rsidRDefault="00013B7D" w:rsidP="00013B7D">
      <w:pPr>
        <w:widowControl w:val="0"/>
        <w:jc w:val="both"/>
        <w:rPr>
          <w:rFonts w:ascii="Franklin Gothic Book" w:eastAsia="Arial" w:hAnsi="Franklin Gothic Book" w:cs="Arial"/>
          <w:color w:val="000000" w:themeColor="text1"/>
        </w:rPr>
      </w:pPr>
      <w:r w:rsidRPr="00B337FB">
        <w:rPr>
          <w:rFonts w:ascii="Franklin Gothic Book" w:eastAsia="Arial" w:hAnsi="Franklin Gothic Book" w:cs="Arial"/>
          <w:b/>
          <w:noProof/>
          <w:color w:val="000000" w:themeColor="text1"/>
        </w:rPr>
        <mc:AlternateContent>
          <mc:Choice Requires="wpi">
            <w:drawing>
              <wp:anchor distT="0" distB="0" distL="114300" distR="114300" simplePos="0" relativeHeight="251824274" behindDoc="0" locked="0" layoutInCell="1" allowOverlap="1" wp14:anchorId="725966A1" wp14:editId="17F4367E">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290">
                      <w14:nvContentPartPr>
                        <w14:cNvContentPartPr/>
                      </w14:nvContentPartPr>
                      <w14:xfrm>
                        <a:off x="0" y="0"/>
                        <a:ext cx="7295" cy="21794"/>
                      </w14:xfrm>
                    </w14:contentPart>
                  </a:graphicData>
                </a:graphic>
              </wp:anchor>
            </w:drawing>
          </mc:Choice>
          <mc:Fallback>
            <w:pict>
              <v:shape w14:anchorId="7A9D6C03" id="Ink 1484390505" o:spid="_x0000_s1026" type="#_x0000_t75" style="position:absolute;margin-left:146.45pt;margin-top:5.75pt;width:1.15pt;height:2.25pt;z-index:25182427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">
                <v:imagedata r:id="rId291" o:title=""/>
              </v:shape>
            </w:pict>
          </mc:Fallback>
        </mc:AlternateContent>
      </w:r>
      <w:r w:rsidRPr="00B337FB">
        <w:rPr>
          <w:rFonts w:ascii="Franklin Gothic Book" w:eastAsia="Arial" w:hAnsi="Franklin Gothic Book" w:cs="Arial"/>
          <w:color w:val="000000" w:themeColor="text1"/>
        </w:rPr>
        <w:t>SUBJECT: PTA For Your Child Thank you!</w:t>
      </w:r>
    </w:p>
    <w:p w14:paraId="3BFA28B0" w14:textId="24BD72B0" w:rsidR="00013B7D" w:rsidRPr="00B337FB" w:rsidRDefault="00013B7D" w:rsidP="00013B7D">
      <w:pPr>
        <w:widowControl w:val="0"/>
        <w:rPr>
          <w:rFonts w:ascii="Franklin Gothic Book" w:hAnsi="Franklin Gothic Book" w:cs="Arial"/>
          <w:color w:val="000000" w:themeColor="text1"/>
        </w:rPr>
      </w:pPr>
      <w:r w:rsidRPr="00B337FB">
        <w:rPr>
          <w:rFonts w:ascii="Franklin Gothic Book" w:eastAsia="Arial" w:hAnsi="Franklin Gothic Book" w:cs="Arial"/>
          <w:color w:val="000000" w:themeColor="text1"/>
        </w:rPr>
        <w:t xml:space="preserve">Thank you and congratulations! You are now a member of SES PTA, Louisiana PTA, and the National PTA. Check out </w:t>
      </w:r>
      <w:r w:rsidRPr="00B337FB">
        <w:rPr>
          <w:rFonts w:ascii="Franklin Gothic Book" w:eastAsia="Arial" w:hAnsi="Franklin Gothic Book" w:cs="Arial"/>
          <w:b/>
          <w:bCs/>
          <w:color w:val="000000" w:themeColor="text1"/>
        </w:rPr>
        <w:t>SpringfieldPTA.</w:t>
      </w:r>
      <w:r>
        <w:rPr>
          <w:rFonts w:ascii="Franklin Gothic Book" w:eastAsia="Arial" w:hAnsi="Franklin Gothic Book" w:cs="Arial"/>
          <w:b/>
          <w:bCs/>
          <w:color w:val="000000" w:themeColor="text1"/>
        </w:rPr>
        <w:t>Givebacks</w:t>
      </w:r>
      <w:r w:rsidRPr="00B337FB">
        <w:rPr>
          <w:rFonts w:ascii="Franklin Gothic Book" w:eastAsia="Arial" w:hAnsi="Franklin Gothic Book" w:cs="Arial"/>
          <w:b/>
          <w:bCs/>
          <w:color w:val="000000" w:themeColor="text1"/>
        </w:rPr>
        <w:t>.com</w:t>
      </w:r>
      <w:r w:rsidR="009829F9">
        <w:rPr>
          <w:rFonts w:ascii="Franklin Gothic Book" w:eastAsia="Arial" w:hAnsi="Franklin Gothic Book" w:cs="Arial"/>
          <w:color w:val="000000" w:themeColor="text1"/>
        </w:rPr>
        <w:t xml:space="preserve"> and</w:t>
      </w:r>
      <w:r w:rsidRPr="00B337FB">
        <w:rPr>
          <w:rFonts w:ascii="Franklin Gothic Book" w:eastAsia="Arial" w:hAnsi="Franklin Gothic Book" w:cs="Arial"/>
          <w:color w:val="000000" w:themeColor="text1"/>
        </w:rPr>
        <w:t xml:space="preserve"> </w:t>
      </w:r>
      <w:r w:rsidRPr="009829F9">
        <w:rPr>
          <w:rFonts w:ascii="Franklin Gothic Book" w:eastAsia="Arial" w:hAnsi="Franklin Gothic Book" w:cs="Arial"/>
          <w:bCs/>
          <w:color w:val="000000" w:themeColor="text1"/>
        </w:rPr>
        <w:t>PTA.org</w:t>
      </w:r>
      <w:r w:rsidR="009829F9" w:rsidRPr="009829F9">
        <w:rPr>
          <w:rFonts w:ascii="Franklin Gothic Book" w:eastAsia="Arial" w:hAnsi="Franklin Gothic Book" w:cs="Arial"/>
          <w:bCs/>
          <w:color w:val="000000" w:themeColor="text1"/>
        </w:rPr>
        <w:t>/</w:t>
      </w:r>
      <w:proofErr w:type="spellStart"/>
      <w:r w:rsidR="009829F9" w:rsidRPr="009829F9">
        <w:rPr>
          <w:rFonts w:ascii="Franklin Gothic Book" w:eastAsia="Arial" w:hAnsi="Franklin Gothic Book" w:cs="Arial"/>
          <w:bCs/>
          <w:color w:val="000000" w:themeColor="text1"/>
        </w:rPr>
        <w:t>memberoffers</w:t>
      </w:r>
      <w:proofErr w:type="spellEnd"/>
      <w:r w:rsidR="009829F9">
        <w:rPr>
          <w:rFonts w:ascii="Franklin Gothic Book" w:eastAsia="Arial" w:hAnsi="Franklin Gothic Book" w:cs="Arial"/>
          <w:b/>
          <w:color w:val="000000" w:themeColor="text1"/>
        </w:rPr>
        <w:t xml:space="preserve"> </w:t>
      </w:r>
      <w:r w:rsidRPr="00B337FB">
        <w:rPr>
          <w:rFonts w:ascii="Franklin Gothic Book" w:eastAsia="Arial" w:hAnsi="Franklin Gothic Book" w:cs="Arial"/>
          <w:color w:val="000000" w:themeColor="text1"/>
        </w:rPr>
        <w:t xml:space="preserve">for member benefits. Because of you, SES PTA will be able to support </w:t>
      </w:r>
      <w:r w:rsidRPr="00B337FB">
        <w:rPr>
          <w:rFonts w:ascii="Franklin Gothic Book" w:hAnsi="Franklin Gothic Book"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F7AE26" w14:textId="77777777" w:rsidR="00013B7D" w:rsidRPr="00B337FB" w:rsidRDefault="00013B7D" w:rsidP="00013B7D">
      <w:pPr>
        <w:widowControl w:val="0"/>
        <w:jc w:val="both"/>
        <w:rPr>
          <w:rFonts w:ascii="Franklin Gothic Book" w:hAnsi="Franklin Gothic Book" w:cs="Arial"/>
          <w:color w:val="000000" w:themeColor="text1"/>
        </w:rPr>
      </w:pPr>
    </w:p>
    <w:p w14:paraId="66E0A2D9"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color w:val="000000" w:themeColor="text1"/>
        </w:rPr>
        <w:t>To stay informed, follow us on Facebook @SpringfieldPTA and join us on September 12 for our next PTA meeting.</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There is no wrong or right way to be involved. Anything you can give, whether it's time or money, is an investment in your child. How will you PTA?</w:t>
      </w:r>
    </w:p>
    <w:p w14:paraId="52D43DC4"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825298" behindDoc="0" locked="0" layoutInCell="1" allowOverlap="1" wp14:anchorId="5882007C" wp14:editId="0EDB4529">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292"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82007C" id="Group 1484390506" o:spid="_x0000_s1071" style="position:absolute;left:0;text-align:left;margin-left:0;margin-top:11.6pt;width:129.85pt;height:68.6pt;z-index:251825298"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8L0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Pt/C9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72"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4390508" o:spid="_x0000_s1073"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293" o:title="Text&#10;&#10;Description automatically generated with medium confidence"/>
                </v:shape>
                <w10:wrap type="through"/>
              </v:group>
            </w:pict>
          </mc:Fallback>
        </mc:AlternateContent>
      </w:r>
    </w:p>
    <w:p w14:paraId="3352675D"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Pr>
          <w:rFonts w:ascii="Franklin Gothic Book" w:eastAsia="Arial" w:hAnsi="Franklin Gothic Book" w:cs="Arial"/>
          <w:color w:val="000000" w:themeColor="text1"/>
        </w:rPr>
        <w:t>Sally</w:t>
      </w:r>
      <w:r w:rsidRPr="00B337FB">
        <w:rPr>
          <w:rFonts w:ascii="Franklin Gothic Book" w:eastAsia="Arial" w:hAnsi="Franklin Gothic Book" w:cs="Arial"/>
          <w:color w:val="000000" w:themeColor="text1"/>
        </w:rPr>
        <w:t xml:space="preserve"> Cleveland, SES PTA Membership Chair </w:t>
      </w:r>
    </w:p>
    <w:p w14:paraId="7B54287C" w14:textId="12844B21"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SESPTA.membership@gmail.com, SpringfieldPTA.</w:t>
      </w:r>
      <w:r>
        <w:rPr>
          <w:rFonts w:ascii="Franklin Gothic Book" w:eastAsia="Arial" w:hAnsi="Franklin Gothic Book" w:cs="Arial"/>
          <w:color w:val="000000" w:themeColor="text1"/>
        </w:rPr>
        <w:t>Givebacks</w:t>
      </w:r>
      <w:r w:rsidRPr="00B337FB">
        <w:rPr>
          <w:rFonts w:ascii="Franklin Gothic Book" w:eastAsia="Arial" w:hAnsi="Franklin Gothic Book" w:cs="Arial"/>
          <w:color w:val="000000" w:themeColor="text1"/>
        </w:rPr>
        <w:t>.com</w:t>
      </w:r>
    </w:p>
    <w:p w14:paraId="66A204BF"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(555) 555-5555</w:t>
      </w:r>
    </w:p>
    <w:p w14:paraId="709CFC35"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#PTAForYourChild</w:t>
      </w:r>
    </w:p>
    <w:p w14:paraId="518481E0"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How Do You PTA? PTA For All Children! </w:t>
      </w:r>
    </w:p>
    <w:p w14:paraId="63775BB2" w14:textId="77777777" w:rsidR="00013B7D" w:rsidRPr="00B337FB" w:rsidRDefault="00013B7D" w:rsidP="00013B7D">
      <w:pPr>
        <w:widowControl w:val="0"/>
        <w:jc w:val="both"/>
        <w:rPr>
          <w:rFonts w:ascii="Franklin Gothic Book" w:hAnsi="Franklin Gothic Book" w:cs="Arial"/>
          <w:color w:val="000000" w:themeColor="text1"/>
        </w:rPr>
      </w:pPr>
    </w:p>
    <w:p w14:paraId="75059606" w14:textId="09317745" w:rsidR="00013B7D" w:rsidRDefault="00013B7D" w:rsidP="00013B7D">
      <w:pPr>
        <w:widowControl w:val="0"/>
        <w:jc w:val="center"/>
        <w:rPr>
          <w:rFonts w:ascii="Franklin Gothic Book" w:hAnsi="Franklin Gothic Book" w:cs="Arial"/>
          <w:color w:val="000000" w:themeColor="text1"/>
        </w:rPr>
      </w:pPr>
      <w:r w:rsidRPr="00B337FB">
        <w:rPr>
          <w:rFonts w:ascii="Franklin Gothic Book" w:hAnsi="Franklin Gothic Book" w:cs="Arial"/>
          <w:i/>
          <w:iCs/>
          <w:color w:val="000000" w:themeColor="text1"/>
        </w:rPr>
        <w:t>Include the Membership Card image posted at LouisianaPTA.org/membership.</w:t>
      </w:r>
    </w:p>
    <w:p w14:paraId="44D96AF8" w14:textId="354FFBD0" w:rsidR="001729CB" w:rsidRPr="00013B7D" w:rsidRDefault="001729CB" w:rsidP="00013B7D">
      <w:r>
        <w:br w:type="page"/>
      </w:r>
    </w:p>
    <w:p w14:paraId="4350C482" w14:textId="37D01599" w:rsidR="006700C5" w:rsidRPr="00B337FB" w:rsidRDefault="005A07FC" w:rsidP="007B3881">
      <w:pPr>
        <w:pStyle w:val="Heading"/>
      </w:pPr>
      <w:r w:rsidRPr="00B337FB">
        <w:lastRenderedPageBreak/>
        <w:t xml:space="preserve">Sample Membership </w:t>
      </w:r>
      <w:r w:rsidR="00567F36">
        <w:t xml:space="preserve">Sign-Up </w:t>
      </w:r>
      <w:r w:rsidRPr="00B337FB">
        <w:t>Flyer</w:t>
      </w:r>
    </w:p>
    <w:p w14:paraId="7C307ECF" w14:textId="77777777" w:rsidR="00E33EB3" w:rsidRPr="00567F36" w:rsidRDefault="00E33EB3" w:rsidP="00567F36">
      <w:pPr>
        <w:widowControl w:val="0"/>
        <w:rPr>
          <w:rFonts w:ascii="Franklin Gothic Book" w:hAnsi="Franklin Gothic Book" w:cs="Arial"/>
          <w:b/>
          <w:bCs/>
          <w:color w:val="000000" w:themeColor="text1"/>
        </w:rPr>
      </w:pPr>
    </w:p>
    <w:p w14:paraId="0C8F8ADE" w14:textId="0A271A4B" w:rsidR="006700C5" w:rsidRPr="00B337FB" w:rsidRDefault="00387CC2" w:rsidP="000E5497">
      <w:pPr>
        <w:widowControl w:val="0"/>
        <w:jc w:val="center"/>
        <w:rPr>
          <w:rFonts w:ascii="Franklin Gothic Book" w:hAnsi="Franklin Gothic Book" w:cs="Arial"/>
          <w:b/>
          <w:bCs/>
          <w:color w:val="000000" w:themeColor="text1"/>
          <w:sz w:val="40"/>
          <w:szCs w:val="40"/>
        </w:rPr>
      </w:pPr>
      <w:r w:rsidRPr="00B337FB">
        <w:rPr>
          <w:rFonts w:ascii="Franklin Gothic Book" w:hAnsi="Franklin Gothic Book" w:cs="Arial"/>
          <w:b/>
          <w:bCs/>
          <w:color w:val="000000" w:themeColor="text1"/>
          <w:sz w:val="40"/>
          <w:szCs w:val="40"/>
        </w:rPr>
        <w:t>Springfield Elementary</w:t>
      </w:r>
      <w:r w:rsidR="006700C5" w:rsidRPr="00B337FB">
        <w:rPr>
          <w:rFonts w:ascii="Franklin Gothic Book" w:hAnsi="Franklin Gothic Book" w:cs="Arial"/>
          <w:b/>
          <w:bCs/>
          <w:color w:val="000000" w:themeColor="text1"/>
          <w:sz w:val="40"/>
          <w:szCs w:val="40"/>
        </w:rPr>
        <w:t xml:space="preserve"> PTA Membership Sign-Up</w:t>
      </w:r>
    </w:p>
    <w:p w14:paraId="512A105D" w14:textId="77777777" w:rsidR="00567F36" w:rsidRDefault="00567F36" w:rsidP="000E5497">
      <w:pPr>
        <w:widowControl w:val="0"/>
        <w:rPr>
          <w:rFonts w:ascii="Franklin Gothic Book" w:hAnsi="Franklin Gothic Book" w:cs="Arial"/>
          <w:color w:val="000000" w:themeColor="text1"/>
        </w:rPr>
      </w:pPr>
    </w:p>
    <w:p w14:paraId="79CF1FBE" w14:textId="422644CC"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 we start another exciting school year, an important part of </w:t>
      </w:r>
      <w:r w:rsidR="00387CC2" w:rsidRPr="00B337FB">
        <w:rPr>
          <w:rFonts w:ascii="Franklin Gothic Book" w:hAnsi="Franklin Gothic Book" w:cs="Arial"/>
          <w:color w:val="000000" w:themeColor="text1"/>
        </w:rPr>
        <w:t xml:space="preserve">Springfield Elementary </w:t>
      </w:r>
      <w:r w:rsidRPr="00B337FB">
        <w:rPr>
          <w:rFonts w:ascii="Franklin Gothic Book" w:hAnsi="Franklin Gothic Book" w:cs="Arial"/>
          <w:color w:val="000000" w:themeColor="text1"/>
        </w:rPr>
        <w:t xml:space="preserve">is </w:t>
      </w:r>
      <w:r w:rsidRPr="00B337FB">
        <w:rPr>
          <w:rFonts w:ascii="Franklin Gothic Book" w:hAnsi="Franklin Gothic Book" w:cs="Arial"/>
          <w:b/>
          <w:bCs/>
          <w:color w:val="000000" w:themeColor="text1"/>
        </w:rPr>
        <w:t>our PTA</w:t>
      </w:r>
      <w:r w:rsidRPr="00B337FB">
        <w:rPr>
          <w:rFonts w:ascii="Franklin Gothic Book" w:hAnsi="Franklin Gothic Book" w:cs="Arial"/>
          <w:color w:val="000000" w:themeColor="text1"/>
        </w:rPr>
        <w:t xml:space="preserve">. We invite you to </w:t>
      </w:r>
      <w:proofErr w:type="gramStart"/>
      <w:r w:rsidRPr="00B337FB">
        <w:rPr>
          <w:rFonts w:ascii="Franklin Gothic Book" w:hAnsi="Franklin Gothic Book" w:cs="Arial"/>
          <w:color w:val="000000" w:themeColor="text1"/>
        </w:rPr>
        <w:t>join and</w:t>
      </w:r>
      <w:proofErr w:type="gramEnd"/>
      <w:r w:rsidRPr="00B337FB">
        <w:rPr>
          <w:rFonts w:ascii="Franklin Gothic Book" w:hAnsi="Franklin Gothic Book" w:cs="Arial"/>
          <w:color w:val="000000" w:themeColor="text1"/>
        </w:rPr>
        <w:t xml:space="preserve">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have:     </w:t>
      </w:r>
    </w:p>
    <w:p w14:paraId="1A01A59A" w14:textId="11CEC2EB"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    Mental Health Speaker</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Campus Beautification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ab/>
      </w:r>
      <w:r w:rsidRPr="00B337FB">
        <w:rPr>
          <w:rFonts w:ascii="Franklin Gothic Book" w:hAnsi="Franklin Gothic Book" w:cs="Arial"/>
          <w:color w:val="000000" w:themeColor="text1"/>
        </w:rPr>
        <w:t>Staff Appreciation Lunches</w:t>
      </w:r>
    </w:p>
    <w:p w14:paraId="4C3AB5E0" w14:textId="372B3EC5" w:rsidR="006700C5" w:rsidRPr="00B337FB" w:rsidRDefault="006700C5" w:rsidP="000E5497">
      <w:pPr>
        <w:widowControl w:val="0"/>
        <w:ind w:left="274"/>
        <w:jc w:val="both"/>
        <w:rPr>
          <w:rFonts w:ascii="Franklin Gothic Book" w:hAnsi="Franklin Gothic Book" w:cs="Arial"/>
          <w:color w:val="000000" w:themeColor="text1"/>
        </w:rPr>
      </w:pPr>
      <w:r w:rsidRPr="00B337FB">
        <w:rPr>
          <w:rFonts w:ascii="Franklin Gothic Book" w:hAnsi="Franklin Gothic Book" w:cs="Arial"/>
          <w:color w:val="000000" w:themeColor="text1"/>
        </w:rPr>
        <w:t>$25 Teacher Mini-Grants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Springfield</w:t>
      </w:r>
      <w:r w:rsidRPr="00B337FB">
        <w:rPr>
          <w:rFonts w:ascii="Franklin Gothic Book" w:hAnsi="Franklin Gothic Book" w:cs="Arial"/>
          <w:color w:val="000000" w:themeColor="text1"/>
        </w:rPr>
        <w:t xml:space="preserve"> Scholar Breakfast</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proofErr w:type="spellStart"/>
      <w:r w:rsidRPr="00B337FB">
        <w:rPr>
          <w:rFonts w:ascii="Franklin Gothic Book" w:hAnsi="Franklin Gothic Book" w:cs="Arial"/>
          <w:color w:val="000000" w:themeColor="text1"/>
        </w:rPr>
        <w:t>Breakfast</w:t>
      </w:r>
      <w:proofErr w:type="spellEnd"/>
      <w:r w:rsidRPr="00B337FB">
        <w:rPr>
          <w:rFonts w:ascii="Franklin Gothic Book" w:hAnsi="Franklin Gothic Book" w:cs="Arial"/>
          <w:color w:val="000000" w:themeColor="text1"/>
        </w:rPr>
        <w:t xml:space="preserve"> of Champions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p>
    <w:p w14:paraId="03601D4F" w14:textId="77777777" w:rsidR="006700C5" w:rsidRPr="00B337FB" w:rsidRDefault="006700C5" w:rsidP="000E5497">
      <w:pPr>
        <w:widowControl w:val="0"/>
        <w:rPr>
          <w:rFonts w:ascii="Franklin Gothic Book" w:hAnsi="Franklin Gothic Book" w:cs="Arial"/>
          <w:color w:val="000000" w:themeColor="text1"/>
        </w:rPr>
      </w:pPr>
    </w:p>
    <w:p w14:paraId="19510564" w14:textId="3818FCB2" w:rsidR="006700C5"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There are many ways to PTA. Anything you can give, whether it's time or money, will support your child's potential. We invite you to join because we can do more together than apart. Members of </w:t>
      </w:r>
      <w:r w:rsidR="00D1135E" w:rsidRPr="00B337FB">
        <w:rPr>
          <w:rFonts w:ascii="Franklin Gothic Book" w:hAnsi="Franklin Gothic Book" w:cs="Arial"/>
          <w:color w:val="000000" w:themeColor="text1"/>
        </w:rPr>
        <w:t>Springfield Elementary</w:t>
      </w:r>
      <w:r w:rsidRPr="00B337FB">
        <w:rPr>
          <w:rFonts w:ascii="Franklin Gothic Book" w:hAnsi="Franklin Gothic Book" w:cs="Arial"/>
          <w:color w:val="000000" w:themeColor="text1"/>
        </w:rPr>
        <w:t xml:space="preserve"> PTA are also members of</w:t>
      </w:r>
      <w:r w:rsidRPr="00B337FB">
        <w:rPr>
          <w:rFonts w:ascii="Franklin Gothic Book" w:hAnsi="Franklin Gothic Book" w:cs="Arial"/>
          <w:b/>
          <w:bCs/>
          <w:color w:val="000000" w:themeColor="text1"/>
        </w:rPr>
        <w:t xml:space="preserve"> National PTA </w:t>
      </w:r>
      <w:r w:rsidRPr="00B337FB">
        <w:rPr>
          <w:rFonts w:ascii="Franklin Gothic Book" w:hAnsi="Franklin Gothic Book" w:cs="Arial"/>
          <w:color w:val="000000" w:themeColor="text1"/>
        </w:rPr>
        <w:t>and</w:t>
      </w:r>
      <w:r w:rsidRPr="00B337FB">
        <w:rPr>
          <w:rFonts w:ascii="Franklin Gothic Book" w:hAnsi="Franklin Gothic Book" w:cs="Arial"/>
          <w:b/>
          <w:bCs/>
          <w:color w:val="000000" w:themeColor="text1"/>
        </w:rPr>
        <w:t xml:space="preserve"> Louisiana PTA</w:t>
      </w:r>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For member benefits, see PTA.org</w:t>
      </w:r>
      <w:r w:rsidR="001729CB">
        <w:rPr>
          <w:rFonts w:ascii="Franklin Gothic Book" w:hAnsi="Franklin Gothic Book" w:cs="Arial"/>
          <w:color w:val="000000" w:themeColor="text1"/>
        </w:rPr>
        <w:t>/</w:t>
      </w:r>
      <w:proofErr w:type="spellStart"/>
      <w:proofErr w:type="gramStart"/>
      <w:r w:rsidR="001729CB">
        <w:rPr>
          <w:rFonts w:ascii="Franklin Gothic Book" w:hAnsi="Franklin Gothic Book" w:cs="Arial"/>
          <w:color w:val="000000" w:themeColor="text1"/>
        </w:rPr>
        <w:t>memberoffers</w:t>
      </w:r>
      <w:proofErr w:type="spellEnd"/>
      <w:proofErr w:type="gramEnd"/>
      <w:r w:rsidRPr="00B337FB">
        <w:rPr>
          <w:rFonts w:ascii="Franklin Gothic Book" w:hAnsi="Franklin Gothic Book" w:cs="Arial"/>
          <w:color w:val="000000" w:themeColor="text1"/>
        </w:rPr>
        <w:t xml:space="preserve">. This form and dues may be submitted online at </w:t>
      </w:r>
      <w:r w:rsidR="00D1135E"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w:t>
      </w:r>
    </w:p>
    <w:p w14:paraId="24F0D087" w14:textId="77777777" w:rsidR="001729CB" w:rsidRPr="00B337FB" w:rsidRDefault="001729CB" w:rsidP="000E5497">
      <w:pPr>
        <w:widowControl w:val="0"/>
        <w:rPr>
          <w:rFonts w:ascii="Franklin Gothic Book" w:hAnsi="Franklin Gothic Book" w:cs="Arial"/>
          <w:color w:val="000000" w:themeColor="text1"/>
        </w:rPr>
      </w:pPr>
    </w:p>
    <w:p w14:paraId="54488ED1" w14:textId="63302EB9" w:rsidR="006700C5" w:rsidRPr="00B337FB" w:rsidRDefault="006700C5" w:rsidP="000E5497">
      <w:pPr>
        <w:widowControl w:val="0"/>
        <w:jc w:val="both"/>
        <w:rPr>
          <w:rFonts w:ascii="Franklin Gothic Book" w:hAnsi="Franklin Gothic Book" w:cs="Arial"/>
          <w:color w:val="000000" w:themeColor="text1"/>
          <w:sz w:val="14"/>
          <w:szCs w:val="14"/>
        </w:rPr>
      </w:pPr>
      <w:r w:rsidRPr="00B337FB">
        <w:rPr>
          <w:rFonts w:ascii="Franklin Gothic Book" w:hAnsi="Franklin Gothic Book" w:cs="Arial"/>
          <w:noProof/>
          <w:color w:val="000000" w:themeColor="text1"/>
          <w:sz w:val="14"/>
          <w:szCs w:val="14"/>
        </w:rPr>
        <mc:AlternateContent>
          <mc:Choice Requires="wpg">
            <w:drawing>
              <wp:anchor distT="0" distB="0" distL="114300" distR="114300" simplePos="0" relativeHeight="251652126" behindDoc="1" locked="0" layoutInCell="1" allowOverlap="1" wp14:anchorId="42C6C206" wp14:editId="7C140BDD">
                <wp:simplePos x="0" y="0"/>
                <wp:positionH relativeFrom="column">
                  <wp:posOffset>-36576</wp:posOffset>
                </wp:positionH>
                <wp:positionV relativeFrom="paragraph">
                  <wp:posOffset>116586</wp:posOffset>
                </wp:positionV>
                <wp:extent cx="6903720" cy="2621280"/>
                <wp:effectExtent l="0" t="0" r="11430" b="26670"/>
                <wp:wrapNone/>
                <wp:docPr id="1484390495" name="Group 1484390495"/>
                <wp:cNvGraphicFramePr/>
                <a:graphic xmlns:a="http://schemas.openxmlformats.org/drawingml/2006/main">
                  <a:graphicData uri="http://schemas.microsoft.com/office/word/2010/wordprocessingGroup">
                    <wpg:wgp>
                      <wpg:cNvGrpSpPr/>
                      <wpg:grpSpPr>
                        <a:xfrm>
                          <a:off x="0" y="0"/>
                          <a:ext cx="6903720" cy="2621280"/>
                          <a:chOff x="0" y="0"/>
                          <a:chExt cx="6904027" cy="4603735"/>
                        </a:xfrm>
                        <a:solidFill>
                          <a:schemeClr val="bg1"/>
                        </a:solidFill>
                      </wpg:grpSpPr>
                      <wps:wsp>
                        <wps:cNvPr id="1484390496" name="Rectangle: Rounded Corners 1484390496"/>
                        <wps:cNvSpPr/>
                        <wps:spPr>
                          <a:xfrm>
                            <a:off x="0" y="0"/>
                            <a:ext cx="2503503" cy="428254"/>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366812"/>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EAE9787" id="Group 1484390495" o:spid="_x0000_s1026" style="position:absolute;margin-left:-2.9pt;margin-top:9.2pt;width:543.6pt;height:206.4pt;z-index:-251664354;mso-height-relative:margin" coordsize="69040,46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">
                <v:roundrect id="Rectangle: Rounded Corners 1484390496" o:spid="_x0000_s1027" style="position:absolute;width:25035;height:42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3668;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B337FB" w:rsidRDefault="00D1135E" w:rsidP="000E5497">
      <w:pPr>
        <w:widowControl w:val="0"/>
        <w:jc w:val="both"/>
        <w:rPr>
          <w:rFonts w:ascii="Franklin Gothic Book" w:hAnsi="Franklin Gothic Book" w:cs="Arial"/>
          <w:b/>
          <w:bCs/>
          <w:color w:val="000000" w:themeColor="text1"/>
          <w:sz w:val="32"/>
          <w:szCs w:val="32"/>
        </w:rPr>
      </w:pPr>
      <w:r w:rsidRPr="00B337FB">
        <w:rPr>
          <w:rFonts w:ascii="Franklin Gothic Book" w:hAnsi="Franklin Gothic Book" w:cs="Arial"/>
          <w:b/>
          <w:bCs/>
          <w:color w:val="000000" w:themeColor="text1"/>
          <w:sz w:val="32"/>
          <w:szCs w:val="32"/>
        </w:rPr>
        <w:t xml:space="preserve"> </w:t>
      </w:r>
      <w:r w:rsidR="006700C5" w:rsidRPr="00B337FB">
        <w:rPr>
          <w:rFonts w:ascii="Franklin Gothic Book" w:hAnsi="Franklin Gothic Book" w:cs="Arial"/>
          <w:b/>
          <w:bCs/>
          <w:color w:val="000000" w:themeColor="text1"/>
          <w:sz w:val="32"/>
          <w:szCs w:val="32"/>
        </w:rPr>
        <w:t>PTA MEMBERSHIP</w:t>
      </w:r>
    </w:p>
    <w:p w14:paraId="36FB1E2C" w14:textId="0A6E8770" w:rsidR="006700C5" w:rsidRPr="00B337FB" w:rsidRDefault="006700C5" w:rsidP="000E5497">
      <w:pPr>
        <w:widowControl w:val="0"/>
        <w:tabs>
          <w:tab w:val="left" w:pos="6390"/>
          <w:tab w:val="left" w:pos="657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Student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006C2CE8" w:rsidRPr="00B337FB">
        <w:rPr>
          <w:rFonts w:ascii="Franklin Gothic Book" w:hAnsi="Franklin Gothic Book" w:cs="Arial"/>
          <w:color w:val="000000" w:themeColor="text1"/>
        </w:rPr>
        <w:t>Homeroom</w:t>
      </w:r>
      <w:r w:rsidRPr="00B337FB">
        <w:rPr>
          <w:rFonts w:ascii="Franklin Gothic Book" w:hAnsi="Franklin Gothic Book" w:cs="Arial"/>
          <w:color w:val="000000" w:themeColor="text1"/>
        </w:rPr>
        <w:t xml:space="preserve"> Teacher: </w:t>
      </w:r>
      <w:r w:rsidRPr="00B337FB">
        <w:rPr>
          <w:rFonts w:ascii="Franklin Gothic Book" w:hAnsi="Franklin Gothic Book" w:cs="Arial"/>
          <w:color w:val="000000" w:themeColor="text1"/>
          <w:u w:val="single"/>
        </w:rPr>
        <w:tab/>
      </w:r>
    </w:p>
    <w:p w14:paraId="5AC1458A"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4395AAE1"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5FC95B38" w14:textId="5D5A668C"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4ABD593F" w14:textId="77777777" w:rsidR="006700C5" w:rsidRPr="00B337FB" w:rsidRDefault="006700C5" w:rsidP="000E5497">
      <w:pPr>
        <w:widowControl w:val="0"/>
        <w:tabs>
          <w:tab w:val="left" w:pos="10620"/>
        </w:tabs>
        <w:ind w:left="90" w:right="180" w:hanging="5"/>
        <w:jc w:val="both"/>
        <w:rPr>
          <w:rFonts w:ascii="Franklin Gothic Book" w:hAnsi="Franklin Gothic Book" w:cs="Arial"/>
          <w:b/>
          <w:bCs/>
          <w:color w:val="000000" w:themeColor="text1"/>
          <w:sz w:val="12"/>
          <w:szCs w:val="12"/>
        </w:rPr>
      </w:pPr>
    </w:p>
    <w:p w14:paraId="5D15A0EC"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21CB722D"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14E7E62B" w14:textId="0A43F971"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1F75AD7B"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b/>
          <w:bCs/>
          <w:color w:val="000000" w:themeColor="text1"/>
          <w:sz w:val="12"/>
          <w:szCs w:val="12"/>
        </w:rPr>
      </w:pPr>
    </w:p>
    <w:p w14:paraId="008D0175"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For Business Memberships, Business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3C7D9AB4"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hanging="14"/>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p>
    <w:p w14:paraId="39A4C3E2"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00FB87E7" w14:textId="77777777" w:rsidR="006700C5" w:rsidRPr="00B337FB" w:rsidRDefault="006700C5" w:rsidP="000E5497">
      <w:pPr>
        <w:widowControl w:val="0"/>
        <w:tabs>
          <w:tab w:val="left" w:pos="10620"/>
        </w:tabs>
        <w:ind w:left="90" w:right="180"/>
        <w:jc w:val="both"/>
        <w:rPr>
          <w:rFonts w:ascii="Franklin Gothic Book" w:hAnsi="Franklin Gothic Book" w:cs="Arial"/>
          <w:b/>
          <w:bCs/>
          <w:color w:val="000000" w:themeColor="text1"/>
          <w:sz w:val="12"/>
          <w:szCs w:val="12"/>
        </w:rPr>
      </w:pPr>
    </w:p>
    <w:p w14:paraId="00A59DAF" w14:textId="10032C9E" w:rsidR="006700C5" w:rsidRPr="00B337FB" w:rsidRDefault="00EF7056" w:rsidP="000E5497">
      <w:pPr>
        <w:widowControl w:val="0"/>
        <w:ind w:left="6480"/>
        <w:jc w:val="both"/>
        <w:rPr>
          <w:rFonts w:ascii="Franklin Gothic Book" w:hAnsi="Franklin Gothic Book" w:cs="Arial"/>
          <w:color w:val="000000" w:themeColor="text1"/>
          <w:u w:val="single"/>
        </w:rPr>
      </w:pPr>
      <w:r w:rsidRPr="00B337FB">
        <w:rPr>
          <w:rFonts w:ascii="Franklin Gothic Book" w:hAnsi="Franklin Gothic Book" w:cs="Arial"/>
          <w:b/>
          <w:bCs/>
          <w:noProof/>
          <w:color w:val="000000" w:themeColor="text1"/>
          <w:sz w:val="32"/>
          <w:szCs w:val="32"/>
        </w:rPr>
        <w:t>$</w:t>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p>
    <w:p w14:paraId="69AAC37D" w14:textId="7762F147" w:rsidR="00EF7056" w:rsidRPr="00B337FB" w:rsidRDefault="006700C5" w:rsidP="000E5497">
      <w:pPr>
        <w:widowControl w:val="0"/>
        <w:ind w:right="90" w:hanging="5"/>
        <w:jc w:val="right"/>
        <w:rPr>
          <w:rFonts w:ascii="Franklin Gothic Book" w:hAnsi="Franklin Gothic Book" w:cs="Arial"/>
          <w:i/>
          <w:iCs/>
          <w:color w:val="000000" w:themeColor="text1"/>
        </w:rPr>
      </w:pPr>
      <w:r w:rsidRPr="00B337FB">
        <w:rPr>
          <w:rFonts w:ascii="Franklin Gothic Book" w:hAnsi="Franklin Gothic Book" w:cs="Arial"/>
          <w:i/>
          <w:iCs/>
          <w:color w:val="000000" w:themeColor="text1"/>
        </w:rPr>
        <w:t xml:space="preserve">Cash or check to </w:t>
      </w:r>
      <w:proofErr w:type="gramStart"/>
      <w:r w:rsidR="006C2CE8" w:rsidRPr="00B337FB">
        <w:rPr>
          <w:rFonts w:ascii="Franklin Gothic Book" w:hAnsi="Franklin Gothic Book" w:cs="Arial"/>
          <w:i/>
          <w:iCs/>
          <w:color w:val="000000" w:themeColor="text1"/>
        </w:rPr>
        <w:t>SE</w:t>
      </w:r>
      <w:r w:rsidRPr="00B337FB">
        <w:rPr>
          <w:rFonts w:ascii="Franklin Gothic Book" w:hAnsi="Franklin Gothic Book" w:cs="Arial"/>
          <w:i/>
          <w:iCs/>
          <w:color w:val="000000" w:themeColor="text1"/>
        </w:rPr>
        <w:t>S PTA, or</w:t>
      </w:r>
      <w:proofErr w:type="gramEnd"/>
      <w:r w:rsidRPr="00B337FB">
        <w:rPr>
          <w:rFonts w:ascii="Franklin Gothic Book" w:hAnsi="Franklin Gothic Book" w:cs="Arial"/>
          <w:i/>
          <w:iCs/>
          <w:color w:val="000000" w:themeColor="text1"/>
        </w:rPr>
        <w:t xml:space="preserve"> credit cards at </w:t>
      </w:r>
      <w:r w:rsidR="00B176A6" w:rsidRPr="00B337FB">
        <w:rPr>
          <w:rFonts w:ascii="Franklin Gothic Book" w:hAnsi="Franklin Gothic Book" w:cs="Arial"/>
          <w:i/>
          <w:iCs/>
          <w:color w:val="000000" w:themeColor="text1"/>
        </w:rPr>
        <w:t>SpringfieldPTA</w:t>
      </w:r>
      <w:r w:rsidRPr="00B337FB">
        <w:rPr>
          <w:rFonts w:ascii="Franklin Gothic Book" w:hAnsi="Franklin Gothic Book" w:cs="Arial"/>
          <w:i/>
          <w:iCs/>
          <w:color w:val="000000" w:themeColor="text1"/>
        </w:rPr>
        <w:t>.</w:t>
      </w:r>
      <w:r w:rsidR="001729CB">
        <w:rPr>
          <w:rFonts w:ascii="Franklin Gothic Book" w:hAnsi="Franklin Gothic Book" w:cs="Arial"/>
          <w:i/>
          <w:iCs/>
          <w:color w:val="000000" w:themeColor="text1"/>
        </w:rPr>
        <w:t>Givebacks</w:t>
      </w:r>
      <w:r w:rsidRPr="00B337FB">
        <w:rPr>
          <w:rFonts w:ascii="Franklin Gothic Book" w:hAnsi="Franklin Gothic Book" w:cs="Arial"/>
          <w:i/>
          <w:iCs/>
          <w:color w:val="000000" w:themeColor="text1"/>
        </w:rPr>
        <w:t>.com.</w:t>
      </w:r>
    </w:p>
    <w:p w14:paraId="3012FE35" w14:textId="77777777" w:rsidR="00EF7056" w:rsidRPr="00B337FB" w:rsidRDefault="00EF7056" w:rsidP="000E5497">
      <w:pPr>
        <w:widowControl w:val="0"/>
        <w:ind w:hanging="5"/>
        <w:jc w:val="right"/>
        <w:rPr>
          <w:rFonts w:ascii="Franklin Gothic Book" w:hAnsi="Franklin Gothic Book" w:cs="Arial"/>
          <w:i/>
          <w:iCs/>
          <w:color w:val="000000" w:themeColor="text1"/>
        </w:rPr>
      </w:pPr>
    </w:p>
    <w:p w14:paraId="2A1B5958" w14:textId="6E447251" w:rsidR="006700C5" w:rsidRPr="00B337FB" w:rsidRDefault="006700C5" w:rsidP="000E5497">
      <w:pPr>
        <w:widowControl w:val="0"/>
        <w:ind w:hanging="5"/>
        <w:jc w:val="right"/>
        <w:rPr>
          <w:rFonts w:ascii="Franklin Gothic Book" w:hAnsi="Franklin Gothic Book" w:cs="Arial"/>
          <w:b/>
          <w:bCs/>
          <w:color w:val="000000" w:themeColor="text1"/>
        </w:rPr>
      </w:pPr>
    </w:p>
    <w:p w14:paraId="763F55F7" w14:textId="52E27B6B" w:rsidR="006700C5" w:rsidRPr="00B337FB" w:rsidRDefault="001729CB" w:rsidP="000E5497">
      <w:pPr>
        <w:widowControl w:val="0"/>
        <w:ind w:hanging="5"/>
        <w:jc w:val="both"/>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2127" behindDoc="1" locked="0" layoutInCell="1" allowOverlap="1" wp14:anchorId="2CC50BAE" wp14:editId="281810FA">
                <wp:simplePos x="0" y="0"/>
                <wp:positionH relativeFrom="column">
                  <wp:posOffset>-36576</wp:posOffset>
                </wp:positionH>
                <wp:positionV relativeFrom="paragraph">
                  <wp:posOffset>21717</wp:posOffset>
                </wp:positionV>
                <wp:extent cx="6903720" cy="1572768"/>
                <wp:effectExtent l="0" t="0" r="11430" b="27940"/>
                <wp:wrapNone/>
                <wp:docPr id="40113" name="Group 40113"/>
                <wp:cNvGraphicFramePr/>
                <a:graphic xmlns:a="http://schemas.openxmlformats.org/drawingml/2006/main">
                  <a:graphicData uri="http://schemas.microsoft.com/office/word/2010/wordprocessingGroup">
                    <wpg:wgp>
                      <wpg:cNvGrpSpPr/>
                      <wpg:grpSpPr>
                        <a:xfrm>
                          <a:off x="0" y="0"/>
                          <a:ext cx="6903720" cy="1572768"/>
                          <a:chOff x="0" y="0"/>
                          <a:chExt cx="6903720" cy="1979214"/>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62567"/>
                            <a:ext cx="6903720" cy="1716647"/>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A75C36" id="Group 40113" o:spid="_x0000_s1026" style="position:absolute;margin-left:-2.9pt;margin-top:1.7pt;width:543.6pt;height:123.85pt;z-index:-251664353;mso-width-relative:margin;mso-height-relative:margin" coordsize="69037,1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625;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r w:rsidR="006700C5" w:rsidRPr="00B337FB">
        <w:rPr>
          <w:rFonts w:ascii="Franklin Gothic Book" w:hAnsi="Franklin Gothic Book" w:cs="Arial"/>
          <w:b/>
          <w:bCs/>
          <w:color w:val="000000" w:themeColor="text1"/>
          <w:sz w:val="32"/>
          <w:szCs w:val="32"/>
        </w:rPr>
        <w:t>I’D LIKE TO VOLUNTEER FOR</w:t>
      </w:r>
    </w:p>
    <w:p w14:paraId="633606B2" w14:textId="77777777" w:rsidR="001729CB" w:rsidRDefault="001729CB" w:rsidP="00615FFA">
      <w:pPr>
        <w:pStyle w:val="ListParagraph"/>
        <w:widowControl w:val="0"/>
        <w:numPr>
          <w:ilvl w:val="0"/>
          <w:numId w:val="46"/>
        </w:numPr>
        <w:ind w:left="360"/>
        <w:contextualSpacing/>
        <w:jc w:val="both"/>
        <w:rPr>
          <w:rFonts w:ascii="Franklin Gothic Book" w:hAnsi="Franklin Gothic Book" w:cs="Arial"/>
          <w:color w:val="000000" w:themeColor="text1"/>
        </w:rPr>
        <w:sectPr w:rsidR="001729CB" w:rsidSect="00074654">
          <w:footerReference w:type="default" r:id="rId294"/>
          <w:type w:val="continuous"/>
          <w:pgSz w:w="12240" w:h="15840"/>
          <w:pgMar w:top="720" w:right="720" w:bottom="720" w:left="720" w:header="720" w:footer="454" w:gutter="0"/>
          <w:cols w:space="720"/>
          <w:docGrid w:linePitch="360"/>
        </w:sectPr>
      </w:pPr>
    </w:p>
    <w:p w14:paraId="76D1CC21" w14:textId="22E0A016" w:rsidR="006700C5" w:rsidRPr="00B337FB" w:rsidRDefault="006700C5" w:rsidP="00615FFA">
      <w:pPr>
        <w:pStyle w:val="ListParagraph"/>
        <w:widowControl w:val="0"/>
        <w:numPr>
          <w:ilvl w:val="0"/>
          <w:numId w:val="46"/>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General Volunteer</w:t>
      </w:r>
    </w:p>
    <w:p w14:paraId="25B90DA0" w14:textId="77777777" w:rsidR="001729CB" w:rsidRDefault="001729CB" w:rsidP="00615FFA">
      <w:pPr>
        <w:pStyle w:val="ListParagraph"/>
        <w:widowControl w:val="0"/>
        <w:numPr>
          <w:ilvl w:val="0"/>
          <w:numId w:val="46"/>
        </w:numPr>
        <w:ind w:left="360"/>
        <w:contextualSpacing/>
        <w:jc w:val="both"/>
        <w:rPr>
          <w:rFonts w:ascii="Franklin Gothic Book" w:hAnsi="Franklin Gothic Book" w:cs="Arial"/>
          <w:color w:val="000000" w:themeColor="text1"/>
        </w:rPr>
      </w:pPr>
      <w:r>
        <w:rPr>
          <w:rFonts w:ascii="Franklin Gothic Book" w:hAnsi="Franklin Gothic Book" w:cs="Arial"/>
          <w:color w:val="000000" w:themeColor="text1"/>
        </w:rPr>
        <w:t>Beautification</w:t>
      </w:r>
    </w:p>
    <w:p w14:paraId="6991014D" w14:textId="0CE76FCF" w:rsidR="006700C5" w:rsidRPr="00B337FB" w:rsidRDefault="00B176A6" w:rsidP="00615FFA">
      <w:pPr>
        <w:pStyle w:val="ListParagraph"/>
        <w:widowControl w:val="0"/>
        <w:numPr>
          <w:ilvl w:val="0"/>
          <w:numId w:val="46"/>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Spirit Wear Shop</w:t>
      </w:r>
    </w:p>
    <w:p w14:paraId="7AEBD5CA" w14:textId="77777777" w:rsidR="006700C5" w:rsidRPr="00B337FB" w:rsidRDefault="006700C5" w:rsidP="00615FFA">
      <w:pPr>
        <w:pStyle w:val="ListParagraph"/>
        <w:widowControl w:val="0"/>
        <w:numPr>
          <w:ilvl w:val="0"/>
          <w:numId w:val="46"/>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Office Volunteer</w:t>
      </w:r>
    </w:p>
    <w:p w14:paraId="1977DE5D" w14:textId="77777777"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Hospitality </w:t>
      </w:r>
    </w:p>
    <w:p w14:paraId="269A5E9E" w14:textId="77777777"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sidRPr="001729CB">
        <w:rPr>
          <w:rFonts w:ascii="Franklin Gothic Book" w:hAnsi="Franklin Gothic Book" w:cstheme="minorHAnsi"/>
        </w:rPr>
        <w:t>Library</w:t>
      </w:r>
    </w:p>
    <w:p w14:paraId="0B2C9C28" w14:textId="77777777"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Membership </w:t>
      </w:r>
    </w:p>
    <w:p w14:paraId="521DD7CE" w14:textId="77777777"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Pr>
          <w:rFonts w:ascii="Franklin Gothic Book" w:hAnsi="Franklin Gothic Book" w:cstheme="minorHAnsi"/>
        </w:rPr>
        <w:t xml:space="preserve">Reflections </w:t>
      </w:r>
      <w:r w:rsidRPr="001729CB">
        <w:rPr>
          <w:rFonts w:ascii="Franklin Gothic Book" w:hAnsi="Franklin Gothic Book" w:cstheme="minorHAnsi"/>
        </w:rPr>
        <w:t>Arts</w:t>
      </w:r>
      <w:r>
        <w:rPr>
          <w:rFonts w:ascii="Franklin Gothic Book" w:hAnsi="Franklin Gothic Book" w:cstheme="minorHAnsi"/>
        </w:rPr>
        <w:t xml:space="preserve"> Program</w:t>
      </w:r>
    </w:p>
    <w:p w14:paraId="08A46D5B" w14:textId="77777777" w:rsidR="001729CB" w:rsidRDefault="001729CB" w:rsidP="00615FFA">
      <w:pPr>
        <w:pStyle w:val="ListParagraph"/>
        <w:numPr>
          <w:ilvl w:val="0"/>
          <w:numId w:val="46"/>
        </w:numPr>
        <w:ind w:left="360"/>
        <w:contextualSpacing/>
        <w:rPr>
          <w:rFonts w:ascii="Franklin Gothic Book" w:hAnsi="Franklin Gothic Book" w:cstheme="minorHAnsi"/>
        </w:rPr>
      </w:pPr>
      <w:proofErr w:type="gramStart"/>
      <w:r>
        <w:rPr>
          <w:rFonts w:ascii="Franklin Gothic Book" w:hAnsi="Franklin Gothic Book" w:cstheme="minorHAnsi"/>
        </w:rPr>
        <w:t>Room Parent</w:t>
      </w:r>
      <w:proofErr w:type="gramEnd"/>
      <w:r>
        <w:rPr>
          <w:rFonts w:ascii="Franklin Gothic Book" w:hAnsi="Franklin Gothic Book" w:cstheme="minorHAnsi"/>
        </w:rPr>
        <w:t xml:space="preserve"> </w:t>
      </w:r>
    </w:p>
    <w:p w14:paraId="6D028553" w14:textId="77777777"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sidRPr="001729CB">
        <w:rPr>
          <w:rFonts w:ascii="Franklin Gothic Book" w:hAnsi="Franklin Gothic Book" w:cstheme="minorHAnsi"/>
        </w:rPr>
        <w:t>Springfield Scoop Newsletter</w:t>
      </w:r>
    </w:p>
    <w:p w14:paraId="3F9D9FA9" w14:textId="1B351E7A" w:rsidR="001729CB" w:rsidRDefault="001729CB" w:rsidP="00615FFA">
      <w:pPr>
        <w:pStyle w:val="ListParagraph"/>
        <w:numPr>
          <w:ilvl w:val="0"/>
          <w:numId w:val="46"/>
        </w:numPr>
        <w:ind w:left="360"/>
        <w:contextualSpacing/>
        <w:jc w:val="both"/>
        <w:rPr>
          <w:rFonts w:ascii="Franklin Gothic Book" w:hAnsi="Franklin Gothic Book" w:cstheme="minorHAnsi"/>
        </w:rPr>
      </w:pPr>
      <w:r w:rsidRPr="001729CB">
        <w:rPr>
          <w:rFonts w:ascii="Franklin Gothic Book" w:hAnsi="Franklin Gothic Book" w:cstheme="minorHAnsi"/>
        </w:rPr>
        <w:t>Talent Show</w:t>
      </w:r>
    </w:p>
    <w:p w14:paraId="0FF678E8" w14:textId="60AD8F7D" w:rsidR="001729CB" w:rsidRPr="001729CB" w:rsidRDefault="001729CB" w:rsidP="00615FFA">
      <w:pPr>
        <w:pStyle w:val="ListParagraph"/>
        <w:numPr>
          <w:ilvl w:val="0"/>
          <w:numId w:val="46"/>
        </w:numPr>
        <w:ind w:left="360"/>
        <w:contextualSpacing/>
        <w:jc w:val="both"/>
        <w:rPr>
          <w:rFonts w:ascii="Franklin Gothic Book" w:hAnsi="Franklin Gothic Book" w:cstheme="minorHAnsi"/>
        </w:rPr>
      </w:pPr>
      <w:r>
        <w:rPr>
          <w:rFonts w:ascii="Franklin Gothic Book" w:hAnsi="Franklin Gothic Book" w:cstheme="minorHAnsi"/>
        </w:rPr>
        <w:t>Used Uniform Sales</w:t>
      </w:r>
    </w:p>
    <w:p w14:paraId="2AABCCEE" w14:textId="77777777" w:rsidR="001729CB" w:rsidRDefault="001729CB"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sectPr w:rsidR="001729CB" w:rsidSect="001729CB">
          <w:type w:val="continuous"/>
          <w:pgSz w:w="12240" w:h="15840"/>
          <w:pgMar w:top="720" w:right="720" w:bottom="720" w:left="720" w:header="720" w:footer="454" w:gutter="0"/>
          <w:cols w:num="3" w:space="720"/>
          <w:docGrid w:linePitch="360"/>
        </w:sectPr>
      </w:pPr>
    </w:p>
    <w:p w14:paraId="3257F82E" w14:textId="77777777" w:rsidR="006700C5" w:rsidRPr="00B337FB" w:rsidRDefault="006700C5"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pPr>
    </w:p>
    <w:p w14:paraId="73D8CBC2" w14:textId="77777777" w:rsidR="006700C5" w:rsidRPr="00B337FB" w:rsidRDefault="006700C5" w:rsidP="000E5497">
      <w:pPr>
        <w:pStyle w:val="ListParagraph"/>
        <w:widowControl w:val="0"/>
        <w:tabs>
          <w:tab w:val="left" w:pos="3240"/>
          <w:tab w:val="left" w:pos="3960"/>
          <w:tab w:val="left" w:pos="4140"/>
          <w:tab w:val="left" w:pos="6210"/>
          <w:tab w:val="left" w:pos="6390"/>
          <w:tab w:val="left" w:pos="10710"/>
        </w:tabs>
        <w:ind w:left="0" w:firstLine="0"/>
        <w:contextualSpacing/>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5F0DC384" w14:textId="1BF68A9C"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sz w:val="18"/>
          <w:szCs w:val="18"/>
          <w:u w:val="single"/>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2E128A7A" w14:textId="7F02B64D" w:rsidR="006700C5" w:rsidRPr="00B337FB" w:rsidRDefault="006700C5" w:rsidP="000E5497">
      <w:pPr>
        <w:widowControl w:val="0"/>
        <w:tabs>
          <w:tab w:val="left" w:pos="3240"/>
          <w:tab w:val="left" w:pos="3960"/>
          <w:tab w:val="left" w:pos="4140"/>
          <w:tab w:val="left" w:pos="6390"/>
          <w:tab w:val="left" w:pos="6570"/>
          <w:tab w:val="left" w:pos="10710"/>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185736E6" w14:textId="77777777"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64E1E175" w14:textId="41AFBF19" w:rsidR="006700C5" w:rsidRPr="00B337FB" w:rsidRDefault="006700C5" w:rsidP="000E5497">
      <w:pPr>
        <w:widowControl w:val="0"/>
        <w:rPr>
          <w:rFonts w:ascii="Franklin Gothic Book" w:hAnsi="Franklin Gothic Book" w:cs="Arial"/>
          <w:b/>
          <w:bCs/>
          <w:color w:val="000000" w:themeColor="text1"/>
          <w:sz w:val="8"/>
          <w:szCs w:val="8"/>
        </w:rPr>
      </w:pPr>
    </w:p>
    <w:p w14:paraId="48931F6B" w14:textId="1636264D" w:rsidR="006700C5" w:rsidRPr="00B337FB" w:rsidRDefault="006700C5" w:rsidP="000E5497">
      <w:pPr>
        <w:widowControl w:val="0"/>
        <w:jc w:val="both"/>
        <w:rPr>
          <w:rFonts w:ascii="Franklin Gothic Book" w:hAnsi="Franklin Gothic Book" w:cs="Arial"/>
          <w:color w:val="000000" w:themeColor="text1"/>
        </w:rPr>
      </w:pPr>
    </w:p>
    <w:p w14:paraId="4F292483" w14:textId="4C13F693" w:rsidR="006700C5" w:rsidRPr="00B337FB" w:rsidRDefault="006700C5" w:rsidP="000E5497">
      <w:pPr>
        <w:widowControl w:val="0"/>
        <w:rPr>
          <w:rFonts w:ascii="Franklin Gothic Book" w:hAnsi="Franklin Gothic Book" w:cs="Arial"/>
          <w:color w:val="000000" w:themeColor="text1"/>
          <w:sz w:val="40"/>
          <w:szCs w:val="40"/>
        </w:rPr>
      </w:pPr>
      <w:r w:rsidRPr="00B337FB">
        <w:rPr>
          <w:rFonts w:ascii="Franklin Gothic Book" w:hAnsi="Franklin Gothic Book" w:cs="Arial"/>
          <w:color w:val="000000" w:themeColor="text1"/>
        </w:rPr>
        <w:t xml:space="preserve">This form and dues may be submitted </w:t>
      </w:r>
      <w:r w:rsidR="001729CB">
        <w:rPr>
          <w:rFonts w:ascii="Franklin Gothic Book" w:hAnsi="Franklin Gothic Book" w:cs="Arial"/>
          <w:color w:val="000000" w:themeColor="text1"/>
        </w:rPr>
        <w:t xml:space="preserve">electronically </w:t>
      </w:r>
      <w:r w:rsidRPr="00B337FB">
        <w:rPr>
          <w:rFonts w:ascii="Franklin Gothic Book" w:hAnsi="Franklin Gothic Book" w:cs="Arial"/>
          <w:color w:val="000000" w:themeColor="text1"/>
        </w:rPr>
        <w:t xml:space="preserve">at </w:t>
      </w:r>
      <w:r w:rsidR="00647FF2"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 xml:space="preserve">. If you send in the paper form and payment, </w:t>
      </w:r>
      <w:r w:rsidR="001729CB" w:rsidRPr="00B337FB">
        <w:rPr>
          <w:rFonts w:ascii="Franklin Gothic Book" w:hAnsi="Franklin Gothic Book" w:cs="Arial"/>
          <w:color w:val="000000" w:themeColor="text1"/>
        </w:rPr>
        <w:t>return it</w:t>
      </w:r>
      <w:r w:rsidRPr="00B337FB">
        <w:rPr>
          <w:rFonts w:ascii="Franklin Gothic Book" w:hAnsi="Franklin Gothic Book" w:cs="Arial"/>
          <w:color w:val="000000" w:themeColor="text1"/>
        </w:rPr>
        <w:t xml:space="preserve"> to homeroom teacher. </w:t>
      </w:r>
    </w:p>
    <w:p w14:paraId="5AA68F75" w14:textId="41C6F5D4" w:rsidR="00981DE1" w:rsidRPr="00B337FB" w:rsidRDefault="00981DE1" w:rsidP="000E5497">
      <w:pPr>
        <w:widowControl w:val="0"/>
        <w:rPr>
          <w:rFonts w:ascii="Franklin Gothic Book" w:hAnsi="Franklin Gothic Book" w:cs="Arial"/>
          <w:color w:val="000000" w:themeColor="text1"/>
          <w:sz w:val="40"/>
          <w:szCs w:val="40"/>
        </w:rPr>
      </w:pPr>
    </w:p>
    <w:p w14:paraId="509259E7" w14:textId="77777777" w:rsidR="00981DE1" w:rsidRPr="00B337FB" w:rsidRDefault="00981DE1" w:rsidP="000E5497">
      <w:pPr>
        <w:widowControl w:val="0"/>
        <w:rPr>
          <w:rFonts w:ascii="Franklin Gothic Book" w:hAnsi="Franklin Gothic Book" w:cs="Arial"/>
          <w:color w:val="000000" w:themeColor="text1"/>
          <w:sz w:val="40"/>
          <w:szCs w:val="40"/>
        </w:rPr>
      </w:pPr>
    </w:p>
    <w:p w14:paraId="3D8C5631" w14:textId="77777777" w:rsidR="00981DE1" w:rsidRPr="00B337FB" w:rsidRDefault="00981DE1" w:rsidP="000E5497">
      <w:pPr>
        <w:widowControl w:val="0"/>
        <w:rPr>
          <w:rFonts w:ascii="Franklin Gothic Book" w:hAnsi="Franklin Gothic Book" w:cs="Arial"/>
          <w:color w:val="000000" w:themeColor="text1"/>
          <w:sz w:val="40"/>
          <w:szCs w:val="40"/>
        </w:rPr>
      </w:pPr>
    </w:p>
    <w:p w14:paraId="07CDEB02" w14:textId="77777777" w:rsidR="00981DE1" w:rsidRPr="00B337FB" w:rsidRDefault="00981DE1" w:rsidP="000E5497">
      <w:pPr>
        <w:widowControl w:val="0"/>
        <w:rPr>
          <w:rFonts w:ascii="Franklin Gothic Book" w:hAnsi="Franklin Gothic Book" w:cs="Arial"/>
          <w:color w:val="000000" w:themeColor="text1"/>
          <w:sz w:val="40"/>
          <w:szCs w:val="40"/>
        </w:rPr>
      </w:pPr>
    </w:p>
    <w:p w14:paraId="656A6301" w14:textId="77777777" w:rsidR="00074654" w:rsidRPr="00B337FB" w:rsidRDefault="00074654">
      <w:pPr>
        <w:rPr>
          <w:rFonts w:ascii="Franklin Gothic Book" w:eastAsiaTheme="majorEastAsia" w:hAnsi="Franklin Gothic Book" w:cs="Segoe UI"/>
          <w:b/>
          <w:bCs/>
          <w:color w:val="000000" w:themeColor="text1"/>
          <w:sz w:val="32"/>
          <w:szCs w:val="32"/>
          <w:u w:val="single"/>
        </w:rPr>
      </w:pPr>
      <w:bookmarkStart w:id="67" w:name="samplethankyouemail"/>
      <w:bookmarkEnd w:id="67"/>
      <w:r w:rsidRPr="00B337FB">
        <w:rPr>
          <w:rFonts w:ascii="Franklin Gothic Book" w:hAnsi="Franklin Gothic Book"/>
          <w:color w:val="000000" w:themeColor="text1"/>
        </w:rPr>
        <w:br w:type="page"/>
      </w:r>
    </w:p>
    <w:p w14:paraId="3B7C2305" w14:textId="77777777" w:rsidR="00013B7D" w:rsidRPr="00B337FB" w:rsidRDefault="00013B7D" w:rsidP="00013B7D">
      <w:pPr>
        <w:pStyle w:val="Heading"/>
      </w:pPr>
      <w:r w:rsidRPr="00B337FB">
        <w:lastRenderedPageBreak/>
        <w:t>Membership Callendar</w:t>
      </w:r>
    </w:p>
    <w:p w14:paraId="24583F46"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68802CB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July </w:t>
      </w:r>
    </w:p>
    <w:p w14:paraId="183FF226" w14:textId="77777777" w:rsidR="00013B7D" w:rsidRPr="00B337FB" w:rsidRDefault="00013B7D" w:rsidP="00615FFA">
      <w:pPr>
        <w:pStyle w:val="ListParagraph"/>
        <w:widowControl w:val="0"/>
        <w:numPr>
          <w:ilvl w:val="0"/>
          <w:numId w:val="45"/>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August leadership training with LAPTA.</w:t>
      </w:r>
    </w:p>
    <w:p w14:paraId="68395FD6" w14:textId="77777777" w:rsidR="00013B7D" w:rsidRPr="00B337FB" w:rsidRDefault="00013B7D" w:rsidP="00615FFA">
      <w:pPr>
        <w:pStyle w:val="ListParagraph"/>
        <w:widowControl w:val="0"/>
        <w:numPr>
          <w:ilvl w:val="0"/>
          <w:numId w:val="45"/>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Meet with outgoing membership chair and new President and set goals for the new year.</w:t>
      </w:r>
    </w:p>
    <w:p w14:paraId="7C1E923E"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Develop a membership campaign and theme. Enlist the help of membership committee, Board Members and school principals to ensure a successful year. Consult the theme chosen by National PTA.</w:t>
      </w:r>
    </w:p>
    <w:p w14:paraId="3BDD5E3E"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all Board Meetings.</w:t>
      </w:r>
    </w:p>
    <w:p w14:paraId="367544F8"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Ensure that funds are in the budget for membership promotion posters, awards, prizes, and flyers.</w:t>
      </w:r>
    </w:p>
    <w:p w14:paraId="4BE3ACC5"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Prepare necessary materials for membership enrollment such as Welcome Packet with President</w:t>
      </w:r>
      <w:r>
        <w:rPr>
          <w:rFonts w:ascii="Franklin Gothic Book" w:hAnsi="Franklin Gothic Book" w:cs="Arial"/>
          <w:color w:val="000000" w:themeColor="text1"/>
        </w:rPr>
        <w:t>.</w:t>
      </w:r>
    </w:p>
    <w:p w14:paraId="7867D0C3"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Present your membership plan to </w:t>
      </w:r>
      <w:r w:rsidRPr="00B337FB">
        <w:rPr>
          <w:rFonts w:ascii="Franklin Gothic Book" w:hAnsi="Franklin Gothic Book" w:cs="Arial"/>
          <w:color w:val="000000" w:themeColor="text1"/>
        </w:rPr>
        <w:t>the Executive Committee</w:t>
      </w:r>
      <w:r>
        <w:rPr>
          <w:rFonts w:ascii="Franklin Gothic Book" w:hAnsi="Franklin Gothic Book" w:cs="Arial"/>
          <w:color w:val="000000" w:themeColor="text1"/>
        </w:rPr>
        <w:t xml:space="preserve"> for feedback</w:t>
      </w:r>
      <w:r w:rsidRPr="00B337FB">
        <w:rPr>
          <w:rFonts w:ascii="Franklin Gothic Book" w:hAnsi="Franklin Gothic Book" w:cs="Arial"/>
          <w:color w:val="000000" w:themeColor="text1"/>
        </w:rPr>
        <w:t>.</w:t>
      </w:r>
    </w:p>
    <w:p w14:paraId="41C0C8D1"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Review all LAPTA awards and make plans for eligibility.</w:t>
      </w:r>
    </w:p>
    <w:p w14:paraId="1BE4DD0F"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businesses for memberships </w:t>
      </w:r>
      <w:r>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sponsorships.</w:t>
      </w:r>
    </w:p>
    <w:p w14:paraId="360147D7"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5"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A2DD03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7A995791"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August</w:t>
      </w:r>
    </w:p>
    <w:p w14:paraId="67C15F78"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Give the faculty a summary of what PTA plans to do for them during the year and why they should join PTA. </w:t>
      </w:r>
    </w:p>
    <w:p w14:paraId="007859EF" w14:textId="77777777" w:rsidR="00013B7D"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Target the school faculty to join</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 xml:space="preserve">PTA before school starts. </w:t>
      </w:r>
    </w:p>
    <w:p w14:paraId="241EE969"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 LAPTA training</w:t>
      </w:r>
      <w:r>
        <w:rPr>
          <w:rFonts w:ascii="Franklin Gothic Book" w:hAnsi="Franklin Gothic Book" w:cs="Arial"/>
          <w:color w:val="000000" w:themeColor="text1"/>
        </w:rPr>
        <w:t xml:space="preserve"> if able or review online training options at </w:t>
      </w:r>
      <w:hyperlink r:id="rId296" w:history="1">
        <w:r w:rsidRPr="00C32685">
          <w:rPr>
            <w:rStyle w:val="Hyperlink"/>
            <w:rFonts w:ascii="Franklin Gothic Book" w:hAnsi="Franklin Gothic Book"/>
            <w:color w:val="171717" w:themeColor="background2" w:themeShade="1A"/>
          </w:rPr>
          <w:t>LouisianaPTA.org/training</w:t>
        </w:r>
      </w:hyperlink>
      <w:r>
        <w:rPr>
          <w:rFonts w:ascii="Franklin Gothic Book" w:hAnsi="Franklin Gothic Book" w:cs="Arial"/>
          <w:color w:val="000000" w:themeColor="text1"/>
        </w:rPr>
        <w:t>.</w:t>
      </w:r>
    </w:p>
    <w:p w14:paraId="50ED34D7"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Implement the membership enrollment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campaign.</w:t>
      </w:r>
    </w:p>
    <w:p w14:paraId="3710FD53"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sure every Board Member joins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PTA</w:t>
      </w:r>
      <w:r>
        <w:rPr>
          <w:rFonts w:ascii="Franklin Gothic Book" w:hAnsi="Franklin Gothic Book" w:cs="Arial"/>
          <w:color w:val="000000" w:themeColor="text1"/>
        </w:rPr>
        <w:t xml:space="preserve"> which is required for Board Members</w:t>
      </w:r>
      <w:r w:rsidRPr="00B337FB">
        <w:rPr>
          <w:rFonts w:ascii="Franklin Gothic Book" w:hAnsi="Franklin Gothic Book" w:cs="Arial"/>
          <w:color w:val="000000" w:themeColor="text1"/>
        </w:rPr>
        <w:t>.</w:t>
      </w:r>
    </w:p>
    <w:p w14:paraId="21D339D0"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Publicize! Use all media, such as email, Facebook, Instagram, Twitter, news</w:t>
      </w:r>
      <w:r>
        <w:rPr>
          <w:rFonts w:ascii="Franklin Gothic Book" w:hAnsi="Franklin Gothic Book" w:cs="Arial"/>
          <w:color w:val="000000" w:themeColor="text1"/>
        </w:rPr>
        <w:t>letters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and bulletin </w:t>
      </w:r>
      <w:r w:rsidRPr="00B337FB">
        <w:rPr>
          <w:rFonts w:ascii="Franklin Gothic Book" w:hAnsi="Franklin Gothic Book" w:cs="Arial"/>
          <w:color w:val="000000" w:themeColor="text1"/>
        </w:rPr>
        <w:t>boards.</w:t>
      </w:r>
    </w:p>
    <w:p w14:paraId="3F5DA02D"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With the principal’s approval, publicize the membership campaign</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by displaying posters in</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halls.</w:t>
      </w:r>
    </w:p>
    <w:p w14:paraId="05D6C05C"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the campaign materials ready for the first day of school and registration.</w:t>
      </w:r>
    </w:p>
    <w:p w14:paraId="1A9E2D04"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Secure lists of teachers and classroom counts from school</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secretary.</w:t>
      </w:r>
    </w:p>
    <w:p w14:paraId="4131B0A5"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enrollment tables for the first event that parents attend. Have change 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hand</w:t>
      </w:r>
      <w:r>
        <w:rPr>
          <w:rFonts w:ascii="Franklin Gothic Book" w:hAnsi="Franklin Gothic Book" w:cs="Arial"/>
          <w:color w:val="000000" w:themeColor="text1"/>
        </w:rPr>
        <w:t xml:space="preserve"> if accepting cash</w:t>
      </w:r>
      <w:r w:rsidRPr="00B337FB">
        <w:rPr>
          <w:rFonts w:ascii="Franklin Gothic Book" w:hAnsi="Franklin Gothic Book" w:cs="Arial"/>
          <w:color w:val="000000" w:themeColor="text1"/>
        </w:rPr>
        <w:t>.</w:t>
      </w:r>
    </w:p>
    <w:p w14:paraId="2A527AA4"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Use posters and artwork to display membership campaign</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progress.</w:t>
      </w:r>
    </w:p>
    <w:p w14:paraId="3937B11B"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 a membership roster.</w:t>
      </w:r>
    </w:p>
    <w:p w14:paraId="2892363F" w14:textId="77777777" w:rsidR="00013B7D"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the treasurer all dues money </w:t>
      </w:r>
      <w:r>
        <w:rPr>
          <w:rFonts w:ascii="Franklin Gothic Book" w:hAnsi="Franklin Gothic Book" w:cs="Arial"/>
          <w:color w:val="000000" w:themeColor="text1"/>
        </w:rPr>
        <w:t>immediately</w:t>
      </w:r>
      <w:r w:rsidRPr="00B337FB">
        <w:rPr>
          <w:rFonts w:ascii="Franklin Gothic Book" w:hAnsi="Franklin Gothic Book" w:cs="Arial"/>
          <w:color w:val="000000" w:themeColor="text1"/>
        </w:rPr>
        <w:t xml:space="preserve">. </w:t>
      </w:r>
    </w:p>
    <w:p w14:paraId="0C37D5C6" w14:textId="77777777" w:rsidR="00013B7D" w:rsidRPr="00C32685"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b/>
          <w:color w:val="000000" w:themeColor="text1"/>
          <w:szCs w:val="12"/>
        </w:rPr>
        <w:t xml:space="preserve">August Get Up &amp; Geaux! </w:t>
      </w:r>
      <w:r w:rsidRPr="00C32685">
        <w:rPr>
          <w:rFonts w:ascii="Franklin Gothic Book" w:hAnsi="Franklin Gothic Book" w:cs="Arial"/>
          <w:b/>
          <w:bCs/>
          <w:color w:val="000000" w:themeColor="text1"/>
        </w:rPr>
        <w:t>Challenge</w:t>
      </w:r>
      <w:r w:rsidRPr="00C32685">
        <w:rPr>
          <w:rFonts w:ascii="Franklin Gothic Book" w:hAnsi="Franklin Gothic Book" w:cs="Arial"/>
          <w:b/>
          <w:color w:val="000000" w:themeColor="text1"/>
          <w:szCs w:val="12"/>
        </w:rPr>
        <w:t xml:space="preserve">: </w:t>
      </w:r>
      <w:r w:rsidRPr="00C32685">
        <w:rPr>
          <w:rFonts w:ascii="Franklin Gothic Book" w:hAnsi="Franklin Gothic Book" w:cs="Arial"/>
          <w:bCs/>
          <w:color w:val="000000" w:themeColor="text1"/>
          <w:szCs w:val="12"/>
        </w:rPr>
        <w:t>Reach 25% of your goal by August 31 and all officers registered with LAPTA.</w:t>
      </w:r>
    </w:p>
    <w:p w14:paraId="5510B9F6"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DBAF292"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September </w:t>
      </w:r>
    </w:p>
    <w:p w14:paraId="07F8D3F0"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Ask everyone to join </w:t>
      </w:r>
      <w:r w:rsidRPr="00B337FB">
        <w:rPr>
          <w:rFonts w:ascii="Franklin Gothic Book" w:hAnsi="Franklin Gothic Book" w:cs="Arial"/>
          <w:color w:val="000000" w:themeColor="text1"/>
        </w:rPr>
        <w:t xml:space="preserve">such as </w:t>
      </w:r>
      <w:r>
        <w:rPr>
          <w:rFonts w:ascii="Franklin Gothic Book" w:hAnsi="Franklin Gothic Book" w:cs="Arial"/>
          <w:color w:val="000000" w:themeColor="text1"/>
        </w:rPr>
        <w:t xml:space="preserve">bus drivers, grandparents, </w:t>
      </w:r>
      <w:r w:rsidRPr="00B337FB">
        <w:rPr>
          <w:rFonts w:ascii="Franklin Gothic Book" w:hAnsi="Franklin Gothic Book" w:cs="Arial"/>
          <w:color w:val="000000" w:themeColor="text1"/>
        </w:rPr>
        <w:t xml:space="preserve">mayor, judges, </w:t>
      </w:r>
      <w:r>
        <w:rPr>
          <w:rFonts w:ascii="Franklin Gothic Book" w:hAnsi="Franklin Gothic Book" w:cs="Arial"/>
          <w:color w:val="000000" w:themeColor="text1"/>
        </w:rPr>
        <w:t xml:space="preserve">school board reps, </w:t>
      </w:r>
      <w:r w:rsidRPr="00B337FB">
        <w:rPr>
          <w:rFonts w:ascii="Franklin Gothic Book" w:hAnsi="Franklin Gothic Book" w:cs="Arial"/>
          <w:color w:val="000000" w:themeColor="text1"/>
        </w:rPr>
        <w:t>or</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superintendents.</w:t>
      </w:r>
    </w:p>
    <w:p w14:paraId="6FE74C44"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faculty </w:t>
      </w:r>
      <w:r>
        <w:rPr>
          <w:rFonts w:ascii="Franklin Gothic Book" w:hAnsi="Franklin Gothic Book" w:cs="Arial"/>
          <w:color w:val="000000" w:themeColor="text1"/>
        </w:rPr>
        <w:t xml:space="preserve">support </w:t>
      </w:r>
      <w:r w:rsidRPr="00B337FB">
        <w:rPr>
          <w:rFonts w:ascii="Franklin Gothic Book" w:hAnsi="Franklin Gothic Book" w:cs="Arial"/>
          <w:color w:val="000000" w:themeColor="text1"/>
        </w:rPr>
        <w:t>and room reps to keep the momentum</w:t>
      </w:r>
      <w:r w:rsidRPr="00B337FB">
        <w:rPr>
          <w:rFonts w:ascii="Franklin Gothic Book" w:hAnsi="Franklin Gothic Book" w:cs="Arial"/>
          <w:color w:val="000000" w:themeColor="text1"/>
          <w:spacing w:val="-15"/>
        </w:rPr>
        <w:t xml:space="preserve"> </w:t>
      </w:r>
      <w:r w:rsidRPr="00B337FB">
        <w:rPr>
          <w:rFonts w:ascii="Franklin Gothic Book" w:hAnsi="Franklin Gothic Book" w:cs="Arial"/>
          <w:color w:val="000000" w:themeColor="text1"/>
        </w:rPr>
        <w:t>going.</w:t>
      </w:r>
    </w:p>
    <w:p w14:paraId="1765C1BE" w14:textId="77777777" w:rsidR="00013B7D" w:rsidRPr="00C32685"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Continue to publicize membership in</w:t>
      </w:r>
      <w:r w:rsidRPr="00C32685">
        <w:rPr>
          <w:rFonts w:ascii="Franklin Gothic Book" w:hAnsi="Franklin Gothic Book" w:cs="Arial"/>
          <w:color w:val="000000" w:themeColor="text1"/>
          <w:spacing w:val="1"/>
        </w:rPr>
        <w:t xml:space="preserve"> </w:t>
      </w:r>
      <w:r w:rsidRPr="00C32685">
        <w:rPr>
          <w:rFonts w:ascii="Franklin Gothic Book" w:hAnsi="Franklin Gothic Book" w:cs="Arial"/>
          <w:color w:val="000000" w:themeColor="text1"/>
        </w:rPr>
        <w:t>PTA. Update membership on progress towards</w:t>
      </w:r>
      <w:r w:rsidRPr="00C32685">
        <w:rPr>
          <w:rFonts w:ascii="Franklin Gothic Book" w:hAnsi="Franklin Gothic Book" w:cs="Arial"/>
          <w:color w:val="000000" w:themeColor="text1"/>
          <w:spacing w:val="-9"/>
        </w:rPr>
        <w:t xml:space="preserve"> </w:t>
      </w:r>
      <w:r w:rsidRPr="00C32685">
        <w:rPr>
          <w:rFonts w:ascii="Franklin Gothic Book" w:hAnsi="Franklin Gothic Book" w:cs="Arial"/>
          <w:color w:val="000000" w:themeColor="text1"/>
        </w:rPr>
        <w:t>goals.</w:t>
      </w:r>
    </w:p>
    <w:p w14:paraId="35C66560"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7"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72BD511"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color w:val="000000" w:themeColor="text1"/>
          <w:szCs w:val="12"/>
        </w:rPr>
        <w:t xml:space="preserve">September </w:t>
      </w:r>
      <w:r>
        <w:rPr>
          <w:rFonts w:ascii="Franklin Gothic Book" w:hAnsi="Franklin Gothic Book" w:cs="Arial"/>
          <w:b/>
          <w:color w:val="000000" w:themeColor="text1"/>
          <w:szCs w:val="12"/>
        </w:rPr>
        <w:t xml:space="preserve">to Remember </w:t>
      </w:r>
      <w:r w:rsidRPr="00B337FB">
        <w:rPr>
          <w:rFonts w:ascii="Franklin Gothic Book" w:hAnsi="Franklin Gothic Book" w:cs="Arial"/>
          <w:b/>
          <w:bCs/>
          <w:color w:val="000000" w:themeColor="text1"/>
        </w:rPr>
        <w:t>Challenge</w:t>
      </w:r>
      <w:r w:rsidRPr="00B337FB">
        <w:rPr>
          <w:rFonts w:ascii="Franklin Gothic Book" w:hAnsi="Franklin Gothic Book" w:cs="Arial"/>
          <w:b/>
          <w:color w:val="000000" w:themeColor="text1"/>
          <w:szCs w:val="12"/>
        </w:rPr>
        <w:t xml:space="preserve">: </w:t>
      </w:r>
      <w:r>
        <w:rPr>
          <w:rFonts w:ascii="Franklin Gothic Book" w:hAnsi="Franklin Gothic Book" w:cs="Arial"/>
          <w:bCs/>
          <w:color w:val="000000" w:themeColor="text1"/>
          <w:szCs w:val="12"/>
        </w:rPr>
        <w:t xml:space="preserve">Reach </w:t>
      </w:r>
      <w:r w:rsidRPr="00B337FB">
        <w:rPr>
          <w:rFonts w:ascii="Franklin Gothic Book" w:hAnsi="Franklin Gothic Book" w:cs="Arial"/>
          <w:bCs/>
          <w:color w:val="000000" w:themeColor="text1"/>
          <w:szCs w:val="12"/>
        </w:rPr>
        <w:t xml:space="preserve">50% of </w:t>
      </w:r>
      <w:r>
        <w:rPr>
          <w:rFonts w:ascii="Franklin Gothic Book" w:hAnsi="Franklin Gothic Book" w:cs="Arial"/>
          <w:bCs/>
          <w:color w:val="000000" w:themeColor="text1"/>
          <w:szCs w:val="12"/>
        </w:rPr>
        <w:t>your goal by September 30</w:t>
      </w:r>
      <w:r w:rsidRPr="00B337FB">
        <w:rPr>
          <w:rFonts w:ascii="Franklin Gothic Book" w:hAnsi="Franklin Gothic Book" w:cs="Arial"/>
          <w:bCs/>
          <w:color w:val="000000" w:themeColor="text1"/>
          <w:szCs w:val="12"/>
        </w:rPr>
        <w:t>.</w:t>
      </w:r>
    </w:p>
    <w:p w14:paraId="0799A1B4"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2BDD3688"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October</w:t>
      </w:r>
    </w:p>
    <w:p w14:paraId="6081C576"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Put articles in PTA or </w:t>
      </w:r>
      <w:r>
        <w:rPr>
          <w:rFonts w:ascii="Franklin Gothic Book" w:hAnsi="Franklin Gothic Book" w:cs="Arial"/>
          <w:color w:val="000000" w:themeColor="text1"/>
        </w:rPr>
        <w:t xml:space="preserve">school </w:t>
      </w:r>
      <w:r w:rsidRPr="00B337FB">
        <w:rPr>
          <w:rFonts w:ascii="Franklin Gothic Book" w:hAnsi="Franklin Gothic Book" w:cs="Arial"/>
          <w:color w:val="000000" w:themeColor="text1"/>
        </w:rPr>
        <w:t>newsletters.</w:t>
      </w:r>
    </w:p>
    <w:p w14:paraId="6D8139B3"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publicize PTA and update members on</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progress.</w:t>
      </w:r>
    </w:p>
    <w:p w14:paraId="118F6F35"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 the school office extra Welcome Packets to give to new students when they enroll in</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school.</w:t>
      </w:r>
    </w:p>
    <w:p w14:paraId="46A9FC60"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8"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0243CA97"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October </w:t>
      </w:r>
      <w:r>
        <w:rPr>
          <w:rFonts w:ascii="Franklin Gothic Book" w:hAnsi="Franklin Gothic Book" w:cs="Arial"/>
          <w:b/>
          <w:bCs/>
          <w:color w:val="000000" w:themeColor="text1"/>
        </w:rPr>
        <w:t xml:space="preserve">Spooktacular </w:t>
      </w:r>
      <w:proofErr w:type="spellStart"/>
      <w:r>
        <w:rPr>
          <w:rFonts w:ascii="Franklin Gothic Book" w:hAnsi="Franklin Gothic Book" w:cs="Arial"/>
          <w:b/>
          <w:bCs/>
          <w:color w:val="000000" w:themeColor="text1"/>
        </w:rPr>
        <w:t>BOOst</w:t>
      </w:r>
      <w:proofErr w:type="spellEnd"/>
      <w:r>
        <w:rPr>
          <w:rFonts w:ascii="Franklin Gothic Book" w:hAnsi="Franklin Gothic Book" w:cs="Arial"/>
          <w:b/>
          <w:bCs/>
          <w:color w:val="000000" w:themeColor="text1"/>
        </w:rPr>
        <w:t xml:space="preserve"> </w:t>
      </w:r>
      <w:r w:rsidRPr="00B337FB">
        <w:rPr>
          <w:rFonts w:ascii="Franklin Gothic Book" w:hAnsi="Franklin Gothic Book" w:cs="Arial"/>
          <w:b/>
          <w:bCs/>
          <w:color w:val="000000" w:themeColor="text1"/>
        </w:rPr>
        <w:t>Challenge</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Reach 75% of your goal by October 31 and submit Affiliation Report.</w:t>
      </w:r>
    </w:p>
    <w:p w14:paraId="7DBFC2EA" w14:textId="77777777" w:rsidR="00013B7D" w:rsidRPr="00B337FB" w:rsidRDefault="00013B7D" w:rsidP="00013B7D">
      <w:pPr>
        <w:rPr>
          <w:rFonts w:ascii="Franklin Gothic Book" w:eastAsiaTheme="majorEastAsia" w:hAnsi="Franklin Gothic Book" w:cs="Arial"/>
          <w:b/>
          <w:bCs/>
          <w:color w:val="000000" w:themeColor="text1"/>
          <w:sz w:val="26"/>
          <w:szCs w:val="26"/>
        </w:rPr>
      </w:pPr>
    </w:p>
    <w:p w14:paraId="40A596D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November </w:t>
      </w:r>
    </w:p>
    <w:p w14:paraId="2B980B53"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make personal contact with parents and teachers who have not</w:t>
      </w:r>
      <w:r w:rsidRPr="00B337FB">
        <w:rPr>
          <w:rFonts w:ascii="Franklin Gothic Book" w:hAnsi="Franklin Gothic Book" w:cs="Arial"/>
          <w:color w:val="000000" w:themeColor="text1"/>
          <w:spacing w:val="-16"/>
        </w:rPr>
        <w:t xml:space="preserve"> </w:t>
      </w:r>
      <w:r w:rsidRPr="00B337FB">
        <w:rPr>
          <w:rFonts w:ascii="Franklin Gothic Book" w:hAnsi="Franklin Gothic Book" w:cs="Arial"/>
          <w:color w:val="000000" w:themeColor="text1"/>
        </w:rPr>
        <w:t>joined.</w:t>
      </w:r>
    </w:p>
    <w:p w14:paraId="02F72D7F"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Inform Local PTA Unit of progress toward</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goals.</w:t>
      </w:r>
    </w:p>
    <w:p w14:paraId="5F991968"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Set up a membership table at all PTA meetings and</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activities.</w:t>
      </w:r>
    </w:p>
    <w:p w14:paraId="0F709470"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9"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CFB3525"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sz w:val="22"/>
          <w:szCs w:val="22"/>
          <w:highlight w:val="yellow"/>
        </w:rPr>
      </w:pPr>
    </w:p>
    <w:p w14:paraId="7C32CFF0"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December</w:t>
      </w:r>
    </w:p>
    <w:p w14:paraId="446021FF"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0"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7051E8F"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Relax and enjoy the</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holidays.</w:t>
      </w:r>
    </w:p>
    <w:p w14:paraId="5A723581"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A7B82BB"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January</w:t>
      </w:r>
    </w:p>
    <w:p w14:paraId="1F533D37" w14:textId="77777777" w:rsidR="00013B7D" w:rsidRPr="00C32685"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Kick off a new</w:t>
      </w:r>
      <w:r w:rsidRPr="00C32685">
        <w:rPr>
          <w:rFonts w:ascii="Franklin Gothic Book" w:hAnsi="Franklin Gothic Book" w:cs="Arial"/>
          <w:color w:val="000000" w:themeColor="text1"/>
          <w:spacing w:val="-3"/>
        </w:rPr>
        <w:t xml:space="preserve"> </w:t>
      </w:r>
      <w:r w:rsidRPr="00C32685">
        <w:rPr>
          <w:rFonts w:ascii="Franklin Gothic Book" w:hAnsi="Franklin Gothic Book" w:cs="Arial"/>
          <w:color w:val="000000" w:themeColor="text1"/>
        </w:rPr>
        <w:t>campaign. Continue to recruit new members and try to reinstate dropout</w:t>
      </w:r>
      <w:r w:rsidRPr="00C32685">
        <w:rPr>
          <w:rFonts w:ascii="Franklin Gothic Book" w:hAnsi="Franklin Gothic Book" w:cs="Arial"/>
          <w:color w:val="000000" w:themeColor="text1"/>
          <w:spacing w:val="-16"/>
        </w:rPr>
        <w:t xml:space="preserve"> </w:t>
      </w:r>
      <w:r w:rsidRPr="00C32685">
        <w:rPr>
          <w:rFonts w:ascii="Franklin Gothic Book" w:hAnsi="Franklin Gothic Book" w:cs="Arial"/>
          <w:color w:val="000000" w:themeColor="text1"/>
        </w:rPr>
        <w:t>members.</w:t>
      </w:r>
    </w:p>
    <w:p w14:paraId="5760356E"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Evaluate progress and plan any innovative approaches.</w:t>
      </w:r>
    </w:p>
    <w:p w14:paraId="20EE9D9F"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1"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7D219C5F" w14:textId="77777777" w:rsidR="00013B7D" w:rsidRPr="00B337FB" w:rsidRDefault="00013B7D" w:rsidP="00615FFA">
      <w:pPr>
        <w:pStyle w:val="ListParagraph"/>
        <w:widowControl w:val="0"/>
        <w:numPr>
          <w:ilvl w:val="0"/>
          <w:numId w:val="45"/>
        </w:numPr>
        <w:ind w:left="360"/>
        <w:jc w:val="both"/>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January </w:t>
      </w:r>
      <w:r>
        <w:rPr>
          <w:rFonts w:ascii="Franklin Gothic Book" w:hAnsi="Franklin Gothic Book" w:cs="Arial"/>
          <w:b/>
          <w:color w:val="000000" w:themeColor="text1"/>
          <w:szCs w:val="12"/>
        </w:rPr>
        <w:t xml:space="preserve">Goal Getters </w:t>
      </w:r>
      <w:r w:rsidRPr="00B337FB">
        <w:rPr>
          <w:rFonts w:ascii="Franklin Gothic Book" w:hAnsi="Franklin Gothic Book" w:cs="Arial"/>
          <w:b/>
          <w:color w:val="000000" w:themeColor="text1"/>
          <w:szCs w:val="12"/>
        </w:rPr>
        <w:t>Challenge</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Reach 100% of your goal </w:t>
      </w:r>
      <w:r w:rsidRPr="00B337FB">
        <w:rPr>
          <w:rFonts w:ascii="Franklin Gothic Book" w:hAnsi="Franklin Gothic Book" w:cs="Arial"/>
          <w:bCs/>
          <w:color w:val="000000" w:themeColor="text1"/>
          <w:szCs w:val="12"/>
        </w:rPr>
        <w:t>by January 31</w:t>
      </w:r>
      <w:r>
        <w:rPr>
          <w:rFonts w:ascii="Franklin Gothic Book" w:hAnsi="Franklin Gothic Book" w:cs="Arial"/>
          <w:bCs/>
          <w:color w:val="000000" w:themeColor="text1"/>
          <w:szCs w:val="12"/>
        </w:rPr>
        <w:t>.</w:t>
      </w:r>
    </w:p>
    <w:p w14:paraId="0D78F0E2"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3BDD80E"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February</w:t>
      </w:r>
    </w:p>
    <w:p w14:paraId="551675A4"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Celebrate National PTA’s birthday</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on February 17</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r>
        <w:rPr>
          <w:rFonts w:ascii="Franklin Gothic Book" w:hAnsi="Franklin Gothic Book" w:cs="Arial"/>
          <w:color w:val="000000" w:themeColor="text1"/>
        </w:rPr>
        <w:t>, and Louisiana PTA’s birthday on February 9, 1923</w:t>
      </w:r>
      <w:r w:rsidRPr="00B337FB">
        <w:rPr>
          <w:rFonts w:ascii="Franklin Gothic Book" w:hAnsi="Franklin Gothic Book" w:cs="Arial"/>
          <w:color w:val="000000" w:themeColor="text1"/>
        </w:rPr>
        <w:t>.</w:t>
      </w:r>
    </w:p>
    <w:p w14:paraId="59ABE56D"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Invite new families to</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join. Continue to recruit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members.</w:t>
      </w:r>
    </w:p>
    <w:p w14:paraId="328D6010"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Honor someone from your school with honorary National PTA Life</w:t>
      </w:r>
      <w:r w:rsidRPr="00B337FB">
        <w:rPr>
          <w:rFonts w:ascii="Franklin Gothic Book" w:hAnsi="Franklin Gothic Book" w:cs="Arial"/>
          <w:color w:val="000000" w:themeColor="text1"/>
          <w:spacing w:val="-9"/>
        </w:rPr>
        <w:t xml:space="preserve"> M</w:t>
      </w:r>
      <w:r w:rsidRPr="00B337FB">
        <w:rPr>
          <w:rFonts w:ascii="Franklin Gothic Book" w:hAnsi="Franklin Gothic Book" w:cs="Arial"/>
          <w:color w:val="000000" w:themeColor="text1"/>
        </w:rPr>
        <w:t>embership.</w:t>
      </w:r>
    </w:p>
    <w:p w14:paraId="74AB1B01"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2"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337E35B" w14:textId="77777777" w:rsidR="00013B7D" w:rsidRPr="00B337FB" w:rsidRDefault="00013B7D" w:rsidP="00615FFA">
      <w:pPr>
        <w:pStyle w:val="ListParagraph"/>
        <w:widowControl w:val="0"/>
        <w:numPr>
          <w:ilvl w:val="0"/>
          <w:numId w:val="45"/>
        </w:numPr>
        <w:ind w:left="360"/>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February </w:t>
      </w:r>
      <w:r>
        <w:rPr>
          <w:rFonts w:ascii="Franklin Gothic Book" w:hAnsi="Franklin Gothic Book" w:cs="Arial"/>
          <w:b/>
          <w:color w:val="000000" w:themeColor="text1"/>
          <w:szCs w:val="12"/>
        </w:rPr>
        <w:t xml:space="preserve">Above &amp; Beyond </w:t>
      </w:r>
      <w:r w:rsidRPr="00B337FB">
        <w:rPr>
          <w:rFonts w:ascii="Franklin Gothic Book" w:hAnsi="Franklin Gothic Book" w:cs="Arial"/>
          <w:b/>
          <w:color w:val="000000" w:themeColor="text1"/>
          <w:szCs w:val="12"/>
        </w:rPr>
        <w:t xml:space="preserve">Challenge: </w:t>
      </w:r>
      <w:r>
        <w:rPr>
          <w:rFonts w:ascii="Franklin Gothic Book" w:hAnsi="Franklin Gothic Book" w:cs="Arial"/>
          <w:bCs/>
          <w:color w:val="000000" w:themeColor="text1"/>
          <w:szCs w:val="12"/>
        </w:rPr>
        <w:t>Exceed your LAPTA goal by at least one by February 28</w:t>
      </w:r>
      <w:r w:rsidRPr="00B337FB">
        <w:rPr>
          <w:rFonts w:ascii="Franklin Gothic Book" w:hAnsi="Franklin Gothic Book" w:cs="Arial"/>
          <w:bCs/>
          <w:color w:val="000000" w:themeColor="text1"/>
          <w:szCs w:val="12"/>
        </w:rPr>
        <w:t>.</w:t>
      </w:r>
    </w:p>
    <w:p w14:paraId="721A0CC5"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C68E54A"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March</w:t>
      </w:r>
    </w:p>
    <w:p w14:paraId="0F312E50"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ubmit membership dues by </w:t>
      </w:r>
      <w:r>
        <w:rPr>
          <w:rFonts w:ascii="Franklin Gothic Book" w:hAnsi="Franklin Gothic Book" w:cs="Arial"/>
          <w:color w:val="000000" w:themeColor="text1"/>
        </w:rPr>
        <w:t>March 31</w:t>
      </w:r>
      <w:r w:rsidRPr="00B337FB">
        <w:rPr>
          <w:rFonts w:ascii="Franklin Gothic Book" w:hAnsi="Franklin Gothic Book" w:cs="Arial"/>
          <w:color w:val="000000" w:themeColor="text1"/>
        </w:rPr>
        <w:t xml:space="preserve"> to qualify for </w:t>
      </w:r>
      <w:r>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awards.</w:t>
      </w:r>
    </w:p>
    <w:p w14:paraId="6CCA723A"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Begin preparing Procedure Binder for the next </w:t>
      </w:r>
      <w:r>
        <w:rPr>
          <w:rFonts w:ascii="Franklin Gothic Book" w:hAnsi="Franklin Gothic Book" w:cs="Arial"/>
          <w:color w:val="000000" w:themeColor="text1"/>
        </w:rPr>
        <w:t>Membership Chair</w:t>
      </w:r>
      <w:r w:rsidRPr="00B337FB">
        <w:rPr>
          <w:rFonts w:ascii="Franklin Gothic Book" w:hAnsi="Franklin Gothic Book" w:cs="Arial"/>
          <w:color w:val="000000" w:themeColor="text1"/>
        </w:rPr>
        <w:t xml:space="preserve">. </w:t>
      </w:r>
    </w:p>
    <w:p w14:paraId="2D8CF9A2"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3"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4517852"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1481ABAC"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April </w:t>
      </w:r>
    </w:p>
    <w:p w14:paraId="4DA39CB5"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Evaluate the year’s progress, make written recommendations for next year, and finish the procedure</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binder.</w:t>
      </w:r>
    </w:p>
    <w:p w14:paraId="18BFA093" w14:textId="77777777" w:rsidR="00013B7D"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incoming </w:t>
      </w:r>
      <w:r>
        <w:rPr>
          <w:rFonts w:ascii="Franklin Gothic Book" w:hAnsi="Franklin Gothic Book" w:cs="Arial"/>
          <w:color w:val="000000" w:themeColor="text1"/>
        </w:rPr>
        <w:t>Membership C</w:t>
      </w:r>
      <w:r w:rsidRPr="00B337FB">
        <w:rPr>
          <w:rFonts w:ascii="Franklin Gothic Book" w:hAnsi="Franklin Gothic Book" w:cs="Arial"/>
          <w:color w:val="000000" w:themeColor="text1"/>
        </w:rPr>
        <w:t>hai</w:t>
      </w:r>
      <w:r>
        <w:rPr>
          <w:rFonts w:ascii="Franklin Gothic Book" w:hAnsi="Franklin Gothic Book" w:cs="Arial"/>
          <w:color w:val="000000" w:themeColor="text1"/>
        </w:rPr>
        <w:t>r</w:t>
      </w:r>
      <w:r w:rsidRPr="00B337FB">
        <w:rPr>
          <w:rFonts w:ascii="Franklin Gothic Book" w:hAnsi="Franklin Gothic Book" w:cs="Arial"/>
          <w:color w:val="000000" w:themeColor="text1"/>
        </w:rPr>
        <w:t xml:space="preserve"> to plan recruiting ideas for pre-registration events.</w:t>
      </w:r>
    </w:p>
    <w:p w14:paraId="0A7FF28F"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Receive the hard-earned LAPTA Awards!</w:t>
      </w:r>
    </w:p>
    <w:p w14:paraId="6989128A"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4"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4A9939FC" w14:textId="77777777" w:rsidR="00013B7D" w:rsidRPr="00B337FB" w:rsidRDefault="00013B7D" w:rsidP="00013B7D">
      <w:pPr>
        <w:pStyle w:val="BodyText"/>
        <w:widowControl w:val="0"/>
        <w:ind w:left="360"/>
        <w:rPr>
          <w:rFonts w:ascii="Franklin Gothic Book" w:hAnsi="Franklin Gothic Book" w:cs="Arial"/>
          <w:b/>
          <w:bCs/>
          <w:color w:val="000000" w:themeColor="text1"/>
          <w:sz w:val="22"/>
          <w:szCs w:val="22"/>
          <w:highlight w:val="yellow"/>
        </w:rPr>
      </w:pPr>
    </w:p>
    <w:p w14:paraId="73524A11"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rPr>
      </w:pPr>
      <w:r w:rsidRPr="00B337FB">
        <w:rPr>
          <w:rFonts w:ascii="Franklin Gothic Book" w:hAnsi="Franklin Gothic Book" w:cs="Arial"/>
          <w:b/>
          <w:bCs/>
          <w:color w:val="000000" w:themeColor="text1"/>
        </w:rPr>
        <w:t>May</w:t>
      </w:r>
      <w:r w:rsidRPr="00B337FB">
        <w:rPr>
          <w:rFonts w:ascii="Franklin Gothic Book" w:hAnsi="Franklin Gothic Book" w:cs="Arial"/>
          <w:color w:val="000000" w:themeColor="text1"/>
        </w:rPr>
        <w:t xml:space="preserve"> </w:t>
      </w:r>
    </w:p>
    <w:p w14:paraId="36F05FFE" w14:textId="77777777" w:rsidR="00013B7D" w:rsidRPr="00C32685"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Celebrate your success. Thank you for </w:t>
      </w:r>
      <w:proofErr w:type="gramStart"/>
      <w:r w:rsidRPr="00C32685">
        <w:rPr>
          <w:rFonts w:ascii="Franklin Gothic Book" w:hAnsi="Franklin Gothic Book" w:cs="Arial"/>
          <w:color w:val="000000" w:themeColor="text1"/>
        </w:rPr>
        <w:t>an</w:t>
      </w:r>
      <w:proofErr w:type="gramEnd"/>
      <w:r w:rsidRPr="00C32685">
        <w:rPr>
          <w:rFonts w:ascii="Franklin Gothic Book" w:hAnsi="Franklin Gothic Book" w:cs="Arial"/>
          <w:color w:val="000000" w:themeColor="text1"/>
        </w:rPr>
        <w:t xml:space="preserve"> excellent job! Pass </w:t>
      </w:r>
      <w:r>
        <w:rPr>
          <w:rFonts w:ascii="Franklin Gothic Book" w:hAnsi="Franklin Gothic Book" w:cs="Arial"/>
          <w:color w:val="000000" w:themeColor="text1"/>
        </w:rPr>
        <w:t xml:space="preserve">your </w:t>
      </w:r>
      <w:r w:rsidRPr="00C32685">
        <w:rPr>
          <w:rFonts w:ascii="Franklin Gothic Book" w:hAnsi="Franklin Gothic Book" w:cs="Arial"/>
          <w:color w:val="000000" w:themeColor="text1"/>
        </w:rPr>
        <w:t>records to the new Membership Chair.</w:t>
      </w:r>
    </w:p>
    <w:p w14:paraId="3E9F69D1" w14:textId="77777777" w:rsidR="00013B7D" w:rsidRPr="00C32685"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Send a final thank you to your members. Ask them to join PTA for the next year. </w:t>
      </w:r>
    </w:p>
    <w:p w14:paraId="04AB48E7" w14:textId="77777777" w:rsidR="00013B7D" w:rsidRPr="00B337FB" w:rsidRDefault="00013B7D" w:rsidP="00615FFA">
      <w:pPr>
        <w:pStyle w:val="ListParagraph"/>
        <w:widowControl w:val="0"/>
        <w:numPr>
          <w:ilvl w:val="0"/>
          <w:numId w:val="45"/>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5"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A186E74" w14:textId="77777777" w:rsidR="00013B7D" w:rsidRPr="00B337FB" w:rsidRDefault="00013B7D" w:rsidP="00013B7D">
      <w:pPr>
        <w:widowControl w:val="0"/>
        <w:tabs>
          <w:tab w:val="left" w:pos="836"/>
          <w:tab w:val="left" w:pos="837"/>
        </w:tabs>
        <w:jc w:val="both"/>
        <w:rPr>
          <w:rFonts w:ascii="Franklin Gothic Book" w:hAnsi="Franklin Gothic Book" w:cs="Arial"/>
          <w:color w:val="000000" w:themeColor="text1"/>
        </w:rPr>
      </w:pPr>
    </w:p>
    <w:p w14:paraId="56523C3E" w14:textId="77777777" w:rsidR="00013B7D" w:rsidRPr="00B337FB" w:rsidRDefault="00013B7D" w:rsidP="00013B7D">
      <w:pPr>
        <w:widowControl w:val="0"/>
        <w:tabs>
          <w:tab w:val="left" w:pos="836"/>
          <w:tab w:val="left" w:pos="837"/>
        </w:tabs>
        <w:jc w:val="both"/>
        <w:rPr>
          <w:rFonts w:ascii="Franklin Gothic Book" w:hAnsi="Franklin Gothic Book" w:cs="Arial"/>
          <w:b/>
          <w:bCs/>
          <w:color w:val="000000" w:themeColor="text1"/>
          <w:sz w:val="26"/>
          <w:szCs w:val="26"/>
        </w:rPr>
      </w:pPr>
      <w:r w:rsidRPr="00B337FB">
        <w:rPr>
          <w:rFonts w:ascii="Franklin Gothic Book" w:hAnsi="Franklin Gothic Book" w:cs="Arial"/>
          <w:b/>
          <w:bCs/>
          <w:color w:val="000000" w:themeColor="text1"/>
          <w:sz w:val="26"/>
          <w:szCs w:val="26"/>
        </w:rPr>
        <w:t>June</w:t>
      </w:r>
    </w:p>
    <w:p w14:paraId="2BDE0A24"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the new </w:t>
      </w:r>
      <w:r>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embership </w:t>
      </w:r>
      <w:r>
        <w:rPr>
          <w:rFonts w:ascii="Franklin Gothic Book" w:hAnsi="Franklin Gothic Book" w:cs="Arial"/>
          <w:color w:val="000000" w:themeColor="text1"/>
        </w:rPr>
        <w:t>C</w:t>
      </w:r>
      <w:r w:rsidRPr="00B337FB">
        <w:rPr>
          <w:rFonts w:ascii="Franklin Gothic Book" w:hAnsi="Franklin Gothic Book" w:cs="Arial"/>
          <w:color w:val="000000" w:themeColor="text1"/>
        </w:rPr>
        <w:t>ommittee. Work on a new membership theme and graphics.</w:t>
      </w:r>
    </w:p>
    <w:p w14:paraId="0037C4F9" w14:textId="77777777" w:rsidR="00013B7D" w:rsidRPr="00B337FB" w:rsidRDefault="00013B7D" w:rsidP="00615FFA">
      <w:pPr>
        <w:pStyle w:val="ListParagraph"/>
        <w:widowControl w:val="0"/>
        <w:numPr>
          <w:ilvl w:val="0"/>
          <w:numId w:val="45"/>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Work on a new Membership Welcome Packet with the Executive Committee.</w:t>
      </w:r>
    </w:p>
    <w:p w14:paraId="768C3947" w14:textId="77777777" w:rsidR="00013B7D" w:rsidRPr="00567F36" w:rsidRDefault="00013B7D" w:rsidP="00615FFA">
      <w:pPr>
        <w:pStyle w:val="ListParagraph"/>
        <w:widowControl w:val="0"/>
        <w:numPr>
          <w:ilvl w:val="0"/>
          <w:numId w:val="45"/>
        </w:numPr>
        <w:tabs>
          <w:tab w:val="left" w:pos="836"/>
          <w:tab w:val="left" w:pos="837"/>
        </w:tabs>
        <w:ind w:left="360"/>
        <w:jc w:val="both"/>
        <w:rPr>
          <w:rFonts w:ascii="Franklin Gothic Book" w:eastAsiaTheme="majorEastAsia" w:hAnsi="Franklin Gothic Book" w:cs="Segoe UI"/>
          <w:b/>
          <w:bCs/>
          <w:color w:val="000000" w:themeColor="text1"/>
          <w:sz w:val="32"/>
          <w:szCs w:val="32"/>
          <w:u w:val="single"/>
        </w:rPr>
      </w:pPr>
      <w:r w:rsidRPr="00567F36">
        <w:rPr>
          <w:rFonts w:ascii="Franklin Gothic Book" w:hAnsi="Franklin Gothic Book" w:cs="Arial"/>
          <w:color w:val="000000" w:themeColor="text1"/>
        </w:rPr>
        <w:t xml:space="preserve">Submit the final count of member dues for the year at </w:t>
      </w:r>
      <w:hyperlink r:id="rId306" w:history="1">
        <w:r w:rsidRPr="00567F36">
          <w:rPr>
            <w:rStyle w:val="Hyperlink"/>
            <w:rFonts w:ascii="Franklin Gothic Book" w:hAnsi="Franklin Gothic Book"/>
            <w:color w:val="000000" w:themeColor="text1"/>
          </w:rPr>
          <w:t>LouisianaPTA.org/membership</w:t>
        </w:r>
      </w:hyperlink>
      <w:r w:rsidRPr="00567F36">
        <w:rPr>
          <w:rFonts w:ascii="Franklin Gothic Book" w:hAnsi="Franklin Gothic Book" w:cs="Arial"/>
          <w:color w:val="000000" w:themeColor="text1"/>
        </w:rPr>
        <w:t xml:space="preserve">. </w:t>
      </w:r>
      <w:bookmarkStart w:id="68" w:name="memberhashtag"/>
      <w:bookmarkEnd w:id="68"/>
    </w:p>
    <w:p w14:paraId="72F4FC33" w14:textId="77777777" w:rsidR="00013B7D" w:rsidRPr="00013B7D" w:rsidRDefault="00013B7D" w:rsidP="00013B7D">
      <w:pPr>
        <w:widowControl w:val="0"/>
        <w:rPr>
          <w:rFonts w:ascii="Franklin Gothic Book" w:hAnsi="Franklin Gothic Book" w:cs="Arial"/>
          <w:color w:val="000000" w:themeColor="text1"/>
        </w:rPr>
      </w:pPr>
    </w:p>
    <w:p w14:paraId="5A89CAB9" w14:textId="77777777" w:rsidR="009B22F9" w:rsidRPr="00B337FB" w:rsidRDefault="009B22F9" w:rsidP="000E5497">
      <w:pPr>
        <w:widowControl w:val="0"/>
        <w:jc w:val="center"/>
        <w:rPr>
          <w:rFonts w:ascii="Aptos" w:hAnsi="Aptos" w:cs="Arial"/>
          <w:i/>
          <w:iCs/>
          <w:color w:val="000000" w:themeColor="text1"/>
          <w:sz w:val="96"/>
          <w:szCs w:val="96"/>
        </w:rPr>
        <w:sectPr w:rsidR="009B22F9" w:rsidRPr="00B337FB" w:rsidSect="00074654">
          <w:type w:val="continuous"/>
          <w:pgSz w:w="12240" w:h="15840"/>
          <w:pgMar w:top="720" w:right="720" w:bottom="720" w:left="720" w:header="720" w:footer="454" w:gutter="0"/>
          <w:cols w:space="720"/>
          <w:docGrid w:linePitch="360"/>
        </w:sectPr>
      </w:pPr>
    </w:p>
    <w:p w14:paraId="4C290E43"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5E1506C4"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53970" behindDoc="0" locked="0" layoutInCell="1" allowOverlap="1" wp14:anchorId="67B172A7" wp14:editId="1D886EA0">
                <wp:simplePos x="0" y="0"/>
                <wp:positionH relativeFrom="column">
                  <wp:posOffset>638684</wp:posOffset>
                </wp:positionH>
                <wp:positionV relativeFrom="paragraph">
                  <wp:posOffset>1044420</wp:posOffset>
                </wp:positionV>
                <wp:extent cx="5711233" cy="735496"/>
                <wp:effectExtent l="0" t="0" r="0" b="7620"/>
                <wp:wrapNone/>
                <wp:docPr id="37995074"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053170935" name="Text Box 61"/>
                        <wps:cNvSpPr txBox="1"/>
                        <wps:spPr>
                          <a:xfrm>
                            <a:off x="0" y="161365"/>
                            <a:ext cx="5645150" cy="496570"/>
                          </a:xfrm>
                          <a:prstGeom prst="roundRect">
                            <a:avLst>
                              <a:gd name="adj" fmla="val 50000"/>
                            </a:avLst>
                          </a:prstGeom>
                          <a:solidFill>
                            <a:srgbClr val="1A3E6F"/>
                          </a:solidFill>
                          <a:ln w="6350">
                            <a:noFill/>
                          </a:ln>
                        </wps:spPr>
                        <wps:txbx>
                          <w:txbxContent>
                            <w:p w14:paraId="33E1E7F9"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44187246" name="Text Box 61"/>
                        <wps:cNvSpPr txBox="1"/>
                        <wps:spPr>
                          <a:xfrm>
                            <a:off x="95624" y="-13960"/>
                            <a:ext cx="5615609" cy="735496"/>
                          </a:xfrm>
                          <a:prstGeom prst="rect">
                            <a:avLst/>
                          </a:prstGeom>
                          <a:noFill/>
                          <a:ln w="6350">
                            <a:noFill/>
                          </a:ln>
                        </wps:spPr>
                        <wps:txbx>
                          <w:txbxContent>
                            <w:p w14:paraId="7C8D19F0"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67B172A7" id="_x0000_s1074" style="position:absolute;left:0;text-align:left;margin-left:50.3pt;margin-top:82.25pt;width:449.7pt;height:57.9pt;z-index:251853970;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mZ77AwIDAACuCAAADgAAAAAAAAAAAAAAAAAuAgAAZHJzL2Uyb0RvYy54bWxQ&#10;SwECLQAUAAYACAAAACEAHtRxi+AAAAAMAQAADwAAAAAAAAAAAAAAAABcBQAAZHJzL2Rvd25yZXYu&#10;eG1sUEsFBgAAAAAEAAQA8wAAAGkGAAAAAA==&#10;">
                <v:roundrect id="Text Box 61" o:spid="_x0000_s1075"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" fillcolor="#1a3e6f" stroked="f" strokeweight=".5pt">
                  <v:textbox>
                    <w:txbxContent>
                      <w:p w14:paraId="33E1E7F9" w14:textId="77777777" w:rsidR="00A53979" w:rsidRPr="00943620" w:rsidRDefault="00A53979" w:rsidP="00A53979">
                        <w:pPr>
                          <w:jc w:val="center"/>
                          <w:rPr>
                            <w:rFonts w:ascii="Varela Round" w:hAnsi="Varela Round"/>
                            <w:sz w:val="96"/>
                            <w:szCs w:val="96"/>
                          </w:rPr>
                        </w:pPr>
                      </w:p>
                    </w:txbxContent>
                  </v:textbox>
                </v:roundrect>
                <v:shape id="Text Box 61" o:spid="_x0000_s1076"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" filled="f" stroked="f" strokeweight=".5pt">
                  <v:textbox>
                    <w:txbxContent>
                      <w:p w14:paraId="7C8D19F0"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42535C6A" w14:textId="25C27FBC" w:rsidR="000B4246" w:rsidRPr="00A53979" w:rsidRDefault="000B4246" w:rsidP="000B4246">
      <w:pPr>
        <w:widowControl w:val="0"/>
        <w:tabs>
          <w:tab w:val="right" w:leader="dot" w:pos="5112"/>
        </w:tabs>
        <w:jc w:val="center"/>
        <w:rPr>
          <w:rFonts w:ascii="Steamy" w:hAnsi="Steamy" w:cs="Arial"/>
          <w:color w:val="1A3E6F"/>
          <w:sz w:val="72"/>
          <w:szCs w:val="144"/>
          <w14:ligatures w14:val="standardContextual"/>
        </w:rPr>
      </w:pPr>
    </w:p>
    <w:p w14:paraId="130D3217" w14:textId="0DB28595" w:rsidR="000B4246" w:rsidRPr="00A53979" w:rsidRDefault="000B4246" w:rsidP="000B4246">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7: Advocacy</w:t>
      </w:r>
    </w:p>
    <w:p w14:paraId="7C475F30" w14:textId="6FFA1094"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LouisianaPTA.org/advocate</w:t>
      </w:r>
    </w:p>
    <w:p w14:paraId="591BB58A" w14:textId="74A303F5"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6386" behindDoc="0" locked="0" layoutInCell="1" allowOverlap="1" wp14:anchorId="356EC30B" wp14:editId="141AEBCF">
            <wp:simplePos x="0" y="0"/>
            <wp:positionH relativeFrom="margin">
              <wp:align>center</wp:align>
            </wp:positionH>
            <wp:positionV relativeFrom="margin">
              <wp:posOffset>3666490</wp:posOffset>
            </wp:positionV>
            <wp:extent cx="5074023" cy="4817298"/>
            <wp:effectExtent l="0" t="0" r="0" b="2540"/>
            <wp:wrapNone/>
            <wp:docPr id="56938332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83326" name="Picture 72" descr="A blue circle with white text and a tree&#10;&#10;AI-generated content may be incorrect."/>
                    <pic:cNvPicPr/>
                  </pic:nvPicPr>
                  <pic:blipFill rotWithShape="1">
                    <a:blip r:embed="rId8"/>
                    <a:srcRect t="7437"/>
                    <a:stretch/>
                  </pic:blipFill>
                  <pic:spPr bwMode="auto">
                    <a:xfrm>
                      <a:off x="0" y="0"/>
                      <a:ext cx="5074023" cy="48172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047C7" w14:textId="238603A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69E4C32" w14:textId="3F0FA0D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1DE0F20" w14:textId="115C4696"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1EF72D39" w14:textId="05BC6DE9"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2594" behindDoc="0" locked="0" layoutInCell="1" allowOverlap="1" wp14:anchorId="3C055149" wp14:editId="67D51161">
            <wp:simplePos x="0" y="0"/>
            <wp:positionH relativeFrom="margin">
              <wp:align>right</wp:align>
            </wp:positionH>
            <wp:positionV relativeFrom="margin">
              <wp:posOffset>8412480</wp:posOffset>
            </wp:positionV>
            <wp:extent cx="856615" cy="579755"/>
            <wp:effectExtent l="0" t="0" r="635" b="0"/>
            <wp:wrapNone/>
            <wp:docPr id="125302857"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02C7CD58" w14:textId="675AF13A" w:rsidR="00A60E1B" w:rsidRPr="00B337FB" w:rsidRDefault="00592AA9" w:rsidP="000E5497">
      <w:pPr>
        <w:widowControl w:val="0"/>
        <w:rPr>
          <w:rFonts w:ascii="Franklin Gothic Book" w:hAnsi="Franklin Gothic Book" w:cs="Arial"/>
          <w:b/>
          <w:bCs/>
          <w:color w:val="000000" w:themeColor="text1"/>
          <w:sz w:val="40"/>
          <w:szCs w:val="48"/>
          <w:u w:val="single"/>
        </w:rPr>
      </w:pPr>
      <w:r w:rsidRPr="00B337FB">
        <w:rPr>
          <w:rFonts w:ascii="Franklin Gothic Book" w:hAnsi="Franklin Gothic Book" w:cs="Arial"/>
          <w:b/>
          <w:bCs/>
          <w:color w:val="000000" w:themeColor="text1"/>
          <w:sz w:val="40"/>
          <w:szCs w:val="48"/>
          <w:u w:val="single"/>
        </w:rPr>
        <w:lastRenderedPageBreak/>
        <w:t>Index</w:t>
      </w:r>
    </w:p>
    <w:p w14:paraId="1C6FB470" w14:textId="77777777" w:rsidR="00786F12" w:rsidRPr="00B337FB" w:rsidRDefault="00786F12" w:rsidP="000E5497">
      <w:pPr>
        <w:widowControl w:val="0"/>
        <w:tabs>
          <w:tab w:val="right" w:leader="dot" w:pos="9360"/>
        </w:tabs>
        <w:rPr>
          <w:rFonts w:ascii="Franklin Gothic Book" w:hAnsi="Franklin Gothic Book" w:cs="Arial"/>
          <w:color w:val="000000" w:themeColor="text1"/>
        </w:rPr>
      </w:pPr>
    </w:p>
    <w:p w14:paraId="1620F5DF" w14:textId="3AA613B6"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footerReference w:type="default" r:id="rId307"/>
          <w:pgSz w:w="12240" w:h="15840"/>
          <w:pgMar w:top="720" w:right="720" w:bottom="720" w:left="720" w:header="720" w:footer="454" w:gutter="0"/>
          <w:cols w:space="720"/>
          <w:docGrid w:linePitch="360"/>
        </w:sectPr>
      </w:pPr>
      <w:bookmarkStart w:id="69" w:name="introtoadvocacy"/>
    </w:p>
    <w:p w14:paraId="54C4F5BA" w14:textId="41D9418A"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2313C50D"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487B4D74" w14:textId="77777777" w:rsidR="00386A65" w:rsidRDefault="00386A65" w:rsidP="00386A65">
      <w:pPr>
        <w:widowControl w:val="0"/>
        <w:tabs>
          <w:tab w:val="right" w:leader="dot" w:pos="10800"/>
        </w:tabs>
        <w:ind w:left="13680" w:hanging="13680"/>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D572ACA"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5411647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3A4733D2"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589BC0ED" w14:textId="422D143A"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 xml:space="preserve">Host a Candidate or </w:t>
      </w:r>
      <w:r w:rsidR="00BD50FA">
        <w:rPr>
          <w:rFonts w:ascii="Franklin Gothic Book" w:hAnsi="Franklin Gothic Book" w:cs="Arial"/>
          <w:bCs/>
          <w:color w:val="000000" w:themeColor="text1"/>
        </w:rPr>
        <w:t>I</w:t>
      </w:r>
      <w:r>
        <w:rPr>
          <w:rFonts w:ascii="Franklin Gothic Book" w:hAnsi="Franklin Gothic Book" w:cs="Arial"/>
          <w:bCs/>
          <w:color w:val="000000" w:themeColor="text1"/>
        </w:rPr>
        <w:t>ssue Forum</w:t>
      </w:r>
      <w:r>
        <w:rPr>
          <w:rFonts w:ascii="Franklin Gothic Book" w:hAnsi="Franklin Gothic Book" w:cs="Arial"/>
          <w:bCs/>
          <w:color w:val="000000" w:themeColor="text1"/>
        </w:rPr>
        <w:tab/>
        <w:t>108</w:t>
      </w:r>
    </w:p>
    <w:p w14:paraId="6A45226E"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946CA19"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BC40FC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1B9D1D88"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7582A9A5"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09852C14" w14:textId="77777777" w:rsidR="00386A65" w:rsidRDefault="00386A65" w:rsidP="00955746">
      <w:pPr>
        <w:widowControl w:val="0"/>
        <w:tabs>
          <w:tab w:val="right" w:leader="dot" w:pos="5112"/>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720" w:footer="454" w:gutter="0"/>
          <w:cols w:num="2" w:space="180"/>
          <w:docGrid w:linePitch="360"/>
        </w:sectPr>
      </w:pPr>
    </w:p>
    <w:p w14:paraId="7E3AC70D"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32C75E62" w14:textId="3AB6A179" w:rsidR="00A60E1B" w:rsidRPr="00B337FB" w:rsidRDefault="00592AA9" w:rsidP="007B3881">
      <w:pPr>
        <w:pStyle w:val="Heading"/>
      </w:pPr>
      <w:r w:rsidRPr="00B337FB">
        <w:t>Introduction to Advocacy</w:t>
      </w:r>
    </w:p>
    <w:bookmarkEnd w:id="69"/>
    <w:p w14:paraId="257CA2A1" w14:textId="77777777" w:rsidR="00A60E1B" w:rsidRPr="00B337FB" w:rsidRDefault="00A60E1B" w:rsidP="000E5497">
      <w:pPr>
        <w:widowControl w:val="0"/>
        <w:tabs>
          <w:tab w:val="num" w:pos="720"/>
        </w:tabs>
        <w:adjustRightInd w:val="0"/>
        <w:jc w:val="both"/>
        <w:rPr>
          <w:rFonts w:ascii="Franklin Gothic Book" w:eastAsia="ArialMT" w:hAnsi="Franklin Gothic Book" w:cs="Arial"/>
          <w:color w:val="000000" w:themeColor="text1"/>
          <w:lang w:bidi="ar-SA"/>
        </w:rPr>
      </w:pPr>
    </w:p>
    <w:p w14:paraId="3977C9D7" w14:textId="55E0CAE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w:t>
      </w:r>
      <w:proofErr w:type="gramStart"/>
      <w:r w:rsidRPr="00B337FB">
        <w:rPr>
          <w:rFonts w:ascii="Franklin Gothic Book" w:eastAsia="ArialMT" w:hAnsi="Franklin Gothic Book" w:cs="Arial"/>
          <w:color w:val="000000" w:themeColor="text1"/>
          <w:lang w:bidi="ar-SA"/>
        </w:rPr>
        <w:t>behalf of children</w:t>
      </w:r>
      <w:proofErr w:type="gramEnd"/>
      <w:r w:rsidRPr="00B337FB">
        <w:rPr>
          <w:rFonts w:ascii="Franklin Gothic Book" w:eastAsia="ArialMT" w:hAnsi="Franklin Gothic Book" w:cs="Arial"/>
          <w:color w:val="000000" w:themeColor="text1"/>
          <w:lang w:bidi="ar-SA"/>
        </w:rPr>
        <w:t xml:space="preserve">, they founded the National Congress of Mothers which later became PTA. For </w:t>
      </w:r>
      <w:r w:rsidR="003C4CC0" w:rsidRPr="00B337FB">
        <w:rPr>
          <w:rFonts w:ascii="Franklin Gothic Book" w:eastAsia="ArialMT" w:hAnsi="Franklin Gothic Book" w:cs="Arial"/>
          <w:color w:val="000000" w:themeColor="text1"/>
          <w:lang w:bidi="ar-SA"/>
        </w:rPr>
        <w:t xml:space="preserve">more than </w:t>
      </w:r>
      <w:r w:rsidRPr="00B337FB">
        <w:rPr>
          <w:rFonts w:ascii="Franklin Gothic Book" w:eastAsia="ArialMT" w:hAnsi="Franklin Gothic Book" w:cs="Arial"/>
          <w:color w:val="000000" w:themeColor="text1"/>
          <w:lang w:bidi="ar-SA"/>
        </w:rPr>
        <w:t>12</w:t>
      </w:r>
      <w:r w:rsidR="00BF52EB" w:rsidRPr="00B337FB">
        <w:rPr>
          <w:rFonts w:ascii="Franklin Gothic Book" w:eastAsia="ArialMT" w:hAnsi="Franklin Gothic Book" w:cs="Arial"/>
          <w:color w:val="000000" w:themeColor="text1"/>
          <w:lang w:bidi="ar-SA"/>
        </w:rPr>
        <w:t>8</w:t>
      </w:r>
      <w:r w:rsidRPr="00B337FB">
        <w:rPr>
          <w:rFonts w:ascii="Franklin Gothic Book" w:eastAsia="ArialMT" w:hAnsi="Franklin Gothic Book" w:cs="Arial"/>
          <w:color w:val="000000" w:themeColor="text1"/>
          <w:lang w:bidi="ar-SA"/>
        </w:rPr>
        <w:t xml:space="preserve"> years, PTA advocacy </w:t>
      </w:r>
      <w:r w:rsidR="004A5202" w:rsidRPr="00B337FB">
        <w:rPr>
          <w:rFonts w:ascii="Franklin Gothic Book" w:eastAsia="ArialMT" w:hAnsi="Franklin Gothic Book" w:cs="Arial"/>
          <w:color w:val="000000" w:themeColor="text1"/>
          <w:lang w:bidi="ar-SA"/>
        </w:rPr>
        <w:t>led to</w:t>
      </w:r>
      <w:r w:rsidR="000F7D00"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many changes</w:t>
      </w:r>
      <w:r w:rsidR="004A5202"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such as </w:t>
      </w:r>
      <w:r w:rsidR="004A5202" w:rsidRPr="00B337FB">
        <w:rPr>
          <w:rFonts w:ascii="Franklin Gothic Book" w:eastAsia="ArialMT" w:hAnsi="Franklin Gothic Book" w:cs="Arial"/>
          <w:color w:val="000000" w:themeColor="text1"/>
          <w:lang w:bidi="ar-SA"/>
        </w:rPr>
        <w:t xml:space="preserve">the </w:t>
      </w:r>
      <w:r w:rsidRPr="00B337FB">
        <w:rPr>
          <w:rFonts w:ascii="Franklin Gothic Book" w:eastAsia="ArialMT" w:hAnsi="Franklin Gothic Book"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p>
    <w:p w14:paraId="2CD65E23" w14:textId="1D94799E" w:rsidR="00A60E1B" w:rsidRPr="00B337FB" w:rsidRDefault="00A60E1B" w:rsidP="000E5497">
      <w:pPr>
        <w:widowControl w:val="0"/>
        <w:tabs>
          <w:tab w:val="num" w:pos="720"/>
        </w:tabs>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lang w:bidi="ar-SA"/>
        </w:rPr>
        <w:t xml:space="preserve">Today, PTA continues to advocate for all children, to press for adequate and sustainable school funding, to create safe and healthy communities, and to make every child’s potential a reality. Become an advocate </w:t>
      </w:r>
      <w:r w:rsidR="006A1D15" w:rsidRPr="00B337FB">
        <w:rPr>
          <w:rFonts w:ascii="Franklin Gothic Book" w:eastAsia="ArialMT" w:hAnsi="Franklin Gothic Book" w:cs="Arial"/>
          <w:color w:val="000000" w:themeColor="text1"/>
          <w:lang w:bidi="ar-SA"/>
        </w:rPr>
        <w:t xml:space="preserve">with </w:t>
      </w:r>
      <w:r w:rsidR="00B32671" w:rsidRPr="00B337FB">
        <w:rPr>
          <w:rFonts w:ascii="Franklin Gothic Book" w:eastAsia="ArialMT" w:hAnsi="Franklin Gothic Book" w:cs="Arial"/>
          <w:color w:val="000000" w:themeColor="text1"/>
          <w:lang w:bidi="ar-SA"/>
        </w:rPr>
        <w:t xml:space="preserve">the Local PTA </w:t>
      </w:r>
      <w:r w:rsidR="00230990" w:rsidRPr="00B337FB">
        <w:rPr>
          <w:rFonts w:ascii="Franklin Gothic Book" w:eastAsia="ArialMT" w:hAnsi="Franklin Gothic Book" w:cs="Arial"/>
          <w:color w:val="000000" w:themeColor="text1"/>
          <w:lang w:bidi="ar-SA"/>
        </w:rPr>
        <w:t>Unit</w:t>
      </w:r>
      <w:r w:rsidR="00592AA9" w:rsidRPr="00B337FB">
        <w:rPr>
          <w:rFonts w:ascii="Franklin Gothic Book" w:eastAsia="ArialMT" w:hAnsi="Franklin Gothic Book" w:cs="Arial"/>
          <w:color w:val="000000" w:themeColor="text1"/>
          <w:lang w:bidi="ar-SA"/>
        </w:rPr>
        <w:t xml:space="preserve"> and </w:t>
      </w:r>
      <w:r w:rsidRPr="00B337FB">
        <w:rPr>
          <w:rFonts w:ascii="Franklin Gothic Book" w:eastAsia="ArialMT" w:hAnsi="Franklin Gothic Book" w:cs="Arial"/>
          <w:color w:val="000000" w:themeColor="text1"/>
          <w:lang w:bidi="ar-SA"/>
        </w:rPr>
        <w:t xml:space="preserve">add your voice to PTA’s one voice for every child. </w:t>
      </w:r>
      <w:r w:rsidRPr="00B337FB">
        <w:rPr>
          <w:rFonts w:ascii="Franklin Gothic Book" w:eastAsia="ArialMT" w:hAnsi="Franklin Gothic Book" w:cs="Arial"/>
          <w:color w:val="000000" w:themeColor="text1"/>
        </w:rPr>
        <w:t xml:space="preserve">Advocacy is what makes PTA different from other parent groups. Each of us desires the best for our children. </w:t>
      </w:r>
      <w:r w:rsidR="00592AA9" w:rsidRPr="00B337FB">
        <w:rPr>
          <w:rFonts w:ascii="Franklin Gothic Book" w:eastAsia="ArialMT" w:hAnsi="Franklin Gothic Book" w:cs="Arial"/>
          <w:color w:val="000000" w:themeColor="text1"/>
        </w:rPr>
        <w:t xml:space="preserve">Advocating </w:t>
      </w:r>
      <w:proofErr w:type="gramStart"/>
      <w:r w:rsidR="00592AA9" w:rsidRPr="00B337FB">
        <w:rPr>
          <w:rFonts w:ascii="Franklin Gothic Book" w:eastAsia="ArialMT" w:hAnsi="Franklin Gothic Book" w:cs="Arial"/>
          <w:color w:val="000000" w:themeColor="text1"/>
        </w:rPr>
        <w:t>for</w:t>
      </w:r>
      <w:proofErr w:type="gramEnd"/>
      <w:r w:rsidR="00592AA9"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other children ensures that all children benefit. </w:t>
      </w:r>
    </w:p>
    <w:p w14:paraId="0B458B52" w14:textId="77777777" w:rsidR="00AE27DC" w:rsidRPr="00B337FB" w:rsidRDefault="00AE27DC" w:rsidP="000E5497">
      <w:pPr>
        <w:widowControl w:val="0"/>
        <w:adjustRightInd w:val="0"/>
        <w:rPr>
          <w:rFonts w:ascii="Franklin Gothic Book" w:eastAsia="ArialMT" w:hAnsi="Franklin Gothic Book" w:cs="Arial"/>
          <w:color w:val="000000" w:themeColor="text1"/>
          <w:lang w:bidi="ar-SA"/>
        </w:rPr>
      </w:pPr>
    </w:p>
    <w:p w14:paraId="65F19C9E" w14:textId="640A6BFA" w:rsidR="006C295E" w:rsidRDefault="00AE27DC"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Always notify LAPTA of any advocacy </w:t>
      </w:r>
      <w:r w:rsidR="009A0AD2" w:rsidRPr="00B337FB">
        <w:rPr>
          <w:rFonts w:ascii="Franklin Gothic Book" w:eastAsia="ArialMT" w:hAnsi="Franklin Gothic Book" w:cs="Arial"/>
          <w:color w:val="000000" w:themeColor="text1"/>
          <w:lang w:bidi="ar-SA"/>
        </w:rPr>
        <w:t>plans</w:t>
      </w:r>
      <w:r w:rsidR="00F074BA" w:rsidRPr="00B337FB">
        <w:rPr>
          <w:rFonts w:ascii="Franklin Gothic Book" w:eastAsia="ArialMT" w:hAnsi="Franklin Gothic Book" w:cs="Arial"/>
          <w:color w:val="000000" w:themeColor="text1"/>
          <w:lang w:bidi="ar-SA"/>
        </w:rPr>
        <w:t xml:space="preserve"> and actions</w:t>
      </w:r>
      <w:r w:rsidR="0043574D" w:rsidRPr="00B337FB">
        <w:rPr>
          <w:rFonts w:ascii="Franklin Gothic Book" w:eastAsia="ArialMT" w:hAnsi="Franklin Gothic Book" w:cs="Arial"/>
          <w:color w:val="000000" w:themeColor="text1"/>
          <w:lang w:bidi="ar-SA"/>
        </w:rPr>
        <w:t xml:space="preserve"> because it </w:t>
      </w:r>
      <w:r w:rsidR="000B16E0" w:rsidRPr="00B337FB">
        <w:rPr>
          <w:rFonts w:ascii="Franklin Gothic Book" w:eastAsia="ArialMT" w:hAnsi="Franklin Gothic Book" w:cs="Arial"/>
          <w:color w:val="000000" w:themeColor="text1"/>
          <w:lang w:bidi="ar-SA"/>
        </w:rPr>
        <w:t xml:space="preserve">needs to </w:t>
      </w:r>
      <w:r w:rsidR="0043574D" w:rsidRPr="00B337FB">
        <w:rPr>
          <w:rFonts w:ascii="Franklin Gothic Book" w:eastAsia="ArialMT" w:hAnsi="Franklin Gothic Book" w:cs="Arial"/>
          <w:color w:val="000000" w:themeColor="text1"/>
          <w:lang w:bidi="ar-SA"/>
        </w:rPr>
        <w:t xml:space="preserve">align </w:t>
      </w:r>
      <w:r w:rsidR="000B16E0" w:rsidRPr="00B337FB">
        <w:rPr>
          <w:rFonts w:ascii="Franklin Gothic Book" w:eastAsia="ArialMT" w:hAnsi="Franklin Gothic Book" w:cs="Arial"/>
          <w:color w:val="000000" w:themeColor="text1"/>
          <w:lang w:bidi="ar-SA"/>
        </w:rPr>
        <w:t xml:space="preserve">with </w:t>
      </w:r>
      <w:r w:rsidR="0043574D" w:rsidRPr="00B337FB">
        <w:rPr>
          <w:rFonts w:ascii="Franklin Gothic Book" w:eastAsia="ArialMT" w:hAnsi="Franklin Gothic Book" w:cs="Arial"/>
          <w:color w:val="000000" w:themeColor="text1"/>
          <w:lang w:bidi="ar-SA"/>
        </w:rPr>
        <w:t xml:space="preserve">any </w:t>
      </w:r>
      <w:r w:rsidR="009A0AD2" w:rsidRPr="00B337FB">
        <w:rPr>
          <w:rFonts w:ascii="Franklin Gothic Book" w:eastAsia="ArialMT" w:hAnsi="Franklin Gothic Book" w:cs="Arial"/>
          <w:color w:val="000000" w:themeColor="text1"/>
          <w:lang w:bidi="ar-SA"/>
        </w:rPr>
        <w:t>National PTA</w:t>
      </w:r>
      <w:r w:rsidR="000B16E0" w:rsidRPr="00B337FB">
        <w:rPr>
          <w:rFonts w:ascii="Franklin Gothic Book" w:eastAsia="ArialMT" w:hAnsi="Franklin Gothic Book" w:cs="Arial"/>
          <w:color w:val="000000" w:themeColor="text1"/>
          <w:lang w:bidi="ar-SA"/>
        </w:rPr>
        <w:t xml:space="preserve"> </w:t>
      </w:r>
      <w:r w:rsidR="00592AA9" w:rsidRPr="00B337FB">
        <w:rPr>
          <w:rFonts w:ascii="Franklin Gothic Book" w:eastAsia="ArialMT" w:hAnsi="Franklin Gothic Book" w:cs="Arial"/>
          <w:color w:val="000000" w:themeColor="text1"/>
          <w:lang w:bidi="ar-SA"/>
        </w:rPr>
        <w:t>or LAPTA stances</w:t>
      </w:r>
      <w:r w:rsidR="000B16E0" w:rsidRPr="00B337FB">
        <w:rPr>
          <w:rFonts w:ascii="Franklin Gothic Book" w:eastAsia="ArialMT" w:hAnsi="Franklin Gothic Book" w:cs="Arial"/>
          <w:color w:val="000000" w:themeColor="text1"/>
          <w:lang w:bidi="ar-SA"/>
        </w:rPr>
        <w:t>.</w:t>
      </w:r>
      <w:r w:rsidR="0043574D" w:rsidRPr="00B337FB">
        <w:rPr>
          <w:rFonts w:ascii="Franklin Gothic Book" w:eastAsia="ArialMT" w:hAnsi="Franklin Gothic Book" w:cs="Arial"/>
          <w:color w:val="000000" w:themeColor="text1"/>
          <w:lang w:bidi="ar-SA"/>
        </w:rPr>
        <w:t xml:space="preserve"> LAPTA would also like to support </w:t>
      </w:r>
      <w:r w:rsidR="00F578AE" w:rsidRPr="00B337FB">
        <w:rPr>
          <w:rFonts w:ascii="Franklin Gothic Book" w:eastAsia="ArialMT" w:hAnsi="Franklin Gothic Book" w:cs="Arial"/>
          <w:color w:val="000000" w:themeColor="text1"/>
          <w:lang w:bidi="ar-SA"/>
        </w:rPr>
        <w:t xml:space="preserve">the </w:t>
      </w:r>
      <w:r w:rsidR="0043574D" w:rsidRPr="00B337FB">
        <w:rPr>
          <w:rFonts w:ascii="Franklin Gothic Book" w:eastAsia="ArialMT" w:hAnsi="Franklin Gothic Book" w:cs="Arial"/>
          <w:color w:val="000000" w:themeColor="text1"/>
          <w:lang w:bidi="ar-SA"/>
        </w:rPr>
        <w:t>advocacy</w:t>
      </w:r>
      <w:r w:rsidR="00F578AE" w:rsidRPr="00B337FB">
        <w:rPr>
          <w:rFonts w:ascii="Franklin Gothic Book" w:eastAsia="ArialMT" w:hAnsi="Franklin Gothic Book" w:cs="Arial"/>
          <w:color w:val="000000" w:themeColor="text1"/>
          <w:lang w:bidi="ar-SA"/>
        </w:rPr>
        <w:t xml:space="preserve"> of Local PTA Units and help them reach their goals.</w:t>
      </w:r>
      <w:bookmarkStart w:id="70" w:name="gateway"/>
      <w:r w:rsidR="00F578AE" w:rsidRPr="00B337FB">
        <w:rPr>
          <w:rFonts w:ascii="Franklin Gothic Book" w:eastAsia="ArialMT" w:hAnsi="Franklin Gothic Book" w:cs="Arial"/>
          <w:color w:val="000000" w:themeColor="text1"/>
          <w:lang w:bidi="ar-SA"/>
        </w:rPr>
        <w:t xml:space="preserve"> </w:t>
      </w:r>
    </w:p>
    <w:p w14:paraId="6AE670E0" w14:textId="77777777" w:rsidR="00EE2886" w:rsidRPr="00B337FB" w:rsidRDefault="00EE2886" w:rsidP="000E5497">
      <w:pPr>
        <w:widowControl w:val="0"/>
        <w:adjustRightInd w:val="0"/>
        <w:rPr>
          <w:rFonts w:ascii="Franklin Gothic Book" w:eastAsia="ArialMT" w:hAnsi="Franklin Gothic Book" w:cs="Arial"/>
          <w:color w:val="000000" w:themeColor="text1"/>
          <w:lang w:bidi="ar-SA"/>
        </w:rPr>
      </w:pPr>
    </w:p>
    <w:p w14:paraId="1555EED4" w14:textId="6D86B747" w:rsidR="00A60E1B" w:rsidRPr="00B337FB" w:rsidRDefault="00592AA9" w:rsidP="007B3881">
      <w:pPr>
        <w:pStyle w:val="Heading"/>
      </w:pPr>
      <w:r w:rsidRPr="00B337FB">
        <w:t>Gateway to Advocacy: Why Advocate?</w:t>
      </w:r>
    </w:p>
    <w:bookmarkEnd w:id="70"/>
    <w:p w14:paraId="1CB7F311"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14BA6E42" w14:textId="305AE125" w:rsidR="00592AA9"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Why Advocate? </w:t>
      </w:r>
      <w:r w:rsidR="00560B5A" w:rsidRPr="00B337FB">
        <w:rPr>
          <w:rFonts w:ascii="Franklin Gothic Book" w:eastAsia="ArialMT" w:hAnsi="Franklin Gothic Book" w:cs="Arial"/>
          <w:color w:val="000000" w:themeColor="text1"/>
        </w:rPr>
        <w:t xml:space="preserve">Most people do not initially </w:t>
      </w:r>
      <w:r w:rsidRPr="00B337FB">
        <w:rPr>
          <w:rFonts w:ascii="Franklin Gothic Book" w:eastAsia="ArialMT" w:hAnsi="Franklin Gothic Book" w:cs="Arial"/>
          <w:color w:val="000000" w:themeColor="text1"/>
        </w:rPr>
        <w:t xml:space="preserve">join PTA to be an advocate. </w:t>
      </w:r>
      <w:proofErr w:type="gramStart"/>
      <w:r w:rsidR="00560B5A" w:rsidRPr="00B337FB">
        <w:rPr>
          <w:rFonts w:ascii="Franklin Gothic Book" w:eastAsia="ArialMT" w:hAnsi="Franklin Gothic Book" w:cs="Arial"/>
          <w:color w:val="000000" w:themeColor="text1"/>
        </w:rPr>
        <w:t>Usually</w:t>
      </w:r>
      <w:proofErr w:type="gramEnd"/>
      <w:r w:rsidR="00560B5A" w:rsidRPr="00B337FB">
        <w:rPr>
          <w:rFonts w:ascii="Franklin Gothic Book" w:eastAsia="ArialMT" w:hAnsi="Franklin Gothic Book" w:cs="Arial"/>
          <w:color w:val="000000" w:themeColor="text1"/>
        </w:rPr>
        <w:t xml:space="preserve"> they </w:t>
      </w:r>
      <w:r w:rsidRPr="00B337FB">
        <w:rPr>
          <w:rFonts w:ascii="Franklin Gothic Book" w:eastAsia="ArialMT" w:hAnsi="Franklin Gothic Book" w:cs="Arial"/>
          <w:color w:val="000000" w:themeColor="text1"/>
        </w:rPr>
        <w:t>go to meetings and share their thoughts when the principal asks for ideas on an issue</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hey help run a booth at the fall carnival to help raise funds to purchase classroom</w:t>
      </w:r>
      <w:r w:rsidR="00B83D91" w:rsidRPr="00B337FB">
        <w:rPr>
          <w:rFonts w:ascii="Franklin Gothic Book" w:eastAsia="ArialMT" w:hAnsi="Franklin Gothic Book" w:cs="Arial"/>
          <w:color w:val="000000" w:themeColor="text1"/>
        </w:rPr>
        <w:t xml:space="preserve"> supplies for teachers</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 xml:space="preserve">hey talk to the child’s teacher when another child </w:t>
      </w:r>
      <w:r w:rsidR="00A1620A"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bullying them</w:t>
      </w:r>
      <w:r w:rsidR="00560B5A" w:rsidRPr="00B337FB">
        <w:rPr>
          <w:rFonts w:ascii="Franklin Gothic Book" w:eastAsia="ArialMT" w:hAnsi="Franklin Gothic Book" w:cs="Arial"/>
          <w:color w:val="000000" w:themeColor="text1"/>
        </w:rPr>
        <w:t>; or t</w:t>
      </w:r>
      <w:r w:rsidRPr="00B337FB">
        <w:rPr>
          <w:rFonts w:ascii="Franklin Gothic Book" w:eastAsia="ArialMT" w:hAnsi="Franklin Gothic Book" w:cs="Arial"/>
          <w:color w:val="000000" w:themeColor="text1"/>
        </w:rPr>
        <w:t xml:space="preserve">hey work a shift or two at the book fair </w:t>
      </w:r>
      <w:r w:rsidR="00092618">
        <w:rPr>
          <w:rFonts w:ascii="Franklin Gothic Book" w:eastAsia="ArialMT" w:hAnsi="Franklin Gothic Book" w:cs="Arial"/>
          <w:color w:val="000000" w:themeColor="text1"/>
        </w:rPr>
        <w:t xml:space="preserve">so that </w:t>
      </w:r>
      <w:r w:rsidRPr="00B337FB">
        <w:rPr>
          <w:rFonts w:ascii="Franklin Gothic Book" w:eastAsia="ArialMT" w:hAnsi="Franklin Gothic Book" w:cs="Arial"/>
          <w:color w:val="000000" w:themeColor="text1"/>
        </w:rPr>
        <w:t xml:space="preserve">the </w:t>
      </w:r>
      <w:proofErr w:type="gramStart"/>
      <w:r w:rsidRPr="00B337FB">
        <w:rPr>
          <w:rFonts w:ascii="Franklin Gothic Book" w:eastAsia="ArialMT" w:hAnsi="Franklin Gothic Book" w:cs="Arial"/>
          <w:color w:val="000000" w:themeColor="text1"/>
        </w:rPr>
        <w:t>library would</w:t>
      </w:r>
      <w:proofErr w:type="gramEnd"/>
      <w:r w:rsidRPr="00B337FB">
        <w:rPr>
          <w:rFonts w:ascii="Franklin Gothic Book" w:eastAsia="ArialMT" w:hAnsi="Franklin Gothic Book" w:cs="Arial"/>
          <w:color w:val="000000" w:themeColor="text1"/>
        </w:rPr>
        <w:t xml:space="preserve"> get extra books after the sale. They do these things because they want the school to provide the best education possible. And in doing all these things, they </w:t>
      </w:r>
      <w:r w:rsidR="00092618" w:rsidRPr="00B337FB">
        <w:rPr>
          <w:rFonts w:ascii="Franklin Gothic Book" w:eastAsia="ArialMT" w:hAnsi="Franklin Gothic Book" w:cs="Arial"/>
          <w:color w:val="000000" w:themeColor="text1"/>
        </w:rPr>
        <w:t>participated in</w:t>
      </w:r>
      <w:r w:rsidRPr="00B337FB">
        <w:rPr>
          <w:rFonts w:ascii="Franklin Gothic Book" w:eastAsia="ArialMT" w:hAnsi="Franklin Gothic Book" w:cs="Arial"/>
          <w:color w:val="000000" w:themeColor="text1"/>
        </w:rPr>
        <w:t xml:space="preserve"> advocacy, because at the most basic level, advocacy is simply </w:t>
      </w:r>
      <w:r w:rsidRPr="00B337FB">
        <w:rPr>
          <w:rFonts w:ascii="Franklin Gothic Book" w:eastAsia="ArialMT" w:hAnsi="Franklin Gothic Book" w:cs="Arial"/>
          <w:b/>
          <w:bCs/>
          <w:color w:val="000000" w:themeColor="text1"/>
        </w:rPr>
        <w:t>working to make things better</w:t>
      </w:r>
      <w:r w:rsidRPr="00B337FB">
        <w:rPr>
          <w:rFonts w:ascii="Franklin Gothic Book" w:eastAsia="ArialMT" w:hAnsi="Franklin Gothic Book" w:cs="Arial"/>
          <w:color w:val="000000" w:themeColor="text1"/>
        </w:rPr>
        <w:t xml:space="preserve">. </w:t>
      </w:r>
    </w:p>
    <w:p w14:paraId="48228F03" w14:textId="77777777" w:rsidR="00592AA9" w:rsidRPr="00B337FB" w:rsidRDefault="00592AA9" w:rsidP="000E5497">
      <w:pPr>
        <w:widowControl w:val="0"/>
        <w:adjustRightInd w:val="0"/>
        <w:rPr>
          <w:rFonts w:ascii="Franklin Gothic Book" w:eastAsia="ArialMT" w:hAnsi="Franklin Gothic Book" w:cs="Arial"/>
          <w:color w:val="000000" w:themeColor="text1"/>
        </w:rPr>
      </w:pPr>
    </w:p>
    <w:p w14:paraId="5B20706E" w14:textId="5DB2CFE7" w:rsidR="00A60E1B" w:rsidRPr="00B337FB" w:rsidRDefault="00F60164"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w:t>
      </w:r>
      <w:r w:rsidR="00592AA9" w:rsidRPr="00B337FB">
        <w:rPr>
          <w:rFonts w:ascii="Franklin Gothic Book" w:eastAsia="ArialMT" w:hAnsi="Franklin Gothic Book" w:cs="Arial"/>
          <w:color w:val="000000" w:themeColor="text1"/>
        </w:rPr>
        <w:t xml:space="preserve">dvocacy </w:t>
      </w:r>
      <w:r w:rsidR="00A60E1B" w:rsidRPr="00B337FB">
        <w:rPr>
          <w:rFonts w:ascii="Franklin Gothic Book" w:eastAsia="ArialMT" w:hAnsi="Franklin Gothic Book" w:cs="Arial"/>
          <w:color w:val="000000" w:themeColor="text1"/>
        </w:rPr>
        <w:t>involves speaking to someone with the power to make a change</w:t>
      </w:r>
      <w:r w:rsidRPr="00B337FB">
        <w:rPr>
          <w:rFonts w:ascii="Franklin Gothic Book" w:eastAsia="ArialMT" w:hAnsi="Franklin Gothic Book" w:cs="Arial"/>
          <w:color w:val="000000" w:themeColor="text1"/>
        </w:rPr>
        <w:t xml:space="preserve"> or </w:t>
      </w:r>
      <w:r w:rsidR="00092618" w:rsidRPr="00B337FB">
        <w:rPr>
          <w:rFonts w:ascii="Franklin Gothic Book" w:eastAsia="ArialMT" w:hAnsi="Franklin Gothic Book" w:cs="Arial"/>
          <w:color w:val="000000" w:themeColor="text1"/>
        </w:rPr>
        <w:t>raise</w:t>
      </w:r>
      <w:r w:rsidR="00A60E1B" w:rsidRPr="00B337FB">
        <w:rPr>
          <w:rFonts w:ascii="Franklin Gothic Book" w:eastAsia="ArialMT" w:hAnsi="Franklin Gothic Book" w:cs="Arial"/>
          <w:color w:val="000000" w:themeColor="text1"/>
        </w:rPr>
        <w:t xml:space="preserve"> funds to support that change. Talk to the person who can change the situation, share what the problem is, and ask them to fix it </w:t>
      </w:r>
      <w:r w:rsidR="004D22CA" w:rsidRPr="00B337FB">
        <w:rPr>
          <w:rFonts w:ascii="Franklin Gothic Book" w:eastAsia="ArialMT" w:hAnsi="Franklin Gothic Book" w:cs="Arial"/>
          <w:color w:val="000000" w:themeColor="text1"/>
        </w:rPr>
        <w:t xml:space="preserve">while </w:t>
      </w:r>
      <w:r w:rsidR="005A0F7F" w:rsidRPr="00B337FB">
        <w:rPr>
          <w:rFonts w:ascii="Franklin Gothic Book" w:eastAsia="ArialMT" w:hAnsi="Franklin Gothic Book" w:cs="Arial"/>
          <w:color w:val="000000" w:themeColor="text1"/>
        </w:rPr>
        <w:t>offering</w:t>
      </w:r>
      <w:r w:rsidR="00087B5D" w:rsidRPr="00B337FB">
        <w:rPr>
          <w:rFonts w:ascii="Franklin Gothic Book" w:eastAsia="ArialMT" w:hAnsi="Franklin Gothic Book" w:cs="Arial"/>
          <w:color w:val="000000" w:themeColor="text1"/>
        </w:rPr>
        <w:t xml:space="preserve"> </w:t>
      </w:r>
      <w:r w:rsidR="006A22AB"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solution. The approach is the same when advocat</w:t>
      </w:r>
      <w:r w:rsidR="003E6475" w:rsidRPr="00B337FB">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with a </w:t>
      </w:r>
      <w:r w:rsidR="008914B2" w:rsidRPr="00B337FB">
        <w:rPr>
          <w:rFonts w:ascii="Franklin Gothic Book" w:eastAsia="ArialMT" w:hAnsi="Franklin Gothic Book" w:cs="Arial"/>
          <w:color w:val="000000" w:themeColor="text1"/>
        </w:rPr>
        <w:t>school board</w:t>
      </w:r>
      <w:r w:rsidR="00A60E1B" w:rsidRPr="00B337FB">
        <w:rPr>
          <w:rFonts w:ascii="Franklin Gothic Book" w:eastAsia="ArialMT" w:hAnsi="Franklin Gothic Book" w:cs="Arial"/>
          <w:color w:val="000000" w:themeColor="text1"/>
        </w:rPr>
        <w:t xml:space="preserve"> member, a state legislator, or a member of Congress. </w:t>
      </w:r>
    </w:p>
    <w:p w14:paraId="0686071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5ECA38F2" w14:textId="18F31CEF" w:rsidR="00A60E1B" w:rsidRPr="00B337FB" w:rsidRDefault="005A0F7F" w:rsidP="000E5497">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B</w:t>
      </w:r>
      <w:r w:rsidR="00A60E1B" w:rsidRPr="00B337FB">
        <w:rPr>
          <w:rFonts w:ascii="Franklin Gothic Book" w:eastAsia="ArialMT" w:hAnsi="Franklin Gothic Book" w:cs="Arial"/>
          <w:color w:val="000000" w:themeColor="text1"/>
        </w:rPr>
        <w:t xml:space="preserve">ecome </w:t>
      </w:r>
      <w:r w:rsidR="003D35FD"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more effective advocate whether that advocacy is in </w:t>
      </w:r>
      <w:r w:rsidR="003D35FD"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school</w:t>
      </w:r>
      <w:r>
        <w:rPr>
          <w:rFonts w:ascii="Franklin Gothic Book" w:eastAsia="ArialMT" w:hAnsi="Franklin Gothic Book" w:cs="Arial"/>
          <w:color w:val="000000" w:themeColor="text1"/>
        </w:rPr>
        <w:t>,</w:t>
      </w:r>
      <w:r w:rsidR="004248B1" w:rsidRPr="00B337FB">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district</w:t>
      </w:r>
      <w:r w:rsidR="004248B1"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state</w:t>
      </w:r>
      <w:r>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or national level. </w:t>
      </w:r>
      <w:r>
        <w:rPr>
          <w:rFonts w:ascii="Franklin Gothic Book" w:eastAsia="ArialMT" w:hAnsi="Franklin Gothic Book" w:cs="Arial"/>
          <w:color w:val="000000" w:themeColor="text1"/>
        </w:rPr>
        <w:t xml:space="preserve">Learn how </w:t>
      </w:r>
      <w:r w:rsidR="003D35FD" w:rsidRPr="00B337FB">
        <w:rPr>
          <w:rFonts w:ascii="Franklin Gothic Book" w:eastAsia="ArialMT" w:hAnsi="Franklin Gothic Book" w:cs="Arial"/>
          <w:color w:val="000000" w:themeColor="text1"/>
        </w:rPr>
        <w:t xml:space="preserve">to </w:t>
      </w:r>
      <w:r w:rsidR="00A60E1B" w:rsidRPr="00B337FB">
        <w:rPr>
          <w:rFonts w:ascii="Franklin Gothic Book" w:eastAsia="ArialMT" w:hAnsi="Franklin Gothic Book" w:cs="Arial"/>
          <w:color w:val="000000" w:themeColor="text1"/>
        </w:rPr>
        <w:t xml:space="preserve">strategically attack an issue, recruit supporters, build coalitions of like-minded groups, structure </w:t>
      </w:r>
      <w:r w:rsidR="00BA0CD0"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arguments, communicate effectively</w:t>
      </w:r>
      <w:r w:rsidR="00724A63" w:rsidRPr="00B337FB">
        <w:rPr>
          <w:rFonts w:ascii="Franklin Gothic Book" w:eastAsia="ArialMT" w:hAnsi="Franklin Gothic Book" w:cs="Arial"/>
          <w:color w:val="000000" w:themeColor="text1"/>
        </w:rPr>
        <w:t xml:space="preserve">, and </w:t>
      </w:r>
      <w:r w:rsidR="00A60E1B" w:rsidRPr="00B337FB">
        <w:rPr>
          <w:rFonts w:ascii="Franklin Gothic Book" w:eastAsia="ArialMT" w:hAnsi="Franklin Gothic Book" w:cs="Arial"/>
          <w:color w:val="000000" w:themeColor="text1"/>
        </w:rPr>
        <w:t xml:space="preserve">engage </w:t>
      </w:r>
      <w:r w:rsidR="00B86551"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PTA’s members in advocacy</w:t>
      </w:r>
      <w:r w:rsidR="001878D6"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w:t>
      </w:r>
    </w:p>
    <w:p w14:paraId="0EF77BFA"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8E2D356" w14:textId="3B6347AD"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PTA was founded on the idea of </w:t>
      </w:r>
      <w:proofErr w:type="gramStart"/>
      <w:r w:rsidRPr="00B337FB">
        <w:rPr>
          <w:rFonts w:ascii="Franklin Gothic Book" w:eastAsia="ArialMT" w:hAnsi="Franklin Gothic Book" w:cs="Arial"/>
          <w:color w:val="000000" w:themeColor="text1"/>
        </w:rPr>
        <w:t>advocating for</w:t>
      </w:r>
      <w:proofErr w:type="gramEnd"/>
      <w:r w:rsidRPr="00B337FB">
        <w:rPr>
          <w:rFonts w:ascii="Franklin Gothic Book" w:eastAsia="ArialMT" w:hAnsi="Franklin Gothic Book" w:cs="Arial"/>
          <w:color w:val="000000" w:themeColor="text1"/>
        </w:rPr>
        <w:t xml:space="preserve"> children at school, in the home, and in their community. </w:t>
      </w:r>
      <w:r w:rsidR="00423CEE" w:rsidRPr="00B337FB">
        <w:rPr>
          <w:rFonts w:ascii="Franklin Gothic Book" w:eastAsia="ArialMT" w:hAnsi="Franklin Gothic Book" w:cs="Arial"/>
          <w:color w:val="000000" w:themeColor="text1"/>
        </w:rPr>
        <w:t>The Local</w:t>
      </w:r>
      <w:r w:rsidRPr="00B337FB">
        <w:rPr>
          <w:rFonts w:ascii="Franklin Gothic Book" w:eastAsia="ArialMT" w:hAnsi="Franklin Gothic Book" w:cs="Arial"/>
          <w:color w:val="000000" w:themeColor="text1"/>
        </w:rPr>
        <w:t xml:space="preserve"> PTA </w:t>
      </w:r>
      <w:r w:rsidR="00423CEE" w:rsidRPr="00B337FB">
        <w:rPr>
          <w:rFonts w:ascii="Franklin Gothic Book" w:eastAsia="ArialMT" w:hAnsi="Franklin Gothic Book" w:cs="Arial"/>
          <w:color w:val="000000" w:themeColor="text1"/>
        </w:rPr>
        <w:t xml:space="preserve">Unit </w:t>
      </w:r>
      <w:r w:rsidRPr="00B337FB">
        <w:rPr>
          <w:rFonts w:ascii="Franklin Gothic Book" w:eastAsia="ArialMT" w:hAnsi="Franklin Gothic Book" w:cs="Arial"/>
          <w:color w:val="000000" w:themeColor="text1"/>
        </w:rPr>
        <w:t xml:space="preserve">has already been involved in advocacy, even if </w:t>
      </w:r>
      <w:r w:rsidR="00423CEE" w:rsidRPr="00B337FB">
        <w:rPr>
          <w:rFonts w:ascii="Franklin Gothic Book" w:eastAsia="ArialMT" w:hAnsi="Franklin Gothic Book" w:cs="Arial"/>
          <w:color w:val="000000" w:themeColor="text1"/>
        </w:rPr>
        <w:t>they</w:t>
      </w:r>
      <w:r w:rsidRPr="00B337FB">
        <w:rPr>
          <w:rFonts w:ascii="Franklin Gothic Book" w:eastAsia="ArialMT" w:hAnsi="Franklin Gothic Book" w:cs="Arial"/>
          <w:color w:val="000000" w:themeColor="text1"/>
        </w:rPr>
        <w:t xml:space="preserve"> did not call it that. When </w:t>
      </w:r>
      <w:r w:rsidR="00423CEE" w:rsidRPr="00B337FB">
        <w:rPr>
          <w:rFonts w:ascii="Franklin Gothic Book" w:eastAsia="ArialMT" w:hAnsi="Franklin Gothic Book" w:cs="Arial"/>
          <w:color w:val="000000" w:themeColor="text1"/>
        </w:rPr>
        <w:t>PTAs</w:t>
      </w:r>
      <w:r w:rsidRPr="00B337FB">
        <w:rPr>
          <w:rFonts w:ascii="Franklin Gothic Book" w:eastAsia="ArialMT" w:hAnsi="Franklin Gothic Book" w:cs="Arial"/>
          <w:color w:val="000000" w:themeColor="text1"/>
        </w:rPr>
        <w:t xml:space="preserve"> advocate for change, </w:t>
      </w:r>
      <w:r w:rsidR="00423CEE" w:rsidRPr="00B337FB">
        <w:rPr>
          <w:rFonts w:ascii="Franklin Gothic Book" w:eastAsia="ArialMT" w:hAnsi="Franklin Gothic Book" w:cs="Arial"/>
          <w:color w:val="000000" w:themeColor="text1"/>
        </w:rPr>
        <w:t>they</w:t>
      </w:r>
      <w:r w:rsidR="00C0355D"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make things better not just for </w:t>
      </w:r>
      <w:r w:rsidR="00C0355D" w:rsidRPr="00B337FB">
        <w:rPr>
          <w:rFonts w:ascii="Franklin Gothic Book" w:eastAsia="ArialMT" w:hAnsi="Franklin Gothic Book" w:cs="Arial"/>
          <w:color w:val="000000" w:themeColor="text1"/>
        </w:rPr>
        <w:t xml:space="preserve">their </w:t>
      </w:r>
      <w:r w:rsidRPr="00B337FB">
        <w:rPr>
          <w:rFonts w:ascii="Franklin Gothic Book" w:eastAsia="ArialMT" w:hAnsi="Franklin Gothic Book" w:cs="Arial"/>
          <w:color w:val="000000" w:themeColor="text1"/>
        </w:rPr>
        <w:t>child right now, but for every child going forward.</w:t>
      </w:r>
    </w:p>
    <w:p w14:paraId="16047EAD" w14:textId="1AC75BDF" w:rsidR="00FE7919" w:rsidRPr="00B337FB" w:rsidRDefault="00FE7919" w:rsidP="000E5497">
      <w:pPr>
        <w:widowControl w:val="0"/>
        <w:adjustRightInd w:val="0"/>
        <w:rPr>
          <w:rFonts w:ascii="Franklin Gothic Book" w:eastAsia="ArialMT" w:hAnsi="Franklin Gothic Book" w:cs="Arial"/>
          <w:b/>
          <w:bCs/>
          <w:color w:val="000000" w:themeColor="text1"/>
        </w:rPr>
      </w:pPr>
    </w:p>
    <w:p w14:paraId="20D25134" w14:textId="7015F929"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Top 5 </w:t>
      </w:r>
      <w:r w:rsidR="00BB5E66" w:rsidRPr="00B337FB">
        <w:rPr>
          <w:rFonts w:ascii="Franklin Gothic Book" w:eastAsia="ArialMT" w:hAnsi="Franklin Gothic Book" w:cs="Arial"/>
          <w:b/>
          <w:bCs/>
          <w:color w:val="000000" w:themeColor="text1"/>
        </w:rPr>
        <w:t>W</w:t>
      </w:r>
      <w:r w:rsidRPr="00B337FB">
        <w:rPr>
          <w:rFonts w:ascii="Franklin Gothic Book" w:eastAsia="ArialMT" w:hAnsi="Franklin Gothic Book" w:cs="Arial"/>
          <w:b/>
          <w:bCs/>
          <w:color w:val="000000" w:themeColor="text1"/>
        </w:rPr>
        <w:t xml:space="preserve">ays to </w:t>
      </w:r>
      <w:r w:rsidR="00BB5E66" w:rsidRPr="00B337FB">
        <w:rPr>
          <w:rFonts w:ascii="Franklin Gothic Book" w:eastAsia="ArialMT" w:hAnsi="Franklin Gothic Book" w:cs="Arial"/>
          <w:b/>
          <w:bCs/>
          <w:color w:val="000000" w:themeColor="text1"/>
        </w:rPr>
        <w:t>H</w:t>
      </w:r>
      <w:r w:rsidRPr="00B337FB">
        <w:rPr>
          <w:rFonts w:ascii="Franklin Gothic Book" w:eastAsia="ArialMT" w:hAnsi="Franklin Gothic Book" w:cs="Arial"/>
          <w:b/>
          <w:bCs/>
          <w:color w:val="000000" w:themeColor="text1"/>
        </w:rPr>
        <w:t xml:space="preserve">elp </w:t>
      </w:r>
      <w:r w:rsidR="00BB5E66" w:rsidRPr="00B337FB">
        <w:rPr>
          <w:rFonts w:ascii="Franklin Gothic Book" w:eastAsia="ArialMT" w:hAnsi="Franklin Gothic Book" w:cs="Arial"/>
          <w:b/>
          <w:bCs/>
          <w:color w:val="000000" w:themeColor="text1"/>
        </w:rPr>
        <w:t>M</w:t>
      </w:r>
      <w:r w:rsidRPr="00B337FB">
        <w:rPr>
          <w:rFonts w:ascii="Franklin Gothic Book" w:eastAsia="ArialMT" w:hAnsi="Franklin Gothic Book" w:cs="Arial"/>
          <w:b/>
          <w:bCs/>
          <w:color w:val="000000" w:themeColor="text1"/>
        </w:rPr>
        <w:t xml:space="preserve">embers </w:t>
      </w:r>
      <w:r w:rsidR="00BB5E66" w:rsidRPr="00B337FB">
        <w:rPr>
          <w:rFonts w:ascii="Franklin Gothic Book" w:eastAsia="ArialMT" w:hAnsi="Franklin Gothic Book" w:cs="Arial"/>
          <w:b/>
          <w:bCs/>
          <w:color w:val="000000" w:themeColor="text1"/>
        </w:rPr>
        <w:t>A</w:t>
      </w:r>
      <w:r w:rsidRPr="00B337FB">
        <w:rPr>
          <w:rFonts w:ascii="Franklin Gothic Book" w:eastAsia="ArialMT" w:hAnsi="Franklin Gothic Book" w:cs="Arial"/>
          <w:b/>
          <w:bCs/>
          <w:color w:val="000000" w:themeColor="text1"/>
        </w:rPr>
        <w:t xml:space="preserve">dvocate for </w:t>
      </w:r>
      <w:r w:rsidR="00BB5E66" w:rsidRPr="00B337FB">
        <w:rPr>
          <w:rFonts w:ascii="Franklin Gothic Book" w:eastAsia="ArialMT" w:hAnsi="Franklin Gothic Book" w:cs="Arial"/>
          <w:b/>
          <w:bCs/>
          <w:color w:val="000000" w:themeColor="text1"/>
        </w:rPr>
        <w:t>C</w:t>
      </w:r>
      <w:r w:rsidR="00C0355D" w:rsidRPr="00B337FB">
        <w:rPr>
          <w:rFonts w:ascii="Franklin Gothic Book" w:eastAsia="ArialMT" w:hAnsi="Franklin Gothic Book" w:cs="Arial"/>
          <w:b/>
          <w:bCs/>
          <w:color w:val="000000" w:themeColor="text1"/>
        </w:rPr>
        <w:t>hildren</w:t>
      </w:r>
    </w:p>
    <w:p w14:paraId="3F81EBE4" w14:textId="2A358870" w:rsidR="00A60E1B" w:rsidRPr="00B337FB" w:rsidRDefault="00A60E1B" w:rsidP="00615FFA">
      <w:pPr>
        <w:pStyle w:val="ListParagraph"/>
        <w:widowControl w:val="0"/>
        <w:numPr>
          <w:ilvl w:val="0"/>
          <w:numId w:val="4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Each time a parent attends a conference or communicates with the school, they are advocating for their child. Share </w:t>
      </w:r>
      <w:hyperlink r:id="rId308" w:history="1">
        <w:r w:rsidR="00D3206A" w:rsidRPr="00B337FB">
          <w:rPr>
            <w:rStyle w:val="Hyperlink"/>
            <w:rFonts w:ascii="Franklin Gothic Book" w:eastAsia="ArialMT" w:hAnsi="Franklin Gothic Book"/>
            <w:i/>
            <w:iCs/>
            <w:color w:val="000000" w:themeColor="text1"/>
          </w:rPr>
          <w:t xml:space="preserve">Speaking Up for Every Child: </w:t>
        </w:r>
        <w:r w:rsidRPr="00B337FB">
          <w:rPr>
            <w:rStyle w:val="Hyperlink"/>
            <w:rFonts w:ascii="Franklin Gothic Book" w:eastAsia="ArialMT" w:hAnsi="Franklin Gothic Book"/>
            <w:i/>
            <w:iCs/>
            <w:color w:val="000000" w:themeColor="text1"/>
          </w:rPr>
          <w:t xml:space="preserve">Tips </w:t>
        </w:r>
        <w:r w:rsidR="00D3206A" w:rsidRPr="00B337FB">
          <w:rPr>
            <w:rStyle w:val="Hyperlink"/>
            <w:rFonts w:ascii="Franklin Gothic Book" w:eastAsia="ArialMT" w:hAnsi="Franklin Gothic Book"/>
            <w:i/>
            <w:iCs/>
            <w:color w:val="000000" w:themeColor="text1"/>
          </w:rPr>
          <w:t xml:space="preserve">from a </w:t>
        </w:r>
        <w:r w:rsidRPr="00B337FB">
          <w:rPr>
            <w:rStyle w:val="Hyperlink"/>
            <w:rFonts w:ascii="Franklin Gothic Book" w:eastAsia="ArialMT" w:hAnsi="Franklin Gothic Book"/>
            <w:i/>
            <w:iCs/>
            <w:color w:val="000000" w:themeColor="text1"/>
          </w:rPr>
          <w:t xml:space="preserve">Parent </w:t>
        </w:r>
        <w:r w:rsidR="00D3206A" w:rsidRPr="00B337FB">
          <w:rPr>
            <w:rStyle w:val="Hyperlink"/>
            <w:rFonts w:ascii="Franklin Gothic Book" w:eastAsia="ArialMT" w:hAnsi="Franklin Gothic Book"/>
            <w:i/>
            <w:iCs/>
            <w:color w:val="000000" w:themeColor="text1"/>
          </w:rPr>
          <w:t>Advocate</w:t>
        </w:r>
      </w:hyperlink>
      <w:r w:rsidRPr="00B337FB">
        <w:rPr>
          <w:rFonts w:ascii="Franklin Gothic Book" w:eastAsia="ArialMT" w:hAnsi="Franklin Gothic Book" w:cs="Arial"/>
          <w:color w:val="000000" w:themeColor="text1"/>
        </w:rPr>
        <w:t xml:space="preserve"> in </w:t>
      </w:r>
      <w:r w:rsidR="00D5299A" w:rsidRPr="00B337FB">
        <w:rPr>
          <w:rFonts w:ascii="Franklin Gothic Book" w:eastAsia="ArialMT" w:hAnsi="Franklin Gothic Book" w:cs="Arial"/>
          <w:color w:val="000000" w:themeColor="text1"/>
        </w:rPr>
        <w:t>the PTA</w:t>
      </w:r>
      <w:r w:rsidRPr="00B337FB">
        <w:rPr>
          <w:rFonts w:ascii="Franklin Gothic Book" w:eastAsia="ArialMT" w:hAnsi="Franklin Gothic Book" w:cs="Arial"/>
          <w:color w:val="000000" w:themeColor="text1"/>
        </w:rPr>
        <w:t xml:space="preserve"> newsletter, social media, or website. </w:t>
      </w:r>
    </w:p>
    <w:p w14:paraId="764365E9" w14:textId="280812B0" w:rsidR="00A60E1B" w:rsidRPr="00B337FB" w:rsidRDefault="00A60E1B" w:rsidP="00615FFA">
      <w:pPr>
        <w:pStyle w:val="ListParagraph"/>
        <w:widowControl w:val="0"/>
        <w:numPr>
          <w:ilvl w:val="0"/>
          <w:numId w:val="4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Help educate voters by hosting a Candidate Forum. This forum can be the vehicle to provide information on where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candidates stand on issues that affect children. Access National PTA’s rules and regulations on political activities to </w:t>
      </w:r>
      <w:r w:rsidR="005A0F7F" w:rsidRPr="00B337FB">
        <w:rPr>
          <w:rFonts w:ascii="Franklin Gothic Book" w:eastAsia="ArialMT" w:hAnsi="Franklin Gothic Book" w:cs="Arial"/>
          <w:color w:val="000000" w:themeColor="text1"/>
        </w:rPr>
        <w:t>follow</w:t>
      </w:r>
      <w:r w:rsidRPr="00B337FB">
        <w:rPr>
          <w:rFonts w:ascii="Franklin Gothic Book" w:eastAsia="ArialMT" w:hAnsi="Franklin Gothic Book" w:cs="Arial"/>
          <w:color w:val="000000" w:themeColor="text1"/>
        </w:rPr>
        <w:t xml:space="preserve"> non-partisan IRS regulation for nonprofits.</w:t>
      </w:r>
    </w:p>
    <w:p w14:paraId="12A9A4EB" w14:textId="29F10204" w:rsidR="00A60E1B" w:rsidRPr="00B337FB" w:rsidRDefault="00A60E1B" w:rsidP="00615FFA">
      <w:pPr>
        <w:pStyle w:val="ListParagraph"/>
        <w:widowControl w:val="0"/>
        <w:numPr>
          <w:ilvl w:val="0"/>
          <w:numId w:val="4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part of the solution. Encourage members to become representatives on school committees and attend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Work cooperatively with the school administration to educate the community and address the needs of the children within </w:t>
      </w:r>
      <w:r w:rsidR="005A0F7F" w:rsidRPr="00B337FB">
        <w:rPr>
          <w:rFonts w:ascii="Franklin Gothic Book" w:eastAsia="ArialMT" w:hAnsi="Franklin Gothic Book" w:cs="Arial"/>
          <w:color w:val="000000" w:themeColor="text1"/>
        </w:rPr>
        <w:t>their</w:t>
      </w:r>
      <w:r w:rsidRPr="00B337FB">
        <w:rPr>
          <w:rFonts w:ascii="Franklin Gothic Book" w:eastAsia="ArialMT" w:hAnsi="Franklin Gothic Book" w:cs="Arial"/>
          <w:color w:val="000000" w:themeColor="text1"/>
        </w:rPr>
        <w:t xml:space="preserve"> </w:t>
      </w:r>
      <w:r w:rsidR="005A0F7F">
        <w:rPr>
          <w:rFonts w:ascii="Franklin Gothic Book" w:eastAsia="ArialMT" w:hAnsi="Franklin Gothic Book" w:cs="Arial"/>
          <w:color w:val="000000" w:themeColor="text1"/>
        </w:rPr>
        <w:t>district</w:t>
      </w:r>
      <w:r w:rsidRPr="00B337FB">
        <w:rPr>
          <w:rFonts w:ascii="Franklin Gothic Book" w:eastAsia="ArialMT" w:hAnsi="Franklin Gothic Book" w:cs="Arial"/>
          <w:color w:val="000000" w:themeColor="text1"/>
        </w:rPr>
        <w:t xml:space="preserve">. </w:t>
      </w:r>
    </w:p>
    <w:p w14:paraId="112875DC" w14:textId="7BFE1998" w:rsidR="00A60E1B" w:rsidRPr="00B337FB" w:rsidRDefault="00A60E1B" w:rsidP="00615FFA">
      <w:pPr>
        <w:pStyle w:val="ListParagraph"/>
        <w:widowControl w:val="0"/>
        <w:numPr>
          <w:ilvl w:val="0"/>
          <w:numId w:val="4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the information conduit. LAPTA </w:t>
      </w:r>
      <w:r w:rsidR="005A0F7F">
        <w:rPr>
          <w:rFonts w:ascii="Franklin Gothic Book" w:eastAsia="ArialMT" w:hAnsi="Franklin Gothic Book" w:cs="Arial"/>
          <w:color w:val="000000" w:themeColor="text1"/>
        </w:rPr>
        <w:t xml:space="preserve">and National PTA </w:t>
      </w:r>
      <w:r w:rsidRPr="00B337FB">
        <w:rPr>
          <w:rFonts w:ascii="Franklin Gothic Book" w:eastAsia="ArialMT" w:hAnsi="Franklin Gothic Book" w:cs="Arial"/>
          <w:color w:val="000000" w:themeColor="text1"/>
        </w:rPr>
        <w:t xml:space="preserve">disseminate information on </w:t>
      </w:r>
      <w:r w:rsidR="005A0F7F" w:rsidRPr="00B337FB">
        <w:rPr>
          <w:rFonts w:ascii="Franklin Gothic Book" w:eastAsia="ArialMT" w:hAnsi="Franklin Gothic Book" w:cs="Arial"/>
          <w:color w:val="000000" w:themeColor="text1"/>
        </w:rPr>
        <w:t>intense issues</w:t>
      </w:r>
      <w:r w:rsidRPr="00B337FB">
        <w:rPr>
          <w:rFonts w:ascii="Franklin Gothic Book" w:eastAsia="ArialMT" w:hAnsi="Franklin Gothic Book" w:cs="Arial"/>
          <w:color w:val="000000" w:themeColor="text1"/>
        </w:rPr>
        <w:t xml:space="preserve"> and pending </w:t>
      </w:r>
      <w:r w:rsidRPr="00B337FB">
        <w:rPr>
          <w:rFonts w:ascii="Franklin Gothic Book" w:eastAsia="ArialMT" w:hAnsi="Franklin Gothic Book" w:cs="Arial"/>
          <w:color w:val="000000" w:themeColor="text1"/>
        </w:rPr>
        <w:lastRenderedPageBreak/>
        <w:t xml:space="preserve">legislation. Share this material in a time sensitive manner with members. </w:t>
      </w:r>
    </w:p>
    <w:p w14:paraId="2943C68C" w14:textId="5E28E20A" w:rsidR="009345A3" w:rsidRPr="00B337FB" w:rsidRDefault="00A60E1B" w:rsidP="00615FFA">
      <w:pPr>
        <w:pStyle w:val="ListParagraph"/>
        <w:widowControl w:val="0"/>
        <w:numPr>
          <w:ilvl w:val="0"/>
          <w:numId w:val="47"/>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Promote membership! Every member adds to </w:t>
      </w:r>
      <w:r w:rsidR="00EA46BA" w:rsidRPr="00B337FB">
        <w:rPr>
          <w:rFonts w:ascii="Franklin Gothic Book" w:eastAsia="ArialMT" w:hAnsi="Franklin Gothic Book" w:cs="Arial"/>
          <w:color w:val="000000" w:themeColor="text1"/>
        </w:rPr>
        <w:t>the</w:t>
      </w:r>
      <w:r w:rsidR="00816C42" w:rsidRPr="00B337FB">
        <w:rPr>
          <w:rFonts w:ascii="Franklin Gothic Book" w:eastAsia="ArialMT" w:hAnsi="Franklin Gothic Book" w:cs="Arial"/>
          <w:color w:val="000000" w:themeColor="text1"/>
        </w:rPr>
        <w:t xml:space="preserve"> strength of the PTA’s </w:t>
      </w:r>
      <w:r w:rsidRPr="00B337FB">
        <w:rPr>
          <w:rFonts w:ascii="Franklin Gothic Book" w:eastAsia="ArialMT" w:hAnsi="Franklin Gothic Book" w:cs="Arial"/>
          <w:color w:val="000000" w:themeColor="text1"/>
        </w:rPr>
        <w:t>voice</w:t>
      </w:r>
      <w:r w:rsidR="00222995" w:rsidRPr="00B337FB">
        <w:rPr>
          <w:rFonts w:ascii="Franklin Gothic Book" w:eastAsia="ArialMT" w:hAnsi="Franklin Gothic Book" w:cs="Arial"/>
          <w:color w:val="000000" w:themeColor="text1"/>
        </w:rPr>
        <w:t xml:space="preserve"> as it </w:t>
      </w:r>
      <w:r w:rsidRPr="00B337FB">
        <w:rPr>
          <w:rFonts w:ascii="Franklin Gothic Book" w:eastAsia="ArialMT" w:hAnsi="Franklin Gothic Book" w:cs="Arial"/>
          <w:color w:val="000000" w:themeColor="text1"/>
        </w:rPr>
        <w:t>support</w:t>
      </w:r>
      <w:r w:rsidR="00222995"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issues that promote the well-being of children. The greater </w:t>
      </w:r>
      <w:r w:rsidR="0042711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numbers, the greater impact </w:t>
      </w:r>
      <w:r w:rsidR="008D21BF" w:rsidRPr="00B337FB">
        <w:rPr>
          <w:rFonts w:ascii="Franklin Gothic Book" w:eastAsia="ArialMT" w:hAnsi="Franklin Gothic Book" w:cs="Arial"/>
          <w:color w:val="000000" w:themeColor="text1"/>
        </w:rPr>
        <w:t>it</w:t>
      </w:r>
      <w:r w:rsidRPr="00B337FB">
        <w:rPr>
          <w:rFonts w:ascii="Franklin Gothic Book" w:eastAsia="ArialMT" w:hAnsi="Franklin Gothic Book" w:cs="Arial"/>
          <w:color w:val="000000" w:themeColor="text1"/>
        </w:rPr>
        <w:t xml:space="preserve"> </w:t>
      </w:r>
      <w:r w:rsidR="00222995"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ha</w:t>
      </w:r>
      <w:r w:rsidR="00222995" w:rsidRPr="00B337FB">
        <w:rPr>
          <w:rFonts w:ascii="Franklin Gothic Book" w:eastAsia="ArialMT" w:hAnsi="Franklin Gothic Book" w:cs="Arial"/>
          <w:color w:val="000000" w:themeColor="text1"/>
        </w:rPr>
        <w:t>ve.</w:t>
      </w:r>
      <w:r w:rsidR="007574C2"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Advocating </w:t>
      </w:r>
      <w:proofErr w:type="gramStart"/>
      <w:r w:rsidRPr="00B337FB">
        <w:rPr>
          <w:rFonts w:ascii="Franklin Gothic Book" w:eastAsia="ArialMT" w:hAnsi="Franklin Gothic Book" w:cs="Arial"/>
          <w:color w:val="000000" w:themeColor="text1"/>
        </w:rPr>
        <w:t>for</w:t>
      </w:r>
      <w:proofErr w:type="gramEnd"/>
      <w:r w:rsidRPr="00B337FB">
        <w:rPr>
          <w:rFonts w:ascii="Franklin Gothic Book" w:eastAsia="ArialMT" w:hAnsi="Franklin Gothic Book" w:cs="Arial"/>
          <w:color w:val="000000" w:themeColor="text1"/>
        </w:rPr>
        <w:t xml:space="preserve"> all children </w:t>
      </w:r>
      <w:r w:rsidR="00FE7919" w:rsidRPr="00B337FB">
        <w:rPr>
          <w:rFonts w:ascii="Franklin Gothic Book" w:eastAsia="ArialMT" w:hAnsi="Franklin Gothic Book" w:cs="Arial"/>
          <w:color w:val="000000" w:themeColor="text1"/>
        </w:rPr>
        <w:t xml:space="preserve">helps </w:t>
      </w:r>
      <w:r w:rsidRPr="00B337FB">
        <w:rPr>
          <w:rFonts w:ascii="Franklin Gothic Book" w:eastAsia="ArialMT" w:hAnsi="Franklin Gothic Book" w:cs="Arial"/>
          <w:color w:val="000000" w:themeColor="text1"/>
        </w:rPr>
        <w:t>them to achieve their dreams</w:t>
      </w:r>
      <w:r w:rsidR="004672BE" w:rsidRPr="00B337FB">
        <w:rPr>
          <w:rFonts w:ascii="Franklin Gothic Book" w:eastAsia="ArialMT" w:hAnsi="Franklin Gothic Book" w:cs="Arial"/>
          <w:color w:val="000000" w:themeColor="text1"/>
        </w:rPr>
        <w:t>.</w:t>
      </w:r>
    </w:p>
    <w:p w14:paraId="643B7196" w14:textId="7C183C61" w:rsidR="00134C26" w:rsidRPr="00B337FB" w:rsidRDefault="00134C26" w:rsidP="000E5497">
      <w:pPr>
        <w:rPr>
          <w:rFonts w:ascii="Franklin Gothic Book" w:eastAsia="ArialMT" w:hAnsi="Franklin Gothic Book" w:cs="Arial"/>
          <w:b/>
          <w:bCs/>
          <w:color w:val="000000" w:themeColor="text1"/>
          <w:u w:val="single"/>
          <w:lang w:bidi="ar-SA"/>
        </w:rPr>
      </w:pPr>
      <w:bookmarkStart w:id="71" w:name="advocateanissueplanning"/>
    </w:p>
    <w:p w14:paraId="7C26A581" w14:textId="54C4F1A1" w:rsidR="00A60E1B" w:rsidRPr="00B337FB" w:rsidRDefault="00592AA9" w:rsidP="007B3881">
      <w:pPr>
        <w:pStyle w:val="Heading"/>
      </w:pPr>
      <w:r w:rsidRPr="00B337FB">
        <w:t xml:space="preserve">Advocating an </w:t>
      </w:r>
      <w:r w:rsidR="00F60164" w:rsidRPr="00B337FB">
        <w:t>I</w:t>
      </w:r>
      <w:r w:rsidRPr="00B337FB">
        <w:t xml:space="preserve">ssue: </w:t>
      </w:r>
      <w:r w:rsidR="00F60164" w:rsidRPr="00B337FB">
        <w:t>P</w:t>
      </w:r>
      <w:r w:rsidRPr="00B337FB">
        <w:t>lanning</w:t>
      </w:r>
    </w:p>
    <w:bookmarkEnd w:id="71"/>
    <w:p w14:paraId="318B58F6" w14:textId="77777777" w:rsidR="005C10B2" w:rsidRPr="00B337FB" w:rsidRDefault="005C10B2" w:rsidP="000E5497">
      <w:pPr>
        <w:widowControl w:val="0"/>
        <w:adjustRightInd w:val="0"/>
        <w:rPr>
          <w:rFonts w:ascii="Franklin Gothic Book" w:eastAsia="ArialMT" w:hAnsi="Franklin Gothic Book" w:cs="Arial"/>
          <w:color w:val="000000" w:themeColor="text1"/>
        </w:rPr>
      </w:pPr>
    </w:p>
    <w:p w14:paraId="60DD88D9" w14:textId="32C3CB00" w:rsidR="00A60E1B" w:rsidRPr="00B337FB" w:rsidRDefault="006E289D" w:rsidP="000E5497">
      <w:pPr>
        <w:widowControl w:val="0"/>
        <w:adjustRightInd w:val="0"/>
        <w:rPr>
          <w:rFonts w:ascii="Franklin Gothic Book" w:eastAsia="ArialMT" w:hAnsi="Franklin Gothic Book" w:cs="Arial"/>
          <w:color w:val="000000" w:themeColor="text1"/>
        </w:rPr>
      </w:pPr>
      <w:r w:rsidRPr="006E289D">
        <w:rPr>
          <w:rFonts w:ascii="Franklin Gothic Book" w:eastAsia="ArialMT" w:hAnsi="Franklin Gothic Book" w:cs="Arial"/>
          <w:color w:val="000000" w:themeColor="text1"/>
        </w:rPr>
        <w:t>Planning an advocacy campaign is like charting a route to an exciting new vacation spot. To build a successful campaign strategy, start by defining what success looks like, then outline the steps needed to reach that goal. Consider the resources required, anticipate potential obstacles and opposition, and identify other groups who can lend support along the way.</w:t>
      </w:r>
      <w:r w:rsidR="0038697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The </w:t>
      </w:r>
      <w:r w:rsidRPr="006E289D">
        <w:rPr>
          <w:rFonts w:ascii="Franklin Gothic Book" w:eastAsia="ArialMT" w:hAnsi="Franklin Gothic Book" w:cs="Arial"/>
          <w:color w:val="000000" w:themeColor="text1"/>
        </w:rPr>
        <w:t>Strategy Chart</w:t>
      </w:r>
      <w:r>
        <w:rPr>
          <w:rFonts w:ascii="Franklin Gothic Book" w:eastAsia="ArialMT" w:hAnsi="Franklin Gothic Book" w:cs="Arial"/>
          <w:color w:val="000000" w:themeColor="text1"/>
        </w:rPr>
        <w:t xml:space="preserve"> is a great </w:t>
      </w:r>
      <w:r w:rsidR="00A60E1B" w:rsidRPr="00B337FB">
        <w:rPr>
          <w:rFonts w:ascii="Franklin Gothic Book" w:eastAsia="ArialMT" w:hAnsi="Franklin Gothic Book" w:cs="Arial"/>
          <w:color w:val="000000" w:themeColor="text1"/>
        </w:rPr>
        <w:t xml:space="preserve">tool to map out </w:t>
      </w:r>
      <w:r>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campaign strategy</w:t>
      </w:r>
      <w:r>
        <w:rPr>
          <w:rFonts w:ascii="Franklin Gothic Book" w:eastAsia="ArialMT" w:hAnsi="Franklin Gothic Book" w:cs="Arial"/>
          <w:color w:val="000000" w:themeColor="text1"/>
        </w:rPr>
        <w:t xml:space="preserve"> and </w:t>
      </w:r>
      <w:proofErr w:type="gramStart"/>
      <w:r w:rsidR="00655F99"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overall plan</w:t>
      </w:r>
      <w:proofErr w:type="gramEnd"/>
      <w:r w:rsidR="006E5530">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consist</w:t>
      </w:r>
      <w:r w:rsidR="006E5530">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of five columns:</w:t>
      </w:r>
    </w:p>
    <w:p w14:paraId="2DD7C732" w14:textId="162F7954" w:rsidR="00A60E1B" w:rsidRPr="00B337FB" w:rsidRDefault="00A60E1B" w:rsidP="00615FFA">
      <w:pPr>
        <w:pStyle w:val="ListParagraph"/>
        <w:widowControl w:val="0"/>
        <w:numPr>
          <w:ilvl w:val="0"/>
          <w:numId w:val="48"/>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Goals</w:t>
      </w:r>
      <w:r w:rsidRPr="00B337FB">
        <w:rPr>
          <w:rFonts w:ascii="Franklin Gothic Book" w:eastAsia="ArialMT" w:hAnsi="Franklin Gothic Book" w:cs="Arial"/>
          <w:color w:val="000000" w:themeColor="text1"/>
        </w:rPr>
        <w:t xml:space="preserve"> are what </w:t>
      </w:r>
      <w:r w:rsidR="00580BC7"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will </w:t>
      </w:r>
      <w:r w:rsidR="006E289D" w:rsidRPr="00B337FB">
        <w:rPr>
          <w:rFonts w:ascii="Franklin Gothic Book" w:eastAsia="ArialMT" w:hAnsi="Franklin Gothic Book" w:cs="Arial"/>
          <w:color w:val="000000" w:themeColor="text1"/>
        </w:rPr>
        <w:t>achieve</w:t>
      </w:r>
      <w:r w:rsidRPr="00B337FB">
        <w:rPr>
          <w:rFonts w:ascii="Franklin Gothic Book" w:eastAsia="ArialMT" w:hAnsi="Franklin Gothic Book" w:cs="Arial"/>
          <w:color w:val="000000" w:themeColor="text1"/>
        </w:rPr>
        <w:t>, as well as smaller goals along the way.</w:t>
      </w:r>
    </w:p>
    <w:p w14:paraId="4A01A540" w14:textId="62E856D8" w:rsidR="00A60E1B" w:rsidRPr="00B337FB" w:rsidRDefault="00A60E1B" w:rsidP="00615FFA">
      <w:pPr>
        <w:pStyle w:val="ListParagraph"/>
        <w:widowControl w:val="0"/>
        <w:numPr>
          <w:ilvl w:val="0"/>
          <w:numId w:val="48"/>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Organizational considerations</w:t>
      </w:r>
      <w:r w:rsidRPr="00B337FB">
        <w:rPr>
          <w:rFonts w:ascii="Franklin Gothic Book" w:eastAsia="ArialMT" w:hAnsi="Franklin Gothic Book" w:cs="Arial"/>
          <w:color w:val="000000" w:themeColor="text1"/>
        </w:rPr>
        <w:t xml:space="preserve"> are the resources </w:t>
      </w:r>
      <w:r w:rsidR="009F35E3"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can bring to the campaign including </w:t>
      </w:r>
      <w:r w:rsidR="003C4D6F" w:rsidRPr="00B337FB">
        <w:rPr>
          <w:rFonts w:ascii="Franklin Gothic Book" w:eastAsia="ArialMT" w:hAnsi="Franklin Gothic Book" w:cs="Arial"/>
          <w:color w:val="000000" w:themeColor="text1"/>
        </w:rPr>
        <w:t>volunteers</w:t>
      </w:r>
      <w:r w:rsidRPr="00B337FB">
        <w:rPr>
          <w:rFonts w:ascii="Franklin Gothic Book" w:eastAsia="ArialMT" w:hAnsi="Franklin Gothic Book" w:cs="Arial"/>
          <w:color w:val="000000" w:themeColor="text1"/>
        </w:rPr>
        <w:t xml:space="preserve">, the creation of written materials, finances, and what the PTA </w:t>
      </w:r>
      <w:r w:rsidR="00F60164" w:rsidRPr="00B337FB">
        <w:rPr>
          <w:rFonts w:ascii="Franklin Gothic Book" w:eastAsia="ArialMT" w:hAnsi="Franklin Gothic Book" w:cs="Arial"/>
          <w:color w:val="000000" w:themeColor="text1"/>
        </w:rPr>
        <w:t xml:space="preserve">will </w:t>
      </w:r>
      <w:r w:rsidRPr="00B337FB">
        <w:rPr>
          <w:rFonts w:ascii="Franklin Gothic Book" w:eastAsia="ArialMT" w:hAnsi="Franklin Gothic Book" w:cs="Arial"/>
          <w:color w:val="000000" w:themeColor="text1"/>
        </w:rPr>
        <w:t>gain from advocating.</w:t>
      </w:r>
    </w:p>
    <w:p w14:paraId="3C2D6B28" w14:textId="0FCB8DA4" w:rsidR="00A60E1B" w:rsidRPr="00B337FB" w:rsidRDefault="00A60E1B" w:rsidP="00615FFA">
      <w:pPr>
        <w:pStyle w:val="ListParagraph"/>
        <w:widowControl w:val="0"/>
        <w:numPr>
          <w:ilvl w:val="0"/>
          <w:numId w:val="48"/>
        </w:numPr>
        <w:adjustRightInd w:val="0"/>
        <w:ind w:left="36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and Opponents</w:t>
      </w:r>
      <w:r w:rsidRPr="00B337FB">
        <w:rPr>
          <w:rFonts w:ascii="Franklin Gothic Book" w:eastAsia="ArialMT" w:hAnsi="Franklin Gothic Book" w:cs="Arial"/>
          <w:color w:val="000000" w:themeColor="text1"/>
        </w:rPr>
        <w:t xml:space="preserve">: Constituents are the people affected by the change and who might join </w:t>
      </w:r>
      <w:r w:rsidR="00E47789"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Allies are those people and organizations outside </w:t>
      </w:r>
      <w:r w:rsidR="00E47789"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who are already involved in advocacy on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issue or who </w:t>
      </w:r>
      <w:r w:rsidR="006E289D">
        <w:rPr>
          <w:rFonts w:ascii="Franklin Gothic Book" w:eastAsia="ArialMT" w:hAnsi="Franklin Gothic Book" w:cs="Arial"/>
          <w:color w:val="000000" w:themeColor="text1"/>
        </w:rPr>
        <w:t xml:space="preserve">might </w:t>
      </w:r>
      <w:r w:rsidRPr="00B337FB">
        <w:rPr>
          <w:rFonts w:ascii="Franklin Gothic Book" w:eastAsia="ArialMT" w:hAnsi="Franklin Gothic Book" w:cs="Arial"/>
          <w:color w:val="000000" w:themeColor="text1"/>
        </w:rPr>
        <w:t xml:space="preserve">join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efforts. Opponents are those who will push back against </w:t>
      </w:r>
      <w:r w:rsidR="006E5530" w:rsidRPr="00B337FB">
        <w:rPr>
          <w:rFonts w:ascii="Franklin Gothic Book" w:eastAsia="ArialMT" w:hAnsi="Franklin Gothic Book" w:cs="Arial"/>
          <w:color w:val="000000" w:themeColor="text1"/>
        </w:rPr>
        <w:t>advocacy</w:t>
      </w:r>
      <w:r w:rsidRPr="00B337FB">
        <w:rPr>
          <w:rFonts w:ascii="Franklin Gothic Book" w:eastAsia="ArialMT" w:hAnsi="Franklin Gothic Book" w:cs="Arial"/>
          <w:color w:val="000000" w:themeColor="text1"/>
        </w:rPr>
        <w:t xml:space="preserve"> efforts.</w:t>
      </w:r>
    </w:p>
    <w:p w14:paraId="3574AE61" w14:textId="3B402D7F" w:rsidR="00A60E1B" w:rsidRPr="00B337FB" w:rsidRDefault="00A60E1B" w:rsidP="00615FFA">
      <w:pPr>
        <w:pStyle w:val="ListParagraph"/>
        <w:widowControl w:val="0"/>
        <w:numPr>
          <w:ilvl w:val="0"/>
          <w:numId w:val="48"/>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Targets (decision makers)</w:t>
      </w:r>
      <w:r w:rsidRPr="00B337FB">
        <w:rPr>
          <w:rFonts w:ascii="Franklin Gothic Book" w:eastAsia="ArialMT" w:hAnsi="Franklin Gothic Book" w:cs="Arial"/>
          <w:color w:val="000000" w:themeColor="text1"/>
        </w:rPr>
        <w:t xml:space="preserve"> are always people and not an institution or elected body. Primary targets are those people who can directly give what </w:t>
      </w:r>
      <w:r w:rsidR="00261B3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campaign is asking for. Secondary targets have influence or power over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w:t>
      </w:r>
      <w:r w:rsidR="006E5530">
        <w:rPr>
          <w:rFonts w:ascii="Franklin Gothic Book" w:eastAsia="ArialMT" w:hAnsi="Franklin Gothic Book" w:cs="Arial"/>
          <w:color w:val="000000" w:themeColor="text1"/>
        </w:rPr>
        <w:t xml:space="preserve"> </w:t>
      </w:r>
      <w:r w:rsidR="006E5530" w:rsidRPr="00B337FB">
        <w:rPr>
          <w:rFonts w:ascii="Franklin Gothic Book" w:eastAsia="ArialMT" w:hAnsi="Franklin Gothic Book" w:cs="Arial"/>
          <w:color w:val="000000" w:themeColor="text1"/>
        </w:rPr>
        <w:t>Each person needs a separate strategy chart.</w:t>
      </w:r>
    </w:p>
    <w:p w14:paraId="585298B4" w14:textId="5BFBCCB8" w:rsidR="00A60E1B" w:rsidRPr="00B337FB" w:rsidRDefault="00A60E1B" w:rsidP="00615FFA">
      <w:pPr>
        <w:pStyle w:val="ListParagraph"/>
        <w:widowControl w:val="0"/>
        <w:numPr>
          <w:ilvl w:val="0"/>
          <w:numId w:val="48"/>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Tactics</w:t>
      </w:r>
      <w:r w:rsidRPr="00B337FB">
        <w:rPr>
          <w:rFonts w:ascii="Franklin Gothic Book" w:eastAsia="ArialMT" w:hAnsi="Franklin Gothic Book" w:cs="Arial"/>
          <w:color w:val="000000" w:themeColor="text1"/>
        </w:rPr>
        <w:t xml:space="preserve"> are the actions take</w:t>
      </w:r>
      <w:r w:rsidR="006607CF" w:rsidRPr="00B337FB">
        <w:rPr>
          <w:rFonts w:ascii="Franklin Gothic Book" w:eastAsia="ArialMT" w:hAnsi="Franklin Gothic Book" w:cs="Arial"/>
          <w:color w:val="000000" w:themeColor="text1"/>
        </w:rPr>
        <w:t>n</w:t>
      </w:r>
      <w:r w:rsidRPr="00B337FB">
        <w:rPr>
          <w:rFonts w:ascii="Franklin Gothic Book" w:eastAsia="ArialMT" w:hAnsi="Franklin Gothic Book" w:cs="Arial"/>
          <w:color w:val="000000" w:themeColor="text1"/>
        </w:rPr>
        <w:t xml:space="preserve"> to implement </w:t>
      </w:r>
      <w:r w:rsidR="006607CF"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strategy to persuade each of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 to take the </w:t>
      </w:r>
      <w:r w:rsidR="006607CF" w:rsidRPr="00B337FB">
        <w:rPr>
          <w:rFonts w:ascii="Franklin Gothic Book" w:eastAsia="ArialMT" w:hAnsi="Franklin Gothic Book" w:cs="Arial"/>
          <w:color w:val="000000" w:themeColor="text1"/>
        </w:rPr>
        <w:t xml:space="preserve">desired </w:t>
      </w:r>
      <w:r w:rsidRPr="00B337FB">
        <w:rPr>
          <w:rFonts w:ascii="Franklin Gothic Book" w:eastAsia="ArialMT" w:hAnsi="Franklin Gothic Book" w:cs="Arial"/>
          <w:color w:val="000000" w:themeColor="text1"/>
        </w:rPr>
        <w:t xml:space="preserve">action. Each tactic </w:t>
      </w:r>
      <w:r w:rsidR="006E5530">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directed at a specific target, backed with a form of power such as “I am a voter in your district</w:t>
      </w:r>
      <w:r w:rsidR="006E5530">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Examples of advocacy tactics are letter</w:t>
      </w:r>
      <w:r w:rsidR="00B752C3" w:rsidRPr="00B337FB">
        <w:rPr>
          <w:rFonts w:ascii="Franklin Gothic Book" w:eastAsia="ArialMT" w:hAnsi="Franklin Gothic Book" w:cs="Arial"/>
          <w:color w:val="000000" w:themeColor="text1"/>
        </w:rPr>
        <w:t xml:space="preserve"> or </w:t>
      </w:r>
      <w:r w:rsidRPr="00B337FB">
        <w:rPr>
          <w:rFonts w:ascii="Franklin Gothic Book" w:eastAsia="ArialMT" w:hAnsi="Franklin Gothic Book" w:cs="Arial"/>
          <w:color w:val="000000" w:themeColor="text1"/>
        </w:rPr>
        <w:t xml:space="preserve">email campaigns, social media campaigns, letters to the editor and op-ed pieces, meetings with decision makers, media events, press releases, public hearings, </w:t>
      </w:r>
      <w:r w:rsidR="006E5530">
        <w:rPr>
          <w:rFonts w:ascii="Franklin Gothic Book" w:eastAsia="ArialMT" w:hAnsi="Franklin Gothic Book" w:cs="Arial"/>
          <w:color w:val="000000" w:themeColor="text1"/>
        </w:rPr>
        <w:t xml:space="preserve">and </w:t>
      </w:r>
      <w:r w:rsidRPr="00B337FB">
        <w:rPr>
          <w:rFonts w:ascii="Franklin Gothic Book" w:eastAsia="ArialMT" w:hAnsi="Franklin Gothic Book" w:cs="Arial"/>
          <w:color w:val="000000" w:themeColor="text1"/>
        </w:rPr>
        <w:t>non-partisan voter registration</w:t>
      </w:r>
      <w:r w:rsidR="006C514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education campaigns, and candidate forums. </w:t>
      </w:r>
    </w:p>
    <w:p w14:paraId="4FD09DD5" w14:textId="77777777" w:rsidR="006E5530" w:rsidRDefault="006E5530" w:rsidP="000E5497">
      <w:pPr>
        <w:widowControl w:val="0"/>
        <w:adjustRightInd w:val="0"/>
        <w:rPr>
          <w:rFonts w:ascii="Franklin Gothic Book" w:eastAsia="ArialMT" w:hAnsi="Franklin Gothic Book" w:cs="Arial"/>
          <w:b/>
          <w:bCs/>
          <w:color w:val="000000" w:themeColor="text1"/>
        </w:rPr>
      </w:pPr>
      <w:bookmarkStart w:id="72" w:name="adstrategychart"/>
    </w:p>
    <w:p w14:paraId="226047FB" w14:textId="65E9A7A0"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A</w:t>
      </w:r>
      <w:r w:rsidR="00FE7919" w:rsidRPr="00B337FB">
        <w:rPr>
          <w:rFonts w:ascii="Franklin Gothic Book" w:eastAsia="ArialMT" w:hAnsi="Franklin Gothic Book"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6D2854" w:rsidRPr="00B337FB" w14:paraId="590C1719" w14:textId="77777777" w:rsidTr="00F47DB4">
        <w:tc>
          <w:tcPr>
            <w:tcW w:w="2149" w:type="dxa"/>
            <w:shd w:val="clear" w:color="auto" w:fill="auto"/>
          </w:tcPr>
          <w:bookmarkEnd w:id="72"/>
          <w:p w14:paraId="62B61F2E"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GOALS</w:t>
            </w:r>
          </w:p>
          <w:p w14:paraId="7FD70DF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What do you want to achieve?</w:t>
            </w:r>
          </w:p>
        </w:tc>
        <w:tc>
          <w:tcPr>
            <w:tcW w:w="2185" w:type="dxa"/>
            <w:shd w:val="clear" w:color="auto" w:fill="auto"/>
          </w:tcPr>
          <w:p w14:paraId="78407A6C"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ORGANIZATIONAL CONSIDERATIONS</w:t>
            </w:r>
          </w:p>
          <w:p w14:paraId="22A34212" w14:textId="77777777" w:rsidR="006E5530"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 xml:space="preserve">Resources, skills, </w:t>
            </w:r>
          </w:p>
          <w:p w14:paraId="5CA5876E" w14:textId="78244620"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gains &amp; needs</w:t>
            </w:r>
          </w:p>
        </w:tc>
        <w:tc>
          <w:tcPr>
            <w:tcW w:w="2156" w:type="dxa"/>
            <w:shd w:val="clear" w:color="auto" w:fill="auto"/>
          </w:tcPr>
          <w:p w14:paraId="55496D16"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&amp; OPPONENTS</w:t>
            </w:r>
          </w:p>
          <w:p w14:paraId="7EB17218" w14:textId="77777777" w:rsidR="007E4B2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Who in PTA cares?</w:t>
            </w:r>
          </w:p>
          <w:p w14:paraId="7CEAD4EF" w14:textId="78730744" w:rsidR="00A60E1B" w:rsidRPr="00B337FB" w:rsidRDefault="00A60E1B" w:rsidP="000E5497">
            <w:pPr>
              <w:widowControl w:val="0"/>
              <w:adjustRightInd w:val="0"/>
              <w:jc w:val="both"/>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Outside organizations?</w:t>
            </w:r>
          </w:p>
          <w:p w14:paraId="57F7BCE6" w14:textId="068D192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Who will </w:t>
            </w:r>
            <w:r w:rsidR="006E5530">
              <w:rPr>
                <w:rFonts w:ascii="Franklin Gothic Book" w:eastAsia="ArialMT" w:hAnsi="Franklin Gothic Book" w:cs="Arial"/>
                <w:color w:val="000000" w:themeColor="text1"/>
                <w:sz w:val="19"/>
                <w:szCs w:val="19"/>
              </w:rPr>
              <w:t>oppose</w:t>
            </w:r>
            <w:r w:rsidRPr="00B337FB">
              <w:rPr>
                <w:rFonts w:ascii="Franklin Gothic Book" w:eastAsia="ArialMT" w:hAnsi="Franklin Gothic Book" w:cs="Arial"/>
                <w:color w:val="000000" w:themeColor="text1"/>
                <w:sz w:val="19"/>
                <w:szCs w:val="19"/>
              </w:rPr>
              <w:t xml:space="preserve"> you?</w:t>
            </w:r>
          </w:p>
        </w:tc>
        <w:tc>
          <w:tcPr>
            <w:tcW w:w="2150" w:type="dxa"/>
            <w:shd w:val="clear" w:color="auto" w:fill="auto"/>
          </w:tcPr>
          <w:p w14:paraId="5616A8EF"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TARGETS</w:t>
            </w:r>
          </w:p>
          <w:p w14:paraId="5D806556" w14:textId="054132B0" w:rsidR="00A60E1B" w:rsidRPr="00B337FB" w:rsidRDefault="00A60E1B" w:rsidP="006E5530">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Wh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 xml:space="preserve"> can make the </w:t>
            </w:r>
            <w:r w:rsidR="006D0F78" w:rsidRPr="00B337FB">
              <w:rPr>
                <w:rFonts w:ascii="Franklin Gothic Book" w:eastAsia="ArialMT" w:hAnsi="Franklin Gothic Book" w:cs="Arial"/>
                <w:color w:val="000000" w:themeColor="text1"/>
                <w:sz w:val="19"/>
                <w:szCs w:val="19"/>
              </w:rPr>
              <w:t xml:space="preserve">desired </w:t>
            </w:r>
            <w:r w:rsidRPr="00B337FB">
              <w:rPr>
                <w:rFonts w:ascii="Franklin Gothic Book" w:eastAsia="ArialMT" w:hAnsi="Franklin Gothic Book" w:cs="Arial"/>
                <w:color w:val="000000" w:themeColor="text1"/>
                <w:sz w:val="19"/>
                <w:szCs w:val="19"/>
              </w:rPr>
              <w:t>change? Who influence</w:t>
            </w:r>
            <w:r w:rsidR="006E5530">
              <w:rPr>
                <w:rFonts w:ascii="Franklin Gothic Book" w:eastAsia="ArialMT" w:hAnsi="Franklin Gothic Book" w:cs="Arial"/>
                <w:color w:val="000000" w:themeColor="text1"/>
                <w:sz w:val="19"/>
                <w:szCs w:val="19"/>
              </w:rPr>
              <w:t>s</w:t>
            </w:r>
            <w:r w:rsidRPr="00B337FB">
              <w:rPr>
                <w:rFonts w:ascii="Franklin Gothic Book" w:eastAsia="ArialMT" w:hAnsi="Franklin Gothic Book" w:cs="Arial"/>
                <w:color w:val="000000" w:themeColor="text1"/>
                <w:sz w:val="19"/>
                <w:szCs w:val="19"/>
              </w:rPr>
              <w:t xml:space="preserve"> th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w:t>
            </w:r>
            <w:r w:rsidR="006E5530">
              <w:rPr>
                <w:rFonts w:ascii="Franklin Gothic Book" w:eastAsia="ArialMT" w:hAnsi="Franklin Gothic Book" w:cs="Arial"/>
                <w:color w:val="000000" w:themeColor="text1"/>
                <w:sz w:val="19"/>
                <w:szCs w:val="19"/>
              </w:rPr>
              <w:t xml:space="preserve"> </w:t>
            </w:r>
          </w:p>
        </w:tc>
        <w:tc>
          <w:tcPr>
            <w:tcW w:w="2150" w:type="dxa"/>
            <w:shd w:val="clear" w:color="auto" w:fill="auto"/>
          </w:tcPr>
          <w:p w14:paraId="21BC75CD"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TACTICS</w:t>
            </w:r>
          </w:p>
          <w:p w14:paraId="55FFFFFB" w14:textId="17E8168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Applied to </w:t>
            </w:r>
            <w:r w:rsidR="006D0F78" w:rsidRPr="00B337FB">
              <w:rPr>
                <w:rFonts w:ascii="Franklin Gothic Book" w:eastAsia="ArialMT" w:hAnsi="Franklin Gothic Book" w:cs="Arial"/>
                <w:color w:val="000000" w:themeColor="text1"/>
                <w:sz w:val="19"/>
                <w:szCs w:val="19"/>
              </w:rPr>
              <w:t>the</w:t>
            </w:r>
            <w:r w:rsidRPr="00B337FB">
              <w:rPr>
                <w:rFonts w:ascii="Franklin Gothic Book" w:eastAsia="ArialMT" w:hAnsi="Franklin Gothic Book" w:cs="Arial"/>
                <w:color w:val="000000" w:themeColor="text1"/>
                <w:sz w:val="19"/>
                <w:szCs w:val="19"/>
              </w:rPr>
              <w:t xml:space="preserve"> targets to get them to make </w:t>
            </w:r>
            <w:r w:rsidR="006D0F78" w:rsidRPr="00B337FB">
              <w:rPr>
                <w:rFonts w:ascii="Franklin Gothic Book" w:eastAsia="ArialMT" w:hAnsi="Franklin Gothic Book" w:cs="Arial"/>
                <w:color w:val="000000" w:themeColor="text1"/>
                <w:sz w:val="19"/>
                <w:szCs w:val="19"/>
              </w:rPr>
              <w:t xml:space="preserve">supportive </w:t>
            </w:r>
            <w:r w:rsidRPr="00B337FB">
              <w:rPr>
                <w:rFonts w:ascii="Franklin Gothic Book" w:eastAsia="ArialMT" w:hAnsi="Franklin Gothic Book" w:cs="Arial"/>
                <w:color w:val="000000" w:themeColor="text1"/>
                <w:sz w:val="19"/>
                <w:szCs w:val="19"/>
              </w:rPr>
              <w:t xml:space="preserve">decisions to reach </w:t>
            </w:r>
            <w:r w:rsidR="009339DD" w:rsidRPr="00B337FB">
              <w:rPr>
                <w:rFonts w:ascii="Franklin Gothic Book" w:eastAsia="ArialMT" w:hAnsi="Franklin Gothic Book" w:cs="Arial"/>
                <w:color w:val="000000" w:themeColor="text1"/>
                <w:sz w:val="19"/>
                <w:szCs w:val="19"/>
              </w:rPr>
              <w:t xml:space="preserve">the </w:t>
            </w:r>
            <w:r w:rsidRPr="00B337FB">
              <w:rPr>
                <w:rFonts w:ascii="Franklin Gothic Book" w:eastAsia="ArialMT" w:hAnsi="Franklin Gothic Book" w:cs="Arial"/>
                <w:color w:val="000000" w:themeColor="text1"/>
                <w:sz w:val="19"/>
                <w:szCs w:val="19"/>
              </w:rPr>
              <w:t>goal.</w:t>
            </w:r>
          </w:p>
        </w:tc>
      </w:tr>
      <w:tr w:rsidR="00454A42" w:rsidRPr="00B337FB" w14:paraId="2E6196B4" w14:textId="77777777" w:rsidTr="006E5530">
        <w:trPr>
          <w:trHeight w:val="719"/>
        </w:trPr>
        <w:tc>
          <w:tcPr>
            <w:tcW w:w="2149" w:type="dxa"/>
            <w:shd w:val="clear" w:color="auto" w:fill="auto"/>
            <w:vAlign w:val="center"/>
          </w:tcPr>
          <w:p w14:paraId="3FDF0EE5" w14:textId="14F31CFD" w:rsidR="00A60E1B" w:rsidRPr="006E5530" w:rsidRDefault="006E5530" w:rsidP="006E5530">
            <w:pPr>
              <w:widowControl w:val="0"/>
              <w:adjustRightInd w:val="0"/>
              <w:jc w:val="center"/>
              <w:rPr>
                <w:rFonts w:ascii="Franklin Gothic Book" w:eastAsia="ArialMT" w:hAnsi="Franklin Gothic Book" w:cs="Arial"/>
                <w:i/>
                <w:iCs/>
                <w:color w:val="000000" w:themeColor="text1"/>
              </w:rPr>
            </w:pPr>
            <w:r w:rsidRPr="006E5530">
              <w:rPr>
                <w:rFonts w:ascii="Franklin Gothic Book" w:eastAsia="ArialMT" w:hAnsi="Franklin Gothic Book" w:cs="Arial"/>
                <w:i/>
                <w:iCs/>
                <w:color w:val="000000" w:themeColor="text1"/>
              </w:rPr>
              <w:t>Details</w:t>
            </w:r>
          </w:p>
        </w:tc>
        <w:tc>
          <w:tcPr>
            <w:tcW w:w="2185" w:type="dxa"/>
            <w:shd w:val="clear" w:color="auto" w:fill="auto"/>
            <w:vAlign w:val="center"/>
          </w:tcPr>
          <w:p w14:paraId="6B4B47D9" w14:textId="0BF711AE"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6" w:type="dxa"/>
            <w:shd w:val="clear" w:color="auto" w:fill="auto"/>
            <w:vAlign w:val="center"/>
          </w:tcPr>
          <w:p w14:paraId="421035CF" w14:textId="206DF0C4"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02ED2849" w14:textId="34BA5DA7"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5F2F2314" w14:textId="6CA7B053"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r>
    </w:tbl>
    <w:p w14:paraId="1BD9515D" w14:textId="77777777" w:rsidR="00C04F31" w:rsidRPr="00B337FB" w:rsidRDefault="00C04F31" w:rsidP="000E5497">
      <w:pPr>
        <w:widowControl w:val="0"/>
        <w:adjustRightInd w:val="0"/>
        <w:jc w:val="both"/>
        <w:rPr>
          <w:rFonts w:ascii="Franklin Gothic Book" w:eastAsia="ArialMT" w:hAnsi="Franklin Gothic Book" w:cs="Arial"/>
          <w:color w:val="000000" w:themeColor="text1"/>
        </w:rPr>
      </w:pPr>
    </w:p>
    <w:p w14:paraId="3E9E7FC0" w14:textId="4C2BCCD7" w:rsidR="00A60E1B" w:rsidRPr="00B337FB" w:rsidRDefault="009506E9" w:rsidP="007B3881">
      <w:pPr>
        <w:pStyle w:val="Heading"/>
      </w:pPr>
      <w:bookmarkStart w:id="73" w:name="settinggoals"/>
      <w:r w:rsidRPr="00B337FB">
        <w:t xml:space="preserve">Advocating an Issue: </w:t>
      </w:r>
      <w:r w:rsidR="00592AA9" w:rsidRPr="00B337FB">
        <w:t xml:space="preserve">Setting </w:t>
      </w:r>
      <w:r w:rsidR="00F60164" w:rsidRPr="00B337FB">
        <w:t>G</w:t>
      </w:r>
      <w:r w:rsidR="00592AA9" w:rsidRPr="00B337FB">
        <w:t>oals</w:t>
      </w:r>
    </w:p>
    <w:bookmarkEnd w:id="73"/>
    <w:p w14:paraId="6197B267"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2D1B8B15" w14:textId="31E6C0A4" w:rsidR="00A60E1B" w:rsidRPr="00B337FB" w:rsidRDefault="00A60E1B" w:rsidP="00A4465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critical step in planning </w:t>
      </w:r>
      <w:r w:rsidR="002C4796" w:rsidRPr="00B337FB">
        <w:rPr>
          <w:rFonts w:ascii="Franklin Gothic Book" w:eastAsia="ArialMT" w:hAnsi="Franklin Gothic Book" w:cs="Arial"/>
          <w:color w:val="000000" w:themeColor="text1"/>
        </w:rPr>
        <w:t>an</w:t>
      </w:r>
      <w:r w:rsidRPr="00B337FB">
        <w:rPr>
          <w:rFonts w:ascii="Franklin Gothic Book" w:eastAsia="ArialMT" w:hAnsi="Franklin Gothic Book" w:cs="Arial"/>
          <w:color w:val="000000" w:themeColor="text1"/>
        </w:rPr>
        <w:t xml:space="preserve"> advocacy campaign is setting goals. These goals inform </w:t>
      </w:r>
      <w:r w:rsidR="00A44657" w:rsidRPr="00B337FB">
        <w:rPr>
          <w:rFonts w:ascii="Franklin Gothic Book" w:eastAsia="ArialMT" w:hAnsi="Franklin Gothic Book" w:cs="Arial"/>
          <w:color w:val="000000" w:themeColor="text1"/>
        </w:rPr>
        <w:t xml:space="preserve">all </w:t>
      </w:r>
      <w:r w:rsidRPr="00B337FB">
        <w:rPr>
          <w:rFonts w:ascii="Franklin Gothic Book" w:eastAsia="ArialMT" w:hAnsi="Franklin Gothic Book" w:cs="Arial"/>
          <w:color w:val="000000" w:themeColor="text1"/>
        </w:rPr>
        <w:t>advocacy campaign</w:t>
      </w:r>
      <w:r w:rsidR="00F60164" w:rsidRPr="00B337FB">
        <w:rPr>
          <w:rFonts w:ascii="Franklin Gothic Book" w:eastAsia="ArialMT" w:hAnsi="Franklin Gothic Book" w:cs="Arial"/>
          <w:color w:val="000000" w:themeColor="text1"/>
        </w:rPr>
        <w:t xml:space="preserve"> work</w:t>
      </w:r>
      <w:r w:rsidRPr="00B337FB">
        <w:rPr>
          <w:rFonts w:ascii="Franklin Gothic Book" w:eastAsia="ArialMT" w:hAnsi="Franklin Gothic Book" w:cs="Arial"/>
          <w:color w:val="000000" w:themeColor="text1"/>
        </w:rPr>
        <w:t xml:space="preserve">. Ask questions to decide what </w:t>
      </w:r>
      <w:r w:rsidR="002C479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goals are</w:t>
      </w:r>
      <w:r w:rsidR="00A44657" w:rsidRPr="00B337FB">
        <w:rPr>
          <w:rFonts w:ascii="Franklin Gothic Book" w:eastAsia="ArialMT" w:hAnsi="Franklin Gothic Book" w:cs="Arial"/>
          <w:color w:val="000000" w:themeColor="text1"/>
        </w:rPr>
        <w:t xml:space="preserve"> such as, w</w:t>
      </w:r>
      <w:r w:rsidRPr="00B337FB">
        <w:rPr>
          <w:rFonts w:ascii="Franklin Gothic Book" w:eastAsia="ArialMT" w:hAnsi="Franklin Gothic Book" w:cs="Arial"/>
          <w:color w:val="000000" w:themeColor="text1"/>
        </w:rPr>
        <w:t xml:space="preserve">hat is the desired result of </w:t>
      </w:r>
      <w:r w:rsidR="000E13D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A44657" w:rsidRPr="00B337FB">
        <w:rPr>
          <w:rFonts w:ascii="Franklin Gothic Book" w:eastAsia="ArialMT" w:hAnsi="Franklin Gothic Book" w:cs="Arial"/>
          <w:color w:val="000000" w:themeColor="text1"/>
        </w:rPr>
        <w:t>; w</w:t>
      </w:r>
      <w:r w:rsidRPr="00B337FB">
        <w:rPr>
          <w:rFonts w:ascii="Franklin Gothic Book" w:eastAsia="ArialMT" w:hAnsi="Franklin Gothic Book" w:cs="Arial"/>
          <w:color w:val="000000" w:themeColor="text1"/>
        </w:rPr>
        <w:t xml:space="preserve">ho are the decision makers to make that happen, and what do </w:t>
      </w:r>
      <w:r w:rsidR="00DD596E" w:rsidRPr="00B337FB">
        <w:rPr>
          <w:rFonts w:ascii="Franklin Gothic Book" w:eastAsia="ArialMT" w:hAnsi="Franklin Gothic Book" w:cs="Arial"/>
          <w:color w:val="000000" w:themeColor="text1"/>
        </w:rPr>
        <w:t xml:space="preserve">they need </w:t>
      </w:r>
      <w:r w:rsidRPr="00B337FB">
        <w:rPr>
          <w:rFonts w:ascii="Franklin Gothic Book" w:eastAsia="ArialMT" w:hAnsi="Franklin Gothic Book" w:cs="Arial"/>
          <w:color w:val="000000" w:themeColor="text1"/>
        </w:rPr>
        <w:t>to do specifically</w:t>
      </w:r>
      <w:r w:rsidR="00A44657" w:rsidRPr="00B337FB">
        <w:rPr>
          <w:rFonts w:ascii="Franklin Gothic Book" w:eastAsia="ArialMT" w:hAnsi="Franklin Gothic Book" w:cs="Arial"/>
          <w:color w:val="000000" w:themeColor="text1"/>
        </w:rPr>
        <w:t>; h</w:t>
      </w:r>
      <w:r w:rsidRPr="00B337FB">
        <w:rPr>
          <w:rFonts w:ascii="Franklin Gothic Book" w:eastAsia="ArialMT" w:hAnsi="Franklin Gothic Book" w:cs="Arial"/>
          <w:color w:val="000000" w:themeColor="text1"/>
        </w:rPr>
        <w:t xml:space="preserve">ow will </w:t>
      </w:r>
      <w:r w:rsidR="00DD596E" w:rsidRPr="00B337FB">
        <w:rPr>
          <w:rFonts w:ascii="Franklin Gothic Book" w:eastAsia="ArialMT" w:hAnsi="Franklin Gothic Book" w:cs="Arial"/>
          <w:color w:val="000000" w:themeColor="text1"/>
        </w:rPr>
        <w:t>success</w:t>
      </w:r>
      <w:r w:rsidR="005E1FF9" w:rsidRPr="00B337FB">
        <w:rPr>
          <w:rFonts w:ascii="Franklin Gothic Book" w:eastAsia="ArialMT" w:hAnsi="Franklin Gothic Book" w:cs="Arial"/>
          <w:color w:val="000000" w:themeColor="text1"/>
        </w:rPr>
        <w:t>es</w:t>
      </w:r>
      <w:r w:rsidR="00DD596E" w:rsidRPr="00B337FB">
        <w:rPr>
          <w:rFonts w:ascii="Franklin Gothic Book" w:eastAsia="ArialMT" w:hAnsi="Franklin Gothic Book" w:cs="Arial"/>
          <w:color w:val="000000" w:themeColor="text1"/>
        </w:rPr>
        <w:t xml:space="preserve"> be </w:t>
      </w:r>
      <w:r w:rsidRPr="00B337FB">
        <w:rPr>
          <w:rFonts w:ascii="Franklin Gothic Book" w:eastAsia="ArialMT" w:hAnsi="Franklin Gothic Book" w:cs="Arial"/>
          <w:color w:val="000000" w:themeColor="text1"/>
        </w:rPr>
        <w:t>measure</w:t>
      </w:r>
      <w:r w:rsidR="00DD596E" w:rsidRPr="00B337FB">
        <w:rPr>
          <w:rFonts w:ascii="Franklin Gothic Book" w:eastAsia="ArialMT" w:hAnsi="Franklin Gothic Book" w:cs="Arial"/>
          <w:color w:val="000000" w:themeColor="text1"/>
        </w:rPr>
        <w:t>d</w:t>
      </w:r>
      <w:r w:rsidR="00A44657" w:rsidRPr="00B337FB">
        <w:rPr>
          <w:rFonts w:ascii="Franklin Gothic Book" w:eastAsia="ArialMT" w:hAnsi="Franklin Gothic Book" w:cs="Arial"/>
          <w:color w:val="000000" w:themeColor="text1"/>
        </w:rPr>
        <w:t xml:space="preserve"> and</w:t>
      </w:r>
      <w:r w:rsidRPr="00B337FB">
        <w:rPr>
          <w:rFonts w:ascii="Franklin Gothic Book" w:eastAsia="ArialMT" w:hAnsi="Franklin Gothic Book" w:cs="Arial"/>
          <w:color w:val="000000" w:themeColor="text1"/>
        </w:rPr>
        <w:t xml:space="preserve"> </w:t>
      </w:r>
      <w:r w:rsidR="00A44657" w:rsidRPr="00B337FB">
        <w:rPr>
          <w:rFonts w:ascii="Franklin Gothic Book" w:eastAsia="ArialMT" w:hAnsi="Franklin Gothic Book" w:cs="Arial"/>
          <w:color w:val="000000" w:themeColor="text1"/>
        </w:rPr>
        <w:t>w</w:t>
      </w:r>
      <w:r w:rsidRPr="00B337FB">
        <w:rPr>
          <w:rFonts w:ascii="Franklin Gothic Book" w:eastAsia="ArialMT" w:hAnsi="Franklin Gothic Book" w:cs="Arial"/>
          <w:color w:val="000000" w:themeColor="text1"/>
        </w:rPr>
        <w:t>hat counts as a victory</w:t>
      </w:r>
      <w:r w:rsidR="00A44657" w:rsidRPr="00B337FB">
        <w:rPr>
          <w:rFonts w:ascii="Franklin Gothic Book" w:eastAsia="ArialMT" w:hAnsi="Franklin Gothic Book" w:cs="Arial"/>
          <w:color w:val="000000" w:themeColor="text1"/>
        </w:rPr>
        <w:t>; and w</w:t>
      </w:r>
      <w:r w:rsidRPr="00B337FB">
        <w:rPr>
          <w:rFonts w:ascii="Franklin Gothic Book" w:eastAsia="ArialMT" w:hAnsi="Franklin Gothic Book" w:cs="Arial"/>
          <w:color w:val="000000" w:themeColor="text1"/>
        </w:rPr>
        <w:t xml:space="preserve">hat </w:t>
      </w:r>
      <w:r w:rsidR="00A44657" w:rsidRPr="00B337FB">
        <w:rPr>
          <w:rFonts w:ascii="Franklin Gothic Book" w:eastAsia="ArialMT" w:hAnsi="Franklin Gothic Book" w:cs="Arial"/>
          <w:color w:val="000000" w:themeColor="text1"/>
        </w:rPr>
        <w:t xml:space="preserve">small </w:t>
      </w:r>
      <w:r w:rsidRPr="00B337FB">
        <w:rPr>
          <w:rFonts w:ascii="Franklin Gothic Book" w:eastAsia="ArialMT" w:hAnsi="Franklin Gothic Book" w:cs="Arial"/>
          <w:color w:val="000000" w:themeColor="text1"/>
        </w:rPr>
        <w:t xml:space="preserve">steps </w:t>
      </w:r>
      <w:r w:rsidR="007F734A" w:rsidRPr="00B337FB">
        <w:rPr>
          <w:rFonts w:ascii="Franklin Gothic Book" w:eastAsia="ArialMT" w:hAnsi="Franklin Gothic Book" w:cs="Arial"/>
          <w:color w:val="000000" w:themeColor="text1"/>
        </w:rPr>
        <w:t xml:space="preserve">along </w:t>
      </w:r>
      <w:r w:rsidRPr="00B337FB">
        <w:rPr>
          <w:rFonts w:ascii="Franklin Gothic Book" w:eastAsia="ArialMT" w:hAnsi="Franklin Gothic Book" w:cs="Arial"/>
          <w:color w:val="000000" w:themeColor="text1"/>
        </w:rPr>
        <w:t xml:space="preserve">the way to </w:t>
      </w:r>
      <w:r w:rsidR="007F734A" w:rsidRPr="00B337FB">
        <w:rPr>
          <w:rFonts w:ascii="Franklin Gothic Book" w:eastAsia="ArialMT" w:hAnsi="Franklin Gothic Book" w:cs="Arial"/>
          <w:color w:val="000000" w:themeColor="text1"/>
        </w:rPr>
        <w:t xml:space="preserve">the goal </w:t>
      </w:r>
      <w:r w:rsidRPr="00B337FB">
        <w:rPr>
          <w:rFonts w:ascii="Franklin Gothic Book" w:eastAsia="ArialMT" w:hAnsi="Franklin Gothic Book" w:cs="Arial"/>
          <w:color w:val="000000" w:themeColor="text1"/>
        </w:rPr>
        <w:t xml:space="preserve">can be identified and celebrated? </w:t>
      </w:r>
    </w:p>
    <w:p w14:paraId="531F6666" w14:textId="77777777" w:rsidR="00A44657" w:rsidRPr="00B337FB" w:rsidRDefault="00A44657" w:rsidP="000E5497">
      <w:pPr>
        <w:widowControl w:val="0"/>
        <w:adjustRightInd w:val="0"/>
        <w:rPr>
          <w:rFonts w:ascii="Franklin Gothic Book" w:eastAsia="ArialMT" w:hAnsi="Franklin Gothic Book" w:cs="Arial"/>
          <w:b/>
          <w:bCs/>
          <w:color w:val="000000" w:themeColor="text1"/>
        </w:rPr>
      </w:pPr>
    </w:p>
    <w:p w14:paraId="5965F31F" w14:textId="6BD0B1C1" w:rsidR="00074654"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Long-term goals</w:t>
      </w:r>
      <w:r w:rsidRPr="00B337FB">
        <w:rPr>
          <w:rFonts w:ascii="Franklin Gothic Book" w:eastAsia="ArialMT" w:hAnsi="Franklin Gothic Book" w:cs="Arial"/>
          <w:color w:val="000000" w:themeColor="text1"/>
        </w:rPr>
        <w:t xml:space="preserve"> should reflect </w:t>
      </w:r>
      <w:r w:rsidR="007F734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overall objectives from </w:t>
      </w:r>
      <w:r w:rsidR="007F734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w:t>
      </w:r>
      <w:r w:rsidRPr="00B337FB">
        <w:rPr>
          <w:rFonts w:ascii="Franklin Gothic Book" w:eastAsia="ArialMT" w:hAnsi="Franklin Gothic Book" w:cs="Arial"/>
          <w:b/>
          <w:bCs/>
          <w:color w:val="000000" w:themeColor="text1"/>
        </w:rPr>
        <w:t>Intermediate goals</w:t>
      </w:r>
      <w:r w:rsidRPr="00B337FB">
        <w:rPr>
          <w:rFonts w:ascii="Franklin Gothic Book" w:eastAsia="ArialMT" w:hAnsi="Franklin Gothic Book" w:cs="Arial"/>
          <w:color w:val="000000" w:themeColor="text1"/>
        </w:rPr>
        <w:t xml:space="preserve"> should reflect victories </w:t>
      </w:r>
      <w:r w:rsidR="00924F1F" w:rsidRPr="00B337FB">
        <w:rPr>
          <w:rFonts w:ascii="Franklin Gothic Book" w:eastAsia="ArialMT" w:hAnsi="Franklin Gothic Book" w:cs="Arial"/>
          <w:color w:val="000000" w:themeColor="text1"/>
        </w:rPr>
        <w:t>along the way</w:t>
      </w:r>
      <w:r w:rsidRPr="00B337FB">
        <w:rPr>
          <w:rFonts w:ascii="Franklin Gothic Book" w:eastAsia="ArialMT" w:hAnsi="Franklin Gothic Book" w:cs="Arial"/>
          <w:color w:val="000000" w:themeColor="text1"/>
        </w:rPr>
        <w:t xml:space="preserve">. </w:t>
      </w:r>
      <w:r w:rsidR="00D47E97"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h</w:t>
      </w:r>
      <w:r w:rsidR="003379B0"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help</w:t>
      </w:r>
      <w:r w:rsidR="003379B0"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to re-energize </w:t>
      </w:r>
      <w:r w:rsidR="0069299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team and </w:t>
      </w:r>
      <w:r w:rsidR="00D4615D"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 xml:space="preserve">bring in new supporters </w:t>
      </w:r>
      <w:r w:rsidR="00CA0411" w:rsidRPr="00B337FB">
        <w:rPr>
          <w:rFonts w:ascii="Franklin Gothic Book" w:eastAsia="ArialMT" w:hAnsi="Franklin Gothic Book" w:cs="Arial"/>
          <w:color w:val="000000" w:themeColor="text1"/>
        </w:rPr>
        <w:t xml:space="preserve">who see </w:t>
      </w:r>
      <w:r w:rsidR="0069299D" w:rsidRPr="00B337FB">
        <w:rPr>
          <w:rFonts w:ascii="Franklin Gothic Book" w:eastAsia="ArialMT" w:hAnsi="Franklin Gothic Book" w:cs="Arial"/>
          <w:color w:val="000000" w:themeColor="text1"/>
        </w:rPr>
        <w:t xml:space="preserve">early </w:t>
      </w:r>
      <w:r w:rsidRPr="00B337FB">
        <w:rPr>
          <w:rFonts w:ascii="Franklin Gothic Book" w:eastAsia="ArialMT" w:hAnsi="Franklin Gothic Book" w:cs="Arial"/>
          <w:color w:val="000000" w:themeColor="text1"/>
        </w:rPr>
        <w:t xml:space="preserve">progress </w:t>
      </w:r>
      <w:r w:rsidR="00CA0411" w:rsidRPr="00B337FB">
        <w:rPr>
          <w:rFonts w:ascii="Franklin Gothic Book" w:eastAsia="ArialMT" w:hAnsi="Franklin Gothic Book" w:cs="Arial"/>
          <w:color w:val="000000" w:themeColor="text1"/>
        </w:rPr>
        <w:t>as a success</w:t>
      </w:r>
      <w:r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b/>
          <w:bCs/>
          <w:color w:val="000000" w:themeColor="text1"/>
        </w:rPr>
        <w:t>Short-term goals</w:t>
      </w:r>
      <w:r w:rsidRPr="00B337FB">
        <w:rPr>
          <w:rFonts w:ascii="Franklin Gothic Book" w:eastAsia="ArialMT" w:hAnsi="Franklin Gothic Book" w:cs="Arial"/>
          <w:color w:val="000000" w:themeColor="text1"/>
        </w:rPr>
        <w:t xml:space="preserve"> </w:t>
      </w:r>
      <w:r w:rsidR="00B96040" w:rsidRPr="00B337FB">
        <w:rPr>
          <w:rFonts w:ascii="Franklin Gothic Book" w:eastAsia="ArialMT" w:hAnsi="Franklin Gothic Book" w:cs="Arial"/>
          <w:color w:val="000000" w:themeColor="text1"/>
        </w:rPr>
        <w:t xml:space="preserve">are the </w:t>
      </w:r>
      <w:r w:rsidRPr="00B337FB">
        <w:rPr>
          <w:rFonts w:ascii="Franklin Gothic Book" w:eastAsia="ArialMT" w:hAnsi="Franklin Gothic Book" w:cs="Arial"/>
          <w:color w:val="000000" w:themeColor="text1"/>
        </w:rPr>
        <w:t>steps need</w:t>
      </w:r>
      <w:r w:rsidR="004D615E"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to reach </w:t>
      </w:r>
      <w:r w:rsidR="004D615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intermediate goals</w:t>
      </w:r>
      <w:r w:rsidR="00E469E3">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E469E3">
        <w:rPr>
          <w:rFonts w:ascii="Franklin Gothic Book" w:eastAsia="ArialMT" w:hAnsi="Franklin Gothic Book" w:cs="Arial"/>
          <w:color w:val="000000" w:themeColor="text1"/>
        </w:rPr>
        <w:t xml:space="preserve">are </w:t>
      </w:r>
      <w:r w:rsidRPr="00B337FB">
        <w:rPr>
          <w:rFonts w:ascii="Franklin Gothic Book" w:eastAsia="ArialMT" w:hAnsi="Franklin Gothic Book" w:cs="Arial"/>
          <w:color w:val="000000" w:themeColor="text1"/>
        </w:rPr>
        <w:t>easily achieved</w:t>
      </w:r>
      <w:r w:rsidR="00E469E3">
        <w:rPr>
          <w:rFonts w:ascii="Franklin Gothic Book" w:eastAsia="ArialMT" w:hAnsi="Franklin Gothic Book" w:cs="Arial"/>
          <w:color w:val="000000" w:themeColor="text1"/>
        </w:rPr>
        <w:t>,</w:t>
      </w:r>
      <w:r w:rsidR="003379B0"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generate positive momentum. </w:t>
      </w:r>
      <w:bookmarkStart w:id="74" w:name="raisingpublicawareness"/>
    </w:p>
    <w:p w14:paraId="4DEEEBA4" w14:textId="77777777" w:rsidR="00074654" w:rsidRPr="00B337FB" w:rsidRDefault="00074654" w:rsidP="000E5497">
      <w:pPr>
        <w:widowControl w:val="0"/>
        <w:adjustRightInd w:val="0"/>
        <w:rPr>
          <w:rFonts w:ascii="Franklin Gothic Book" w:eastAsia="ArialMT" w:hAnsi="Franklin Gothic Book" w:cs="Arial"/>
          <w:color w:val="000000" w:themeColor="text1"/>
        </w:rPr>
      </w:pPr>
    </w:p>
    <w:p w14:paraId="2152995A" w14:textId="0F77D571" w:rsidR="00A60E1B" w:rsidRPr="00B337FB" w:rsidRDefault="000F1E05" w:rsidP="007B3881">
      <w:pPr>
        <w:pStyle w:val="Heading"/>
      </w:pPr>
      <w:r>
        <w:t xml:space="preserve">Advocating an Issue: </w:t>
      </w:r>
      <w:r w:rsidR="00592AA9" w:rsidRPr="00B337FB">
        <w:t xml:space="preserve">Raising </w:t>
      </w:r>
      <w:r w:rsidR="00F60164" w:rsidRPr="00B337FB">
        <w:t>P</w:t>
      </w:r>
      <w:r w:rsidR="00592AA9" w:rsidRPr="00B337FB">
        <w:t xml:space="preserve">ublic </w:t>
      </w:r>
      <w:r w:rsidR="00F60164" w:rsidRPr="00B337FB">
        <w:t>A</w:t>
      </w:r>
      <w:r w:rsidR="00592AA9" w:rsidRPr="00B337FB">
        <w:t>wareness</w:t>
      </w:r>
    </w:p>
    <w:bookmarkEnd w:id="74"/>
    <w:p w14:paraId="78D1DBC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5EA139A" w14:textId="322D09BC"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Sometimes advocacy efforts focus just on educating </w:t>
      </w:r>
      <w:r w:rsidR="00451DF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community about an</w:t>
      </w:r>
      <w:r w:rsidR="00AD5C6D" w:rsidRPr="00B337FB">
        <w:rPr>
          <w:rFonts w:ascii="Franklin Gothic Book" w:eastAsia="ArialMT" w:hAnsi="Franklin Gothic Book" w:cs="Arial"/>
          <w:color w:val="000000" w:themeColor="text1"/>
        </w:rPr>
        <w:t xml:space="preserve"> </w:t>
      </w:r>
      <w:r w:rsidR="00A20152" w:rsidRPr="00B337FB">
        <w:rPr>
          <w:rFonts w:ascii="Franklin Gothic Book" w:eastAsia="ArialMT" w:hAnsi="Franklin Gothic Book" w:cs="Arial"/>
          <w:color w:val="000000" w:themeColor="text1"/>
        </w:rPr>
        <w:t xml:space="preserve">unknown </w:t>
      </w:r>
      <w:r w:rsidRPr="00B337FB">
        <w:rPr>
          <w:rFonts w:ascii="Franklin Gothic Book" w:eastAsia="ArialMT" w:hAnsi="Franklin Gothic Book" w:cs="Arial"/>
          <w:color w:val="000000" w:themeColor="text1"/>
        </w:rPr>
        <w:t xml:space="preserve">issue. Raising public awareness requires a concentrated effort to </w:t>
      </w:r>
      <w:r w:rsidR="00650017" w:rsidRPr="00B337FB">
        <w:rPr>
          <w:rFonts w:ascii="Franklin Gothic Book" w:eastAsia="ArialMT" w:hAnsi="Franklin Gothic Book" w:cs="Arial"/>
          <w:color w:val="000000" w:themeColor="text1"/>
        </w:rPr>
        <w:t xml:space="preserve">educate the </w:t>
      </w:r>
      <w:r w:rsidRPr="00B337FB">
        <w:rPr>
          <w:rFonts w:ascii="Franklin Gothic Book" w:eastAsia="ArialMT" w:hAnsi="Franklin Gothic Book" w:cs="Arial"/>
          <w:color w:val="000000" w:themeColor="text1"/>
        </w:rPr>
        <w:t xml:space="preserve">community in many ways. </w:t>
      </w:r>
      <w:r w:rsidR="00E469E3">
        <w:rPr>
          <w:rFonts w:ascii="Franklin Gothic Book" w:eastAsia="ArialMT" w:hAnsi="Franklin Gothic Book" w:cs="Arial"/>
          <w:color w:val="000000" w:themeColor="text1"/>
        </w:rPr>
        <w:t>Create</w:t>
      </w:r>
      <w:r w:rsidRPr="00B337FB">
        <w:rPr>
          <w:rFonts w:ascii="Franklin Gothic Book" w:eastAsia="ArialMT" w:hAnsi="Franklin Gothic Book" w:cs="Arial"/>
          <w:color w:val="000000" w:themeColor="text1"/>
        </w:rPr>
        <w:t xml:space="preserve"> coalitions with other organizations that agree on the issue. </w:t>
      </w:r>
      <w:r w:rsidR="0038697B">
        <w:rPr>
          <w:rFonts w:ascii="Franklin Gothic Book" w:eastAsia="ArialMT" w:hAnsi="Franklin Gothic Book" w:cs="Arial"/>
          <w:color w:val="000000" w:themeColor="text1"/>
        </w:rPr>
        <w:t xml:space="preserve">The following are </w:t>
      </w:r>
      <w:r w:rsidRPr="00B337FB">
        <w:rPr>
          <w:rFonts w:ascii="Franklin Gothic Book" w:eastAsia="ArialMT" w:hAnsi="Franklin Gothic Book" w:cs="Arial"/>
          <w:color w:val="000000" w:themeColor="text1"/>
        </w:rPr>
        <w:t xml:space="preserve">ways </w:t>
      </w:r>
      <w:r w:rsidR="00C768DF" w:rsidRPr="00B337FB">
        <w:rPr>
          <w:rFonts w:ascii="Franklin Gothic Book" w:eastAsia="ArialMT" w:hAnsi="Franklin Gothic Book" w:cs="Arial"/>
          <w:color w:val="000000" w:themeColor="text1"/>
        </w:rPr>
        <w:t xml:space="preserve">a </w:t>
      </w:r>
      <w:r w:rsidRPr="00B337FB">
        <w:rPr>
          <w:rFonts w:ascii="Franklin Gothic Book" w:eastAsia="ArialMT" w:hAnsi="Franklin Gothic Book" w:cs="Arial"/>
          <w:color w:val="000000" w:themeColor="text1"/>
        </w:rPr>
        <w:t xml:space="preserve">PTA can raise public awareness: </w:t>
      </w:r>
    </w:p>
    <w:p w14:paraId="1FFEC367" w14:textId="77777777" w:rsidR="00A60E1B" w:rsidRPr="00B337FB" w:rsidRDefault="00A60E1B" w:rsidP="004868D8">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Host a public forum on the issue with local experts, business leaders, local politicians, parents, and students. </w:t>
      </w:r>
    </w:p>
    <w:p w14:paraId="0B9B12B3" w14:textId="2F478D9F"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lastRenderedPageBreak/>
        <w:t xml:space="preserve">If </w:t>
      </w:r>
      <w:r w:rsidR="00E5312C"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school district has a committee focused on the issue, ask </w:t>
      </w:r>
      <w:r w:rsidR="00E5312C" w:rsidRPr="00B337FB">
        <w:rPr>
          <w:rFonts w:ascii="Franklin Gothic Book" w:eastAsia="ArialMT" w:hAnsi="Franklin Gothic Book" w:cs="Arial"/>
          <w:color w:val="000000" w:themeColor="text1"/>
        </w:rPr>
        <w:t xml:space="preserve">for </w:t>
      </w:r>
      <w:r w:rsidRPr="00B337FB">
        <w:rPr>
          <w:rFonts w:ascii="Franklin Gothic Book" w:eastAsia="ArialMT" w:hAnsi="Franklin Gothic Book" w:cs="Arial"/>
          <w:color w:val="000000" w:themeColor="text1"/>
        </w:rPr>
        <w:t xml:space="preserve">the PTA </w:t>
      </w:r>
      <w:r w:rsidR="00DB6AF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have a seat on the committee to represent the voice of families in the district. </w:t>
      </w:r>
    </w:p>
    <w:p w14:paraId="57290D0E" w14:textId="04DB3DC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the public comment period of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to bring awareness to the issue. </w:t>
      </w:r>
    </w:p>
    <w:p w14:paraId="5CE6BC7C" w14:textId="7DE6580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B337FB">
        <w:rPr>
          <w:rFonts w:ascii="Franklin Gothic Book" w:eastAsia="ArialMT" w:hAnsi="Franklin Gothic Book" w:cs="Arial"/>
          <w:color w:val="000000" w:themeColor="text1"/>
        </w:rPr>
        <w:t xml:space="preserve">previously </w:t>
      </w:r>
      <w:r w:rsidRPr="00B337FB">
        <w:rPr>
          <w:rFonts w:ascii="Franklin Gothic Book" w:eastAsia="ArialMT" w:hAnsi="Franklin Gothic Book" w:cs="Arial"/>
          <w:color w:val="000000" w:themeColor="text1"/>
        </w:rPr>
        <w:t xml:space="preserve">voted. </w:t>
      </w:r>
    </w:p>
    <w:p w14:paraId="1AD9B831" w14:textId="7AEA55BA" w:rsidR="00A60E1B" w:rsidRPr="00B337FB" w:rsidRDefault="00A60E1B" w:rsidP="002439CF">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public media to build awareness </w:t>
      </w:r>
      <w:r w:rsidR="00FF077D" w:rsidRPr="00B337FB">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an issue, including letters to the editor, op-ed pieces, public service announcements, local radio call-in shows, TV public interest pieces, and local community access channels. </w:t>
      </w:r>
    </w:p>
    <w:p w14:paraId="2D7BECCB" w14:textId="19CADA65"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social media. Have a memorable hashtag. Develop a selfie-focused campaign with people sharing why they care about the issue and have them tag their friends.</w:t>
      </w:r>
    </w:p>
    <w:p w14:paraId="33452069" w14:textId="6264791F" w:rsidR="006C295E" w:rsidRPr="00B337FB" w:rsidRDefault="006C295E" w:rsidP="000E5497">
      <w:pPr>
        <w:widowControl w:val="0"/>
        <w:adjustRightInd w:val="0"/>
        <w:rPr>
          <w:rFonts w:ascii="Franklin Gothic Book" w:eastAsia="ArialMT" w:hAnsi="Franklin Gothic Book" w:cs="Arial"/>
          <w:color w:val="000000" w:themeColor="text1"/>
        </w:rPr>
      </w:pPr>
    </w:p>
    <w:p w14:paraId="064D14E6" w14:textId="4FCB80EE" w:rsidR="00A60E1B" w:rsidRPr="00B337FB" w:rsidRDefault="000F1E05" w:rsidP="007B3881">
      <w:pPr>
        <w:pStyle w:val="Heading"/>
      </w:pPr>
      <w:bookmarkStart w:id="75" w:name="implementating"/>
      <w:r>
        <w:t>Advocating an Issue</w:t>
      </w:r>
      <w:r w:rsidR="00592AA9" w:rsidRPr="00B337FB">
        <w:t xml:space="preserve">: </w:t>
      </w:r>
      <w:r w:rsidR="00140789" w:rsidRPr="00B337FB">
        <w:t>D</w:t>
      </w:r>
      <w:r w:rsidR="00592AA9" w:rsidRPr="00B337FB">
        <w:t xml:space="preserve">evelop </w:t>
      </w:r>
      <w:r w:rsidR="00140789" w:rsidRPr="00B337FB">
        <w:t>Y</w:t>
      </w:r>
      <w:r w:rsidR="00592AA9" w:rsidRPr="00B337FB">
        <w:t xml:space="preserve">our </w:t>
      </w:r>
      <w:r w:rsidR="00140789" w:rsidRPr="00B337FB">
        <w:t>M</w:t>
      </w:r>
      <w:r w:rsidR="00592AA9" w:rsidRPr="00B337FB">
        <w:t>essage</w:t>
      </w:r>
    </w:p>
    <w:bookmarkEnd w:id="75"/>
    <w:p w14:paraId="56276DFB"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1B31964" w14:textId="0B767CEB"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core of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is </w:t>
      </w:r>
      <w:r w:rsidRPr="00B337FB">
        <w:rPr>
          <w:rFonts w:ascii="Franklin Gothic Book" w:eastAsia="ArialMT" w:hAnsi="Franklin Gothic Book" w:cs="Arial"/>
          <w:i/>
          <w:iCs/>
          <w:color w:val="000000" w:themeColor="text1"/>
        </w:rPr>
        <w:t xml:space="preserve">communication </w:t>
      </w:r>
      <w:r w:rsidRPr="00B337FB">
        <w:rPr>
          <w:rFonts w:ascii="Franklin Gothic Book" w:eastAsia="ArialMT" w:hAnsi="Franklin Gothic Book" w:cs="Arial"/>
          <w:color w:val="000000" w:themeColor="text1"/>
        </w:rPr>
        <w:t xml:space="preserve">with </w:t>
      </w:r>
      <w:r w:rsidR="00574CB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members, potential supporters, and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Each audience needs a message tailored to their situation</w:t>
      </w:r>
      <w:r w:rsidR="00836152" w:rsidRPr="00B337FB">
        <w:rPr>
          <w:rFonts w:ascii="Franklin Gothic Book" w:eastAsia="ArialMT" w:hAnsi="Franklin Gothic Book" w:cs="Arial"/>
          <w:color w:val="000000" w:themeColor="text1"/>
        </w:rPr>
        <w:t xml:space="preserve"> that is</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carefully</w:t>
      </w:r>
      <w:r w:rsidR="0051562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craft</w:t>
      </w:r>
      <w:r w:rsidR="00836152"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w:t>
      </w:r>
    </w:p>
    <w:p w14:paraId="0EE1D7B0" w14:textId="77777777" w:rsidR="00A60E1B" w:rsidRPr="00B337FB" w:rsidRDefault="00A60E1B" w:rsidP="000E5497">
      <w:pPr>
        <w:widowControl w:val="0"/>
        <w:adjustRightInd w:val="0"/>
        <w:rPr>
          <w:rFonts w:ascii="Franklin Gothic Book" w:eastAsia="ArialMT" w:hAnsi="Franklin Gothic Book" w:cs="Arial"/>
          <w:b/>
          <w:bCs/>
          <w:color w:val="000000" w:themeColor="text1"/>
        </w:rPr>
      </w:pPr>
    </w:p>
    <w:p w14:paraId="1C666511" w14:textId="5897087A"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 Box</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Once </w:t>
      </w:r>
      <w:r w:rsidR="0051562E" w:rsidRPr="00B337FB">
        <w:rPr>
          <w:rFonts w:ascii="Franklin Gothic Book" w:eastAsia="ArialMT" w:hAnsi="Franklin Gothic Book" w:cs="Arial"/>
          <w:color w:val="000000" w:themeColor="text1"/>
        </w:rPr>
        <w:t xml:space="preserve">the issue is </w:t>
      </w:r>
      <w:r w:rsidRPr="00B337FB">
        <w:rPr>
          <w:rFonts w:ascii="Franklin Gothic Book" w:eastAsia="ArialMT" w:hAnsi="Franklin Gothic Book" w:cs="Arial"/>
          <w:color w:val="000000" w:themeColor="text1"/>
        </w:rPr>
        <w:t xml:space="preserve">researched and </w:t>
      </w:r>
      <w:r w:rsidR="0051562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campaign strategy</w:t>
      </w:r>
      <w:r w:rsidR="00623C9B" w:rsidRPr="00B337FB">
        <w:rPr>
          <w:rFonts w:ascii="Franklin Gothic Book" w:eastAsia="ArialMT" w:hAnsi="Franklin Gothic Book" w:cs="Arial"/>
          <w:color w:val="000000" w:themeColor="text1"/>
        </w:rPr>
        <w:t xml:space="preserve"> completed</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 xml:space="preserve">thoughtfully </w:t>
      </w:r>
      <w:r w:rsidRPr="00B337FB">
        <w:rPr>
          <w:rFonts w:ascii="Franklin Gothic Book" w:eastAsia="ArialMT" w:hAnsi="Franklin Gothic Book" w:cs="Arial"/>
          <w:color w:val="000000" w:themeColor="text1"/>
        </w:rPr>
        <w:t xml:space="preserve">craft </w:t>
      </w:r>
      <w:r w:rsidR="00623C9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w:t>
      </w:r>
      <w:r w:rsidR="00623C9B"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reate a “message box” that will help prepare what </w:t>
      </w:r>
      <w:r w:rsidR="00564421"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PTA needs to say</w:t>
      </w:r>
      <w:r w:rsidR="00564421"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how to respond to </w:t>
      </w:r>
      <w:r w:rsidR="00564421" w:rsidRPr="00B337FB">
        <w:rPr>
          <w:rFonts w:ascii="Franklin Gothic Book" w:eastAsia="ArialMT" w:hAnsi="Franklin Gothic Book" w:cs="Arial"/>
          <w:color w:val="000000" w:themeColor="text1"/>
        </w:rPr>
        <w:t xml:space="preserve">any </w:t>
      </w:r>
      <w:r w:rsidRPr="00B337FB">
        <w:rPr>
          <w:rFonts w:ascii="Franklin Gothic Book" w:eastAsia="ArialMT" w:hAnsi="Franklin Gothic Book" w:cs="Arial"/>
          <w:color w:val="000000" w:themeColor="text1"/>
        </w:rPr>
        <w:t xml:space="preserve">opposition. In creating the message box, fill in these four quadrants: </w:t>
      </w:r>
    </w:p>
    <w:p w14:paraId="7EBB8631" w14:textId="77777777" w:rsidR="000910E5" w:rsidRPr="00B337FB" w:rsidRDefault="000910E5" w:rsidP="000E5497">
      <w:pPr>
        <w:widowControl w:val="0"/>
        <w:adjustRightInd w:val="0"/>
        <w:rPr>
          <w:rFonts w:ascii="Franklin Gothic Book" w:eastAsia="ArialMT" w:hAnsi="Franklin Gothic Book"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6D2854" w:rsidRPr="00B337FB" w14:paraId="47944C23" w14:textId="77777777" w:rsidTr="0052034D">
        <w:trPr>
          <w:trHeight w:val="1002"/>
          <w:jc w:val="center"/>
        </w:trPr>
        <w:tc>
          <w:tcPr>
            <w:tcW w:w="2837" w:type="dxa"/>
            <w:shd w:val="clear" w:color="auto" w:fill="auto"/>
            <w:vAlign w:val="center"/>
          </w:tcPr>
          <w:p w14:paraId="628C2D99"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FF6B9" w14:textId="746F07D3"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the Issue</w:t>
            </w:r>
          </w:p>
        </w:tc>
        <w:tc>
          <w:tcPr>
            <w:tcW w:w="2838" w:type="dxa"/>
            <w:shd w:val="clear" w:color="auto" w:fill="auto"/>
            <w:vAlign w:val="center"/>
          </w:tcPr>
          <w:p w14:paraId="73E8DDDD"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the Issue</w:t>
            </w:r>
          </w:p>
        </w:tc>
      </w:tr>
      <w:tr w:rsidR="00A60E1B" w:rsidRPr="00B337FB" w14:paraId="7DB262CF" w14:textId="77777777" w:rsidTr="0052034D">
        <w:trPr>
          <w:trHeight w:val="1002"/>
          <w:jc w:val="center"/>
        </w:trPr>
        <w:tc>
          <w:tcPr>
            <w:tcW w:w="2837" w:type="dxa"/>
            <w:shd w:val="clear" w:color="auto" w:fill="auto"/>
            <w:vAlign w:val="center"/>
          </w:tcPr>
          <w:p w14:paraId="3BF0A73A"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9C770" w14:textId="36BE41D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Opponent’s Position</w:t>
            </w:r>
          </w:p>
        </w:tc>
        <w:tc>
          <w:tcPr>
            <w:tcW w:w="2838" w:type="dxa"/>
            <w:shd w:val="clear" w:color="auto" w:fill="auto"/>
            <w:vAlign w:val="center"/>
          </w:tcPr>
          <w:p w14:paraId="06A4DCA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PTA’s Position</w:t>
            </w:r>
          </w:p>
        </w:tc>
      </w:tr>
    </w:tbl>
    <w:p w14:paraId="3F85A579"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0529D99E" w14:textId="64B25D45" w:rsidR="00A60E1B" w:rsidRPr="00B337FB" w:rsidRDefault="00F863F3"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completed message box helps to frame all messaging </w:t>
      </w:r>
      <w:r w:rsidR="002E6DC3" w:rsidRPr="00B337FB">
        <w:rPr>
          <w:rFonts w:ascii="Franklin Gothic Book" w:eastAsia="ArialMT" w:hAnsi="Franklin Gothic Book" w:cs="Arial"/>
          <w:color w:val="000000" w:themeColor="text1"/>
        </w:rPr>
        <w:t>and create a</w:t>
      </w:r>
      <w:r w:rsidR="00A60E1B" w:rsidRPr="00B337FB">
        <w:rPr>
          <w:rFonts w:ascii="Franklin Gothic Book" w:eastAsia="ArialMT" w:hAnsi="Franklin Gothic Book" w:cs="Arial"/>
          <w:color w:val="000000" w:themeColor="text1"/>
        </w:rPr>
        <w:t xml:space="preserve"> consistent message </w:t>
      </w:r>
      <w:r w:rsidR="002E6DC3" w:rsidRPr="00B337FB">
        <w:rPr>
          <w:rFonts w:ascii="Franklin Gothic Book" w:eastAsia="ArialMT" w:hAnsi="Franklin Gothic Book" w:cs="Arial"/>
          <w:color w:val="000000" w:themeColor="text1"/>
        </w:rPr>
        <w:t>during the campaign</w:t>
      </w:r>
      <w:r w:rsidR="00A60E1B" w:rsidRPr="00B337FB">
        <w:rPr>
          <w:rFonts w:ascii="Franklin Gothic Book" w:eastAsia="ArialMT" w:hAnsi="Franklin Gothic Book" w:cs="Arial"/>
          <w:color w:val="000000" w:themeColor="text1"/>
        </w:rPr>
        <w:t xml:space="preserve">. PTA members are likely to be tired of the message long before it begins to sink in with the decision makers and </w:t>
      </w:r>
      <w:r w:rsidR="00812CBF"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community. Also keep in mind that the message box may need to be updated as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opposition crafts different arguments to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w:t>
      </w:r>
      <w:r w:rsidR="00A05A55"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may need to respond to those updated arguments but keep </w:t>
      </w:r>
      <w:r w:rsidR="00A05A55"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consistent focus on </w:t>
      </w:r>
      <w:r w:rsidR="00A05A55"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goal. </w:t>
      </w:r>
    </w:p>
    <w:p w14:paraId="20D207AE" w14:textId="51444DE2"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In crafting </w:t>
      </w:r>
      <w:r w:rsidR="003D29D5" w:rsidRPr="00B337FB">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message, start with a long argument supporting </w:t>
      </w:r>
      <w:r w:rsidR="003D29D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position or a list of talking points</w:t>
      </w:r>
      <w:r w:rsidR="00D512A8"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D512A8"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hen cut </w:t>
      </w:r>
      <w:r w:rsidR="00D512A8"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down to a focused message,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an elevator pitch, and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 hashtag. </w:t>
      </w:r>
      <w:r w:rsidR="00B9732D" w:rsidRPr="00B337FB">
        <w:rPr>
          <w:rFonts w:ascii="Franklin Gothic Book" w:eastAsia="ArialMT" w:hAnsi="Franklin Gothic Book" w:cs="Arial"/>
          <w:color w:val="000000" w:themeColor="text1"/>
        </w:rPr>
        <w:t xml:space="preserve">Refer to </w:t>
      </w:r>
      <w:r w:rsidRPr="00B337FB">
        <w:rPr>
          <w:rFonts w:ascii="Franklin Gothic Book" w:eastAsia="ArialMT" w:hAnsi="Franklin Gothic Book" w:cs="Arial"/>
          <w:color w:val="000000" w:themeColor="text1"/>
        </w:rPr>
        <w:t xml:space="preserve">the </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Five Cs of Messaging</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p>
    <w:p w14:paraId="347D56C8" w14:textId="6FD37E4E" w:rsidR="00A60E1B" w:rsidRPr="00B337FB" w:rsidRDefault="00A60E1B" w:rsidP="00615FFA">
      <w:pPr>
        <w:pStyle w:val="ListParagraph"/>
        <w:widowControl w:val="0"/>
        <w:numPr>
          <w:ilvl w:val="0"/>
          <w:numId w:val="4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Clear</w:t>
      </w:r>
      <w:r w:rsidRPr="00B337FB">
        <w:rPr>
          <w:rFonts w:ascii="Franklin Gothic Book" w:eastAsia="ArialMT" w:hAnsi="Franklin Gothic Book" w:cs="Arial"/>
          <w:color w:val="000000" w:themeColor="text1"/>
        </w:rPr>
        <w:t xml:space="preserve">: Focus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on two or three simple points that address the problem and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w:t>
      </w:r>
    </w:p>
    <w:p w14:paraId="477715D1" w14:textId="1EB698C0" w:rsidR="00A60E1B" w:rsidRPr="00B337FB" w:rsidRDefault="00A60E1B" w:rsidP="00615FFA">
      <w:pPr>
        <w:pStyle w:val="ListParagraph"/>
        <w:widowControl w:val="0"/>
        <w:numPr>
          <w:ilvl w:val="0"/>
          <w:numId w:val="4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Connect</w:t>
      </w:r>
      <w:r w:rsidRPr="00B337FB">
        <w:rPr>
          <w:rFonts w:ascii="Franklin Gothic Book" w:eastAsia="ArialMT" w:hAnsi="Franklin Gothic Book" w:cs="Arial"/>
          <w:color w:val="000000" w:themeColor="text1"/>
        </w:rPr>
        <w:t xml:space="preserve">: Make sure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connects with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and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PTA’s values. </w:t>
      </w:r>
    </w:p>
    <w:p w14:paraId="3E8CC0A0" w14:textId="18A9D69E" w:rsidR="00A60E1B" w:rsidRPr="00B337FB" w:rsidRDefault="00A60E1B" w:rsidP="00615FFA">
      <w:pPr>
        <w:pStyle w:val="ListParagraph"/>
        <w:widowControl w:val="0"/>
        <w:numPr>
          <w:ilvl w:val="0"/>
          <w:numId w:val="4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Compelling</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should make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care about the issue. Personal stories that illustrate the problem or how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has worked elsewhere can help make a compelling message. </w:t>
      </w:r>
    </w:p>
    <w:p w14:paraId="38C6A1D4" w14:textId="561F995D" w:rsidR="00A60E1B" w:rsidRPr="00B337FB" w:rsidRDefault="00A60E1B" w:rsidP="00615FFA">
      <w:pPr>
        <w:pStyle w:val="ListParagraph"/>
        <w:widowControl w:val="0"/>
        <w:numPr>
          <w:ilvl w:val="0"/>
          <w:numId w:val="4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Concise</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are likely busy people, so put what </w:t>
      </w:r>
      <w:r w:rsidR="00963868" w:rsidRPr="00B337FB">
        <w:rPr>
          <w:rFonts w:ascii="Franklin Gothic Book" w:eastAsia="ArialMT" w:hAnsi="Franklin Gothic Book" w:cs="Arial"/>
          <w:color w:val="000000" w:themeColor="text1"/>
        </w:rPr>
        <w:t xml:space="preserve">is being asked of </w:t>
      </w:r>
      <w:r w:rsidRPr="00B337FB">
        <w:rPr>
          <w:rFonts w:ascii="Franklin Gothic Book" w:eastAsia="ArialMT" w:hAnsi="Franklin Gothic Book" w:cs="Arial"/>
          <w:color w:val="000000" w:themeColor="text1"/>
        </w:rPr>
        <w:t xml:space="preserve">them to do at the beginning of </w:t>
      </w:r>
      <w:r w:rsidR="00071BD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before adding supporting information. </w:t>
      </w:r>
    </w:p>
    <w:p w14:paraId="373B047A" w14:textId="33106F4F" w:rsidR="00A60E1B" w:rsidRPr="00B337FB" w:rsidRDefault="00A60E1B" w:rsidP="00615FFA">
      <w:pPr>
        <w:pStyle w:val="ListParagraph"/>
        <w:widowControl w:val="0"/>
        <w:numPr>
          <w:ilvl w:val="0"/>
          <w:numId w:val="49"/>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Continual</w:t>
      </w:r>
      <w:r w:rsidRPr="00B337FB">
        <w:rPr>
          <w:rFonts w:ascii="Franklin Gothic Book" w:eastAsia="ArialMT" w:hAnsi="Franklin Gothic Book" w:cs="Arial"/>
          <w:color w:val="000000" w:themeColor="text1"/>
        </w:rPr>
        <w:t xml:space="preserve">: Keep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consistent and keep it in front of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w:t>
      </w:r>
    </w:p>
    <w:p w14:paraId="6E279A9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C971FB0" w14:textId="71B24AFF"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Framing </w:t>
      </w:r>
      <w:r w:rsidR="00630FBD" w:rsidRPr="00B337FB">
        <w:rPr>
          <w:rFonts w:ascii="Franklin Gothic Book" w:eastAsia="ArialMT" w:hAnsi="Franklin Gothic Book" w:cs="Arial"/>
          <w:b/>
          <w:bCs/>
          <w:color w:val="000000" w:themeColor="text1"/>
        </w:rPr>
        <w:t>the</w:t>
      </w:r>
      <w:r w:rsidRPr="00B337FB">
        <w:rPr>
          <w:rFonts w:ascii="Franklin Gothic Book" w:eastAsia="ArialMT" w:hAnsi="Franklin Gothic Book" w:cs="Arial"/>
          <w:b/>
          <w:bCs/>
          <w:color w:val="000000" w:themeColor="text1"/>
        </w:rPr>
        <w:t xml:space="preserve">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Framing </w:t>
      </w:r>
      <w:r w:rsidR="00630FB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simply means focusing on the problem in a specific way to highlight the need for change. </w:t>
      </w:r>
      <w:r w:rsidR="00630FBD"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onsider what stories can </w:t>
      </w:r>
      <w:r w:rsidR="00C15E4A" w:rsidRPr="00B337FB">
        <w:rPr>
          <w:rFonts w:ascii="Franklin Gothic Book" w:eastAsia="ArialMT" w:hAnsi="Franklin Gothic Book" w:cs="Arial"/>
          <w:color w:val="000000" w:themeColor="text1"/>
        </w:rPr>
        <w:t xml:space="preserve">be told </w:t>
      </w:r>
      <w:r w:rsidRPr="00B337FB">
        <w:rPr>
          <w:rFonts w:ascii="Franklin Gothic Book" w:eastAsia="ArialMT" w:hAnsi="Franklin Gothic Book" w:cs="Arial"/>
          <w:color w:val="000000" w:themeColor="text1"/>
        </w:rPr>
        <w:t>about the issue</w:t>
      </w:r>
      <w:r w:rsidR="00C15E4A" w:rsidRPr="00B337FB">
        <w:rPr>
          <w:rFonts w:ascii="Franklin Gothic Book" w:eastAsia="ArialMT" w:hAnsi="Franklin Gothic Book" w:cs="Arial"/>
          <w:color w:val="000000" w:themeColor="text1"/>
        </w:rPr>
        <w:t xml:space="preserve"> and its importance</w:t>
      </w:r>
      <w:r w:rsidRPr="00B337FB">
        <w:rPr>
          <w:rFonts w:ascii="Franklin Gothic Book" w:eastAsia="ArialMT" w:hAnsi="Franklin Gothic Book" w:cs="Arial"/>
          <w:color w:val="000000" w:themeColor="text1"/>
        </w:rPr>
        <w:t xml:space="preserve">. What stories highlight the problem? What stories illustrate a way to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solution? What stories will make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targets care about the issue? </w:t>
      </w:r>
      <w:r w:rsidR="00354642" w:rsidRPr="00B337FB">
        <w:rPr>
          <w:rFonts w:ascii="Franklin Gothic Book" w:eastAsia="ArialMT" w:hAnsi="Franklin Gothic Book" w:cs="Arial"/>
          <w:color w:val="000000" w:themeColor="text1"/>
        </w:rPr>
        <w:t>M</w:t>
      </w:r>
      <w:r w:rsidRPr="00B337FB">
        <w:rPr>
          <w:rFonts w:ascii="Franklin Gothic Book" w:eastAsia="ArialMT" w:hAnsi="Franklin Gothic Book" w:cs="Arial"/>
          <w:color w:val="000000" w:themeColor="text1"/>
        </w:rPr>
        <w:t xml:space="preserve">ost people inherently want to help children. </w:t>
      </w:r>
      <w:r w:rsidR="00660894" w:rsidRPr="00B337FB">
        <w:rPr>
          <w:rFonts w:ascii="Franklin Gothic Book" w:eastAsia="ArialMT" w:hAnsi="Franklin Gothic Book" w:cs="Arial"/>
          <w:color w:val="000000" w:themeColor="text1"/>
        </w:rPr>
        <w:t>F</w:t>
      </w:r>
      <w:r w:rsidRPr="00B337FB">
        <w:rPr>
          <w:rFonts w:ascii="Franklin Gothic Book" w:eastAsia="ArialMT" w:hAnsi="Franklin Gothic Book" w:cs="Arial"/>
          <w:color w:val="000000" w:themeColor="text1"/>
        </w:rPr>
        <w:t xml:space="preserve">ocus </w:t>
      </w:r>
      <w:r w:rsidR="00F2652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message on how </w:t>
      </w:r>
      <w:r w:rsidR="00F26522"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affects a single child and how </w:t>
      </w:r>
      <w:r w:rsidR="00F2652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tell that child’s story. </w:t>
      </w:r>
    </w:p>
    <w:p w14:paraId="5CA78E3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050B40E6" w14:textId="4E8A58D7" w:rsidR="009C0369" w:rsidRPr="00B337FB" w:rsidRDefault="00A60E1B" w:rsidP="00074654">
      <w:pPr>
        <w:widowControl w:val="0"/>
        <w:adjustRightInd w:val="0"/>
        <w:rPr>
          <w:rFonts w:ascii="Franklin Gothic Book" w:eastAsia="ArialMT" w:hAnsi="Franklin Gothic Book" w:cs="Arial"/>
          <w:b/>
          <w:bCs/>
          <w:color w:val="000000" w:themeColor="text1"/>
          <w:sz w:val="40"/>
          <w:szCs w:val="40"/>
          <w:u w:val="single"/>
        </w:rPr>
      </w:pPr>
      <w:r w:rsidRPr="00B337FB">
        <w:rPr>
          <w:rFonts w:ascii="Franklin Gothic Book" w:eastAsia="ArialMT" w:hAnsi="Franklin Gothic Book" w:cs="Arial"/>
          <w:b/>
          <w:bCs/>
          <w:color w:val="000000" w:themeColor="text1"/>
        </w:rPr>
        <w:t>Different Types of Messages</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Throughout </w:t>
      </w:r>
      <w:r w:rsidR="00660894"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a variety of messages</w:t>
      </w:r>
      <w:r w:rsidR="00660894" w:rsidRPr="00B337FB">
        <w:rPr>
          <w:rFonts w:ascii="Franklin Gothic Book" w:eastAsia="ArialMT" w:hAnsi="Franklin Gothic Book" w:cs="Arial"/>
          <w:color w:val="000000" w:themeColor="text1"/>
        </w:rPr>
        <w:t xml:space="preserve"> will be needed</w:t>
      </w:r>
      <w:r w:rsidRPr="00B337FB">
        <w:rPr>
          <w:rFonts w:ascii="Franklin Gothic Book" w:eastAsia="ArialMT" w:hAnsi="Franklin Gothic Book" w:cs="Arial"/>
          <w:color w:val="000000" w:themeColor="text1"/>
        </w:rPr>
        <w:t xml:space="preserve">. While the message may be tailored to a specific audience, keep </w:t>
      </w:r>
      <w:r w:rsidR="00660894"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goals front and center in every message. </w:t>
      </w:r>
      <w:r w:rsidR="006D3257" w:rsidRPr="00B337FB">
        <w:rPr>
          <w:rFonts w:ascii="Franklin Gothic Book" w:eastAsia="ArialMT" w:hAnsi="Franklin Gothic Book" w:cs="Arial"/>
          <w:color w:val="000000" w:themeColor="text1"/>
        </w:rPr>
        <w:t>D</w:t>
      </w:r>
      <w:r w:rsidR="00331C77" w:rsidRPr="00B337FB">
        <w:rPr>
          <w:rFonts w:ascii="Franklin Gothic Book" w:eastAsia="ArialMT" w:hAnsi="Franklin Gothic Book" w:cs="Arial"/>
          <w:color w:val="000000" w:themeColor="text1"/>
        </w:rPr>
        <w:t xml:space="preserve">ifferent </w:t>
      </w:r>
      <w:r w:rsidRPr="00B337FB">
        <w:rPr>
          <w:rFonts w:ascii="Franklin Gothic Book" w:eastAsia="ArialMT" w:hAnsi="Franklin Gothic Book" w:cs="Arial"/>
          <w:color w:val="000000" w:themeColor="text1"/>
        </w:rPr>
        <w:t xml:space="preserve">messages might </w:t>
      </w:r>
      <w:r w:rsidR="001819D1" w:rsidRPr="00B337FB">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 xml:space="preserve">ncourage </w:t>
      </w:r>
      <w:r w:rsidR="001819D1"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members to act</w:t>
      </w:r>
      <w:r w:rsidR="001819D1"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raise awareness of and educate people about the issue</w:t>
      </w:r>
      <w:r w:rsidR="001819D1" w:rsidRPr="00B337FB">
        <w:rPr>
          <w:rFonts w:ascii="Franklin Gothic Book" w:eastAsia="ArialMT" w:hAnsi="Franklin Gothic Book" w:cs="Arial"/>
          <w:color w:val="000000" w:themeColor="text1"/>
        </w:rPr>
        <w:t xml:space="preserve">, </w:t>
      </w:r>
      <w:r w:rsidR="00642BCD" w:rsidRPr="00B337FB">
        <w:rPr>
          <w:rFonts w:ascii="Franklin Gothic Book" w:eastAsia="ArialMT" w:hAnsi="Franklin Gothic Book" w:cs="Arial"/>
          <w:color w:val="000000" w:themeColor="text1"/>
        </w:rPr>
        <w:t xml:space="preserve">tell </w:t>
      </w:r>
      <w:r w:rsidRPr="00B337FB">
        <w:rPr>
          <w:rFonts w:ascii="Franklin Gothic Book" w:eastAsia="ArialMT" w:hAnsi="Franklin Gothic Book" w:cs="Arial"/>
          <w:color w:val="000000" w:themeColor="text1"/>
        </w:rPr>
        <w:t xml:space="preserve">decision makers </w:t>
      </w:r>
      <w:r w:rsidR="00E04BAC" w:rsidRPr="00B337FB">
        <w:rPr>
          <w:rFonts w:ascii="Franklin Gothic Book" w:eastAsia="ArialMT" w:hAnsi="Franklin Gothic Book" w:cs="Arial"/>
          <w:color w:val="000000" w:themeColor="text1"/>
        </w:rPr>
        <w:t xml:space="preserve">which </w:t>
      </w:r>
      <w:r w:rsidRPr="00B337FB">
        <w:rPr>
          <w:rFonts w:ascii="Franklin Gothic Book" w:eastAsia="ArialMT" w:hAnsi="Franklin Gothic Book" w:cs="Arial"/>
          <w:color w:val="000000" w:themeColor="text1"/>
        </w:rPr>
        <w:t>action</w:t>
      </w:r>
      <w:r w:rsidR="00E04BAC" w:rsidRPr="00B337FB">
        <w:rPr>
          <w:rFonts w:ascii="Franklin Gothic Book" w:eastAsia="ArialMT" w:hAnsi="Franklin Gothic Book" w:cs="Arial"/>
          <w:color w:val="000000" w:themeColor="text1"/>
        </w:rPr>
        <w:t xml:space="preserve"> to take</w:t>
      </w:r>
      <w:r w:rsidR="00E73C1A"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encourage counter opposition to </w:t>
      </w:r>
      <w:r w:rsidR="00E73C1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E73C1A"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share </w:t>
      </w:r>
      <w:r w:rsidR="00E73C1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successes along the way to encourage more people to join </w:t>
      </w:r>
      <w:r w:rsidR="006D3257" w:rsidRPr="00B337FB">
        <w:rPr>
          <w:rFonts w:ascii="Franklin Gothic Book" w:eastAsia="ArialMT" w:hAnsi="Franklin Gothic Book" w:cs="Arial"/>
          <w:color w:val="000000" w:themeColor="text1"/>
        </w:rPr>
        <w:t>in the PTA’s efforts.</w:t>
      </w:r>
      <w:bookmarkStart w:id="76" w:name="voiceofmembership"/>
    </w:p>
    <w:p w14:paraId="2C3CDBC5" w14:textId="24CDFD4B" w:rsidR="004F3B6B" w:rsidRPr="00B337FB" w:rsidRDefault="00E742B2" w:rsidP="004F3B6B">
      <w:pPr>
        <w:pStyle w:val="Heading"/>
      </w:pPr>
      <w:bookmarkStart w:id="77" w:name="conductingforums"/>
      <w:bookmarkEnd w:id="76"/>
      <w:r>
        <w:lastRenderedPageBreak/>
        <w:t>Host a Candidate or Issue</w:t>
      </w:r>
      <w:r w:rsidR="004F3B6B">
        <w:t xml:space="preserve"> </w:t>
      </w:r>
      <w:r w:rsidR="004F3B6B" w:rsidRPr="00B337FB">
        <w:t>Forum</w:t>
      </w:r>
    </w:p>
    <w:bookmarkEnd w:id="77"/>
    <w:p w14:paraId="35C7D5AE" w14:textId="77777777" w:rsidR="004F3B6B" w:rsidRPr="00B337FB" w:rsidRDefault="004F3B6B" w:rsidP="004F3B6B">
      <w:pPr>
        <w:widowControl w:val="0"/>
        <w:adjustRightInd w:val="0"/>
        <w:rPr>
          <w:rFonts w:ascii="Franklin Gothic Book" w:eastAsia="ArialMT" w:hAnsi="Franklin Gothic Book" w:cs="Arial"/>
          <w:color w:val="000000" w:themeColor="text1"/>
          <w:u w:val="single"/>
        </w:rPr>
      </w:pPr>
    </w:p>
    <w:p w14:paraId="201021DA" w14:textId="610D9571" w:rsidR="00386A65"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Candidate or Issue Forums are a wonderful way to engage communities in advocacy and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provide information to make informed and responsible voting</w:t>
      </w:r>
      <w:r>
        <w:rPr>
          <w:rFonts w:ascii="Franklin Gothic Book" w:eastAsia="ArialMT" w:hAnsi="Franklin Gothic Book" w:cs="Arial"/>
          <w:color w:val="000000" w:themeColor="text1"/>
        </w:rPr>
        <w:t xml:space="preserve"> choices</w:t>
      </w:r>
      <w:r w:rsidRPr="00B337FB">
        <w:rPr>
          <w:rFonts w:ascii="Franklin Gothic Book" w:eastAsia="ArialMT" w:hAnsi="Franklin Gothic Book" w:cs="Arial"/>
          <w:color w:val="000000" w:themeColor="text1"/>
        </w:rPr>
        <w:t xml:space="preserve">. </w:t>
      </w:r>
      <w:r w:rsidR="00386A65" w:rsidRPr="00386A65">
        <w:rPr>
          <w:rFonts w:ascii="Franklin Gothic Book" w:eastAsia="ArialMT" w:hAnsi="Franklin Gothic Book" w:cs="Arial"/>
          <w:color w:val="000000" w:themeColor="text1"/>
        </w:rPr>
        <w:t xml:space="preserve">The goal of forums is to educate the public on voting-related topics, give voters the opportunity to hear candidates discuss key issues, and offer candidates insight into the concerns of their constituents. Forums also help hold candidates accountable by getting their positions on the record, </w:t>
      </w:r>
      <w:proofErr w:type="gramStart"/>
      <w:r w:rsidR="00386A65" w:rsidRPr="00386A65">
        <w:rPr>
          <w:rFonts w:ascii="Franklin Gothic Book" w:eastAsia="ArialMT" w:hAnsi="Franklin Gothic Book" w:cs="Arial"/>
          <w:color w:val="000000" w:themeColor="text1"/>
        </w:rPr>
        <w:t>give</w:t>
      </w:r>
      <w:proofErr w:type="gramEnd"/>
      <w:r w:rsidR="00386A65" w:rsidRPr="00386A65">
        <w:rPr>
          <w:rFonts w:ascii="Franklin Gothic Book" w:eastAsia="ArialMT" w:hAnsi="Franklin Gothic Book" w:cs="Arial"/>
          <w:color w:val="000000" w:themeColor="text1"/>
        </w:rPr>
        <w:t xml:space="preserve"> candidates a platform to share their message, and serve as a valuable public service. Always remember</w:t>
      </w:r>
      <w:r w:rsidR="00386A65">
        <w:rPr>
          <w:rFonts w:ascii="Franklin Gothic Book" w:eastAsia="ArialMT" w:hAnsi="Franklin Gothic Book" w:cs="Arial"/>
          <w:color w:val="000000" w:themeColor="text1"/>
        </w:rPr>
        <w:t xml:space="preserve"> that </w:t>
      </w:r>
      <w:r w:rsidR="00386A65" w:rsidRPr="00386A65">
        <w:rPr>
          <w:rFonts w:ascii="Franklin Gothic Book" w:eastAsia="ArialMT" w:hAnsi="Franklin Gothic Book" w:cs="Arial"/>
          <w:color w:val="000000" w:themeColor="text1"/>
        </w:rPr>
        <w:t>PTAs take positions on issues, not on candidates</w:t>
      </w:r>
      <w:r w:rsidR="00386A65">
        <w:rPr>
          <w:rFonts w:ascii="Franklin Gothic Book" w:eastAsia="ArialMT" w:hAnsi="Franklin Gothic Book" w:cs="Arial"/>
          <w:color w:val="000000" w:themeColor="text1"/>
        </w:rPr>
        <w:t>.</w:t>
      </w:r>
    </w:p>
    <w:p w14:paraId="0A3894C9" w14:textId="77777777" w:rsidR="00386A65" w:rsidRDefault="00386A65" w:rsidP="004F3B6B">
      <w:pPr>
        <w:widowControl w:val="0"/>
        <w:adjustRightInd w:val="0"/>
        <w:rPr>
          <w:rFonts w:ascii="Franklin Gothic Book" w:eastAsia="ArialMT" w:hAnsi="Franklin Gothic Book" w:cs="Arial"/>
          <w:color w:val="000000" w:themeColor="text1"/>
        </w:rPr>
      </w:pPr>
    </w:p>
    <w:p w14:paraId="4E5D4821" w14:textId="21C8667A"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In an issue forum, PTAs should remain neutral unless their voting body has given permission to take a specific position. In this way the PTA is a relevant resource for families and communities and helps individuals become informed advocates for the education and well-being of all children. </w:t>
      </w:r>
    </w:p>
    <w:p w14:paraId="6BA5049C"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4AEC0B8" w14:textId="65935790"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forum is a public meeting or assembly for open discussion. At a candidate forum, speakers answer questions directly from audience members, panelists, or moderators, but do not directly engage with each other. If the format requires a moderator, consider a neutral person who 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w:t>
      </w:r>
      <w:r w:rsidRPr="0038697B">
        <w:rPr>
          <w:rFonts w:ascii="Franklin Gothic Book" w:eastAsia="ArialMT" w:hAnsi="Franklin Gothic Book" w:cs="Arial"/>
          <w:color w:val="000000" w:themeColor="text1"/>
        </w:rPr>
        <w:t xml:space="preserve">There are </w:t>
      </w:r>
      <w:r>
        <w:rPr>
          <w:rFonts w:ascii="Franklin Gothic Book" w:eastAsia="ArialMT" w:hAnsi="Franklin Gothic Book" w:cs="Arial"/>
          <w:color w:val="000000" w:themeColor="text1"/>
        </w:rPr>
        <w:t>different</w:t>
      </w:r>
      <w:r w:rsidRPr="0038697B">
        <w:rPr>
          <w:rFonts w:ascii="Franklin Gothic Book" w:eastAsia="ArialMT" w:hAnsi="Franklin Gothic Book" w:cs="Arial"/>
          <w:color w:val="000000" w:themeColor="text1"/>
        </w:rPr>
        <w:t xml:space="preserve"> types of forums</w:t>
      </w:r>
      <w:r w:rsidRPr="00B337FB">
        <w:rPr>
          <w:rFonts w:ascii="Franklin Gothic Book" w:eastAsia="ArialMT" w:hAnsi="Franklin Gothic Book" w:cs="Arial"/>
          <w:color w:val="000000" w:themeColor="text1"/>
        </w:rPr>
        <w:t xml:space="preserve"> that </w:t>
      </w:r>
      <w:r>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PTA can hol</w:t>
      </w:r>
      <w:r>
        <w:rPr>
          <w:rFonts w:ascii="Franklin Gothic Book" w:eastAsia="ArialMT" w:hAnsi="Franklin Gothic Book" w:cs="Arial"/>
          <w:color w:val="000000" w:themeColor="text1"/>
        </w:rPr>
        <w:t>d.</w:t>
      </w:r>
    </w:p>
    <w:p w14:paraId="2F2429FD" w14:textId="77777777" w:rsidR="004F3B6B" w:rsidRPr="00B337FB" w:rsidRDefault="004F3B6B" w:rsidP="00615FFA">
      <w:pPr>
        <w:pStyle w:val="ListParagraph"/>
        <w:widowControl w:val="0"/>
        <w:numPr>
          <w:ilvl w:val="0"/>
          <w:numId w:val="53"/>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School Board Candidate Forum: </w:t>
      </w:r>
      <w:r w:rsidRPr="0038697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can hold a forum to allow the community to hear from and ask questions of candidates. Prepare questions ahead of time for each candidate to answer and possibly allow questions from the audience. All candidates must have equal opportunity to answer each question with a limited response time. Treat all candidates the same, </w:t>
      </w:r>
      <w:r>
        <w:rPr>
          <w:rFonts w:ascii="Franklin Gothic Book" w:eastAsia="ArialMT" w:hAnsi="Franklin Gothic Book" w:cs="Arial"/>
          <w:color w:val="000000" w:themeColor="text1"/>
        </w:rPr>
        <w:t>even if there is a personal pervious relationship with someone</w:t>
      </w:r>
      <w:r w:rsidRPr="00B337FB">
        <w:rPr>
          <w:rFonts w:ascii="Franklin Gothic Book" w:eastAsia="ArialMT" w:hAnsi="Franklin Gothic Book" w:cs="Arial"/>
          <w:color w:val="000000" w:themeColor="text1"/>
        </w:rPr>
        <w:t xml:space="preserve">. </w:t>
      </w:r>
    </w:p>
    <w:p w14:paraId="196B8BE8" w14:textId="77777777" w:rsidR="004F3B6B" w:rsidRPr="00B337FB" w:rsidRDefault="004F3B6B" w:rsidP="00615FFA">
      <w:pPr>
        <w:pStyle w:val="ListParagraph"/>
        <w:widowControl w:val="0"/>
        <w:numPr>
          <w:ilvl w:val="0"/>
          <w:numId w:val="53"/>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Local Representative Candidate Forum: </w:t>
      </w:r>
      <w:r w:rsidRPr="00B337FB">
        <w:rPr>
          <w:rFonts w:ascii="Franklin Gothic Book" w:eastAsia="ArialMT" w:hAnsi="Franklin Gothic Book" w:cs="Arial"/>
          <w:color w:val="000000" w:themeColor="text1"/>
        </w:rPr>
        <w:t>The</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PTA may hold a candidate forum to discuss the key issues. It might be more effective to do a joint venture with another association or group. Become a part of the community’s social media groups where concerns are voiced, and information is shared. </w:t>
      </w:r>
    </w:p>
    <w:p w14:paraId="4DE2F136" w14:textId="5726DA32" w:rsidR="004F3B6B" w:rsidRPr="00B337FB" w:rsidRDefault="004F3B6B" w:rsidP="00615FFA">
      <w:pPr>
        <w:pStyle w:val="ListParagraph"/>
        <w:widowControl w:val="0"/>
        <w:numPr>
          <w:ilvl w:val="0"/>
          <w:numId w:val="53"/>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Ballot Issues Forum:</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ost a forum for a ballot issue</w:t>
      </w:r>
      <w:r w:rsidR="00E742B2">
        <w:rPr>
          <w:rFonts w:ascii="Franklin Gothic Book" w:eastAsia="ArialMT" w:hAnsi="Franklin Gothic Book" w:cs="Arial"/>
          <w:color w:val="000000" w:themeColor="text1"/>
        </w:rPr>
        <w:t xml:space="preserve">. Allow those speaking on the issue to </w:t>
      </w:r>
      <w:r w:rsidR="00E742B2" w:rsidRPr="00B337FB">
        <w:rPr>
          <w:rFonts w:ascii="Franklin Gothic Book" w:eastAsia="ArialMT" w:hAnsi="Franklin Gothic Book" w:cs="Arial"/>
          <w:color w:val="000000" w:themeColor="text1"/>
        </w:rPr>
        <w:t xml:space="preserve">introduce themselves and to speak on the ballot issue.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a panel of approximately five people who are knowledgeable on the subject, </w:t>
      </w:r>
      <w:r>
        <w:rPr>
          <w:rFonts w:ascii="Franklin Gothic Book" w:eastAsia="ArialMT" w:hAnsi="Franklin Gothic Book" w:cs="Arial"/>
          <w:color w:val="000000" w:themeColor="text1"/>
        </w:rPr>
        <w:t xml:space="preserve">including those who are both </w:t>
      </w:r>
      <w:r w:rsidRPr="00B337FB">
        <w:rPr>
          <w:rFonts w:ascii="Franklin Gothic Book" w:eastAsia="ArialMT" w:hAnsi="Franklin Gothic Book" w:cs="Arial"/>
          <w:color w:val="000000" w:themeColor="text1"/>
        </w:rPr>
        <w:t xml:space="preserve">for and against </w:t>
      </w:r>
      <w:r>
        <w:rPr>
          <w:rFonts w:ascii="Franklin Gothic Book" w:eastAsia="ArialMT" w:hAnsi="Franklin Gothic Book" w:cs="Arial"/>
          <w:color w:val="000000" w:themeColor="text1"/>
        </w:rPr>
        <w:t>the issue</w:t>
      </w:r>
      <w:r w:rsidRPr="00B337FB">
        <w:rPr>
          <w:rFonts w:ascii="Franklin Gothic Book" w:eastAsia="ArialMT" w:hAnsi="Franklin Gothic Book" w:cs="Arial"/>
          <w:color w:val="000000" w:themeColor="text1"/>
        </w:rPr>
        <w:t xml:space="preserve">. </w:t>
      </w:r>
    </w:p>
    <w:p w14:paraId="164C8BB9" w14:textId="224F092B" w:rsidR="004F3B6B" w:rsidRPr="00B337FB" w:rsidRDefault="004F3B6B" w:rsidP="00615FFA">
      <w:pPr>
        <w:pStyle w:val="ListParagraph"/>
        <w:widowControl w:val="0"/>
        <w:numPr>
          <w:ilvl w:val="0"/>
          <w:numId w:val="53"/>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Bond Elections Forum: </w:t>
      </w:r>
      <w:r w:rsidR="00E742B2">
        <w:rPr>
          <w:rFonts w:ascii="Franklin Gothic Book" w:eastAsia="ArialMT" w:hAnsi="Franklin Gothic Book" w:cs="Arial"/>
          <w:color w:val="000000" w:themeColor="text1"/>
        </w:rPr>
        <w:t>C</w:t>
      </w:r>
      <w:r w:rsidR="00E742B2" w:rsidRPr="00B337FB">
        <w:rPr>
          <w:rFonts w:ascii="Franklin Gothic Book" w:eastAsia="ArialMT" w:hAnsi="Franklin Gothic Book" w:cs="Arial"/>
          <w:color w:val="000000" w:themeColor="text1"/>
        </w:rPr>
        <w:t xml:space="preserve">onduct information sessions on </w:t>
      </w:r>
      <w:r w:rsidR="00E742B2">
        <w:rPr>
          <w:rFonts w:ascii="Franklin Gothic Book" w:eastAsia="ArialMT" w:hAnsi="Franklin Gothic Book" w:cs="Arial"/>
          <w:color w:val="000000" w:themeColor="text1"/>
        </w:rPr>
        <w:t xml:space="preserve">a </w:t>
      </w:r>
      <w:r w:rsidR="00E742B2" w:rsidRPr="00B337FB">
        <w:rPr>
          <w:rFonts w:ascii="Franklin Gothic Book" w:eastAsia="ArialMT" w:hAnsi="Franklin Gothic Book" w:cs="Arial"/>
          <w:color w:val="000000" w:themeColor="text1"/>
        </w:rPr>
        <w:t xml:space="preserve">bond issue. </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chool district</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bonds to fund needs that cannot be met by </w:t>
      </w:r>
      <w:r w:rsidR="00E742B2">
        <w:rPr>
          <w:rFonts w:ascii="Franklin Gothic Book" w:eastAsia="ArialMT" w:hAnsi="Franklin Gothic Book" w:cs="Arial"/>
          <w:color w:val="000000" w:themeColor="text1"/>
        </w:rPr>
        <w:t xml:space="preserve">current </w:t>
      </w:r>
      <w:r w:rsidRPr="00B337FB">
        <w:rPr>
          <w:rFonts w:ascii="Franklin Gothic Book" w:eastAsia="ArialMT" w:hAnsi="Franklin Gothic Book" w:cs="Arial"/>
          <w:color w:val="000000" w:themeColor="text1"/>
        </w:rPr>
        <w:t>public school</w:t>
      </w:r>
      <w:r w:rsidR="00E742B2">
        <w:rPr>
          <w:rFonts w:ascii="Franklin Gothic Book" w:eastAsia="ArialMT" w:hAnsi="Franklin Gothic Book" w:cs="Arial"/>
          <w:color w:val="000000" w:themeColor="text1"/>
        </w:rPr>
        <w:t xml:space="preserve"> funding</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ake a vote at </w:t>
      </w:r>
      <w:r w:rsidR="00E742B2">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local level </w:t>
      </w:r>
      <w:r w:rsidR="00E742B2">
        <w:rPr>
          <w:rFonts w:ascii="Franklin Gothic Book" w:eastAsia="ArialMT" w:hAnsi="Franklin Gothic Book" w:cs="Arial"/>
          <w:color w:val="000000" w:themeColor="text1"/>
        </w:rPr>
        <w:t xml:space="preserve">to know if </w:t>
      </w:r>
      <w:proofErr w:type="gramStart"/>
      <w:r w:rsidRPr="00B337FB">
        <w:rPr>
          <w:rFonts w:ascii="Franklin Gothic Book" w:eastAsia="ArialMT" w:hAnsi="Franklin Gothic Book" w:cs="Arial"/>
          <w:color w:val="000000" w:themeColor="text1"/>
        </w:rPr>
        <w:t xml:space="preserve">the </w:t>
      </w:r>
      <w:r w:rsidR="00E742B2">
        <w:rPr>
          <w:rFonts w:ascii="Franklin Gothic Book" w:eastAsia="ArialMT" w:hAnsi="Franklin Gothic Book" w:cs="Arial"/>
          <w:color w:val="000000" w:themeColor="text1"/>
        </w:rPr>
        <w:t xml:space="preserve">majority </w:t>
      </w:r>
      <w:r w:rsidRPr="00B337FB">
        <w:rPr>
          <w:rFonts w:ascii="Franklin Gothic Book" w:eastAsia="ArialMT" w:hAnsi="Franklin Gothic Book" w:cs="Arial"/>
          <w:color w:val="000000" w:themeColor="text1"/>
        </w:rPr>
        <w:t>of</w:t>
      </w:r>
      <w:proofErr w:type="gramEnd"/>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 xml:space="preserve">PTA members </w:t>
      </w:r>
      <w:r w:rsidRPr="00B337FB">
        <w:rPr>
          <w:rFonts w:ascii="Franklin Gothic Book" w:eastAsia="ArialMT" w:hAnsi="Franklin Gothic Book" w:cs="Arial"/>
          <w:color w:val="000000" w:themeColor="text1"/>
        </w:rPr>
        <w:t>support</w:t>
      </w:r>
      <w:r>
        <w:rPr>
          <w:rFonts w:ascii="Franklin Gothic Book" w:eastAsia="ArialMT" w:hAnsi="Franklin Gothic Book" w:cs="Arial"/>
          <w:color w:val="000000" w:themeColor="text1"/>
        </w:rPr>
        <w:t xml:space="preserve"> or oppose</w:t>
      </w:r>
      <w:r w:rsidRPr="00B337FB">
        <w:rPr>
          <w:rFonts w:ascii="Franklin Gothic Book" w:eastAsia="ArialMT" w:hAnsi="Franklin Gothic Book" w:cs="Arial"/>
          <w:color w:val="000000" w:themeColor="text1"/>
        </w:rPr>
        <w:t xml:space="preserve"> the bond. PTAs may </w:t>
      </w:r>
      <w:r w:rsidR="00E742B2">
        <w:rPr>
          <w:rFonts w:ascii="Franklin Gothic Book" w:eastAsia="ArialMT" w:hAnsi="Franklin Gothic Book" w:cs="Arial"/>
          <w:color w:val="000000" w:themeColor="text1"/>
        </w:rPr>
        <w:t xml:space="preserve">then </w:t>
      </w:r>
      <w:r w:rsidRPr="00B337FB">
        <w:rPr>
          <w:rFonts w:ascii="Franklin Gothic Book" w:eastAsia="ArialMT" w:hAnsi="Franklin Gothic Book" w:cs="Arial"/>
          <w:color w:val="000000" w:themeColor="text1"/>
        </w:rPr>
        <w:t xml:space="preserve">publicly demonstrate their support </w:t>
      </w:r>
      <w:r w:rsidR="00E742B2">
        <w:rPr>
          <w:rFonts w:ascii="Franklin Gothic Book" w:eastAsia="ArialMT" w:hAnsi="Franklin Gothic Book" w:cs="Arial"/>
          <w:color w:val="000000" w:themeColor="text1"/>
        </w:rPr>
        <w:t>or opposition</w:t>
      </w:r>
      <w:r w:rsidRPr="00B337FB">
        <w:rPr>
          <w:rFonts w:ascii="Franklin Gothic Book" w:eastAsia="ArialMT" w:hAnsi="Franklin Gothic Book" w:cs="Arial"/>
          <w:color w:val="000000" w:themeColor="text1"/>
        </w:rPr>
        <w:t xml:space="preserve">. </w:t>
      </w:r>
    </w:p>
    <w:p w14:paraId="1198E94A" w14:textId="17C9CEDB" w:rsidR="004F3B6B" w:rsidRDefault="004F3B6B" w:rsidP="00615FFA">
      <w:pPr>
        <w:pStyle w:val="ListParagraph"/>
        <w:widowControl w:val="0"/>
        <w:numPr>
          <w:ilvl w:val="0"/>
          <w:numId w:val="53"/>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Boundary Changes Forum: </w:t>
      </w:r>
      <w:r w:rsidRPr="00B337FB">
        <w:rPr>
          <w:rFonts w:ascii="Franklin Gothic Book" w:eastAsia="ArialMT" w:hAnsi="Franklin Gothic Book" w:cs="Arial"/>
          <w:color w:val="000000" w:themeColor="text1"/>
        </w:rPr>
        <w:t xml:space="preserve">PTAs can facilitate a forum to learn about proposed school boundary changes. </w:t>
      </w:r>
      <w:r w:rsidR="00386A65">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onduct a forum</w:t>
      </w:r>
      <w:r w:rsidR="00386A65">
        <w:rPr>
          <w:rFonts w:ascii="Franklin Gothic Book" w:eastAsia="ArialMT" w:hAnsi="Franklin Gothic Book" w:cs="Arial"/>
          <w:color w:val="000000" w:themeColor="text1"/>
        </w:rPr>
        <w:t xml:space="preserve"> or use a </w:t>
      </w:r>
      <w:r w:rsidRPr="00B337FB">
        <w:rPr>
          <w:rFonts w:ascii="Franklin Gothic Book" w:eastAsia="ArialMT" w:hAnsi="Franklin Gothic Book" w:cs="Arial"/>
          <w:color w:val="000000" w:themeColor="text1"/>
        </w:rPr>
        <w:t xml:space="preserve">questionnaire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be completed by school district personnel. </w:t>
      </w:r>
      <w:r w:rsidR="00386A65">
        <w:rPr>
          <w:rFonts w:ascii="Franklin Gothic Book" w:eastAsia="ArialMT" w:hAnsi="Franklin Gothic Book" w:cs="Arial"/>
          <w:color w:val="000000" w:themeColor="text1"/>
        </w:rPr>
        <w:t>K</w:t>
      </w:r>
      <w:r w:rsidRPr="00B337FB">
        <w:rPr>
          <w:rFonts w:ascii="Franklin Gothic Book" w:eastAsia="ArialMT" w:hAnsi="Franklin Gothic Book" w:cs="Arial"/>
          <w:color w:val="000000" w:themeColor="text1"/>
        </w:rPr>
        <w:t xml:space="preserve">eep it nonpartisan, nonsectarian, and open-minded to help the membership become knowledgeable and make informed decisions. </w:t>
      </w:r>
    </w:p>
    <w:p w14:paraId="082B5CCB" w14:textId="77777777" w:rsidR="00E742B2" w:rsidRDefault="00E742B2" w:rsidP="004F3B6B">
      <w:pPr>
        <w:widowControl w:val="0"/>
        <w:adjustRightInd w:val="0"/>
        <w:rPr>
          <w:rFonts w:ascii="Franklin Gothic Book" w:eastAsia="ArialMT" w:hAnsi="Franklin Gothic Book" w:cs="Arial"/>
          <w:color w:val="000000" w:themeColor="text1"/>
        </w:rPr>
      </w:pPr>
    </w:p>
    <w:p w14:paraId="31FD8788" w14:textId="5170748C"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Notify LAPTA</w:t>
      </w:r>
      <w:r w:rsidR="00386A65">
        <w:rPr>
          <w:rFonts w:ascii="Franklin Gothic Book" w:eastAsia="ArialMT" w:hAnsi="Franklin Gothic Book" w:cs="Arial"/>
          <w:color w:val="000000" w:themeColor="text1"/>
        </w:rPr>
        <w:t xml:space="preserve"> of any advocacy efforts</w:t>
      </w:r>
      <w:r w:rsidRPr="006E3869">
        <w:rPr>
          <w:rFonts w:ascii="Franklin Gothic Book" w:eastAsia="ArialMT" w:hAnsi="Franklin Gothic Book" w:cs="Arial"/>
          <w:color w:val="000000" w:themeColor="text1"/>
        </w:rPr>
        <w:t xml:space="preserve"> for oversight</w:t>
      </w:r>
      <w:r w:rsidR="00386A65">
        <w:rPr>
          <w:rFonts w:ascii="Franklin Gothic Book" w:eastAsia="ArialMT" w:hAnsi="Franklin Gothic Book" w:cs="Arial"/>
          <w:color w:val="000000" w:themeColor="text1"/>
        </w:rPr>
        <w:t xml:space="preserve"> and collaborate with </w:t>
      </w:r>
      <w:r w:rsidRPr="006E3869">
        <w:rPr>
          <w:rFonts w:ascii="Franklin Gothic Book" w:eastAsia="ArialMT" w:hAnsi="Franklin Gothic Book" w:cs="Arial"/>
          <w:color w:val="000000" w:themeColor="text1"/>
        </w:rPr>
        <w:t>other area PTAs. Create an Interview Committee that will send a questionnaire to the candidates. They will conduct follow-up, in-person, or phone interviews and inform the candidate on how the</w:t>
      </w:r>
      <w:r>
        <w:rPr>
          <w:rFonts w:ascii="Franklin Gothic Book" w:eastAsia="ArialMT" w:hAnsi="Franklin Gothic Book" w:cs="Arial"/>
          <w:color w:val="000000" w:themeColor="text1"/>
        </w:rPr>
        <w:t xml:space="preserve">ir answers </w:t>
      </w:r>
      <w:r w:rsidRPr="006E3869">
        <w:rPr>
          <w:rFonts w:ascii="Franklin Gothic Book" w:eastAsia="ArialMT" w:hAnsi="Franklin Gothic Book" w:cs="Arial"/>
          <w:color w:val="000000" w:themeColor="text1"/>
        </w:rPr>
        <w:t>will be shared</w:t>
      </w:r>
      <w:r>
        <w:rPr>
          <w:rFonts w:ascii="Franklin Gothic Book" w:eastAsia="ArialMT" w:hAnsi="Franklin Gothic Book" w:cs="Arial"/>
          <w:color w:val="000000" w:themeColor="text1"/>
        </w:rPr>
        <w:t xml:space="preserve"> with the public</w:t>
      </w:r>
      <w:r w:rsidRPr="006E3869">
        <w:rPr>
          <w:rFonts w:ascii="Franklin Gothic Book" w:eastAsia="ArialMT" w:hAnsi="Franklin Gothic Book" w:cs="Arial"/>
          <w:color w:val="000000" w:themeColor="text1"/>
        </w:rPr>
        <w:t xml:space="preserve">. The questions and format should be the same for each candidate. </w:t>
      </w:r>
      <w:r>
        <w:rPr>
          <w:rFonts w:ascii="Franklin Gothic Book" w:eastAsia="ArialMT" w:hAnsi="Franklin Gothic Book" w:cs="Arial"/>
          <w:color w:val="000000" w:themeColor="text1"/>
        </w:rPr>
        <w:t>Do not ask a</w:t>
      </w:r>
      <w:r w:rsidRPr="006E3869">
        <w:rPr>
          <w:rFonts w:ascii="Franklin Gothic Book" w:eastAsia="ArialMT" w:hAnsi="Franklin Gothic Book" w:cs="Arial"/>
          <w:color w:val="000000" w:themeColor="text1"/>
        </w:rPr>
        <w:t xml:space="preserve"> candidate to sign a pledge on any issue. Conduct interviews in a non-threatening, neutral environment such as a library, meeting room, or other public building. Do not conduct committee meetings in a place that might imply a position other than noncommercial, nonsectarian, or nonpartisan. For example, do not use a place of worship or a politician’s office.</w:t>
      </w:r>
    </w:p>
    <w:p w14:paraId="664535C2" w14:textId="77777777" w:rsidR="004F3B6B" w:rsidRPr="006E3869" w:rsidRDefault="004F3B6B" w:rsidP="004F3B6B">
      <w:pPr>
        <w:widowControl w:val="0"/>
        <w:adjustRightInd w:val="0"/>
        <w:rPr>
          <w:rFonts w:ascii="Franklin Gothic Book" w:eastAsia="ArialMT" w:hAnsi="Franklin Gothic Book" w:cs="Arial"/>
          <w:color w:val="000000" w:themeColor="text1"/>
        </w:rPr>
      </w:pPr>
    </w:p>
    <w:p w14:paraId="082C4D04" w14:textId="77777777"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Schedule a candidates’ night or public forum. Collaborate with other like-minded organizations who do not endorse candidates. Have a Get Out the Vote, PTA Votes, or mock student-parent election campaign to encourage voter turnout. Consider using postcards or emails. Provide information on voting dates, locations of the polls, hours of voting, and the parish election office phone number. A PTA could offer transportation options to those needing a ride to the polls. While a PTA can educate and encourage members to vote, they cannot ask members to vote for a particular candidate or party. The written questionnaire might consist of 10 to 15 questions for the candidate to complete and return prior to the interview or forum. Consider questions that are relevant and pertinent to the school district. Select five to eight questions to ask at the forum. As attendees register for the candidate forum, give them an index card to write questions they wish to ask. Volunteers can weed out duplicate and inappropriate questions. </w:t>
      </w:r>
    </w:p>
    <w:p w14:paraId="26933765" w14:textId="77777777" w:rsidR="004F3B6B" w:rsidRDefault="004F3B6B" w:rsidP="004F3B6B">
      <w:pPr>
        <w:widowControl w:val="0"/>
        <w:adjustRightInd w:val="0"/>
        <w:rPr>
          <w:rFonts w:ascii="Franklin Gothic Book" w:eastAsia="ArialMT" w:hAnsi="Franklin Gothic Book" w:cs="Arial"/>
          <w:color w:val="000000" w:themeColor="text1"/>
        </w:rPr>
      </w:pPr>
    </w:p>
    <w:p w14:paraId="78C0E638" w14:textId="77777777" w:rsidR="004F3B6B" w:rsidRPr="006E3869"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Announce all forums, candidate nights, and events in the local papers by placing flyers around the community and on local radio or TV stations. Publish announcements on the school and PTA websites. </w:t>
      </w:r>
    </w:p>
    <w:p w14:paraId="7104C1FC"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r>
        <w:rPr>
          <w:rFonts w:ascii="Franklin Gothic Book" w:eastAsia="ArialMT" w:hAnsi="Franklin Gothic Book" w:cs="Arial"/>
          <w:color w:val="000000" w:themeColor="text1"/>
        </w:rPr>
        <w:lastRenderedPageBreak/>
        <w:t>Here is an overview of a Forum Timeline.</w:t>
      </w:r>
    </w:p>
    <w:p w14:paraId="5E92D249" w14:textId="77777777" w:rsidR="004F3B6B" w:rsidRPr="006E3869" w:rsidRDefault="004F3B6B" w:rsidP="00615FFA">
      <w:pPr>
        <w:pStyle w:val="ListParagraph"/>
        <w:widowControl w:val="0"/>
        <w:numPr>
          <w:ilvl w:val="0"/>
          <w:numId w:val="108"/>
        </w:numPr>
        <w:tabs>
          <w:tab w:val="clear" w:pos="720"/>
        </w:tabs>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 xml:space="preserve">Two to three months </w:t>
      </w:r>
      <w:r w:rsidRPr="006E3869">
        <w:rPr>
          <w:rFonts w:ascii="Franklin Gothic Book" w:eastAsia="ArialMT" w:hAnsi="Franklin Gothic Book" w:cs="Arial"/>
          <w:b/>
          <w:bCs/>
          <w:color w:val="000000" w:themeColor="text1"/>
        </w:rPr>
        <w:t>before the forum</w:t>
      </w:r>
      <w:r w:rsidRPr="006E3869">
        <w:rPr>
          <w:rFonts w:ascii="Franklin Gothic Book" w:eastAsia="ArialMT" w:hAnsi="Franklin Gothic Book" w:cs="Arial"/>
          <w:color w:val="000000" w:themeColor="text1"/>
        </w:rPr>
        <w:t xml:space="preserve">, set a date for the forum. Considered if the forum will be just before early voting or just before election day. Find out if any other organizations are hosting forums. Secure a location to hold the forum and reserve the room or building. Ask whether there will be someone there to open and close the facility and who will set up the tables, chairs, podium, and microphones. Get a neutral person to be the moderator for the evening. Send the moderator a confirmation letter. </w:t>
      </w:r>
    </w:p>
    <w:p w14:paraId="419A3088" w14:textId="77777777" w:rsidR="004F3B6B" w:rsidRPr="006E3869" w:rsidRDefault="004F3B6B" w:rsidP="00615FFA">
      <w:pPr>
        <w:pStyle w:val="ListParagraph"/>
        <w:widowControl w:val="0"/>
        <w:numPr>
          <w:ilvl w:val="0"/>
          <w:numId w:val="51"/>
        </w:numPr>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Six</w:t>
      </w:r>
      <w:r w:rsidRPr="006E3869">
        <w:rPr>
          <w:rFonts w:ascii="Franklin Gothic Book" w:eastAsia="ArialMT" w:hAnsi="Franklin Gothic Book" w:cs="Arial"/>
          <w:b/>
          <w:bCs/>
          <w:color w:val="000000" w:themeColor="text1"/>
        </w:rPr>
        <w:t xml:space="preserve"> </w:t>
      </w:r>
      <w:r>
        <w:rPr>
          <w:rFonts w:ascii="Franklin Gothic Book" w:eastAsia="ArialMT" w:hAnsi="Franklin Gothic Book" w:cs="Arial"/>
          <w:b/>
          <w:bCs/>
          <w:color w:val="000000" w:themeColor="text1"/>
        </w:rPr>
        <w:t xml:space="preserve">weeks </w:t>
      </w:r>
      <w:r w:rsidRPr="006E3869">
        <w:rPr>
          <w:rFonts w:ascii="Franklin Gothic Book" w:eastAsia="ArialMT" w:hAnsi="Franklin Gothic Book" w:cs="Arial"/>
          <w:b/>
          <w:bCs/>
          <w:color w:val="000000" w:themeColor="text1"/>
        </w:rPr>
        <w:t>before the forum, s</w:t>
      </w:r>
      <w:r w:rsidRPr="006E3869">
        <w:rPr>
          <w:rFonts w:ascii="Franklin Gothic Book" w:eastAsia="ArialMT" w:hAnsi="Franklin Gothic Book" w:cs="Arial"/>
          <w:color w:val="000000" w:themeColor="text1"/>
        </w:rPr>
        <w:t xml:space="preserve">olicit questions from PTA members and community members who have an interest in the issue at hand. Send an invitation letter to each candidate containing the format of the forum, candidate biographical information, and confirmation that they will attend the forum. Contact in writing the principal and the venue’s point person confirming equipment arrangements. </w:t>
      </w:r>
    </w:p>
    <w:p w14:paraId="5344AE77" w14:textId="77777777" w:rsidR="004F3B6B" w:rsidRDefault="004F3B6B" w:rsidP="00615FFA">
      <w:pPr>
        <w:pStyle w:val="ListParagraph"/>
        <w:widowControl w:val="0"/>
        <w:numPr>
          <w:ilvl w:val="0"/>
          <w:numId w:val="52"/>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Four weeks</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select the final questions for the questionnaire and share with the candidates. Designate who will host the evening and introduce the moderator. The moderator introduces the candidates. Designate ushers to greet people at the door, to hand out the candidate biographical data sheet, and to hand out index cards for audience questions. Designate two or three timekeepers. Send out media releases to newspapers and radio and television stations informing them of the date, time, and location of the forum. Ask them to publicize frequently. Use email and other social media to advertise the event. </w:t>
      </w:r>
    </w:p>
    <w:p w14:paraId="0CE5FC00" w14:textId="77777777" w:rsidR="004F3B6B" w:rsidRDefault="004F3B6B" w:rsidP="00615FFA">
      <w:pPr>
        <w:pStyle w:val="ListParagraph"/>
        <w:widowControl w:val="0"/>
        <w:numPr>
          <w:ilvl w:val="0"/>
          <w:numId w:val="52"/>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One week</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send reminder emails. Organize the candidates’ answers in an easy-to-read chart. Gather a stopwatch, yellow and red banners to signal speaking time warnings, bottles of water, index cards, pens, and name place cards for each candidate and the moderator. </w:t>
      </w:r>
    </w:p>
    <w:p w14:paraId="6E014DA2" w14:textId="77777777" w:rsidR="004F3B6B" w:rsidRDefault="004F3B6B" w:rsidP="00615FFA">
      <w:pPr>
        <w:pStyle w:val="ListParagraph"/>
        <w:widowControl w:val="0"/>
        <w:numPr>
          <w:ilvl w:val="0"/>
          <w:numId w:val="52"/>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On the day of the forum</w:t>
      </w:r>
      <w:r w:rsidRPr="006E3869">
        <w:rPr>
          <w:rFonts w:ascii="Franklin Gothic Book" w:eastAsia="ArialMT" w:hAnsi="Franklin Gothic Book" w:cs="Arial"/>
          <w:color w:val="000000" w:themeColor="text1"/>
        </w:rPr>
        <w:t>, send reminder emails</w:t>
      </w:r>
      <w:r>
        <w:rPr>
          <w:rFonts w:ascii="Franklin Gothic Book" w:eastAsia="ArialMT" w:hAnsi="Franklin Gothic Book" w:cs="Arial"/>
          <w:color w:val="000000" w:themeColor="text1"/>
        </w:rPr>
        <w:t xml:space="preserve"> again and</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c</w:t>
      </w:r>
      <w:r w:rsidRPr="006E3869">
        <w:rPr>
          <w:rFonts w:ascii="Franklin Gothic Book" w:eastAsia="ArialMT" w:hAnsi="Franklin Gothic Book" w:cs="Arial"/>
          <w:color w:val="000000" w:themeColor="text1"/>
        </w:rPr>
        <w:t>onfirm that everyone is attending. Get the room or facility ready</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M</w:t>
      </w:r>
      <w:r w:rsidRPr="006E3869">
        <w:rPr>
          <w:rFonts w:ascii="Franklin Gothic Book" w:eastAsia="ArialMT" w:hAnsi="Franklin Gothic Book" w:cs="Arial"/>
          <w:color w:val="000000" w:themeColor="text1"/>
        </w:rPr>
        <w:t>ak</w:t>
      </w:r>
      <w:r>
        <w:rPr>
          <w:rFonts w:ascii="Franklin Gothic Book" w:eastAsia="ArialMT" w:hAnsi="Franklin Gothic Book" w:cs="Arial"/>
          <w:color w:val="000000" w:themeColor="text1"/>
        </w:rPr>
        <w:t>e</w:t>
      </w:r>
      <w:r w:rsidRPr="006E3869">
        <w:rPr>
          <w:rFonts w:ascii="Franklin Gothic Book" w:eastAsia="ArialMT" w:hAnsi="Franklin Gothic Book" w:cs="Arial"/>
          <w:color w:val="000000" w:themeColor="text1"/>
        </w:rPr>
        <w:t xml:space="preserve"> sure </w:t>
      </w:r>
      <w:r>
        <w:rPr>
          <w:rFonts w:ascii="Franklin Gothic Book" w:eastAsia="ArialMT" w:hAnsi="Franklin Gothic Book" w:cs="Arial"/>
          <w:color w:val="000000" w:themeColor="text1"/>
        </w:rPr>
        <w:t xml:space="preserve">the </w:t>
      </w:r>
      <w:r w:rsidRPr="006E3869">
        <w:rPr>
          <w:rFonts w:ascii="Franklin Gothic Book" w:eastAsia="ArialMT" w:hAnsi="Franklin Gothic Book" w:cs="Arial"/>
          <w:color w:val="000000" w:themeColor="text1"/>
        </w:rPr>
        <w:t>microphones are working</w:t>
      </w:r>
      <w:r>
        <w:rPr>
          <w:rFonts w:ascii="Franklin Gothic Book" w:eastAsia="ArialMT" w:hAnsi="Franklin Gothic Book" w:cs="Arial"/>
          <w:color w:val="000000" w:themeColor="text1"/>
        </w:rPr>
        <w:t xml:space="preserve"> with extra batteries</w:t>
      </w:r>
      <w:r w:rsidRPr="006E3869">
        <w:rPr>
          <w:rFonts w:ascii="Franklin Gothic Book" w:eastAsia="ArialMT" w:hAnsi="Franklin Gothic Book" w:cs="Arial"/>
          <w:color w:val="000000" w:themeColor="text1"/>
        </w:rPr>
        <w:t xml:space="preserve">. Arrive </w:t>
      </w:r>
      <w:r>
        <w:rPr>
          <w:rFonts w:ascii="Franklin Gothic Book" w:eastAsia="ArialMT" w:hAnsi="Franklin Gothic Book" w:cs="Arial"/>
          <w:color w:val="000000" w:themeColor="text1"/>
        </w:rPr>
        <w:t xml:space="preserve">at least </w:t>
      </w:r>
      <w:r w:rsidRPr="006E3869">
        <w:rPr>
          <w:rFonts w:ascii="Franklin Gothic Book" w:eastAsia="ArialMT" w:hAnsi="Franklin Gothic Book" w:cs="Arial"/>
          <w:color w:val="000000" w:themeColor="text1"/>
        </w:rPr>
        <w:t xml:space="preserve">an hour </w:t>
      </w:r>
      <w:r>
        <w:rPr>
          <w:rFonts w:ascii="Franklin Gothic Book" w:eastAsia="ArialMT" w:hAnsi="Franklin Gothic Book" w:cs="Arial"/>
          <w:color w:val="000000" w:themeColor="text1"/>
        </w:rPr>
        <w:t>early</w:t>
      </w:r>
      <w:r w:rsidRPr="006E3869">
        <w:rPr>
          <w:rFonts w:ascii="Franklin Gothic Book" w:eastAsia="ArialMT" w:hAnsi="Franklin Gothic Book" w:cs="Arial"/>
          <w:color w:val="000000" w:themeColor="text1"/>
        </w:rPr>
        <w:t xml:space="preserve">. Lay out name place cards, bottles of water, index cards, and pencils. </w:t>
      </w:r>
    </w:p>
    <w:p w14:paraId="430C448D" w14:textId="77777777" w:rsidR="004F3B6B" w:rsidRPr="006E3869" w:rsidRDefault="004F3B6B" w:rsidP="00615FFA">
      <w:pPr>
        <w:pStyle w:val="ListParagraph"/>
        <w:widowControl w:val="0"/>
        <w:numPr>
          <w:ilvl w:val="0"/>
          <w:numId w:val="52"/>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After the forum</w:t>
      </w:r>
      <w:r w:rsidRPr="006E3869">
        <w:rPr>
          <w:rFonts w:ascii="Franklin Gothic Book" w:eastAsia="ArialMT" w:hAnsi="Franklin Gothic Book" w:cs="Arial"/>
          <w:color w:val="000000" w:themeColor="text1"/>
        </w:rPr>
        <w:t xml:space="preserve">, help clean up the room. Send thank you letters to the </w:t>
      </w:r>
      <w:r>
        <w:rPr>
          <w:rFonts w:ascii="Franklin Gothic Book" w:eastAsia="ArialMT" w:hAnsi="Franklin Gothic Book" w:cs="Arial"/>
          <w:color w:val="000000" w:themeColor="text1"/>
        </w:rPr>
        <w:t xml:space="preserve">host, </w:t>
      </w:r>
      <w:r w:rsidRPr="006E3869">
        <w:rPr>
          <w:rFonts w:ascii="Franklin Gothic Book" w:eastAsia="ArialMT" w:hAnsi="Franklin Gothic Book" w:cs="Arial"/>
          <w:color w:val="000000" w:themeColor="text1"/>
        </w:rPr>
        <w:t>moderator, participating candidates, principal</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venue contact, custodian, and all volunteers. Celebrate a job well done!</w:t>
      </w:r>
    </w:p>
    <w:p w14:paraId="0A3E5B0D" w14:textId="77777777" w:rsidR="000F1E05" w:rsidRDefault="000F1E05" w:rsidP="004F3B6B">
      <w:pPr>
        <w:widowControl w:val="0"/>
        <w:adjustRightInd w:val="0"/>
        <w:rPr>
          <w:rFonts w:ascii="Franklin Gothic Book" w:eastAsia="ArialMT" w:hAnsi="Franklin Gothic Book" w:cs="Arial"/>
          <w:color w:val="000000" w:themeColor="text1"/>
        </w:rPr>
      </w:pPr>
    </w:p>
    <w:p w14:paraId="457A83B5" w14:textId="77777777" w:rsidR="004F3B6B" w:rsidRPr="00B337FB" w:rsidRDefault="004F3B6B" w:rsidP="004F3B6B">
      <w:pPr>
        <w:pStyle w:val="Heading"/>
      </w:pPr>
      <w:bookmarkStart w:id="78" w:name="advocatingwithschoolboard"/>
      <w:r w:rsidRPr="00B337FB">
        <w:t>Advocating with the School Board</w:t>
      </w:r>
    </w:p>
    <w:bookmarkEnd w:id="78"/>
    <w:p w14:paraId="081B947E"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p>
    <w:p w14:paraId="251C622B" w14:textId="3D89A95C"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It can be intimidating to start an advocacy journey. The local school board is a common place to begin. PTAs want school board members to know their PTA leaders and members as a useful and knowledgeable </w:t>
      </w:r>
      <w:r>
        <w:rPr>
          <w:rFonts w:ascii="Franklin Gothic Book" w:eastAsia="ArialMT" w:hAnsi="Franklin Gothic Book" w:cs="Arial"/>
          <w:color w:val="000000" w:themeColor="text1"/>
        </w:rPr>
        <w:t>re</w:t>
      </w:r>
      <w:r w:rsidRPr="00B337FB">
        <w:rPr>
          <w:rFonts w:ascii="Franklin Gothic Book" w:eastAsia="ArialMT" w:hAnsi="Franklin Gothic Book" w:cs="Arial"/>
          <w:color w:val="000000" w:themeColor="text1"/>
        </w:rPr>
        <w:t xml:space="preserve">source </w:t>
      </w:r>
      <w:r>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matters that concern students and schools. Develop this relationship </w:t>
      </w:r>
      <w:r>
        <w:rPr>
          <w:rFonts w:ascii="Franklin Gothic Book" w:eastAsia="ArialMT" w:hAnsi="Franklin Gothic Book" w:cs="Arial"/>
          <w:color w:val="000000" w:themeColor="text1"/>
        </w:rPr>
        <w:t xml:space="preserve">by attending </w:t>
      </w:r>
      <w:r w:rsidRPr="00B337FB">
        <w:rPr>
          <w:rFonts w:ascii="Franklin Gothic Book" w:eastAsia="ArialMT" w:hAnsi="Franklin Gothic Book" w:cs="Arial"/>
          <w:color w:val="000000" w:themeColor="text1"/>
        </w:rPr>
        <w:t xml:space="preserve">school board meetings and understanding the role of an elected school board member. Virtual school board meetings make it easier to become familiar with how the school board works and to stay aware of the current issues. When advocating with the school board, </w:t>
      </w:r>
      <w:r w:rsidR="00BD3597">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public </w:t>
      </w:r>
      <w:r w:rsidR="00BD3597">
        <w:rPr>
          <w:rFonts w:ascii="Franklin Gothic Book" w:eastAsia="ArialMT" w:hAnsi="Franklin Gothic Book" w:cs="Arial"/>
          <w:color w:val="000000" w:themeColor="text1"/>
        </w:rPr>
        <w:t xml:space="preserve">may speak </w:t>
      </w:r>
      <w:r w:rsidRPr="00B337FB">
        <w:rPr>
          <w:rFonts w:ascii="Franklin Gothic Book" w:eastAsia="ArialMT" w:hAnsi="Franklin Gothic Book" w:cs="Arial"/>
          <w:color w:val="000000" w:themeColor="text1"/>
        </w:rPr>
        <w:t>during a public comment period</w:t>
      </w:r>
      <w:r>
        <w:rPr>
          <w:rFonts w:ascii="Franklin Gothic Book" w:eastAsia="ArialMT" w:hAnsi="Franklin Gothic Book" w:cs="Arial"/>
          <w:color w:val="000000" w:themeColor="text1"/>
        </w:rPr>
        <w:t xml:space="preserve"> for a </w:t>
      </w:r>
      <w:r w:rsidR="00BD3597">
        <w:rPr>
          <w:rFonts w:ascii="Franklin Gothic Book" w:eastAsia="ArialMT" w:hAnsi="Franklin Gothic Book" w:cs="Arial"/>
          <w:color w:val="000000" w:themeColor="text1"/>
        </w:rPr>
        <w:t xml:space="preserve">limited </w:t>
      </w:r>
      <w:r>
        <w:rPr>
          <w:rFonts w:ascii="Franklin Gothic Book" w:eastAsia="ArialMT" w:hAnsi="Franklin Gothic Book" w:cs="Arial"/>
          <w:color w:val="000000" w:themeColor="text1"/>
        </w:rPr>
        <w:t>amount of time</w:t>
      </w:r>
      <w:r w:rsidRPr="00B337FB">
        <w:rPr>
          <w:rFonts w:ascii="Franklin Gothic Book" w:eastAsia="ArialMT" w:hAnsi="Franklin Gothic Book" w:cs="Arial"/>
          <w:color w:val="000000" w:themeColor="text1"/>
        </w:rPr>
        <w:t xml:space="preserve">. Board Members </w:t>
      </w:r>
      <w:r w:rsidR="00BD3597">
        <w:rPr>
          <w:rFonts w:ascii="Franklin Gothic Book" w:eastAsia="ArialMT" w:hAnsi="Franklin Gothic Book" w:cs="Arial"/>
          <w:color w:val="000000" w:themeColor="text1"/>
        </w:rPr>
        <w:t xml:space="preserve">usually </w:t>
      </w:r>
      <w:r w:rsidRPr="00B337FB">
        <w:rPr>
          <w:rFonts w:ascii="Franklin Gothic Book" w:eastAsia="ArialMT" w:hAnsi="Franklin Gothic Book" w:cs="Arial"/>
          <w:color w:val="000000" w:themeColor="text1"/>
        </w:rPr>
        <w:t>do not respond to public comments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although they might ask a </w:t>
      </w:r>
      <w:r w:rsidR="00BD3597">
        <w:rPr>
          <w:rFonts w:ascii="Franklin Gothic Book" w:eastAsia="ArialMT" w:hAnsi="Franklin Gothic Book" w:cs="Arial"/>
          <w:color w:val="000000" w:themeColor="text1"/>
        </w:rPr>
        <w:t xml:space="preserve">clarifying </w:t>
      </w:r>
      <w:r w:rsidRPr="00B337FB">
        <w:rPr>
          <w:rFonts w:ascii="Franklin Gothic Book" w:eastAsia="ArialMT" w:hAnsi="Franklin Gothic Book" w:cs="Arial"/>
          <w:color w:val="000000" w:themeColor="text1"/>
        </w:rPr>
        <w:t xml:space="preserve">question. Discuss issues with school board members one on one. </w:t>
      </w:r>
    </w:p>
    <w:p w14:paraId="4CEECE88"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0076191E" w14:textId="77777777" w:rsidR="004F3B6B" w:rsidRPr="00B337FB" w:rsidRDefault="004F3B6B" w:rsidP="004F3B6B">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Using the School Board Public Comment Period Effectively </w:t>
      </w:r>
    </w:p>
    <w:p w14:paraId="4DAE41FB" w14:textId="4E35DEFA" w:rsidR="004F3B6B" w:rsidRPr="00B337FB" w:rsidRDefault="00BD3597" w:rsidP="004F3B6B">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P</w:t>
      </w:r>
      <w:r w:rsidR="004F3B6B" w:rsidRPr="00B337FB">
        <w:rPr>
          <w:rFonts w:ascii="Franklin Gothic Book" w:eastAsia="ArialMT" w:hAnsi="Franklin Gothic Book" w:cs="Arial"/>
          <w:color w:val="000000" w:themeColor="text1"/>
        </w:rPr>
        <w:t>ublic comment time is limited to a couple of minutes</w:t>
      </w:r>
      <w:r>
        <w:rPr>
          <w:rFonts w:ascii="Franklin Gothic Book" w:eastAsia="ArialMT" w:hAnsi="Franklin Gothic Book" w:cs="Arial"/>
          <w:color w:val="000000" w:themeColor="text1"/>
        </w:rPr>
        <w:t>. Use it wisely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D</w:t>
      </w:r>
      <w:r w:rsidR="004F3B6B" w:rsidRPr="00B337FB">
        <w:rPr>
          <w:rFonts w:ascii="Franklin Gothic Book" w:eastAsia="ArialMT" w:hAnsi="Franklin Gothic Book" w:cs="Arial"/>
          <w:color w:val="000000" w:themeColor="text1"/>
        </w:rPr>
        <w:t xml:space="preserve">ivide </w:t>
      </w:r>
      <w:r>
        <w:rPr>
          <w:rFonts w:ascii="Franklin Gothic Book" w:eastAsia="ArialMT" w:hAnsi="Franklin Gothic Book" w:cs="Arial"/>
          <w:color w:val="000000" w:themeColor="text1"/>
        </w:rPr>
        <w:t xml:space="preserve">multiple points between different speakers to cover everything </w:t>
      </w:r>
      <w:r w:rsidR="004F3B6B" w:rsidRPr="00B337FB">
        <w:rPr>
          <w:rFonts w:ascii="Franklin Gothic Book" w:eastAsia="ArialMT" w:hAnsi="Franklin Gothic Book" w:cs="Arial"/>
          <w:color w:val="000000" w:themeColor="text1"/>
        </w:rPr>
        <w:t xml:space="preserve">and make sure none of the </w:t>
      </w:r>
      <w:proofErr w:type="gramStart"/>
      <w:r w:rsidR="004F3B6B" w:rsidRPr="00B337FB">
        <w:rPr>
          <w:rFonts w:ascii="Franklin Gothic Book" w:eastAsia="ArialMT" w:hAnsi="Franklin Gothic Book" w:cs="Arial"/>
          <w:color w:val="000000" w:themeColor="text1"/>
        </w:rPr>
        <w:t>comments</w:t>
      </w:r>
      <w:proofErr w:type="gramEnd"/>
      <w:r w:rsidR="004F3B6B" w:rsidRPr="00B337FB">
        <w:rPr>
          <w:rFonts w:ascii="Franklin Gothic Book" w:eastAsia="ArialMT" w:hAnsi="Franklin Gothic Book" w:cs="Arial"/>
          <w:color w:val="000000" w:themeColor="text1"/>
        </w:rPr>
        <w:t xml:space="preserve"> overlaps. </w:t>
      </w:r>
      <w:r>
        <w:rPr>
          <w:rFonts w:ascii="Franklin Gothic Book" w:eastAsia="ArialMT" w:hAnsi="Franklin Gothic Book" w:cs="Arial"/>
          <w:color w:val="000000" w:themeColor="text1"/>
        </w:rPr>
        <w:t xml:space="preserve">Here are tips </w:t>
      </w:r>
      <w:proofErr w:type="gramStart"/>
      <w:r>
        <w:rPr>
          <w:rFonts w:ascii="Franklin Gothic Book" w:eastAsia="ArialMT" w:hAnsi="Franklin Gothic Book" w:cs="Arial"/>
          <w:color w:val="000000" w:themeColor="text1"/>
        </w:rPr>
        <w:t>to</w:t>
      </w:r>
      <w:proofErr w:type="gramEnd"/>
      <w:r>
        <w:rPr>
          <w:rFonts w:ascii="Franklin Gothic Book" w:eastAsia="ArialMT" w:hAnsi="Franklin Gothic Book" w:cs="Arial"/>
          <w:color w:val="000000" w:themeColor="text1"/>
        </w:rPr>
        <w:t xml:space="preserve"> effective speaking.</w:t>
      </w:r>
      <w:r w:rsidR="004F3B6B" w:rsidRPr="00B337FB">
        <w:rPr>
          <w:rFonts w:ascii="Franklin Gothic Book" w:eastAsia="ArialMT" w:hAnsi="Franklin Gothic Book" w:cs="Arial"/>
          <w:color w:val="000000" w:themeColor="text1"/>
        </w:rPr>
        <w:t xml:space="preserve"> </w:t>
      </w:r>
    </w:p>
    <w:p w14:paraId="312608DC" w14:textId="023C9D3C" w:rsidR="004F3B6B" w:rsidRPr="00B337FB" w:rsidRDefault="004F3B6B" w:rsidP="00615FFA">
      <w:pPr>
        <w:pStyle w:val="ListParagraph"/>
        <w:widowControl w:val="0"/>
        <w:numPr>
          <w:ilvl w:val="0"/>
          <w:numId w:val="5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Prepare and Research</w:t>
      </w:r>
      <w:r w:rsidRPr="00B337FB">
        <w:rPr>
          <w:rFonts w:ascii="Franklin Gothic Book" w:eastAsia="ArialMT" w:hAnsi="Franklin Gothic Book" w:cs="Arial"/>
          <w:color w:val="000000" w:themeColor="text1"/>
        </w:rPr>
        <w:t xml:space="preserve">: Review the PTA meeting minutes, the school board meeting minutes, and its website for information pertinent to the planned comments. Check the PTA’s source of information with the school district’s source. School board policy requires transparency of information and is an excellent resource. Check the district’s public participation policy to know when </w:t>
      </w:r>
      <w:r w:rsidR="00BD3597">
        <w:rPr>
          <w:rFonts w:ascii="Franklin Gothic Book" w:eastAsia="ArialMT" w:hAnsi="Franklin Gothic Book" w:cs="Arial"/>
          <w:color w:val="000000" w:themeColor="text1"/>
        </w:rPr>
        <w:t xml:space="preserve">and how long </w:t>
      </w:r>
      <w:r w:rsidRPr="00B337FB">
        <w:rPr>
          <w:rFonts w:ascii="Franklin Gothic Book" w:eastAsia="ArialMT" w:hAnsi="Franklin Gothic Book" w:cs="Arial"/>
          <w:color w:val="000000" w:themeColor="text1"/>
        </w:rPr>
        <w:t xml:space="preserve">the public may speak. </w:t>
      </w:r>
    </w:p>
    <w:p w14:paraId="1B2EBA96" w14:textId="0891AF15" w:rsidR="004F3B6B" w:rsidRPr="00B337FB" w:rsidRDefault="004F3B6B" w:rsidP="00615FFA">
      <w:pPr>
        <w:pStyle w:val="ListParagraph"/>
        <w:widowControl w:val="0"/>
        <w:numPr>
          <w:ilvl w:val="0"/>
          <w:numId w:val="5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Organize </w:t>
      </w:r>
      <w:r w:rsidR="00BD3597">
        <w:rPr>
          <w:rFonts w:ascii="Franklin Gothic Book" w:eastAsia="ArialMT" w:hAnsi="Franklin Gothic Book" w:cs="Arial"/>
          <w:b/>
          <w:bCs/>
          <w:color w:val="000000" w:themeColor="text1"/>
        </w:rPr>
        <w:t>Your T</w:t>
      </w:r>
      <w:r w:rsidRPr="00B337FB">
        <w:rPr>
          <w:rFonts w:ascii="Franklin Gothic Book" w:eastAsia="ArialMT" w:hAnsi="Franklin Gothic Book" w:cs="Arial"/>
          <w:b/>
          <w:bCs/>
          <w:color w:val="000000" w:themeColor="text1"/>
        </w:rPr>
        <w:t>houghts</w:t>
      </w:r>
      <w:r w:rsidRPr="00B337FB">
        <w:rPr>
          <w:rFonts w:ascii="Franklin Gothic Book" w:eastAsia="ArialMT" w:hAnsi="Franklin Gothic Book" w:cs="Arial"/>
          <w:color w:val="000000" w:themeColor="text1"/>
        </w:rPr>
        <w:t>: Outline the key points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BD3597" w:rsidRPr="00B337FB">
        <w:rPr>
          <w:rFonts w:ascii="Franklin Gothic Book" w:eastAsia="ArialMT" w:hAnsi="Franklin Gothic Book" w:cs="Arial"/>
          <w:color w:val="000000" w:themeColor="text1"/>
        </w:rPr>
        <w:t xml:space="preserve">The speaker should state their name and school. </w:t>
      </w:r>
      <w:r w:rsidR="00BD3597">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xplain what the issue or concern is</w:t>
      </w:r>
      <w:r w:rsidR="00BD3597">
        <w:rPr>
          <w:rFonts w:ascii="Franklin Gothic Book" w:eastAsia="ArialMT" w:hAnsi="Franklin Gothic Book" w:cs="Arial"/>
          <w:color w:val="000000" w:themeColor="text1"/>
        </w:rPr>
        <w:t xml:space="preserve"> to a</w:t>
      </w:r>
      <w:r w:rsidRPr="00B337FB">
        <w:rPr>
          <w:rFonts w:ascii="Franklin Gothic Book" w:eastAsia="ArialMT" w:hAnsi="Franklin Gothic Book" w:cs="Arial"/>
          <w:color w:val="000000" w:themeColor="text1"/>
        </w:rPr>
        <w:t xml:space="preserve">llow listeners to focus on the message. Use a person who is comfortable speaking publicly. Write the statement down and then read it directly during the comment time. </w:t>
      </w:r>
      <w:r w:rsidR="00BD3597">
        <w:rPr>
          <w:rFonts w:ascii="Franklin Gothic Book" w:eastAsia="ArialMT" w:hAnsi="Franklin Gothic Book" w:cs="Arial"/>
          <w:color w:val="000000" w:themeColor="text1"/>
        </w:rPr>
        <w:t xml:space="preserve">Allow for </w:t>
      </w:r>
      <w:r w:rsidRPr="00B337FB">
        <w:rPr>
          <w:rFonts w:ascii="Franklin Gothic Book" w:eastAsia="ArialMT" w:hAnsi="Franklin Gothic Book" w:cs="Arial"/>
          <w:color w:val="000000" w:themeColor="text1"/>
        </w:rPr>
        <w:t xml:space="preserve">last-minute </w:t>
      </w:r>
      <w:r w:rsidR="00BD3597">
        <w:rPr>
          <w:rFonts w:ascii="Franklin Gothic Book" w:eastAsia="ArialMT" w:hAnsi="Franklin Gothic Book" w:cs="Arial"/>
          <w:color w:val="000000" w:themeColor="text1"/>
        </w:rPr>
        <w:t>edits</w:t>
      </w:r>
      <w:r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 xml:space="preserve">ave </w:t>
      </w:r>
      <w:r w:rsidR="00BD3597">
        <w:rPr>
          <w:rFonts w:ascii="Franklin Gothic Book" w:eastAsia="ArialMT" w:hAnsi="Franklin Gothic Book" w:cs="Arial"/>
          <w:color w:val="000000" w:themeColor="text1"/>
        </w:rPr>
        <w:t xml:space="preserve">any electronic devices </w:t>
      </w:r>
      <w:r w:rsidRPr="00B337FB">
        <w:rPr>
          <w:rFonts w:ascii="Franklin Gothic Book" w:eastAsia="ArialMT" w:hAnsi="Franklin Gothic Book" w:cs="Arial"/>
          <w:color w:val="000000" w:themeColor="text1"/>
        </w:rPr>
        <w:t xml:space="preserve">ready and charged. It is easy to lose one’s place, so </w:t>
      </w:r>
      <w:r w:rsidR="00BD3597">
        <w:rPr>
          <w:rFonts w:ascii="Franklin Gothic Book" w:eastAsia="ArialMT" w:hAnsi="Franklin Gothic Book" w:cs="Arial"/>
          <w:color w:val="000000" w:themeColor="text1"/>
        </w:rPr>
        <w:t xml:space="preserve">use a </w:t>
      </w:r>
      <w:r w:rsidRPr="00B337FB">
        <w:rPr>
          <w:rFonts w:ascii="Franklin Gothic Book" w:eastAsia="ArialMT" w:hAnsi="Franklin Gothic Book" w:cs="Arial"/>
          <w:color w:val="000000" w:themeColor="text1"/>
        </w:rPr>
        <w:t xml:space="preserve">screenshot </w:t>
      </w:r>
      <w:r w:rsidR="00BD3597">
        <w:rPr>
          <w:rFonts w:ascii="Franklin Gothic Book" w:eastAsia="ArialMT" w:hAnsi="Franklin Gothic Book" w:cs="Arial"/>
          <w:color w:val="000000" w:themeColor="text1"/>
        </w:rPr>
        <w:t xml:space="preserve">or </w:t>
      </w:r>
      <w:r w:rsidRPr="00B337FB">
        <w:rPr>
          <w:rFonts w:ascii="Franklin Gothic Book" w:eastAsia="ArialMT" w:hAnsi="Franklin Gothic Book" w:cs="Arial"/>
          <w:color w:val="000000" w:themeColor="text1"/>
        </w:rPr>
        <w:t xml:space="preserve">large font. </w:t>
      </w:r>
    </w:p>
    <w:p w14:paraId="6AB8DE16" w14:textId="09418C4A" w:rsidR="004F3B6B" w:rsidRDefault="000F1E05" w:rsidP="00615FFA">
      <w:pPr>
        <w:pStyle w:val="ListParagraph"/>
        <w:widowControl w:val="0"/>
        <w:numPr>
          <w:ilvl w:val="0"/>
          <w:numId w:val="50"/>
        </w:numPr>
        <w:adjustRightInd w:val="0"/>
        <w:ind w:left="36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Speak Confidently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Practice </w:t>
      </w:r>
      <w:r w:rsidR="004F3B6B" w:rsidRPr="00B337FB">
        <w:rPr>
          <w:rFonts w:ascii="Franklin Gothic Book" w:eastAsia="ArialMT" w:hAnsi="Franklin Gothic Book" w:cs="Arial"/>
          <w:color w:val="000000" w:themeColor="text1"/>
        </w:rPr>
        <w:t>out loud</w:t>
      </w:r>
      <w:r w:rsidR="00BD3597">
        <w:rPr>
          <w:rFonts w:ascii="Franklin Gothic Book" w:eastAsia="ArialMT" w:hAnsi="Franklin Gothic Book" w:cs="Arial"/>
          <w:color w:val="000000" w:themeColor="text1"/>
        </w:rPr>
        <w:t>.</w:t>
      </w:r>
      <w:r w:rsidR="004F3B6B"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S</w:t>
      </w:r>
      <w:r w:rsidR="004F3B6B" w:rsidRPr="00B337FB">
        <w:rPr>
          <w:rFonts w:ascii="Franklin Gothic Book" w:eastAsia="ArialMT" w:hAnsi="Franklin Gothic Book" w:cs="Arial"/>
          <w:color w:val="000000" w:themeColor="text1"/>
        </w:rPr>
        <w:t xml:space="preserve">peak slowly with emphasis on important aspects of the message. </w:t>
      </w:r>
      <w:r>
        <w:rPr>
          <w:rFonts w:ascii="Franklin Gothic Book" w:eastAsia="ArialMT" w:hAnsi="Franklin Gothic Book" w:cs="Arial"/>
          <w:color w:val="000000" w:themeColor="text1"/>
        </w:rPr>
        <w:t xml:space="preserve">Do </w:t>
      </w:r>
      <w:r w:rsidR="004F3B6B" w:rsidRPr="00B337FB">
        <w:rPr>
          <w:rFonts w:ascii="Franklin Gothic Book" w:eastAsia="ArialMT" w:hAnsi="Franklin Gothic Book" w:cs="Arial"/>
          <w:color w:val="000000" w:themeColor="text1"/>
        </w:rPr>
        <w:t xml:space="preserve">not raise </w:t>
      </w:r>
      <w:r>
        <w:rPr>
          <w:rFonts w:ascii="Franklin Gothic Book" w:eastAsia="ArialMT" w:hAnsi="Franklin Gothic Book" w:cs="Arial"/>
          <w:color w:val="000000" w:themeColor="text1"/>
        </w:rPr>
        <w:t xml:space="preserve">your </w:t>
      </w:r>
      <w:r w:rsidR="004F3B6B" w:rsidRPr="00B337FB">
        <w:rPr>
          <w:rFonts w:ascii="Franklin Gothic Book" w:eastAsia="ArialMT" w:hAnsi="Franklin Gothic Book" w:cs="Arial"/>
          <w:color w:val="000000" w:themeColor="text1"/>
        </w:rPr>
        <w:t xml:space="preserve">voice, use sarcasm, be dismissive toward others, </w:t>
      </w:r>
      <w:r>
        <w:rPr>
          <w:rFonts w:ascii="Franklin Gothic Book" w:eastAsia="ArialMT" w:hAnsi="Franklin Gothic Book" w:cs="Arial"/>
          <w:color w:val="000000" w:themeColor="text1"/>
        </w:rPr>
        <w:t xml:space="preserve">or </w:t>
      </w:r>
      <w:r w:rsidR="004F3B6B" w:rsidRPr="00B337FB">
        <w:rPr>
          <w:rFonts w:ascii="Franklin Gothic Book" w:eastAsia="ArialMT" w:hAnsi="Franklin Gothic Book" w:cs="Arial"/>
          <w:color w:val="000000" w:themeColor="text1"/>
        </w:rPr>
        <w:t>denigrate board members</w:t>
      </w:r>
      <w:r>
        <w:rPr>
          <w:rFonts w:ascii="Franklin Gothic Book" w:eastAsia="ArialMT" w:hAnsi="Franklin Gothic Book" w:cs="Arial"/>
          <w:color w:val="000000" w:themeColor="text1"/>
        </w:rPr>
        <w:t xml:space="preserve"> or educators</w:t>
      </w:r>
      <w:r w:rsidR="004F3B6B" w:rsidRPr="00B337FB">
        <w:rPr>
          <w:rFonts w:ascii="Franklin Gothic Book" w:eastAsia="ArialMT" w:hAnsi="Franklin Gothic Book" w:cs="Arial"/>
          <w:color w:val="000000" w:themeColor="text1"/>
        </w:rPr>
        <w:t>. Watch the time. If one or two sentences remain when time is up, ask for another minute to finish.</w:t>
      </w:r>
    </w:p>
    <w:p w14:paraId="512CEAC7" w14:textId="77777777" w:rsidR="004F3B6B" w:rsidRDefault="004F3B6B" w:rsidP="004F3B6B">
      <w:pPr>
        <w:widowControl w:val="0"/>
        <w:adjustRightInd w:val="0"/>
        <w:rPr>
          <w:rFonts w:ascii="Franklin Gothic Book" w:eastAsia="ArialMT" w:hAnsi="Franklin Gothic Book" w:cs="Arial"/>
          <w:color w:val="000000" w:themeColor="text1"/>
        </w:rPr>
      </w:pPr>
    </w:p>
    <w:p w14:paraId="08F2E136" w14:textId="77777777" w:rsidR="000F1E05" w:rsidRDefault="000F1E05" w:rsidP="000F1E05">
      <w:pPr>
        <w:widowControl w:val="0"/>
        <w:adjustRightInd w:val="0"/>
        <w:rPr>
          <w:rFonts w:ascii="Franklin Gothic Book" w:eastAsia="ArialMT" w:hAnsi="Franklin Gothic Book" w:cs="Arial"/>
          <w:color w:val="000000" w:themeColor="text1"/>
        </w:rPr>
      </w:pPr>
    </w:p>
    <w:p w14:paraId="009368CA" w14:textId="77777777" w:rsidR="00386A65" w:rsidRDefault="00386A65">
      <w:pPr>
        <w:rPr>
          <w:rFonts w:ascii="Franklin Gothic Book" w:eastAsiaTheme="majorEastAsia" w:hAnsi="Franklin Gothic Book" w:cs="Segoe UI"/>
          <w:b/>
          <w:bCs/>
          <w:color w:val="000000" w:themeColor="text1"/>
          <w:sz w:val="32"/>
          <w:szCs w:val="32"/>
          <w:u w:val="single"/>
          <w:lang w:bidi="ar-SA"/>
        </w:rPr>
      </w:pPr>
      <w:bookmarkStart w:id="79" w:name="howtowritepressrelease"/>
      <w:r>
        <w:br w:type="page"/>
      </w:r>
    </w:p>
    <w:p w14:paraId="68B68924" w14:textId="6234043C" w:rsidR="000F1E05" w:rsidRPr="00B337FB" w:rsidRDefault="00E742B2" w:rsidP="000F1E05">
      <w:pPr>
        <w:pStyle w:val="Heading"/>
      </w:pPr>
      <w:r>
        <w:lastRenderedPageBreak/>
        <w:t xml:space="preserve">Using the Media and </w:t>
      </w:r>
      <w:r w:rsidR="000F1E05" w:rsidRPr="00B337FB">
        <w:t>Press Release</w:t>
      </w:r>
      <w:r>
        <w:t>s</w:t>
      </w:r>
    </w:p>
    <w:bookmarkEnd w:id="79"/>
    <w:p w14:paraId="3DB81095" w14:textId="77777777" w:rsidR="000F1E05" w:rsidRPr="00B337FB" w:rsidRDefault="000F1E05" w:rsidP="000F1E05">
      <w:pPr>
        <w:widowControl w:val="0"/>
        <w:adjustRightInd w:val="0"/>
        <w:jc w:val="both"/>
        <w:rPr>
          <w:rFonts w:ascii="Franklin Gothic Book" w:eastAsia="ArialMT" w:hAnsi="Franklin Gothic Book" w:cs="Arial"/>
          <w:color w:val="000000" w:themeColor="text1"/>
        </w:rPr>
      </w:pPr>
    </w:p>
    <w:p w14:paraId="7B73B908" w14:textId="77777777" w:rsidR="00E742B2" w:rsidRPr="00B337FB"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media provides the best opportunity to get the message in front of </w:t>
      </w:r>
      <w:proofErr w:type="gramStart"/>
      <w:r w:rsidRPr="00B337FB">
        <w:rPr>
          <w:rFonts w:ascii="Franklin Gothic Book" w:eastAsia="ArialMT" w:hAnsi="Franklin Gothic Book" w:cs="Arial"/>
          <w:color w:val="000000" w:themeColor="text1"/>
        </w:rPr>
        <w:t>the most</w:t>
      </w:r>
      <w:proofErr w:type="gramEnd"/>
      <w:r w:rsidRPr="00B337FB">
        <w:rPr>
          <w:rFonts w:ascii="Franklin Gothic Book" w:eastAsia="ArialMT" w:hAnsi="Franklin Gothic Book" w:cs="Arial"/>
          <w:color w:val="000000" w:themeColor="text1"/>
        </w:rPr>
        <w:t xml:space="preserve"> people when campaigning to raise awareness of an issue, educate about an issue, or advocate for change. Consequently, include a media plan in the advocacy campaign. Each media platform has its advantages and disadvantages. Spread media efforts across as many platforms as possible since they often reach different audiences. </w:t>
      </w:r>
    </w:p>
    <w:p w14:paraId="218E57DA"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Newspapers</w:t>
      </w:r>
      <w:r w:rsidRPr="00B337FB">
        <w:rPr>
          <w:rFonts w:ascii="Franklin Gothic Book" w:eastAsia="ArialMT" w:hAnsi="Franklin Gothic Book" w:cs="Arial"/>
          <w:color w:val="000000" w:themeColor="text1"/>
        </w:rPr>
        <w:t xml:space="preserve">: Local newspapers are a great way to get the message in front of the community. Daily papers can be useful through letters to the editor, op-ed pieces, articles by reporters, and meetings with the editorial board. Weekly papers are often locally focused and might run a press release word for word. </w:t>
      </w:r>
    </w:p>
    <w:p w14:paraId="6CCD080E" w14:textId="77777777" w:rsidR="00E742B2" w:rsidRPr="00B337FB" w:rsidRDefault="00E742B2" w:rsidP="00E742B2">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Radio</w:t>
      </w:r>
      <w:r w:rsidRPr="00B337FB">
        <w:rPr>
          <w:rFonts w:ascii="Franklin Gothic Book" w:eastAsia="ArialMT" w:hAnsi="Franklin Gothic Book" w:cs="Arial"/>
          <w:color w:val="000000" w:themeColor="text1"/>
        </w:rPr>
        <w:t xml:space="preserve">: Some local radio stations have call-in talk shows which can be a good way to get an issue out to the public. </w:t>
      </w:r>
    </w:p>
    <w:p w14:paraId="10BAF454"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Television</w:t>
      </w:r>
      <w:r w:rsidRPr="00B337FB">
        <w:rPr>
          <w:rFonts w:ascii="Franklin Gothic Book" w:eastAsia="ArialMT" w:hAnsi="Franklin Gothic Book" w:cs="Arial"/>
          <w:color w:val="000000" w:themeColor="text1"/>
        </w:rPr>
        <w:t xml:space="preserve">: TV news focuses on visually oriented stories. Think of ways to present the issue visually such as a walkthrough of a school to illustrate the point. Bring every question back to the key points. </w:t>
      </w:r>
    </w:p>
    <w:p w14:paraId="6F3BFC13"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Social Media</w:t>
      </w:r>
      <w:r w:rsidRPr="00B337FB">
        <w:rPr>
          <w:rFonts w:ascii="Franklin Gothic Book" w:eastAsia="ArialMT" w:hAnsi="Franklin Gothic Book" w:cs="Arial"/>
          <w:color w:val="000000" w:themeColor="text1"/>
        </w:rPr>
        <w:t xml:space="preserve">: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the community and especially if someone with a </w:t>
      </w:r>
      <w:proofErr w:type="gramStart"/>
      <w:r w:rsidRPr="00B337FB">
        <w:rPr>
          <w:rFonts w:ascii="Franklin Gothic Book" w:eastAsia="ArialMT" w:hAnsi="Franklin Gothic Book" w:cs="Arial"/>
          <w:color w:val="000000" w:themeColor="text1"/>
        </w:rPr>
        <w:t>large following shares</w:t>
      </w:r>
      <w:proofErr w:type="gramEnd"/>
      <w:r w:rsidRPr="00B337FB">
        <w:rPr>
          <w:rFonts w:ascii="Franklin Gothic Book" w:eastAsia="ArialMT" w:hAnsi="Franklin Gothic Book" w:cs="Arial"/>
          <w:color w:val="000000" w:themeColor="text1"/>
        </w:rPr>
        <w:t xml:space="preserve"> a post. Going viral can cut both ways. Make sure the social media messages have a consistent and easy-to-use hashtag and a graphic identity. Be prepared to engage with some replies to posts but do not feed the trolls. Use the mute and block tools.</w:t>
      </w:r>
    </w:p>
    <w:p w14:paraId="6B4262A1" w14:textId="77777777" w:rsidR="00E742B2" w:rsidRPr="00B337FB" w:rsidRDefault="00E742B2" w:rsidP="00E742B2">
      <w:pPr>
        <w:widowControl w:val="0"/>
        <w:adjustRightInd w:val="0"/>
        <w:rPr>
          <w:rFonts w:ascii="Franklin Gothic Book" w:eastAsia="ArialMT" w:hAnsi="Franklin Gothic Book" w:cs="Arial"/>
          <w:b/>
          <w:bCs/>
          <w:color w:val="000000" w:themeColor="text1"/>
        </w:rPr>
      </w:pPr>
    </w:p>
    <w:p w14:paraId="6CCEB2E5" w14:textId="77777777" w:rsidR="00E742B2"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Generating media interest can</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be a long-term effort. Learn who covers education issues at the local paper, radio station, or TV station. Follow them on social media to see what types of stories they cover and what their editors are printing or airing. When pitching stories, be sure to emphasize the local angle and the importance of the issue to the community. Think about the potential visual aspects of the story. Getting just a picture and caption in the newspaper can help with the advocacy campaign. Inform the media of any events several days in advance through a press release. Activities that generate media interest include school board or other candidate forums, PTA events that involve kids doing something related to the campaign, picketing with educational handouts, and press conferences ideally about the advocating issue. The best time for press conferences is Tuesday through Thursday between 10 am and 2 pm which allows reporters to get their story ready for evening news programs. </w:t>
      </w:r>
    </w:p>
    <w:p w14:paraId="5670AA29" w14:textId="77777777" w:rsidR="00E742B2" w:rsidRDefault="00E742B2" w:rsidP="000F1E05">
      <w:pPr>
        <w:widowControl w:val="0"/>
        <w:adjustRightInd w:val="0"/>
        <w:rPr>
          <w:rFonts w:ascii="Franklin Gothic Book" w:eastAsia="ArialMT" w:hAnsi="Franklin Gothic Book" w:cs="Arial"/>
          <w:color w:val="000000" w:themeColor="text1"/>
        </w:rPr>
      </w:pPr>
    </w:p>
    <w:p w14:paraId="5960EA30" w14:textId="50B1F77F"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a press release to contact multiple media outlets. There is a specific format for a press release with numerous examples online for formatting guidance. Refer to National PTA’s online press releases which are good examples of content. At the top left of the page, put the name and contact information for the person reporters should reach out to for further information. At the top right of the page, put “</w:t>
      </w:r>
      <w:r w:rsidRPr="00B337FB">
        <w:rPr>
          <w:rFonts w:ascii="Franklin Gothic Book" w:eastAsia="ArialMT" w:hAnsi="Franklin Gothic Book" w:cs="Arial"/>
          <w:b/>
          <w:bCs/>
          <w:color w:val="000000" w:themeColor="text1"/>
        </w:rPr>
        <w:t>FOR IMMEDIATE RELEASE</w:t>
      </w:r>
      <w:r w:rsidRPr="00B337FB">
        <w:rPr>
          <w:rFonts w:ascii="Franklin Gothic Book" w:eastAsia="ArialMT" w:hAnsi="Franklin Gothic Book" w:cs="Arial"/>
          <w:color w:val="000000" w:themeColor="text1"/>
        </w:rPr>
        <w:t xml:space="preserve">” typically in all caps and bold. Below the contact information, put a headline that quickly summarizes what the press release is about, centered on the page, and in bold. Make sure the headline stands out by using action verbs, be specific, and keep it short. If needed, use a subheading in italics below the headline. </w:t>
      </w:r>
    </w:p>
    <w:p w14:paraId="760506E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71C04D9" w14:textId="68313BFD" w:rsidR="000F1E05" w:rsidRDefault="000F1E05"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Keep in mind that newsrooms get dozens or hundreds of </w:t>
      </w:r>
      <w:proofErr w:type="gramStart"/>
      <w:r w:rsidRPr="00B337FB">
        <w:rPr>
          <w:rFonts w:ascii="Franklin Gothic Book" w:eastAsia="ArialMT" w:hAnsi="Franklin Gothic Book" w:cs="Arial"/>
          <w:color w:val="000000" w:themeColor="text1"/>
        </w:rPr>
        <w:t>press</w:t>
      </w:r>
      <w:proofErr w:type="gramEnd"/>
      <w:r w:rsidRPr="00B337FB">
        <w:rPr>
          <w:rFonts w:ascii="Franklin Gothic Book" w:eastAsia="ArialMT" w:hAnsi="Franklin Gothic Book" w:cs="Arial"/>
          <w:color w:val="000000" w:themeColor="text1"/>
        </w:rPr>
        <w:t xml:space="preserve"> releases every day, so make sure the headline is compelling. Make sure the most important information is right at the top. The first paragraph should cover who, what, and where. The second paragraph should cover the why. These two paragraphs should cover all crucial information. Beyond the first two paragraphs, add a quote from the PTA president or a PTA family and provide a summary of PTA and non-critical information. Try to keep the press release to a single page. At the end of the press release centered on the page, put “###” or “-30-“ to signify the end of the release.</w:t>
      </w:r>
    </w:p>
    <w:p w14:paraId="52CF9308" w14:textId="77777777" w:rsidR="000F1E05" w:rsidRDefault="000F1E05" w:rsidP="000F1E05">
      <w:pPr>
        <w:widowControl w:val="0"/>
        <w:adjustRightInd w:val="0"/>
        <w:rPr>
          <w:rFonts w:ascii="Franklin Gothic Book" w:eastAsia="ArialMT" w:hAnsi="Franklin Gothic Book" w:cs="Arial"/>
          <w:color w:val="000000" w:themeColor="text1"/>
        </w:rPr>
      </w:pPr>
    </w:p>
    <w:p w14:paraId="00488D00" w14:textId="77777777" w:rsidR="000F1E05" w:rsidRPr="00B337FB" w:rsidRDefault="000F1E05" w:rsidP="000F1E05">
      <w:pPr>
        <w:pStyle w:val="Heading"/>
      </w:pPr>
      <w:r w:rsidRPr="00B337FB">
        <w:t>Resolutions and Legislative Positions</w:t>
      </w:r>
    </w:p>
    <w:p w14:paraId="7A55EC79" w14:textId="77777777" w:rsidR="000F1E05" w:rsidRPr="00B337FB" w:rsidRDefault="000F1E05" w:rsidP="000F1E05">
      <w:pPr>
        <w:widowControl w:val="0"/>
        <w:adjustRightInd w:val="0"/>
        <w:jc w:val="both"/>
        <w:rPr>
          <w:rFonts w:ascii="Franklin Gothic Book" w:eastAsia="ArialMT" w:hAnsi="Franklin Gothic Book" w:cs="Arial"/>
          <w:b/>
          <w:bCs/>
          <w:color w:val="000000" w:themeColor="text1"/>
        </w:rPr>
      </w:pPr>
    </w:p>
    <w:p w14:paraId="4D5DD5FE"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A Resolution </w:t>
      </w:r>
      <w:r w:rsidRPr="00B337FB">
        <w:rPr>
          <w:rFonts w:ascii="Franklin Gothic Book" w:eastAsia="ArialMT" w:hAnsi="Franklin Gothic Book" w:cs="Arial"/>
          <w:color w:val="000000" w:themeColor="text1"/>
        </w:rPr>
        <w:t>is an original main motion which is submitted in writing because of its importance, length, or complexity. Resolutions call for action by its constituent bodies. They seek to address problems, situations, or concerns that affect children and require action for a solution.</w:t>
      </w:r>
    </w:p>
    <w:p w14:paraId="23E7590D"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D501126"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A Legislative Position</w:t>
      </w:r>
      <w:r w:rsidRPr="00B337FB">
        <w:rPr>
          <w:rFonts w:ascii="Franklin Gothic Book" w:eastAsia="ArialMT" w:hAnsi="Franklin Gothic Book" w:cs="Arial"/>
          <w:color w:val="000000" w:themeColor="text1"/>
        </w:rPr>
        <w:t> is a statement outlining the opinion, will, or intent of the PTA to address statewide problems, situations, or concerns that affect children. A position statement usually requires initial action to seek resolution on the issue. Sometimes the position is maintained to substantiate the continuing will of the PTA.</w:t>
      </w:r>
    </w:p>
    <w:p w14:paraId="03AEDF5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6B9A0F4"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Local PTAs can propose new resolutions or legislative positions to LAPTA. LAPTA considers all submissions upon the recommendation of the LAPTA Resolutions and Directives Committee. Submissions must be received at least 60 </w:t>
      </w:r>
      <w:r w:rsidRPr="00B337FB">
        <w:rPr>
          <w:rFonts w:ascii="Franklin Gothic Book" w:eastAsia="ArialMT" w:hAnsi="Franklin Gothic Book" w:cs="Arial"/>
          <w:color w:val="000000" w:themeColor="text1"/>
        </w:rPr>
        <w:lastRenderedPageBreak/>
        <w:t>days before the annual LAPTA General Membership Meeting and need approval by LAPTA BOD to continue. 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The resolution must further the PTA mission, align with National PTA and LAPTA policies, be a matter of national or state scope, be a feasible action for LAPTA to undertake, and have the support of the submitting PTA.</w:t>
      </w:r>
    </w:p>
    <w:p w14:paraId="7A60A6E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8EED157" w14:textId="77777777" w:rsidR="000F1E05"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To submit a resolution to LAPTA, use a cover sheet signed by the submitting PTA’s President and Secretary. Indicate the date on which the proposal was adopted by the membership of the submitting PTA, state the resolution or legislative position language, include a table of contents for supporting materials, and have a rationale statement (one page or less) summarizing the issue and the need for the requested action. Use background materials to document each “whereas” clause. Include sufficient information so that a person with no previous knowledge of the subject could make an intelligent decision. The material must be unbiased, well-balanced, and may include PTA related information, such as statements or policies, copies of document research, pertinent laws, surveys, statistics, or relevant articles. Newspaper articles and editorials alone are not sufficient background material.</w:t>
      </w:r>
    </w:p>
    <w:p w14:paraId="6F9EA4B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256337F3" w14:textId="77777777" w:rsidR="004F3B6B" w:rsidRPr="00B337FB" w:rsidRDefault="004F3B6B" w:rsidP="004F3B6B">
      <w:pPr>
        <w:pStyle w:val="Heading"/>
      </w:pPr>
      <w:r w:rsidRPr="00B337FB">
        <w:t>Sample Thank You Letter to a Legislator</w:t>
      </w:r>
    </w:p>
    <w:p w14:paraId="6A66396B"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EB5BD66"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sure to thank every legislator or any other decision maker after meeting with them. This is an opportunity to reinforce the advocacy message, provide additional information, and answer any questions not answered during the meeting. It can be an email </w:t>
      </w:r>
      <w:r>
        <w:rPr>
          <w:rFonts w:ascii="Franklin Gothic Book" w:eastAsia="ArialMT" w:hAnsi="Franklin Gothic Book" w:cs="Arial"/>
          <w:color w:val="000000" w:themeColor="text1"/>
        </w:rPr>
        <w:t xml:space="preserve">although </w:t>
      </w:r>
      <w:r w:rsidRPr="00B337FB">
        <w:rPr>
          <w:rFonts w:ascii="Franklin Gothic Book" w:eastAsia="ArialMT" w:hAnsi="Franklin Gothic Book" w:cs="Arial"/>
          <w:color w:val="000000" w:themeColor="text1"/>
        </w:rPr>
        <w:t>handwritten note</w:t>
      </w:r>
      <w:r>
        <w:rPr>
          <w:rFonts w:ascii="Franklin Gothic Book" w:eastAsia="ArialMT" w:hAnsi="Franklin Gothic Book" w:cs="Arial"/>
          <w:color w:val="000000" w:themeColor="text1"/>
        </w:rPr>
        <w:t>s are much more impactful</w:t>
      </w:r>
      <w:r w:rsidRPr="00B337FB">
        <w:rPr>
          <w:rFonts w:ascii="Franklin Gothic Book" w:eastAsia="ArialMT" w:hAnsi="Franklin Gothic Book" w:cs="Arial"/>
          <w:color w:val="000000" w:themeColor="text1"/>
        </w:rPr>
        <w:t xml:space="preserve">. If the meeting was with a staff </w:t>
      </w:r>
      <w:proofErr w:type="gramStart"/>
      <w:r w:rsidRPr="00B337FB">
        <w:rPr>
          <w:rFonts w:ascii="Franklin Gothic Book" w:eastAsia="ArialMT" w:hAnsi="Franklin Gothic Book" w:cs="Arial"/>
          <w:color w:val="000000" w:themeColor="text1"/>
        </w:rPr>
        <w:t>person</w:t>
      </w:r>
      <w:proofErr w:type="gramEnd"/>
      <w:r w:rsidRPr="00B337FB">
        <w:rPr>
          <w:rFonts w:ascii="Franklin Gothic Book" w:eastAsia="ArialMT" w:hAnsi="Franklin Gothic Book" w:cs="Arial"/>
          <w:color w:val="000000" w:themeColor="text1"/>
        </w:rPr>
        <w:t xml:space="preserve">, be sure to mention them by name </w:t>
      </w:r>
      <w:r>
        <w:rPr>
          <w:rFonts w:ascii="Franklin Gothic Book" w:eastAsia="ArialMT" w:hAnsi="Franklin Gothic Book" w:cs="Arial"/>
          <w:color w:val="000000" w:themeColor="text1"/>
        </w:rPr>
        <w:t>and other complimentary attributes</w:t>
      </w:r>
      <w:r w:rsidRPr="00B337FB">
        <w:rPr>
          <w:rFonts w:ascii="Franklin Gothic Book" w:eastAsia="ArialMT" w:hAnsi="Franklin Gothic Book" w:cs="Arial"/>
          <w:color w:val="000000" w:themeColor="text1"/>
        </w:rPr>
        <w:t>.</w:t>
      </w:r>
      <w:r>
        <w:rPr>
          <w:rFonts w:ascii="Franklin Gothic Book" w:eastAsia="ArialMT" w:hAnsi="Franklin Gothic Book" w:cs="Arial"/>
          <w:color w:val="000000" w:themeColor="text1"/>
        </w:rPr>
        <w:t xml:space="preserve"> T</w:t>
      </w:r>
      <w:r w:rsidRPr="00B337FB">
        <w:rPr>
          <w:rFonts w:ascii="Franklin Gothic Book" w:eastAsia="ArialMT" w:hAnsi="Franklin Gothic Book" w:cs="Arial"/>
          <w:color w:val="000000" w:themeColor="text1"/>
        </w:rPr>
        <w:t xml:space="preserve">he legislator is likely to mention it to the staffer. A good relationship with a legislator’s staff is as important as a good relationship with the legislator, especially since the </w:t>
      </w:r>
      <w:proofErr w:type="gramStart"/>
      <w:r w:rsidRPr="00B337FB">
        <w:rPr>
          <w:rFonts w:ascii="Franklin Gothic Book" w:eastAsia="ArialMT" w:hAnsi="Franklin Gothic Book" w:cs="Arial"/>
          <w:color w:val="000000" w:themeColor="text1"/>
        </w:rPr>
        <w:t>staff</w:t>
      </w:r>
      <w:r>
        <w:rPr>
          <w:rFonts w:ascii="Franklin Gothic Book" w:eastAsia="ArialMT" w:hAnsi="Franklin Gothic Book" w:cs="Arial"/>
          <w:color w:val="000000" w:themeColor="text1"/>
        </w:rPr>
        <w:t>ers</w:t>
      </w:r>
      <w:proofErr w:type="gramEnd"/>
      <w:r w:rsidRPr="00B337FB">
        <w:rPr>
          <w:rFonts w:ascii="Franklin Gothic Book" w:eastAsia="ArialMT" w:hAnsi="Franklin Gothic Book" w:cs="Arial"/>
          <w:color w:val="000000" w:themeColor="text1"/>
        </w:rPr>
        <w:t xml:space="preserve"> are likely to set up meetings, read emails, and put calls through. </w:t>
      </w:r>
    </w:p>
    <w:p w14:paraId="4D2FD1BD"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E8E17DA"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Dear [Senator/Representative] [Last Name], </w:t>
      </w:r>
    </w:p>
    <w:p w14:paraId="6C35D804"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8ACF8C7"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Thank you for taking the time to meet with [me/us] from [PTA name] on [date] regarding [issue]. As requested, here is the additional information I mentioned in our meeting. [Answers to questions or further information.] I hope we can count on your support for [issue], and I look forward to speaking with you again in the future. </w:t>
      </w:r>
    </w:p>
    <w:p w14:paraId="4ED0D6B7"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CC9FDF3"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rPr>
        <w:t>Sincerely,</w:t>
      </w:r>
    </w:p>
    <w:p w14:paraId="2C203A75"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Signature</w:t>
      </w:r>
      <w:r>
        <w:rPr>
          <w:rFonts w:ascii="Franklin Gothic Book" w:eastAsia="ArialMT" w:hAnsi="Franklin Gothic Book" w:cs="Arial"/>
          <w:color w:val="000000" w:themeColor="text1"/>
          <w:lang w:bidi="ar-SA"/>
        </w:rPr>
        <w:t xml:space="preserve"> </w:t>
      </w:r>
    </w:p>
    <w:p w14:paraId="4518A92E" w14:textId="16ABD755" w:rsidR="004F3B6B" w:rsidRPr="004F3B6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Name, Position</w:t>
      </w:r>
      <w:r w:rsidR="000F1E05">
        <w:rPr>
          <w:rFonts w:ascii="Franklin Gothic Book" w:eastAsia="ArialMT" w:hAnsi="Franklin Gothic Book" w:cs="Arial"/>
          <w:color w:val="000000" w:themeColor="text1"/>
          <w:lang w:bidi="ar-SA"/>
        </w:rPr>
        <w:t>, Contact Info</w:t>
      </w:r>
      <w:r w:rsidRPr="00B337FB">
        <w:rPr>
          <w:rFonts w:ascii="Franklin Gothic Book" w:eastAsia="ArialMT" w:hAnsi="Franklin Gothic Book" w:cs="Arial"/>
          <w:color w:val="000000" w:themeColor="text1"/>
          <w:lang w:bidi="ar-SA"/>
        </w:rPr>
        <w:t>]</w:t>
      </w:r>
    </w:p>
    <w:p w14:paraId="596C0896" w14:textId="77777777" w:rsidR="004F3B6B" w:rsidRPr="00B337FB" w:rsidRDefault="004F3B6B" w:rsidP="00B64BFD">
      <w:pPr>
        <w:widowControl w:val="0"/>
        <w:adjustRightInd w:val="0"/>
        <w:rPr>
          <w:rFonts w:ascii="Franklin Gothic Book" w:eastAsia="ArialMT" w:hAnsi="Franklin Gothic Book" w:cs="Arial"/>
          <w:color w:val="000000" w:themeColor="text1"/>
        </w:rPr>
      </w:pPr>
    </w:p>
    <w:p w14:paraId="16D08EF9" w14:textId="72EC0C6A" w:rsidR="005052CB" w:rsidRPr="00B337FB" w:rsidRDefault="006F03B8" w:rsidP="007B3881">
      <w:pPr>
        <w:pStyle w:val="Heading"/>
      </w:pPr>
      <w:r w:rsidRPr="00B337FB">
        <w:t>LAPTA</w:t>
      </w:r>
      <w:r w:rsidR="00592AA9" w:rsidRPr="00B337FB">
        <w:t xml:space="preserve"> </w:t>
      </w:r>
      <w:r w:rsidR="00B64BFD" w:rsidRPr="00B337FB">
        <w:t>A</w:t>
      </w:r>
      <w:r w:rsidR="00592AA9" w:rsidRPr="00B337FB">
        <w:t xml:space="preserve">dvocacy </w:t>
      </w:r>
      <w:r w:rsidR="00B64BFD" w:rsidRPr="00B337FB">
        <w:t>A</w:t>
      </w:r>
      <w:r w:rsidR="00592AA9" w:rsidRPr="00B337FB">
        <w:t>ward</w:t>
      </w:r>
      <w:r w:rsidR="00B64BFD" w:rsidRPr="00B337FB">
        <w:t>s</w:t>
      </w:r>
      <w:r w:rsidR="00592AA9" w:rsidRPr="00B337FB">
        <w:t xml:space="preserve"> for a </w:t>
      </w:r>
      <w:r w:rsidR="00B64BFD" w:rsidRPr="00B337FB">
        <w:t>PTA or Student</w:t>
      </w:r>
    </w:p>
    <w:p w14:paraId="5A09B235" w14:textId="30C230A7" w:rsidR="005052CB" w:rsidRPr="00B337FB" w:rsidRDefault="005052CB" w:rsidP="000E5497">
      <w:pPr>
        <w:widowControl w:val="0"/>
        <w:tabs>
          <w:tab w:val="right" w:pos="10800"/>
        </w:tabs>
        <w:rPr>
          <w:rFonts w:ascii="Franklin Gothic Book" w:hAnsi="Franklin Gothic Book" w:cs="Arial"/>
          <w:bCs/>
          <w:color w:val="000000" w:themeColor="text1"/>
          <w:szCs w:val="12"/>
        </w:rPr>
      </w:pPr>
    </w:p>
    <w:p w14:paraId="396CB5BF" w14:textId="0837B225" w:rsidR="005052CB" w:rsidRPr="000F1E05" w:rsidRDefault="005052CB" w:rsidP="00B64BFD">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LAPTA Advocacy Award </w:t>
      </w:r>
      <w:r w:rsidR="000F1E05">
        <w:rPr>
          <w:rFonts w:ascii="Franklin Gothic Book" w:eastAsia="ArialMT" w:hAnsi="Franklin Gothic Book" w:cs="Arial"/>
          <w:color w:val="000000" w:themeColor="text1"/>
          <w:lang w:bidi="ar-SA"/>
        </w:rPr>
        <w:t xml:space="preserve">for both PTAs and students </w:t>
      </w:r>
      <w:r w:rsidRPr="00B337FB">
        <w:rPr>
          <w:rFonts w:ascii="Franklin Gothic Book" w:eastAsia="ArialMT" w:hAnsi="Franklin Gothic Book" w:cs="Arial"/>
          <w:color w:val="000000" w:themeColor="text1"/>
          <w:lang w:bidi="ar-SA"/>
        </w:rPr>
        <w:t>recognize</w:t>
      </w:r>
      <w:r w:rsidR="00B64BFD"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64BFD" w:rsidRPr="00B337FB">
        <w:rPr>
          <w:rFonts w:ascii="Franklin Gothic Book" w:eastAsia="ArialMT" w:hAnsi="Franklin Gothic Book" w:cs="Arial"/>
          <w:color w:val="000000" w:themeColor="text1"/>
          <w:lang w:bidi="ar-SA"/>
        </w:rPr>
        <w:t xml:space="preserve">those </w:t>
      </w:r>
      <w:r w:rsidRPr="00B337FB">
        <w:rPr>
          <w:rFonts w:ascii="Franklin Gothic Book" w:eastAsia="ArialMT" w:hAnsi="Franklin Gothic Book" w:cs="Arial"/>
          <w:color w:val="000000" w:themeColor="text1"/>
          <w:lang w:bidi="ar-SA"/>
        </w:rPr>
        <w:t>who worked to make a change for the betterment of children. Advocacy is the heart of PTA and should be the priority of all. Every PTA should have a year’s worth of advocacy that they could submit!</w:t>
      </w:r>
      <w:r w:rsidR="00B64BFD"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PTAs or students can advocate to make all children’s potential a reality. </w:t>
      </w:r>
      <w:r w:rsidR="000F1E05">
        <w:rPr>
          <w:rFonts w:ascii="Franklin Gothic Book" w:eastAsia="ArialMT" w:hAnsi="Franklin Gothic Book" w:cs="Arial"/>
          <w:color w:val="000000" w:themeColor="text1"/>
          <w:lang w:bidi="ar-SA"/>
        </w:rPr>
        <w:t>T</w:t>
      </w:r>
      <w:r w:rsidRPr="00B337FB">
        <w:rPr>
          <w:rFonts w:ascii="Franklin Gothic Book" w:eastAsia="ArialMT" w:hAnsi="Franklin Gothic Book" w:cs="Arial"/>
          <w:color w:val="000000" w:themeColor="text1"/>
          <w:lang w:bidi="ar-SA"/>
        </w:rPr>
        <w:t>he LAPTA Board of Directors</w:t>
      </w:r>
      <w:r w:rsidR="000F1E05">
        <w:rPr>
          <w:rFonts w:ascii="Franklin Gothic Book" w:eastAsia="ArialMT" w:hAnsi="Franklin Gothic Book" w:cs="Arial"/>
          <w:color w:val="000000" w:themeColor="text1"/>
          <w:lang w:bidi="ar-SA"/>
        </w:rPr>
        <w:t xml:space="preserve"> uses blind judging</w:t>
      </w:r>
      <w:r w:rsidRPr="00B337FB">
        <w:rPr>
          <w:rFonts w:ascii="Franklin Gothic Book" w:eastAsia="ArialMT" w:hAnsi="Franklin Gothic Book" w:cs="Arial"/>
          <w:color w:val="000000" w:themeColor="text1"/>
          <w:lang w:bidi="ar-SA"/>
        </w:rPr>
        <w:t>.</w:t>
      </w:r>
      <w:r w:rsidR="00B64BFD" w:rsidRPr="00B337FB">
        <w:rPr>
          <w:rFonts w:ascii="Franklin Gothic Book" w:eastAsia="ArialMT" w:hAnsi="Franklin Gothic Book" w:cs="Arial"/>
          <w:color w:val="000000" w:themeColor="text1"/>
          <w:lang w:bidi="ar-SA"/>
        </w:rPr>
        <w:t xml:space="preserve"> </w:t>
      </w:r>
      <w:r w:rsidR="000F1E05">
        <w:rPr>
          <w:rFonts w:ascii="Franklin Gothic Book" w:eastAsia="ArialMT" w:hAnsi="Franklin Gothic Book" w:cs="Arial"/>
          <w:color w:val="000000" w:themeColor="text1"/>
          <w:lang w:bidi="ar-SA"/>
        </w:rPr>
        <w:t xml:space="preserve">Deadline for applying is March 31. </w:t>
      </w:r>
      <w:r w:rsidR="00B64BFD" w:rsidRPr="00B337FB">
        <w:rPr>
          <w:rFonts w:ascii="Franklin Gothic Book" w:eastAsia="ArialMT" w:hAnsi="Franklin Gothic Book" w:cs="Arial"/>
          <w:color w:val="000000" w:themeColor="text1"/>
          <w:lang w:bidi="ar-SA"/>
        </w:rPr>
        <w:t>See complete details at</w:t>
      </w:r>
      <w:r w:rsidR="00B64BFD" w:rsidRPr="00B337FB">
        <w:rPr>
          <w:rFonts w:ascii="Franklin Gothic Book" w:eastAsia="ArialMT" w:hAnsi="Franklin Gothic Book" w:cs="Arial"/>
          <w:b/>
          <w:bCs/>
          <w:color w:val="000000" w:themeColor="text1"/>
          <w:lang w:bidi="ar-SA"/>
        </w:rPr>
        <w:t xml:space="preserve"> </w:t>
      </w:r>
      <w:hyperlink r:id="rId309" w:history="1">
        <w:r w:rsidR="004857DF" w:rsidRPr="00B337FB">
          <w:rPr>
            <w:rStyle w:val="Hyperlink"/>
            <w:rFonts w:ascii="Franklin Gothic Book" w:hAnsi="Franklin Gothic Book"/>
            <w:bCs/>
            <w:color w:val="000000" w:themeColor="text1"/>
            <w:szCs w:val="12"/>
          </w:rPr>
          <w:t>LouisianaPTA.org/</w:t>
        </w:r>
        <w:proofErr w:type="spellStart"/>
        <w:r w:rsidR="006F71CE">
          <w:rPr>
            <w:rStyle w:val="Hyperlink"/>
            <w:rFonts w:ascii="Franklin Gothic Book" w:hAnsi="Franklin Gothic Book"/>
            <w:bCs/>
            <w:color w:val="000000" w:themeColor="text1"/>
            <w:szCs w:val="12"/>
          </w:rPr>
          <w:t>advocacy</w:t>
        </w:r>
        <w:r w:rsidR="004857DF" w:rsidRPr="00B337FB">
          <w:rPr>
            <w:rStyle w:val="Hyperlink"/>
            <w:rFonts w:ascii="Franklin Gothic Book" w:hAnsi="Franklin Gothic Book"/>
            <w:bCs/>
            <w:color w:val="000000" w:themeColor="text1"/>
            <w:szCs w:val="12"/>
          </w:rPr>
          <w:t>award</w:t>
        </w:r>
        <w:proofErr w:type="spellEnd"/>
      </w:hyperlink>
      <w:r w:rsidRPr="00B337FB">
        <w:rPr>
          <w:rFonts w:ascii="Franklin Gothic Book" w:eastAsia="ArialMT" w:hAnsi="Franklin Gothic Book" w:cs="Arial"/>
          <w:b/>
          <w:bCs/>
          <w:color w:val="000000" w:themeColor="text1"/>
          <w:lang w:bidi="ar-SA"/>
        </w:rPr>
        <w:t>.</w:t>
      </w:r>
    </w:p>
    <w:p w14:paraId="47FE2697" w14:textId="77777777" w:rsidR="008A5DA3" w:rsidRPr="00B337FB" w:rsidRDefault="008A5DA3" w:rsidP="000E5497">
      <w:pPr>
        <w:rPr>
          <w:rFonts w:ascii="Aptos" w:hAnsi="Aptos" w:cs="Arial"/>
          <w:color w:val="000000" w:themeColor="text1"/>
          <w:sz w:val="96"/>
          <w:szCs w:val="96"/>
        </w:rPr>
        <w:sectPr w:rsidR="008A5DA3" w:rsidRPr="00B337FB" w:rsidSect="00386A65">
          <w:type w:val="continuous"/>
          <w:pgSz w:w="12240" w:h="15840"/>
          <w:pgMar w:top="720" w:right="720" w:bottom="720" w:left="720" w:header="720" w:footer="454" w:gutter="0"/>
          <w:cols w:space="720"/>
          <w:docGrid w:linePitch="360"/>
        </w:sectPr>
      </w:pPr>
    </w:p>
    <w:p w14:paraId="60E81468" w14:textId="77777777" w:rsidR="00A53979" w:rsidRPr="00A53979" w:rsidRDefault="00A53979" w:rsidP="00A53979">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4263C049" w14:textId="77777777" w:rsidR="00A53979" w:rsidRPr="00A53979" w:rsidRDefault="00A53979" w:rsidP="00A53979">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851922" behindDoc="0" locked="0" layoutInCell="1" allowOverlap="1" wp14:anchorId="07D47695" wp14:editId="7CD5DF3B">
                <wp:simplePos x="0" y="0"/>
                <wp:positionH relativeFrom="column">
                  <wp:posOffset>638684</wp:posOffset>
                </wp:positionH>
                <wp:positionV relativeFrom="paragraph">
                  <wp:posOffset>1044420</wp:posOffset>
                </wp:positionV>
                <wp:extent cx="5711233" cy="735496"/>
                <wp:effectExtent l="0" t="0" r="0" b="7620"/>
                <wp:wrapNone/>
                <wp:docPr id="374736964"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911608899" name="Text Box 61"/>
                        <wps:cNvSpPr txBox="1"/>
                        <wps:spPr>
                          <a:xfrm>
                            <a:off x="0" y="161365"/>
                            <a:ext cx="5645150" cy="496570"/>
                          </a:xfrm>
                          <a:prstGeom prst="roundRect">
                            <a:avLst>
                              <a:gd name="adj" fmla="val 50000"/>
                            </a:avLst>
                          </a:prstGeom>
                          <a:solidFill>
                            <a:srgbClr val="1A3E6F"/>
                          </a:solidFill>
                          <a:ln w="6350">
                            <a:noFill/>
                          </a:ln>
                        </wps:spPr>
                        <wps:txbx>
                          <w:txbxContent>
                            <w:p w14:paraId="16FB78ED" w14:textId="77777777" w:rsidR="00A53979" w:rsidRPr="00943620" w:rsidRDefault="00A53979" w:rsidP="00A53979">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79950877" name="Text Box 61"/>
                        <wps:cNvSpPr txBox="1"/>
                        <wps:spPr>
                          <a:xfrm>
                            <a:off x="95624" y="-13960"/>
                            <a:ext cx="5615609" cy="735496"/>
                          </a:xfrm>
                          <a:prstGeom prst="rect">
                            <a:avLst/>
                          </a:prstGeom>
                          <a:noFill/>
                          <a:ln w="6350">
                            <a:noFill/>
                          </a:ln>
                        </wps:spPr>
                        <wps:txbx>
                          <w:txbxContent>
                            <w:p w14:paraId="485ADD49"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07D47695" id="_x0000_s1077" style="position:absolute;left:0;text-align:left;margin-left:50.3pt;margin-top:82.25pt;width:449.7pt;height:57.9pt;z-index:251851922;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">
                <v:roundrect id="Text Box 61" o:spid="_x0000_s1078"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" fillcolor="#1a3e6f" stroked="f" strokeweight=".5pt">
                  <v:textbox>
                    <w:txbxContent>
                      <w:p w14:paraId="16FB78ED" w14:textId="77777777" w:rsidR="00A53979" w:rsidRPr="00943620" w:rsidRDefault="00A53979" w:rsidP="00A53979">
                        <w:pPr>
                          <w:jc w:val="center"/>
                          <w:rPr>
                            <w:rFonts w:ascii="Varela Round" w:hAnsi="Varela Round"/>
                            <w:sz w:val="96"/>
                            <w:szCs w:val="96"/>
                          </w:rPr>
                        </w:pPr>
                      </w:p>
                    </w:txbxContent>
                  </v:textbox>
                </v:roundrect>
                <v:shape id="Text Box 61" o:spid="_x0000_s1079"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" filled="f" stroked="f" strokeweight=".5pt">
                  <v:textbox>
                    <w:txbxContent>
                      <w:p w14:paraId="485ADD49" w14:textId="77777777" w:rsidR="00A53979" w:rsidRPr="00943620" w:rsidRDefault="00A53979" w:rsidP="00A53979">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4BC5BDAB"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72EF2D6" w14:textId="77777777" w:rsidR="000B4246" w:rsidRPr="00A53979" w:rsidRDefault="000B4246" w:rsidP="000B4246">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 xml:space="preserve">Section 8: </w:t>
      </w:r>
    </w:p>
    <w:p w14:paraId="7C0A335E" w14:textId="6BB9EFBC" w:rsidR="000B4246" w:rsidRPr="00A53979" w:rsidRDefault="000B4246" w:rsidP="000B4246">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Elections &amp; Nominating Committee</w:t>
      </w:r>
    </w:p>
    <w:p w14:paraId="2E618CB8" w14:textId="101B4C68"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LouisianaPTA.org/elections</w:t>
      </w:r>
    </w:p>
    <w:p w14:paraId="6F603426" w14:textId="77D6F6B2"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4338" behindDoc="0" locked="0" layoutInCell="1" allowOverlap="1" wp14:anchorId="76552BCA" wp14:editId="7408A461">
            <wp:simplePos x="0" y="0"/>
            <wp:positionH relativeFrom="margin">
              <wp:align>center</wp:align>
            </wp:positionH>
            <wp:positionV relativeFrom="margin">
              <wp:posOffset>4073301</wp:posOffset>
            </wp:positionV>
            <wp:extent cx="4572000" cy="4340675"/>
            <wp:effectExtent l="0" t="0" r="0" b="3175"/>
            <wp:wrapNone/>
            <wp:docPr id="12361851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85197" name="Picture 72" descr="A blue circle with white text and a tree&#10;&#10;AI-generated content may be incorrect."/>
                    <pic:cNvPicPr/>
                  </pic:nvPicPr>
                  <pic:blipFill rotWithShape="1">
                    <a:blip r:embed="rId8"/>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D96AE" w14:textId="2EF13DA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7C4A7B3B" w14:textId="75ACEB7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50668776" w14:textId="2D9AD5D0"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8678B9E" w14:textId="10369C1A"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4642" behindDoc="0" locked="0" layoutInCell="1" allowOverlap="1" wp14:anchorId="5198023E" wp14:editId="0A971DE5">
            <wp:simplePos x="0" y="0"/>
            <wp:positionH relativeFrom="margin">
              <wp:align>right</wp:align>
            </wp:positionH>
            <wp:positionV relativeFrom="margin">
              <wp:posOffset>8427720</wp:posOffset>
            </wp:positionV>
            <wp:extent cx="856615" cy="579755"/>
            <wp:effectExtent l="0" t="0" r="635" b="0"/>
            <wp:wrapNone/>
            <wp:docPr id="895304552"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7A795568" w14:textId="00EFF1F4" w:rsidR="0088308A" w:rsidRPr="00B337FB" w:rsidRDefault="007B5D84" w:rsidP="007B3881">
      <w:pPr>
        <w:pStyle w:val="Heading"/>
      </w:pPr>
      <w:bookmarkStart w:id="80" w:name="NomComm"/>
      <w:bookmarkEnd w:id="80"/>
      <w:r w:rsidRPr="00B337FB">
        <w:lastRenderedPageBreak/>
        <w:t>Index</w:t>
      </w:r>
    </w:p>
    <w:p w14:paraId="3C63F99C" w14:textId="77777777" w:rsidR="00F76A44" w:rsidRPr="00B337FB" w:rsidRDefault="00F76A44" w:rsidP="007B5D84">
      <w:pPr>
        <w:widowControl w:val="0"/>
        <w:tabs>
          <w:tab w:val="right" w:leader="dot" w:pos="9360"/>
        </w:tabs>
        <w:rPr>
          <w:rFonts w:ascii="Franklin Gothic Book" w:hAnsi="Franklin Gothic Book" w:cs="Arial"/>
          <w:color w:val="000000" w:themeColor="text1"/>
        </w:rPr>
      </w:pPr>
    </w:p>
    <w:p w14:paraId="38C5B779"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footerReference w:type="default" r:id="rId310"/>
          <w:pgSz w:w="12240" w:h="15840"/>
          <w:pgMar w:top="720" w:right="720" w:bottom="720" w:left="720" w:header="720" w:footer="454" w:gutter="0"/>
          <w:cols w:space="720"/>
          <w:docGrid w:linePitch="360"/>
        </w:sectPr>
      </w:pPr>
      <w:bookmarkStart w:id="81" w:name="_Hlk196389534"/>
    </w:p>
    <w:p w14:paraId="779CF2FB"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5B227D1F" w14:textId="2F5A5455"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5526E481"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50190553"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6AEE2089"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4C630A60"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0E91E03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bookmarkEnd w:id="81"/>
    <w:p w14:paraId="141C6A5C" w14:textId="77777777" w:rsidR="00320105" w:rsidRDefault="00320105" w:rsidP="000E5497">
      <w:pPr>
        <w:widowControl w:val="0"/>
        <w:tabs>
          <w:tab w:val="right" w:leader="dot" w:pos="9360"/>
        </w:tabs>
        <w:rPr>
          <w:rFonts w:ascii="Franklin Gothic Book" w:hAnsi="Franklin Gothic Book" w:cs="Arial"/>
          <w:bCs/>
          <w:color w:val="000000" w:themeColor="text1"/>
          <w:sz w:val="24"/>
          <w:szCs w:val="14"/>
        </w:rPr>
        <w:sectPr w:rsidR="00320105" w:rsidSect="00320105">
          <w:type w:val="continuous"/>
          <w:pgSz w:w="12240" w:h="15840"/>
          <w:pgMar w:top="720" w:right="720" w:bottom="720" w:left="720" w:header="720" w:footer="454" w:gutter="0"/>
          <w:cols w:num="2" w:space="180"/>
          <w:docGrid w:linePitch="360"/>
        </w:sectPr>
      </w:pPr>
    </w:p>
    <w:p w14:paraId="2C9B52A1" w14:textId="77777777" w:rsidR="0087145D" w:rsidRPr="00B337FB" w:rsidRDefault="0087145D" w:rsidP="000E5497">
      <w:pPr>
        <w:widowControl w:val="0"/>
        <w:tabs>
          <w:tab w:val="right" w:leader="dot" w:pos="9360"/>
        </w:tabs>
        <w:rPr>
          <w:rFonts w:ascii="Franklin Gothic Book" w:hAnsi="Franklin Gothic Book" w:cs="Arial"/>
          <w:bCs/>
          <w:color w:val="000000" w:themeColor="text1"/>
          <w:sz w:val="24"/>
          <w:szCs w:val="14"/>
        </w:rPr>
      </w:pPr>
    </w:p>
    <w:p w14:paraId="4B792A3A" w14:textId="4B17D4C8" w:rsidR="0088308A" w:rsidRPr="00B337FB" w:rsidRDefault="007B5D84" w:rsidP="007B3881">
      <w:pPr>
        <w:pStyle w:val="Heading"/>
      </w:pPr>
      <w:r w:rsidRPr="00B337FB">
        <w:t>Nominating Committee</w:t>
      </w:r>
    </w:p>
    <w:p w14:paraId="0255E052" w14:textId="77777777" w:rsidR="0088308A" w:rsidRPr="00B337FB" w:rsidRDefault="0088308A" w:rsidP="000E5497">
      <w:pPr>
        <w:widowControl w:val="0"/>
        <w:jc w:val="both"/>
        <w:rPr>
          <w:rFonts w:ascii="Franklin Gothic Book" w:hAnsi="Franklin Gothic Book" w:cs="Arial"/>
          <w:color w:val="000000" w:themeColor="text1"/>
        </w:rPr>
      </w:pPr>
    </w:p>
    <w:p w14:paraId="338B56D2" w14:textId="1B1F842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is a </w:t>
      </w:r>
      <w:r w:rsidR="004120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pecial </w:t>
      </w:r>
      <w:r w:rsidR="00412087"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ommittee</w:t>
      </w:r>
      <w:r w:rsidR="00DF6899" w:rsidRPr="00B337FB">
        <w:rPr>
          <w:rFonts w:ascii="Franklin Gothic Book" w:hAnsi="Franklin Gothic Book" w:cs="Arial"/>
          <w:color w:val="000000" w:themeColor="text1"/>
        </w:rPr>
        <w:t xml:space="preserve"> that </w:t>
      </w:r>
      <w:r w:rsidRPr="00B337FB">
        <w:rPr>
          <w:rFonts w:ascii="Franklin Gothic Book" w:hAnsi="Franklin Gothic Book" w:cs="Arial"/>
          <w:color w:val="000000" w:themeColor="text1"/>
        </w:rPr>
        <w:t xml:space="preserve">is responsible for presenting the best qualified nominees for office. A successful election </w:t>
      </w:r>
      <w:r w:rsidR="003379B0" w:rsidRPr="00B337FB">
        <w:rPr>
          <w:rFonts w:ascii="Franklin Gothic Book" w:hAnsi="Franklin Gothic Book" w:cs="Arial"/>
          <w:color w:val="000000" w:themeColor="text1"/>
        </w:rPr>
        <w:t xml:space="preserve">leads to </w:t>
      </w:r>
      <w:r w:rsidRPr="00B337FB">
        <w:rPr>
          <w:rFonts w:ascii="Franklin Gothic Book" w:hAnsi="Franklin Gothic Book" w:cs="Arial"/>
          <w:color w:val="000000" w:themeColor="text1"/>
        </w:rPr>
        <w:t xml:space="preserve">a smooth transition from year to year. </w:t>
      </w:r>
      <w:r w:rsidR="00107D8B">
        <w:rPr>
          <w:rFonts w:ascii="Franklin Gothic Book" w:hAnsi="Franklin Gothic Book" w:cs="Arial"/>
          <w:color w:val="000000" w:themeColor="text1"/>
        </w:rPr>
        <w:t>E</w:t>
      </w:r>
      <w:r w:rsidRPr="00B337FB">
        <w:rPr>
          <w:rFonts w:ascii="Franklin Gothic Book" w:hAnsi="Franklin Gothic Book" w:cs="Arial"/>
          <w:color w:val="000000" w:themeColor="text1"/>
        </w:rPr>
        <w:t>ncourage</w:t>
      </w:r>
      <w:r w:rsidR="00107D8B">
        <w:rPr>
          <w:rFonts w:ascii="Franklin Gothic Book" w:hAnsi="Franklin Gothic Book" w:cs="Arial"/>
          <w:color w:val="000000" w:themeColor="text1"/>
        </w:rPr>
        <w:t xml:space="preserve">s everyone </w:t>
      </w:r>
      <w:r w:rsidRPr="00B337FB">
        <w:rPr>
          <w:rFonts w:ascii="Franklin Gothic Book" w:hAnsi="Franklin Gothic Book" w:cs="Arial"/>
          <w:color w:val="000000" w:themeColor="text1"/>
        </w:rPr>
        <w:t xml:space="preserve">to get involved </w:t>
      </w:r>
      <w:r w:rsidR="00107D8B">
        <w:rPr>
          <w:rFonts w:ascii="Franklin Gothic Book" w:hAnsi="Franklin Gothic Book" w:cs="Arial"/>
          <w:color w:val="000000" w:themeColor="text1"/>
        </w:rPr>
        <w:t xml:space="preserve">beyond </w:t>
      </w:r>
      <w:r w:rsidRPr="00B337FB">
        <w:rPr>
          <w:rFonts w:ascii="Franklin Gothic Book" w:hAnsi="Franklin Gothic Book" w:cs="Arial"/>
          <w:color w:val="000000" w:themeColor="text1"/>
        </w:rPr>
        <w:t xml:space="preserve">current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Members</w:t>
      </w:r>
      <w:r w:rsidRPr="00B337FB">
        <w:rPr>
          <w:rFonts w:ascii="Franklin Gothic Book" w:hAnsi="Franklin Gothic Book" w:cs="Arial"/>
          <w:color w:val="000000" w:themeColor="text1"/>
        </w:rPr>
        <w:t xml:space="preserve">. Any member who has paid </w:t>
      </w:r>
      <w:r w:rsidR="00AD5FF3" w:rsidRPr="00B337FB">
        <w:rPr>
          <w:rFonts w:ascii="Franklin Gothic Book" w:hAnsi="Franklin Gothic Book" w:cs="Arial"/>
          <w:color w:val="000000" w:themeColor="text1"/>
        </w:rPr>
        <w:t>the current</w:t>
      </w:r>
      <w:r w:rsidRPr="00B337FB">
        <w:rPr>
          <w:rFonts w:ascii="Franklin Gothic Book" w:hAnsi="Franklin Gothic Book" w:cs="Arial"/>
          <w:color w:val="000000" w:themeColor="text1"/>
        </w:rPr>
        <w:t xml:space="preserve"> year’s dues is eligible to be on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thers may serve in an advisory capacity. </w:t>
      </w:r>
      <w:r w:rsidR="00BC5580" w:rsidRPr="00B337FB">
        <w:rPr>
          <w:rFonts w:ascii="Franklin Gothic Book" w:hAnsi="Franklin Gothic Book" w:cs="Arial"/>
          <w:color w:val="000000" w:themeColor="text1"/>
        </w:rPr>
        <w:t>Committee m</w:t>
      </w:r>
      <w:r w:rsidRPr="00B337FB">
        <w:rPr>
          <w:rFonts w:ascii="Franklin Gothic Book" w:hAnsi="Franklin Gothic Book" w:cs="Arial"/>
          <w:color w:val="000000" w:themeColor="text1"/>
        </w:rPr>
        <w:t>embers should be fair, ethical, impartial, tact</w:t>
      </w:r>
      <w:r w:rsidR="00FF7DF5" w:rsidRPr="00B337FB">
        <w:rPr>
          <w:rFonts w:ascii="Franklin Gothic Book" w:hAnsi="Franklin Gothic Book" w:cs="Arial"/>
          <w:color w:val="000000" w:themeColor="text1"/>
        </w:rPr>
        <w:t>ful</w:t>
      </w:r>
      <w:r w:rsidRPr="00B337FB">
        <w:rPr>
          <w:rFonts w:ascii="Franklin Gothic Book" w:hAnsi="Franklin Gothic Book" w:cs="Arial"/>
          <w:color w:val="000000" w:themeColor="text1"/>
        </w:rPr>
        <w:t>, discret</w:t>
      </w:r>
      <w:r w:rsidR="00FF7DF5" w:rsidRPr="00B337FB">
        <w:rPr>
          <w:rFonts w:ascii="Franklin Gothic Book" w:hAnsi="Franklin Gothic Book" w:cs="Arial"/>
          <w:color w:val="000000" w:themeColor="text1"/>
        </w:rPr>
        <w:t>e</w:t>
      </w:r>
      <w:r w:rsidRPr="00B337FB">
        <w:rPr>
          <w:rFonts w:ascii="Franklin Gothic Book" w:hAnsi="Franklin Gothic Book" w:cs="Arial"/>
          <w:color w:val="000000" w:themeColor="text1"/>
        </w:rPr>
        <w:t xml:space="preserve">, and </w:t>
      </w:r>
      <w:r w:rsidR="00B836A7" w:rsidRPr="00B337FB">
        <w:rPr>
          <w:rFonts w:ascii="Franklin Gothic Book" w:hAnsi="Franklin Gothic Book" w:cs="Arial"/>
          <w:color w:val="000000" w:themeColor="text1"/>
        </w:rPr>
        <w:t xml:space="preserve">must </w:t>
      </w:r>
      <w:r w:rsidRPr="00B337FB">
        <w:rPr>
          <w:rFonts w:ascii="Franklin Gothic Book" w:hAnsi="Franklin Gothic Book" w:cs="Arial"/>
          <w:color w:val="000000" w:themeColor="text1"/>
        </w:rPr>
        <w:t>keep all deliberations confidential</w:t>
      </w:r>
      <w:r w:rsidR="00C12B78" w:rsidRPr="00B337FB">
        <w:rPr>
          <w:rFonts w:ascii="Franklin Gothic Book" w:hAnsi="Franklin Gothic Book" w:cs="Arial"/>
          <w:color w:val="000000" w:themeColor="text1"/>
        </w:rPr>
        <w:t xml:space="preserve"> even after elections</w:t>
      </w:r>
      <w:r w:rsidRPr="00B337FB">
        <w:rPr>
          <w:rFonts w:ascii="Franklin Gothic Book" w:hAnsi="Franklin Gothic Book" w:cs="Arial"/>
          <w:color w:val="000000" w:themeColor="text1"/>
        </w:rPr>
        <w:t xml:space="preserve">. The current President and the principal </w:t>
      </w:r>
      <w:r w:rsidRPr="00B337FB">
        <w:rPr>
          <w:rFonts w:ascii="Franklin Gothic Book" w:hAnsi="Franklin Gothic Book" w:cs="Arial"/>
          <w:b/>
          <w:color w:val="000000" w:themeColor="text1"/>
        </w:rPr>
        <w:t xml:space="preserve">may not </w:t>
      </w:r>
      <w:r w:rsidRPr="00B337FB">
        <w:rPr>
          <w:rFonts w:ascii="Franklin Gothic Book" w:hAnsi="Franklin Gothic Book" w:cs="Arial"/>
          <w:color w:val="000000" w:themeColor="text1"/>
        </w:rPr>
        <w:t xml:space="preserve">serve on the committee. </w:t>
      </w:r>
    </w:p>
    <w:p w14:paraId="038E9681" w14:textId="77777777" w:rsidR="0088308A" w:rsidRPr="00B337FB" w:rsidRDefault="0088308A" w:rsidP="000E5497">
      <w:pPr>
        <w:widowControl w:val="0"/>
        <w:jc w:val="both"/>
        <w:rPr>
          <w:rFonts w:ascii="Franklin Gothic Book" w:hAnsi="Franklin Gothic Book" w:cs="Arial"/>
          <w:color w:val="000000" w:themeColor="text1"/>
        </w:rPr>
      </w:pPr>
    </w:p>
    <w:p w14:paraId="1B585756" w14:textId="1BE08F65" w:rsidR="00716CEC" w:rsidRPr="00B337FB" w:rsidRDefault="00107D8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A</w:t>
      </w:r>
      <w:r w:rsidRPr="00107D8B">
        <w:rPr>
          <w:rFonts w:ascii="Franklin Gothic Book" w:hAnsi="Franklin Gothic Book" w:cs="Arial"/>
          <w:color w:val="000000" w:themeColor="text1"/>
        </w:rPr>
        <w:t>t a General Membership Meeting</w:t>
      </w:r>
      <w:r>
        <w:rPr>
          <w:rFonts w:ascii="Franklin Gothic Book" w:hAnsi="Franklin Gothic Book" w:cs="Arial"/>
          <w:color w:val="000000" w:themeColor="text1"/>
        </w:rPr>
        <w:t>, appoint t</w:t>
      </w:r>
      <w:r w:rsidRPr="00107D8B">
        <w:rPr>
          <w:rFonts w:ascii="Franklin Gothic Book" w:hAnsi="Franklin Gothic Book" w:cs="Arial"/>
          <w:color w:val="000000" w:themeColor="text1"/>
        </w:rPr>
        <w:t xml:space="preserve">he </w:t>
      </w:r>
      <w:r>
        <w:rPr>
          <w:rFonts w:ascii="Franklin Gothic Book" w:hAnsi="Franklin Gothic Book" w:cs="Arial"/>
          <w:color w:val="000000" w:themeColor="text1"/>
        </w:rPr>
        <w:t>Nominating C</w:t>
      </w:r>
      <w:r w:rsidRPr="00107D8B">
        <w:rPr>
          <w:rFonts w:ascii="Franklin Gothic Book" w:hAnsi="Franklin Gothic Book" w:cs="Arial"/>
          <w:color w:val="000000" w:themeColor="text1"/>
        </w:rPr>
        <w:t xml:space="preserve">ommittee. </w:t>
      </w:r>
      <w:r>
        <w:rPr>
          <w:rFonts w:ascii="Franklin Gothic Book" w:hAnsi="Franklin Gothic Book" w:cs="Arial"/>
          <w:color w:val="000000" w:themeColor="text1"/>
        </w:rPr>
        <w:t>This needs to occur at least a month before the General Membership Meeting when elections are held</w:t>
      </w:r>
      <w:r w:rsidRPr="00107D8B">
        <w:rPr>
          <w:rFonts w:ascii="Franklin Gothic Book" w:hAnsi="Franklin Gothic Book" w:cs="Arial"/>
          <w:color w:val="000000" w:themeColor="text1"/>
        </w:rPr>
        <w:t>.</w:t>
      </w:r>
      <w:r>
        <w:rPr>
          <w:rFonts w:ascii="Franklin Gothic Book" w:hAnsi="Franklin Gothic Book" w:cs="Arial"/>
          <w:color w:val="000000" w:themeColor="text1"/>
        </w:rPr>
        <w:t xml:space="preserve"> </w:t>
      </w:r>
      <w:r w:rsidR="0088308A" w:rsidRPr="00107D8B">
        <w:rPr>
          <w:rFonts w:ascii="Franklin Gothic Book" w:hAnsi="Franklin Gothic Book" w:cs="Arial"/>
          <w:color w:val="000000" w:themeColor="text1"/>
        </w:rPr>
        <w:t xml:space="preserve">The committee is </w:t>
      </w:r>
      <w:r>
        <w:rPr>
          <w:rFonts w:ascii="Franklin Gothic Book" w:hAnsi="Franklin Gothic Book" w:cs="Arial"/>
          <w:color w:val="000000" w:themeColor="text1"/>
        </w:rPr>
        <w:t xml:space="preserve">appointed </w:t>
      </w:r>
      <w:r w:rsidR="0088308A" w:rsidRPr="00B337FB">
        <w:rPr>
          <w:rFonts w:ascii="Franklin Gothic Book" w:hAnsi="Franklin Gothic Book" w:cs="Arial"/>
          <w:color w:val="000000" w:themeColor="text1"/>
        </w:rPr>
        <w:t xml:space="preserve">as described in Article </w:t>
      </w:r>
      <w:r w:rsidR="00476FE9"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Section </w:t>
      </w:r>
      <w:r w:rsidR="00716CEC" w:rsidRPr="00B337FB">
        <w:rPr>
          <w:rFonts w:ascii="Franklin Gothic Book" w:hAnsi="Franklin Gothic Book" w:cs="Arial"/>
          <w:color w:val="000000" w:themeColor="text1"/>
        </w:rPr>
        <w:t>3</w:t>
      </w:r>
      <w:r w:rsidR="0088308A" w:rsidRPr="00B337FB">
        <w:rPr>
          <w:rFonts w:ascii="Franklin Gothic Book" w:hAnsi="Franklin Gothic Book" w:cs="Arial"/>
          <w:color w:val="000000" w:themeColor="text1"/>
        </w:rPr>
        <w:t xml:space="preserve"> of the LAPTA Local Unit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Template</w:t>
      </w:r>
      <w:r w:rsidR="00F06F7D">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which states</w:t>
      </w:r>
      <w:r w:rsidR="00716CEC" w:rsidRPr="00B337FB">
        <w:rPr>
          <w:rFonts w:ascii="Franklin Gothic Book" w:hAnsi="Franklin Gothic Book" w:cs="Arial"/>
          <w:color w:val="000000" w:themeColor="text1"/>
        </w:rPr>
        <w:t xml:space="preserve">: </w:t>
      </w:r>
    </w:p>
    <w:p w14:paraId="673CBAC7" w14:textId="77777777" w:rsidR="007B5D84" w:rsidRPr="00B337FB" w:rsidRDefault="007B5D84" w:rsidP="000E5497">
      <w:pPr>
        <w:widowControl w:val="0"/>
        <w:rPr>
          <w:rFonts w:ascii="Franklin Gothic Book" w:hAnsi="Franklin Gothic Book" w:cs="Arial"/>
          <w:color w:val="000000" w:themeColor="text1"/>
        </w:rPr>
      </w:pPr>
    </w:p>
    <w:p w14:paraId="4945B0E6" w14:textId="222AEDA7" w:rsidR="00107D8B" w:rsidRPr="00B337FB" w:rsidRDefault="00107D8B" w:rsidP="000E5497">
      <w:pPr>
        <w:widowControl w:val="0"/>
        <w:ind w:left="450"/>
        <w:rPr>
          <w:rFonts w:ascii="Franklin Gothic Book" w:hAnsi="Franklin Gothic Book" w:cs="Arial"/>
          <w:color w:val="000000" w:themeColor="text1"/>
        </w:rPr>
      </w:pPr>
      <w:r w:rsidRPr="00107D8B">
        <w:rPr>
          <w:rFonts w:ascii="Franklin Gothic Book" w:hAnsi="Franklin Gothic Book" w:cs="Arial"/>
          <w:b/>
          <w:bCs/>
          <w:color w:val="000000" w:themeColor="text1"/>
        </w:rPr>
        <w:t>The Nominating Committee</w:t>
      </w:r>
      <w:r w:rsidRPr="00107D8B">
        <w:rPr>
          <w:rFonts w:ascii="Franklin Gothic Book" w:hAnsi="Franklin Gothic Book"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 The final and complete list of nominees is published four days before elections. The committee presents its slate of nominees at a General Membership Meeting scheduled in the month(s) designated in Article VI, Section 2.</w:t>
      </w:r>
    </w:p>
    <w:p w14:paraId="2F9EB4CA" w14:textId="77777777" w:rsidR="0088308A" w:rsidRPr="00B337FB" w:rsidRDefault="0088308A" w:rsidP="000E5497">
      <w:pPr>
        <w:widowControl w:val="0"/>
        <w:jc w:val="both"/>
        <w:rPr>
          <w:rFonts w:ascii="Franklin Gothic Book" w:hAnsi="Franklin Gothic Book" w:cs="Arial"/>
          <w:color w:val="000000" w:themeColor="text1"/>
        </w:rPr>
      </w:pPr>
    </w:p>
    <w:p w14:paraId="2E741CF6" w14:textId="2704D7C4" w:rsidR="0088308A" w:rsidRPr="00B337FB" w:rsidRDefault="00107D8B" w:rsidP="000E5497">
      <w:pPr>
        <w:widowControl w:val="0"/>
        <w:rPr>
          <w:rFonts w:ascii="Franklin Gothic Book" w:hAnsi="Franklin Gothic Book" w:cs="Arial"/>
          <w:color w:val="000000" w:themeColor="text1"/>
        </w:rPr>
      </w:pPr>
      <w:r w:rsidRPr="00107D8B">
        <w:rPr>
          <w:rFonts w:ascii="Franklin Gothic Book" w:hAnsi="Franklin Gothic Book" w:cs="Arial"/>
          <w:color w:val="000000" w:themeColor="text1"/>
        </w:rPr>
        <w:t>Once formed, the committee</w:t>
      </w:r>
      <w:r>
        <w:rPr>
          <w:rFonts w:ascii="Franklin Gothic Book" w:hAnsi="Franklin Gothic Book" w:cs="Arial"/>
          <w:b/>
          <w:bCs/>
          <w:color w:val="000000" w:themeColor="text1"/>
        </w:rPr>
        <w:t xml:space="preserve"> </w:t>
      </w:r>
      <w:r w:rsidR="00AD0B4B">
        <w:rPr>
          <w:rFonts w:ascii="Franklin Gothic Book" w:hAnsi="Franklin Gothic Book" w:cs="Arial"/>
          <w:color w:val="000000" w:themeColor="text1"/>
        </w:rPr>
        <w:t xml:space="preserve">reviews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Standing Rules, membership roster, and job descriptions. Committee meetings are open to committee members only. They solicit suggestions for nominees from the membership, current </w:t>
      </w:r>
      <w:r w:rsidR="00807489" w:rsidRPr="00B337FB">
        <w:rPr>
          <w:rFonts w:ascii="Franklin Gothic Book" w:hAnsi="Franklin Gothic Book" w:cs="Arial"/>
          <w:color w:val="000000" w:themeColor="text1"/>
        </w:rPr>
        <w:t>Board Member</w:t>
      </w:r>
      <w:r w:rsidR="0088308A" w:rsidRPr="00B337FB">
        <w:rPr>
          <w:rFonts w:ascii="Franklin Gothic Book" w:hAnsi="Franklin Gothic Book" w:cs="Arial"/>
          <w:color w:val="000000" w:themeColor="text1"/>
        </w:rPr>
        <w:t xml:space="preserve">s, and staff. Consider the candidate’s qualifications and choose the best person for each position. </w:t>
      </w:r>
      <w:r w:rsidR="00AD0B4B" w:rsidRPr="00B337FB">
        <w:rPr>
          <w:rFonts w:ascii="Franklin Gothic Book" w:hAnsi="Franklin Gothic Book" w:cs="Arial"/>
          <w:color w:val="000000" w:themeColor="text1"/>
        </w:rPr>
        <w:t>If a member of the committee is running for an office, they may not be a part of the discussion of the office for which they are running.</w:t>
      </w:r>
    </w:p>
    <w:p w14:paraId="3787D4BF" w14:textId="77777777" w:rsidR="0088308A" w:rsidRPr="00B337FB" w:rsidRDefault="0088308A" w:rsidP="000E5497">
      <w:pPr>
        <w:widowControl w:val="0"/>
        <w:jc w:val="both"/>
        <w:rPr>
          <w:rFonts w:ascii="Franklin Gothic Book" w:hAnsi="Franklin Gothic Book" w:cs="Arial"/>
          <w:color w:val="000000" w:themeColor="text1"/>
        </w:rPr>
      </w:pPr>
    </w:p>
    <w:p w14:paraId="597C9C80" w14:textId="62CFF24A" w:rsidR="0088308A" w:rsidRPr="00B337FB" w:rsidRDefault="0088308A" w:rsidP="00AD0B4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committee may contact prospective candidates to explain the duties. </w:t>
      </w:r>
      <w:r w:rsidR="00AD0B4B">
        <w:rPr>
          <w:rFonts w:ascii="Franklin Gothic Book" w:hAnsi="Franklin Gothic Book" w:cs="Arial"/>
          <w:color w:val="000000" w:themeColor="text1"/>
        </w:rPr>
        <w:t>C</w:t>
      </w:r>
      <w:r w:rsidRPr="00B337FB">
        <w:rPr>
          <w:rFonts w:ascii="Franklin Gothic Book" w:hAnsi="Franklin Gothic Book" w:cs="Arial"/>
          <w:color w:val="000000" w:themeColor="text1"/>
        </w:rPr>
        <w:t xml:space="preserve">andidates should be knowledgeable about PTA, willing to attend training, enthusiastic </w:t>
      </w:r>
      <w:r w:rsidR="00AD0B4B">
        <w:rPr>
          <w:rFonts w:ascii="Franklin Gothic Book" w:hAnsi="Franklin Gothic Book" w:cs="Arial"/>
          <w:color w:val="000000" w:themeColor="text1"/>
        </w:rPr>
        <w:t xml:space="preserve">about </w:t>
      </w:r>
      <w:r w:rsidRPr="00B337FB">
        <w:rPr>
          <w:rFonts w:ascii="Franklin Gothic Book" w:hAnsi="Franklin Gothic Book" w:cs="Arial"/>
          <w:color w:val="000000" w:themeColor="text1"/>
        </w:rPr>
        <w:t xml:space="preserve">the PTA vision, mission, and purposes, and willing to commit the time necessary for the position. Treat all candidates in a fair and consistent manner. If the committee cannot secure a nominee for a position, it remains </w:t>
      </w:r>
      <w:proofErr w:type="gramStart"/>
      <w:r w:rsidRPr="00B337FB">
        <w:rPr>
          <w:rFonts w:ascii="Franklin Gothic Book" w:hAnsi="Franklin Gothic Book" w:cs="Arial"/>
          <w:color w:val="000000" w:themeColor="text1"/>
        </w:rPr>
        <w:t>open</w:t>
      </w:r>
      <w:proofErr w:type="gramEnd"/>
      <w:r w:rsidRPr="00B337FB">
        <w:rPr>
          <w:rFonts w:ascii="Franklin Gothic Book" w:hAnsi="Franklin Gothic Book" w:cs="Arial"/>
          <w:color w:val="000000" w:themeColor="text1"/>
        </w:rPr>
        <w:t xml:space="preserve"> and the President calls for nominations for that position at the election meeting.</w:t>
      </w:r>
      <w:r w:rsidR="009D4E4A" w:rsidRPr="00B337FB">
        <w:rPr>
          <w:rFonts w:ascii="Franklin Gothic Book" w:hAnsi="Franklin Gothic Book" w:cs="Arial"/>
          <w:color w:val="000000" w:themeColor="text1"/>
        </w:rPr>
        <w:t xml:space="preserve"> </w:t>
      </w:r>
      <w:r w:rsidR="00AD0B4B" w:rsidRPr="00AD0B4B">
        <w:rPr>
          <w:rFonts w:ascii="Franklin Gothic Book" w:hAnsi="Franklin Gothic Book" w:cs="Arial"/>
          <w:color w:val="000000" w:themeColor="text1"/>
        </w:rPr>
        <w:t>C</w:t>
      </w:r>
      <w:r w:rsidR="009D4E4A" w:rsidRPr="00AD0B4B">
        <w:rPr>
          <w:rFonts w:ascii="Franklin Gothic Book" w:hAnsi="Franklin Gothic Book" w:cs="Arial"/>
          <w:color w:val="000000" w:themeColor="text1"/>
        </w:rPr>
        <w:t xml:space="preserve">andidates do not have to be a </w:t>
      </w:r>
      <w:r w:rsidR="00D91299" w:rsidRPr="00AD0B4B">
        <w:rPr>
          <w:rFonts w:ascii="Franklin Gothic Book" w:hAnsi="Franklin Gothic Book" w:cs="Arial"/>
          <w:color w:val="000000" w:themeColor="text1"/>
        </w:rPr>
        <w:t xml:space="preserve">current member of the PTA </w:t>
      </w:r>
      <w:r w:rsidR="00277E5A" w:rsidRPr="00AD0B4B">
        <w:rPr>
          <w:rFonts w:ascii="Franklin Gothic Book" w:hAnsi="Franklin Gothic Book" w:cs="Arial"/>
          <w:color w:val="000000" w:themeColor="text1"/>
        </w:rPr>
        <w:t xml:space="preserve">when they are </w:t>
      </w:r>
      <w:r w:rsidR="00BF54FE" w:rsidRPr="00AD0B4B">
        <w:rPr>
          <w:rFonts w:ascii="Franklin Gothic Book" w:hAnsi="Franklin Gothic Book" w:cs="Arial"/>
          <w:color w:val="000000" w:themeColor="text1"/>
        </w:rPr>
        <w:t>nominated but</w:t>
      </w:r>
      <w:r w:rsidR="00511DDD" w:rsidRPr="00AD0B4B">
        <w:rPr>
          <w:rFonts w:ascii="Franklin Gothic Book" w:hAnsi="Franklin Gothic Book" w:cs="Arial"/>
          <w:color w:val="000000" w:themeColor="text1"/>
        </w:rPr>
        <w:t xml:space="preserve"> are required to be a paid member of the PTA during their term in office</w:t>
      </w:r>
      <w:r w:rsidR="00277E5A" w:rsidRPr="00AD0B4B">
        <w:rPr>
          <w:rFonts w:ascii="Franklin Gothic Book" w:hAnsi="Franklin Gothic Book" w:cs="Arial"/>
          <w:color w:val="000000" w:themeColor="text1"/>
        </w:rPr>
        <w:t>.</w:t>
      </w:r>
      <w:r w:rsidR="00AD0B4B">
        <w:rPr>
          <w:rFonts w:ascii="Franklin Gothic Book" w:hAnsi="Franklin Gothic Book" w:cs="Arial"/>
          <w:color w:val="000000" w:themeColor="text1"/>
        </w:rPr>
        <w:t xml:space="preserve"> The committee s</w:t>
      </w:r>
      <w:r w:rsidRPr="00B337FB">
        <w:rPr>
          <w:rFonts w:ascii="Franklin Gothic Book" w:hAnsi="Franklin Gothic Book" w:cs="Arial"/>
          <w:color w:val="000000" w:themeColor="text1"/>
        </w:rPr>
        <w:t>elect</w:t>
      </w:r>
      <w:r w:rsidR="00AD0B4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one nominee for each officer position </w:t>
      </w:r>
      <w:r w:rsidR="00AD0B4B">
        <w:rPr>
          <w:rFonts w:ascii="Franklin Gothic Book" w:hAnsi="Franklin Gothic Book" w:cs="Arial"/>
          <w:color w:val="000000" w:themeColor="text1"/>
        </w:rPr>
        <w:t>and completes the Nominating Committee Report</w:t>
      </w:r>
      <w:r w:rsidRPr="00B337FB">
        <w:rPr>
          <w:rFonts w:ascii="Franklin Gothic Book" w:hAnsi="Franklin Gothic Book" w:cs="Arial"/>
          <w:color w:val="000000" w:themeColor="text1"/>
        </w:rPr>
        <w:t xml:space="preserve">. A sample report is at the end of this section. </w:t>
      </w:r>
    </w:p>
    <w:p w14:paraId="3B757CFF" w14:textId="77777777" w:rsidR="0085444C" w:rsidRPr="00B337FB" w:rsidRDefault="0085444C" w:rsidP="000E5497">
      <w:pPr>
        <w:widowControl w:val="0"/>
        <w:jc w:val="both"/>
        <w:rPr>
          <w:rFonts w:ascii="Franklin Gothic Book" w:hAnsi="Franklin Gothic Book" w:cs="Arial"/>
          <w:color w:val="000000" w:themeColor="text1"/>
        </w:rPr>
      </w:pPr>
    </w:p>
    <w:p w14:paraId="5EF1C820" w14:textId="62DA9C6E" w:rsidR="0088308A" w:rsidRPr="00B337FB" w:rsidRDefault="009C1F1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 xml:space="preserve">he </w:t>
      </w:r>
      <w:r w:rsidR="00C406BB" w:rsidRPr="00B337FB">
        <w:rPr>
          <w:rFonts w:ascii="Franklin Gothic Book" w:hAnsi="Franklin Gothic Book" w:cs="Arial"/>
          <w:color w:val="000000" w:themeColor="text1"/>
        </w:rPr>
        <w:t>Nominating Committee</w:t>
      </w:r>
      <w:r w:rsidR="005235D8"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Chair reads their r</w:t>
      </w:r>
      <w:r w:rsidR="0088308A" w:rsidRPr="00B337FB">
        <w:rPr>
          <w:rFonts w:ascii="Franklin Gothic Book" w:hAnsi="Franklin Gothic Book" w:cs="Arial"/>
          <w:color w:val="000000" w:themeColor="text1"/>
        </w:rPr>
        <w:t xml:space="preserve">eport </w:t>
      </w:r>
      <w:r w:rsidR="00AD0B4B">
        <w:rPr>
          <w:rFonts w:ascii="Franklin Gothic Book" w:hAnsi="Franklin Gothic Book" w:cs="Arial"/>
          <w:color w:val="000000" w:themeColor="text1"/>
        </w:rPr>
        <w:t xml:space="preserve">at the General Membership Meeting </w:t>
      </w:r>
      <w:r w:rsidRPr="00B337FB">
        <w:rPr>
          <w:rFonts w:ascii="Franklin Gothic Book" w:hAnsi="Franklin Gothic Book" w:cs="Arial"/>
          <w:color w:val="000000" w:themeColor="text1"/>
        </w:rPr>
        <w:t>before elections occur</w:t>
      </w:r>
      <w:r w:rsidR="00AD0B4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The committee </w:t>
      </w:r>
      <w:r w:rsidR="0088308A" w:rsidRPr="00B337FB">
        <w:rPr>
          <w:rFonts w:ascii="Franklin Gothic Book" w:hAnsi="Franklin Gothic Book" w:cs="Arial"/>
          <w:color w:val="000000" w:themeColor="text1"/>
        </w:rPr>
        <w:t>dissolve</w:t>
      </w:r>
      <w:r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xml:space="preserve"> once the report is read. </w:t>
      </w:r>
      <w:r w:rsidR="00AD0B4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he President</w:t>
      </w:r>
      <w:r w:rsidR="00AD0B4B">
        <w:rPr>
          <w:rFonts w:ascii="Franklin Gothic Book" w:hAnsi="Franklin Gothic Book" w:cs="Arial"/>
          <w:color w:val="000000" w:themeColor="text1"/>
        </w:rPr>
        <w:t xml:space="preserve"> received the report and then continues conducting </w:t>
      </w:r>
      <w:r w:rsidR="0088308A" w:rsidRPr="00B337FB">
        <w:rPr>
          <w:rFonts w:ascii="Franklin Gothic Book" w:hAnsi="Franklin Gothic Book" w:cs="Arial"/>
          <w:color w:val="000000" w:themeColor="text1"/>
        </w:rPr>
        <w:t xml:space="preserve">elections. </w:t>
      </w:r>
    </w:p>
    <w:p w14:paraId="73D3AC7A" w14:textId="77777777" w:rsidR="00DE1320" w:rsidRPr="00B337FB" w:rsidRDefault="00DE1320" w:rsidP="000E5497">
      <w:pPr>
        <w:widowControl w:val="0"/>
        <w:rPr>
          <w:rFonts w:ascii="Franklin Gothic Book" w:hAnsi="Franklin Gothic Book" w:cs="Arial"/>
          <w:color w:val="000000" w:themeColor="text1"/>
        </w:rPr>
      </w:pPr>
      <w:bookmarkStart w:id="82" w:name="elect"/>
      <w:bookmarkEnd w:id="82"/>
    </w:p>
    <w:p w14:paraId="7C976A9C" w14:textId="13A2A449" w:rsidR="0088308A" w:rsidRPr="00B337FB" w:rsidRDefault="00180DAF" w:rsidP="007B3881">
      <w:pPr>
        <w:pStyle w:val="Heading"/>
      </w:pPr>
      <w:r w:rsidRPr="00B337FB">
        <w:t>Elections</w:t>
      </w:r>
    </w:p>
    <w:p w14:paraId="57E1CD98" w14:textId="77777777" w:rsidR="0088308A" w:rsidRPr="00B337FB" w:rsidRDefault="0088308A" w:rsidP="000E5497">
      <w:pPr>
        <w:widowControl w:val="0"/>
        <w:rPr>
          <w:rFonts w:ascii="Franklin Gothic Book" w:hAnsi="Franklin Gothic Book" w:cs="Arial"/>
          <w:color w:val="000000" w:themeColor="text1"/>
        </w:rPr>
      </w:pPr>
    </w:p>
    <w:p w14:paraId="0C9921DB" w14:textId="47BF3B21" w:rsidR="0088308A" w:rsidRPr="00B337FB" w:rsidRDefault="00AD0B4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Prepare for elections by </w:t>
      </w:r>
      <w:r w:rsidR="0088308A" w:rsidRPr="00B337FB">
        <w:rPr>
          <w:rFonts w:ascii="Franklin Gothic Book" w:hAnsi="Franklin Gothic Book" w:cs="Arial"/>
          <w:color w:val="000000" w:themeColor="text1"/>
        </w:rPr>
        <w:t>review</w:t>
      </w:r>
      <w:r>
        <w:rPr>
          <w:rFonts w:ascii="Franklin Gothic Book" w:hAnsi="Franklin Gothic Book" w:cs="Arial"/>
          <w:color w:val="000000" w:themeColor="text1"/>
        </w:rPr>
        <w:t>ing</w:t>
      </w:r>
      <w:r w:rsidR="0088308A" w:rsidRPr="00B337FB">
        <w:rPr>
          <w:rFonts w:ascii="Franklin Gothic Book" w:hAnsi="Franklin Gothic Book" w:cs="Arial"/>
          <w:color w:val="000000" w:themeColor="text1"/>
        </w:rPr>
        <w:t xml:space="preserve"> Article VI and Article </w:t>
      </w:r>
      <w:r w:rsidR="0097537D"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of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which describe when and how the </w:t>
      </w:r>
      <w:r w:rsidR="00362583" w:rsidRPr="00B337FB">
        <w:rPr>
          <w:rFonts w:ascii="Franklin Gothic Book" w:hAnsi="Franklin Gothic Book" w:cs="Arial"/>
          <w:color w:val="000000" w:themeColor="text1"/>
        </w:rPr>
        <w:t>PTA</w:t>
      </w:r>
      <w:r w:rsidR="0088308A" w:rsidRPr="00B337FB">
        <w:rPr>
          <w:rFonts w:ascii="Franklin Gothic Book" w:hAnsi="Franklin Gothic Book" w:cs="Arial"/>
          <w:color w:val="000000" w:themeColor="text1"/>
        </w:rPr>
        <w:t xml:space="preserve"> elects. Publicize the slate of officers at least </w:t>
      </w:r>
      <w:r w:rsidR="000E034A" w:rsidRPr="00B337FB">
        <w:rPr>
          <w:rFonts w:ascii="Franklin Gothic Book" w:hAnsi="Franklin Gothic Book" w:cs="Arial"/>
          <w:color w:val="000000" w:themeColor="text1"/>
        </w:rPr>
        <w:t>20</w:t>
      </w:r>
      <w:r w:rsidR="0088308A" w:rsidRPr="00B337FB">
        <w:rPr>
          <w:rFonts w:ascii="Franklin Gothic Book" w:hAnsi="Franklin Gothic Book" w:cs="Arial"/>
          <w:color w:val="000000" w:themeColor="text1"/>
        </w:rPr>
        <w:t xml:space="preserve"> days before the election meeting. </w:t>
      </w:r>
      <w:r>
        <w:rPr>
          <w:rFonts w:ascii="Franklin Gothic Book" w:hAnsi="Franklin Gothic Book" w:cs="Arial"/>
          <w:color w:val="000000" w:themeColor="text1"/>
        </w:rPr>
        <w:t>H</w:t>
      </w:r>
      <w:r w:rsidR="0088308A" w:rsidRPr="00B337FB">
        <w:rPr>
          <w:rFonts w:ascii="Franklin Gothic Book" w:hAnsi="Franklin Gothic Book" w:cs="Arial"/>
          <w:color w:val="000000" w:themeColor="text1"/>
        </w:rPr>
        <w:t xml:space="preserve">ave the membership roster </w:t>
      </w:r>
      <w:r>
        <w:rPr>
          <w:rFonts w:ascii="Franklin Gothic Book" w:hAnsi="Franklin Gothic Book" w:cs="Arial"/>
          <w:color w:val="000000" w:themeColor="text1"/>
        </w:rPr>
        <w:t xml:space="preserve">available as </w:t>
      </w:r>
      <w:r w:rsidR="0088308A" w:rsidRPr="00B337FB">
        <w:rPr>
          <w:rFonts w:ascii="Franklin Gothic Book" w:hAnsi="Franklin Gothic Book" w:cs="Arial"/>
          <w:color w:val="000000" w:themeColor="text1"/>
        </w:rPr>
        <w:t xml:space="preserve">only current members may vote. After the </w:t>
      </w:r>
      <w:r w:rsidR="00C406BB"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presents its report to the </w:t>
      </w:r>
      <w:r w:rsidR="006F1F85" w:rsidRPr="00B337FB">
        <w:rPr>
          <w:rFonts w:ascii="Franklin Gothic Book" w:hAnsi="Franklin Gothic Book" w:cs="Arial"/>
          <w:color w:val="000000" w:themeColor="text1"/>
        </w:rPr>
        <w:t>General Membership</w:t>
      </w:r>
      <w:r w:rsidR="0088308A" w:rsidRPr="00B337FB">
        <w:rPr>
          <w:rFonts w:ascii="Franklin Gothic Book" w:hAnsi="Franklin Gothic Book" w:cs="Arial"/>
          <w:color w:val="000000" w:themeColor="text1"/>
        </w:rPr>
        <w:t xml:space="preserve">, the presiding officer conducts the election even if they are a nominee. The presiding officer presents each nominee individually and </w:t>
      </w:r>
      <w:r w:rsidR="00A07B02" w:rsidRPr="00B337FB">
        <w:rPr>
          <w:rFonts w:ascii="Franklin Gothic Book" w:hAnsi="Franklin Gothic Book" w:cs="Arial"/>
          <w:color w:val="000000" w:themeColor="text1"/>
        </w:rPr>
        <w:t xml:space="preserve">includes </w:t>
      </w:r>
      <w:r w:rsidR="00CB682F" w:rsidRPr="00B337FB">
        <w:rPr>
          <w:rFonts w:ascii="Franklin Gothic Book" w:hAnsi="Franklin Gothic Book" w:cs="Arial"/>
          <w:color w:val="000000" w:themeColor="text1"/>
        </w:rPr>
        <w:t xml:space="preserve">further </w:t>
      </w:r>
      <w:r w:rsidR="0088308A" w:rsidRPr="00B337FB">
        <w:rPr>
          <w:rFonts w:ascii="Franklin Gothic Book" w:hAnsi="Franklin Gothic Book" w:cs="Arial"/>
          <w:color w:val="000000" w:themeColor="text1"/>
        </w:rPr>
        <w:t xml:space="preserve">nominations from the floor. </w:t>
      </w:r>
      <w:r w:rsidR="00A07B02" w:rsidRPr="00B337FB">
        <w:rPr>
          <w:rFonts w:ascii="Franklin Gothic Book" w:hAnsi="Franklin Gothic Book" w:cs="Arial"/>
          <w:color w:val="000000" w:themeColor="text1"/>
        </w:rPr>
        <w:t>N</w:t>
      </w:r>
      <w:r w:rsidR="00FD0A79" w:rsidRPr="00B337FB">
        <w:rPr>
          <w:rFonts w:ascii="Franklin Gothic Book" w:hAnsi="Franklin Gothic Book" w:cs="Arial"/>
          <w:color w:val="000000" w:themeColor="text1"/>
        </w:rPr>
        <w:t>omin</w:t>
      </w:r>
      <w:r w:rsidR="00A07B02" w:rsidRPr="00B337FB">
        <w:rPr>
          <w:rFonts w:ascii="Franklin Gothic Book" w:hAnsi="Franklin Gothic Book" w:cs="Arial"/>
          <w:color w:val="000000" w:themeColor="text1"/>
        </w:rPr>
        <w:t>ations from the floor</w:t>
      </w:r>
      <w:r w:rsidR="00FD0A79" w:rsidRPr="00B337FB">
        <w:rPr>
          <w:rFonts w:ascii="Franklin Gothic Book" w:hAnsi="Franklin Gothic Book" w:cs="Arial"/>
          <w:color w:val="000000" w:themeColor="text1"/>
        </w:rPr>
        <w:t xml:space="preserve"> need to be received </w:t>
      </w:r>
      <w:r w:rsidR="00A07B02" w:rsidRPr="00B337FB">
        <w:rPr>
          <w:rFonts w:ascii="Franklin Gothic Book" w:hAnsi="Franklin Gothic Book" w:cs="Arial"/>
          <w:color w:val="000000" w:themeColor="text1"/>
        </w:rPr>
        <w:t xml:space="preserve">in writing </w:t>
      </w:r>
      <w:r w:rsidR="00FD0A79" w:rsidRPr="00B337FB">
        <w:rPr>
          <w:rFonts w:ascii="Franklin Gothic Book" w:hAnsi="Franklin Gothic Book" w:cs="Arial"/>
          <w:color w:val="000000" w:themeColor="text1"/>
        </w:rPr>
        <w:t xml:space="preserve">15 days before the election. </w:t>
      </w:r>
      <w:r w:rsidR="00CB682F" w:rsidRPr="00B337FB">
        <w:rPr>
          <w:rFonts w:ascii="Franklin Gothic Book" w:hAnsi="Franklin Gothic Book" w:cs="Arial"/>
          <w:color w:val="000000" w:themeColor="text1"/>
        </w:rPr>
        <w:t xml:space="preserve">If a position </w:t>
      </w:r>
      <w:r w:rsidR="009C1F1A" w:rsidRPr="00B337FB">
        <w:rPr>
          <w:rFonts w:ascii="Franklin Gothic Book" w:hAnsi="Franklin Gothic Book" w:cs="Arial"/>
          <w:color w:val="000000" w:themeColor="text1"/>
        </w:rPr>
        <w:t xml:space="preserve">remains open </w:t>
      </w:r>
      <w:r w:rsidR="00CB682F" w:rsidRPr="00B337FB">
        <w:rPr>
          <w:rFonts w:ascii="Franklin Gothic Book" w:hAnsi="Franklin Gothic Book" w:cs="Arial"/>
          <w:color w:val="000000" w:themeColor="text1"/>
        </w:rPr>
        <w:t xml:space="preserve">without a </w:t>
      </w:r>
      <w:r w:rsidR="00B83E53" w:rsidRPr="00B337FB">
        <w:rPr>
          <w:rFonts w:ascii="Franklin Gothic Book" w:hAnsi="Franklin Gothic Book" w:cs="Arial"/>
          <w:color w:val="000000" w:themeColor="text1"/>
        </w:rPr>
        <w:t>recommendation</w:t>
      </w:r>
      <w:r w:rsidR="00CB682F" w:rsidRPr="00B337FB">
        <w:rPr>
          <w:rFonts w:ascii="Franklin Gothic Book" w:hAnsi="Franklin Gothic Book" w:cs="Arial"/>
          <w:color w:val="000000" w:themeColor="text1"/>
        </w:rPr>
        <w:t xml:space="preserve"> from the Nominating Committee, then nomination</w:t>
      </w:r>
      <w:r w:rsidR="009C1F1A" w:rsidRPr="00B337FB">
        <w:rPr>
          <w:rFonts w:ascii="Franklin Gothic Book" w:hAnsi="Franklin Gothic Book" w:cs="Arial"/>
          <w:color w:val="000000" w:themeColor="text1"/>
        </w:rPr>
        <w:t>s</w:t>
      </w:r>
      <w:r w:rsidR="00CB682F" w:rsidRPr="00B337FB">
        <w:rPr>
          <w:rFonts w:ascii="Franklin Gothic Book" w:hAnsi="Franklin Gothic Book" w:cs="Arial"/>
          <w:color w:val="000000" w:themeColor="text1"/>
        </w:rPr>
        <w:t xml:space="preserve"> can be received on the spot without the </w:t>
      </w:r>
      <w:r w:rsidR="009C1F1A" w:rsidRPr="00B337FB">
        <w:rPr>
          <w:rFonts w:ascii="Franklin Gothic Book" w:hAnsi="Franklin Gothic Book" w:cs="Arial"/>
          <w:color w:val="000000" w:themeColor="text1"/>
        </w:rPr>
        <w:t>15-day</w:t>
      </w:r>
      <w:r w:rsidR="00CB682F" w:rsidRPr="00B337FB">
        <w:rPr>
          <w:rFonts w:ascii="Franklin Gothic Book" w:hAnsi="Franklin Gothic Book" w:cs="Arial"/>
          <w:color w:val="000000" w:themeColor="text1"/>
        </w:rPr>
        <w:t xml:space="preserve"> notice requirement</w:t>
      </w:r>
      <w:r w:rsidR="0088308A" w:rsidRPr="00B337FB">
        <w:rPr>
          <w:rFonts w:ascii="Franklin Gothic Book" w:hAnsi="Franklin Gothic Book" w:cs="Arial"/>
          <w:color w:val="000000" w:themeColor="text1"/>
        </w:rPr>
        <w:t xml:space="preserve">. </w:t>
      </w:r>
    </w:p>
    <w:p w14:paraId="063CB0CC" w14:textId="77777777" w:rsidR="000579F9" w:rsidRDefault="000579F9" w:rsidP="000E5497">
      <w:pPr>
        <w:widowControl w:val="0"/>
        <w:rPr>
          <w:rFonts w:ascii="Franklin Gothic Book" w:hAnsi="Franklin Gothic Book" w:cs="Arial"/>
          <w:b/>
          <w:bCs/>
          <w:color w:val="000000" w:themeColor="text1"/>
        </w:rPr>
      </w:pPr>
    </w:p>
    <w:p w14:paraId="684FAF6D" w14:textId="09FB3C15" w:rsidR="00FF16EC" w:rsidRPr="00B337FB" w:rsidRDefault="006F6AF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Nominations from the Floor: </w:t>
      </w:r>
      <w:r w:rsidR="00423B68" w:rsidRPr="00B337FB">
        <w:rPr>
          <w:rFonts w:ascii="Franklin Gothic Book" w:hAnsi="Franklin Gothic Book" w:cs="Arial"/>
          <w:color w:val="000000" w:themeColor="text1"/>
        </w:rPr>
        <w:t xml:space="preserve">Any self-nominating person </w:t>
      </w:r>
      <w:r w:rsidR="007639DF" w:rsidRPr="00B337FB">
        <w:rPr>
          <w:rFonts w:ascii="Franklin Gothic Book" w:hAnsi="Franklin Gothic Book" w:cs="Arial"/>
          <w:color w:val="000000" w:themeColor="text1"/>
        </w:rPr>
        <w:t xml:space="preserve">not included on the Nominating Committee’s </w:t>
      </w:r>
      <w:r w:rsidR="00AD0B4B">
        <w:rPr>
          <w:rFonts w:ascii="Franklin Gothic Book" w:hAnsi="Franklin Gothic Book" w:cs="Arial"/>
          <w:color w:val="000000" w:themeColor="text1"/>
        </w:rPr>
        <w:t>Report</w:t>
      </w:r>
      <w:r w:rsidR="007639DF" w:rsidRPr="00B337FB">
        <w:rPr>
          <w:rFonts w:ascii="Franklin Gothic Book" w:hAnsi="Franklin Gothic Book" w:cs="Arial"/>
          <w:color w:val="000000" w:themeColor="text1"/>
        </w:rPr>
        <w:t xml:space="preserve"> </w:t>
      </w:r>
      <w:r w:rsidR="00FF16EC" w:rsidRPr="00B337FB">
        <w:rPr>
          <w:rFonts w:ascii="Franklin Gothic Book" w:hAnsi="Franklin Gothic Book" w:cs="Arial"/>
          <w:color w:val="000000" w:themeColor="text1"/>
        </w:rPr>
        <w:t>must notify the President and Secretary in writing</w:t>
      </w:r>
      <w:r w:rsidR="00AB1E9A" w:rsidRPr="00B337FB">
        <w:rPr>
          <w:rFonts w:ascii="Franklin Gothic Book" w:hAnsi="Franklin Gothic Book" w:cs="Arial"/>
          <w:color w:val="000000" w:themeColor="text1"/>
        </w:rPr>
        <w:t xml:space="preserve"> </w:t>
      </w:r>
      <w:r w:rsidR="007639DF" w:rsidRPr="00B337FB">
        <w:rPr>
          <w:rFonts w:ascii="Franklin Gothic Book" w:hAnsi="Franklin Gothic Book" w:cs="Arial"/>
          <w:color w:val="000000" w:themeColor="text1"/>
        </w:rPr>
        <w:t>about their intent to run and for which position</w:t>
      </w:r>
      <w:r w:rsidR="00AD0B4B">
        <w:rPr>
          <w:rFonts w:ascii="Franklin Gothic Book" w:hAnsi="Franklin Gothic Book" w:cs="Arial"/>
          <w:color w:val="000000" w:themeColor="text1"/>
        </w:rPr>
        <w:t xml:space="preserve"> </w:t>
      </w:r>
      <w:r w:rsidR="00217E1B" w:rsidRPr="00B337FB">
        <w:rPr>
          <w:rFonts w:ascii="Franklin Gothic Book" w:hAnsi="Franklin Gothic Book" w:cs="Arial"/>
          <w:color w:val="000000" w:themeColor="text1"/>
        </w:rPr>
        <w:t xml:space="preserve">at least </w:t>
      </w:r>
      <w:r w:rsidR="00FF16EC" w:rsidRPr="00B337FB">
        <w:rPr>
          <w:rFonts w:ascii="Franklin Gothic Book" w:hAnsi="Franklin Gothic Book" w:cs="Arial"/>
          <w:color w:val="000000" w:themeColor="text1"/>
        </w:rPr>
        <w:t>15 days before elections.</w:t>
      </w:r>
      <w:r w:rsidR="00AB1E9A" w:rsidRPr="00B337F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T</w:t>
      </w:r>
      <w:r w:rsidR="00A7578F" w:rsidRPr="00B337FB">
        <w:rPr>
          <w:rFonts w:ascii="Franklin Gothic Book" w:hAnsi="Franklin Gothic Book" w:cs="Arial"/>
          <w:color w:val="000000" w:themeColor="text1"/>
        </w:rPr>
        <w:t xml:space="preserve">he final slate of </w:t>
      </w:r>
      <w:r w:rsidR="00AD0B4B" w:rsidRPr="00B337FB">
        <w:rPr>
          <w:rFonts w:ascii="Franklin Gothic Book" w:hAnsi="Franklin Gothic Book" w:cs="Arial"/>
          <w:color w:val="000000" w:themeColor="text1"/>
        </w:rPr>
        <w:t>officers,</w:t>
      </w:r>
      <w:r w:rsidR="00A7578F"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including </w:t>
      </w:r>
      <w:r w:rsidR="00A7578F" w:rsidRPr="00B337FB">
        <w:rPr>
          <w:rFonts w:ascii="Franklin Gothic Book" w:hAnsi="Franklin Gothic Book" w:cs="Arial"/>
          <w:color w:val="000000" w:themeColor="text1"/>
        </w:rPr>
        <w:t>nominations from the floor</w:t>
      </w:r>
      <w:r w:rsidR="00AD0B4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is published four days before elections</w:t>
      </w:r>
      <w:r w:rsidR="00A7578F" w:rsidRPr="00B337FB">
        <w:rPr>
          <w:rFonts w:ascii="Franklin Gothic Book" w:hAnsi="Franklin Gothic Book" w:cs="Arial"/>
          <w:color w:val="000000" w:themeColor="text1"/>
        </w:rPr>
        <w:t xml:space="preserve">. </w:t>
      </w:r>
      <w:r w:rsidR="00111E3B" w:rsidRPr="00AD0B4B">
        <w:rPr>
          <w:rFonts w:ascii="Franklin Gothic Book" w:hAnsi="Franklin Gothic Book" w:cs="Arial"/>
          <w:color w:val="000000" w:themeColor="text1"/>
        </w:rPr>
        <w:t>New nominations from the floor are not accepted during the elections’ meeting</w:t>
      </w:r>
      <w:r w:rsidR="002B142D" w:rsidRPr="00AD0B4B">
        <w:rPr>
          <w:rFonts w:ascii="Franklin Gothic Book" w:hAnsi="Franklin Gothic Book" w:cs="Arial"/>
          <w:color w:val="000000" w:themeColor="text1"/>
        </w:rPr>
        <w:t xml:space="preserve"> unless the Nominating Committee </w:t>
      </w:r>
      <w:proofErr w:type="gramStart"/>
      <w:r w:rsidR="002B142D" w:rsidRPr="00AD0B4B">
        <w:rPr>
          <w:rFonts w:ascii="Franklin Gothic Book" w:hAnsi="Franklin Gothic Book" w:cs="Arial"/>
          <w:color w:val="000000" w:themeColor="text1"/>
        </w:rPr>
        <w:t>did</w:t>
      </w:r>
      <w:proofErr w:type="gramEnd"/>
      <w:r w:rsidR="002B142D" w:rsidRPr="00AD0B4B">
        <w:rPr>
          <w:rFonts w:ascii="Franklin Gothic Book" w:hAnsi="Franklin Gothic Book" w:cs="Arial"/>
          <w:color w:val="000000" w:themeColor="text1"/>
        </w:rPr>
        <w:t xml:space="preserve"> not have</w:t>
      </w:r>
      <w:r w:rsidR="00161B8C" w:rsidRPr="00AD0B4B">
        <w:rPr>
          <w:rFonts w:ascii="Franklin Gothic Book" w:hAnsi="Franklin Gothic Book" w:cs="Arial"/>
          <w:color w:val="000000" w:themeColor="text1"/>
        </w:rPr>
        <w:t xml:space="preserve"> a</w:t>
      </w:r>
      <w:r w:rsidR="002B142D" w:rsidRPr="00AD0B4B">
        <w:rPr>
          <w:rFonts w:ascii="Franklin Gothic Book" w:hAnsi="Franklin Gothic Book" w:cs="Arial"/>
          <w:color w:val="000000" w:themeColor="text1"/>
        </w:rPr>
        <w:t xml:space="preserve"> </w:t>
      </w:r>
      <w:r w:rsidR="00D81885" w:rsidRPr="00AD0B4B">
        <w:rPr>
          <w:rFonts w:ascii="Franklin Gothic Book" w:hAnsi="Franklin Gothic Book" w:cs="Arial"/>
          <w:color w:val="000000" w:themeColor="text1"/>
        </w:rPr>
        <w:t>recommendation for that position.</w:t>
      </w:r>
    </w:p>
    <w:p w14:paraId="69B475AB" w14:textId="17D72847" w:rsidR="0088308A" w:rsidRPr="00B337FB" w:rsidRDefault="0088308A" w:rsidP="000E5497">
      <w:pPr>
        <w:widowControl w:val="0"/>
        <w:jc w:val="both"/>
        <w:rPr>
          <w:rFonts w:ascii="Franklin Gothic Book" w:hAnsi="Franklin Gothic Book" w:cs="Arial"/>
          <w:color w:val="000000" w:themeColor="text1"/>
        </w:rPr>
      </w:pPr>
    </w:p>
    <w:p w14:paraId="4B131A48" w14:textId="6244CA6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Non-Contested Election: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 xml:space="preserve">is only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 xml:space="preserve">, it is a non-contested </w:t>
      </w:r>
      <w:r w:rsidR="00A678BB" w:rsidRPr="00B337FB">
        <w:rPr>
          <w:rFonts w:ascii="Franklin Gothic Book" w:hAnsi="Franklin Gothic Book" w:cs="Arial"/>
          <w:color w:val="000000" w:themeColor="text1"/>
        </w:rPr>
        <w:t>election</w:t>
      </w:r>
      <w:r w:rsidR="00AD0B4B">
        <w:rPr>
          <w:rFonts w:ascii="Franklin Gothic Book" w:hAnsi="Franklin Gothic Book" w:cs="Arial"/>
          <w:color w:val="000000" w:themeColor="text1"/>
        </w:rPr>
        <w:t xml:space="preserve"> which uses a verbal vote.</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I</w:t>
      </w:r>
      <w:r w:rsidRPr="00B337FB">
        <w:rPr>
          <w:rFonts w:ascii="Franklin Gothic Book" w:hAnsi="Franklin Gothic Book" w:cs="Arial"/>
          <w:color w:val="000000" w:themeColor="text1"/>
        </w:rPr>
        <w:t xml:space="preserve">f a member requests a </w:t>
      </w:r>
      <w:r w:rsidR="00AD0B4B">
        <w:rPr>
          <w:rFonts w:ascii="Franklin Gothic Book" w:hAnsi="Franklin Gothic Book" w:cs="Arial"/>
          <w:color w:val="000000" w:themeColor="text1"/>
        </w:rPr>
        <w:t xml:space="preserve">ballot </w:t>
      </w:r>
      <w:r w:rsidRPr="00B337FB">
        <w:rPr>
          <w:rFonts w:ascii="Franklin Gothic Book" w:hAnsi="Franklin Gothic Book" w:cs="Arial"/>
          <w:color w:val="000000" w:themeColor="text1"/>
        </w:rPr>
        <w:t>vote for any office, the request must be recognized and voted upon by the membership without debate.</w:t>
      </w:r>
      <w:r w:rsidR="00AD0B4B">
        <w:rPr>
          <w:rFonts w:ascii="Franklin Gothic Book" w:hAnsi="Franklin Gothic Book" w:cs="Arial"/>
          <w:color w:val="000000" w:themeColor="text1"/>
        </w:rPr>
        <w:t xml:space="preserve"> If the </w:t>
      </w:r>
      <w:r w:rsidR="00267BCD">
        <w:rPr>
          <w:rFonts w:ascii="Franklin Gothic Book" w:hAnsi="Franklin Gothic Book" w:cs="Arial"/>
          <w:color w:val="000000" w:themeColor="text1"/>
        </w:rPr>
        <w:t xml:space="preserve">motion </w:t>
      </w:r>
      <w:r w:rsidR="00AD0B4B">
        <w:rPr>
          <w:rFonts w:ascii="Franklin Gothic Book" w:hAnsi="Franklin Gothic Book" w:cs="Arial"/>
          <w:color w:val="000000" w:themeColor="text1"/>
        </w:rPr>
        <w:t>for ballot</w:t>
      </w:r>
      <w:r w:rsidR="00267BCD">
        <w:rPr>
          <w:rFonts w:ascii="Franklin Gothic Book" w:hAnsi="Franklin Gothic Book" w:cs="Arial"/>
          <w:color w:val="000000" w:themeColor="text1"/>
        </w:rPr>
        <w:t xml:space="preserve"> voting fails, then use a verbal vote.</w:t>
      </w:r>
    </w:p>
    <w:p w14:paraId="36E40AFB" w14:textId="77777777" w:rsidR="0088308A" w:rsidRPr="00B337FB" w:rsidRDefault="0088308A" w:rsidP="000E5497">
      <w:pPr>
        <w:widowControl w:val="0"/>
        <w:jc w:val="both"/>
        <w:rPr>
          <w:rFonts w:ascii="Franklin Gothic Book" w:hAnsi="Franklin Gothic Book" w:cs="Arial"/>
          <w:color w:val="000000" w:themeColor="text1"/>
        </w:rPr>
      </w:pPr>
    </w:p>
    <w:p w14:paraId="65861C51" w14:textId="01371988"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Contested Elections: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is</w:t>
      </w:r>
      <w:r w:rsidRPr="00B337FB">
        <w:rPr>
          <w:rFonts w:ascii="Franklin Gothic Book" w:hAnsi="Franklin Gothic Book" w:cs="Arial"/>
          <w:color w:val="000000" w:themeColor="text1"/>
        </w:rPr>
        <w:t xml:space="preserve"> </w:t>
      </w:r>
      <w:r w:rsidR="00D81885" w:rsidRPr="00B337FB">
        <w:rPr>
          <w:rFonts w:ascii="Franklin Gothic Book" w:hAnsi="Franklin Gothic Book" w:cs="Arial"/>
          <w:color w:val="000000" w:themeColor="text1"/>
        </w:rPr>
        <w:t xml:space="preserve">more than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w:t>
      </w:r>
      <w:r w:rsidR="00D81885" w:rsidRPr="00B337FB">
        <w:rPr>
          <w:rFonts w:ascii="Franklin Gothic Book" w:hAnsi="Franklin Gothic Book" w:cs="Arial"/>
          <w:color w:val="000000" w:themeColor="text1"/>
        </w:rPr>
        <w:t xml:space="preserve"> it is a contested election.</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Introduce e</w:t>
      </w:r>
      <w:r w:rsidR="00D81885" w:rsidRPr="00B337FB">
        <w:rPr>
          <w:rFonts w:ascii="Franklin Gothic Book" w:hAnsi="Franklin Gothic Book" w:cs="Arial"/>
          <w:color w:val="000000" w:themeColor="text1"/>
        </w:rPr>
        <w:t xml:space="preserve">ach person </w:t>
      </w:r>
      <w:r w:rsidR="00267BCD">
        <w:rPr>
          <w:rFonts w:ascii="Franklin Gothic Book" w:hAnsi="Franklin Gothic Book" w:cs="Arial"/>
          <w:color w:val="000000" w:themeColor="text1"/>
        </w:rPr>
        <w:t xml:space="preserve">who may speak for </w:t>
      </w:r>
      <w:r w:rsidRPr="00B337FB">
        <w:rPr>
          <w:rFonts w:ascii="Franklin Gothic Book" w:hAnsi="Franklin Gothic Book" w:cs="Arial"/>
          <w:color w:val="000000" w:themeColor="text1"/>
        </w:rPr>
        <w:t xml:space="preserve">two </w:t>
      </w:r>
      <w:r w:rsidR="00267BCD">
        <w:rPr>
          <w:rFonts w:ascii="Franklin Gothic Book" w:hAnsi="Franklin Gothic Book" w:cs="Arial"/>
          <w:color w:val="000000" w:themeColor="text1"/>
        </w:rPr>
        <w:t xml:space="preserve">or three </w:t>
      </w:r>
      <w:r w:rsidRPr="00B337FB">
        <w:rPr>
          <w:rFonts w:ascii="Franklin Gothic Book" w:hAnsi="Franklin Gothic Book" w:cs="Arial"/>
          <w:color w:val="000000" w:themeColor="text1"/>
        </w:rPr>
        <w:t xml:space="preserve">minutes. </w:t>
      </w:r>
      <w:r w:rsidR="00D81885"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vote must be by ballot with only current members voting. It is permissible to use both voice and ballot voting for one election</w:t>
      </w:r>
      <w:r w:rsidR="00267BCD">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ffices with only one candidate use a voice vote and offices with more than one candidate use </w:t>
      </w:r>
      <w:r w:rsidR="00267BCD">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ballot vote.</w:t>
      </w:r>
    </w:p>
    <w:p w14:paraId="64F94729" w14:textId="77777777" w:rsidR="0088308A" w:rsidRPr="00B337FB" w:rsidRDefault="0088308A" w:rsidP="000E5497">
      <w:pPr>
        <w:widowControl w:val="0"/>
        <w:rPr>
          <w:rFonts w:ascii="Franklin Gothic Book" w:hAnsi="Franklin Gothic Book" w:cs="Arial"/>
          <w:color w:val="000000" w:themeColor="text1"/>
        </w:rPr>
      </w:pPr>
    </w:p>
    <w:p w14:paraId="4A2BD3C6" w14:textId="7710E060" w:rsidR="0088308A" w:rsidRPr="00B337FB" w:rsidRDefault="00267BCD" w:rsidP="000E5497">
      <w:pPr>
        <w:widowControl w:val="0"/>
        <w:rPr>
          <w:rFonts w:ascii="Franklin Gothic Book" w:hAnsi="Franklin Gothic Book" w:cs="Arial"/>
          <w:color w:val="000000" w:themeColor="text1"/>
        </w:rPr>
      </w:pPr>
      <w:r>
        <w:rPr>
          <w:rFonts w:ascii="Franklin Gothic Book" w:hAnsi="Franklin Gothic Book" w:cs="Arial"/>
          <w:b/>
          <w:bCs/>
          <w:color w:val="000000" w:themeColor="text1"/>
        </w:rPr>
        <w:t xml:space="preserve">Voting with Paper </w:t>
      </w:r>
      <w:r w:rsidR="0088308A" w:rsidRPr="00B337FB">
        <w:rPr>
          <w:rFonts w:ascii="Franklin Gothic Book" w:hAnsi="Franklin Gothic Book" w:cs="Arial"/>
          <w:b/>
          <w:bCs/>
          <w:color w:val="000000" w:themeColor="text1"/>
        </w:rPr>
        <w:t xml:space="preserve">Ballots: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appoints a Teller Committee. No nominee </w:t>
      </w:r>
      <w:r w:rsidR="00DD1CAA" w:rsidRPr="00B337FB">
        <w:rPr>
          <w:rFonts w:ascii="Franklin Gothic Book" w:hAnsi="Franklin Gothic Book" w:cs="Arial"/>
          <w:color w:val="000000" w:themeColor="text1"/>
        </w:rPr>
        <w:t>may</w:t>
      </w:r>
      <w:r w:rsidR="0088308A" w:rsidRPr="00B337FB">
        <w:rPr>
          <w:rFonts w:ascii="Franklin Gothic Book" w:hAnsi="Franklin Gothic Book" w:cs="Arial"/>
          <w:color w:val="000000" w:themeColor="text1"/>
        </w:rPr>
        <w:t xml:space="preserve"> serve </w:t>
      </w:r>
      <w:r>
        <w:rPr>
          <w:rFonts w:ascii="Franklin Gothic Book" w:hAnsi="Franklin Gothic Book" w:cs="Arial"/>
          <w:color w:val="000000" w:themeColor="text1"/>
        </w:rPr>
        <w:t>on this committee</w:t>
      </w:r>
      <w:r w:rsidR="0088308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Verify </w:t>
      </w:r>
      <w:r>
        <w:rPr>
          <w:rFonts w:ascii="Franklin Gothic Book" w:hAnsi="Franklin Gothic Book" w:cs="Arial"/>
          <w:color w:val="000000" w:themeColor="text1"/>
        </w:rPr>
        <w:t xml:space="preserve">who has </w:t>
      </w:r>
      <w:r w:rsidRPr="00B337FB">
        <w:rPr>
          <w:rFonts w:ascii="Franklin Gothic Book" w:hAnsi="Franklin Gothic Book" w:cs="Arial"/>
          <w:color w:val="000000" w:themeColor="text1"/>
        </w:rPr>
        <w:t>PTA members</w:t>
      </w:r>
      <w:r>
        <w:rPr>
          <w:rFonts w:ascii="Franklin Gothic Book" w:hAnsi="Franklin Gothic Book" w:cs="Arial"/>
          <w:color w:val="000000" w:themeColor="text1"/>
        </w:rPr>
        <w:t>hip and may vote.</w:t>
      </w:r>
      <w:r w:rsidRPr="00B337FB">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counts the </w:t>
      </w:r>
      <w:r>
        <w:rPr>
          <w:rFonts w:ascii="Franklin Gothic Book" w:hAnsi="Franklin Gothic Book" w:cs="Arial"/>
          <w:color w:val="000000" w:themeColor="text1"/>
        </w:rPr>
        <w:t>total number of voting members</w:t>
      </w:r>
      <w:r w:rsidR="0088308A" w:rsidRPr="00B337FB">
        <w:rPr>
          <w:rFonts w:ascii="Franklin Gothic Book" w:hAnsi="Franklin Gothic Book" w:cs="Arial"/>
          <w:color w:val="000000" w:themeColor="text1"/>
        </w:rPr>
        <w:t>.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B337FB">
        <w:rPr>
          <w:rFonts w:ascii="Franklin Gothic Book" w:hAnsi="Franklin Gothic Book" w:cs="Arial"/>
          <w:color w:val="000000" w:themeColor="text1"/>
        </w:rPr>
        <w:t xml:space="preserve"> See the Teller Report Form at the end of this section.</w:t>
      </w:r>
    </w:p>
    <w:p w14:paraId="0E6831A4" w14:textId="77777777" w:rsidR="0088308A" w:rsidRPr="00B337FB" w:rsidRDefault="0088308A" w:rsidP="000E5497">
      <w:pPr>
        <w:widowControl w:val="0"/>
        <w:jc w:val="both"/>
        <w:rPr>
          <w:rFonts w:ascii="Franklin Gothic Book" w:hAnsi="Franklin Gothic Book" w:cs="Arial"/>
          <w:color w:val="000000" w:themeColor="text1"/>
        </w:rPr>
      </w:pPr>
    </w:p>
    <w:p w14:paraId="4E452AD5" w14:textId="4CCEA5F0" w:rsidR="0088308A" w:rsidRPr="00B337FB" w:rsidRDefault="0088308A"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Illegal ballots</w:t>
      </w:r>
      <w:r w:rsidRPr="00B337FB">
        <w:rPr>
          <w:rFonts w:ascii="Franklin Gothic Book" w:hAnsi="Franklin Gothic Book" w:cs="Arial"/>
          <w:color w:val="000000" w:themeColor="text1"/>
        </w:rPr>
        <w:t xml:space="preserve"> include two ballots folded together, a ballot including the names of too many candidates, or an unintelligible ballot.</w:t>
      </w:r>
      <w:r w:rsidR="00267BCD">
        <w:rPr>
          <w:rFonts w:ascii="Franklin Gothic Book" w:hAnsi="Franklin Gothic Book" w:cs="Arial"/>
          <w:color w:val="000000" w:themeColor="text1"/>
        </w:rPr>
        <w:t xml:space="preserve"> A </w:t>
      </w:r>
      <w:r w:rsidRPr="00B337FB">
        <w:rPr>
          <w:rFonts w:ascii="Franklin Gothic Book" w:hAnsi="Franklin Gothic Book" w:cs="Arial"/>
          <w:color w:val="000000" w:themeColor="text1"/>
        </w:rPr>
        <w:t xml:space="preserve">ballot </w:t>
      </w:r>
      <w:r w:rsidR="00910B55" w:rsidRPr="00B337FB">
        <w:rPr>
          <w:rFonts w:ascii="Franklin Gothic Book" w:hAnsi="Franklin Gothic Book" w:cs="Arial"/>
          <w:color w:val="000000" w:themeColor="text1"/>
        </w:rPr>
        <w:t>may</w:t>
      </w:r>
      <w:r w:rsidRPr="00B337FB">
        <w:rPr>
          <w:rFonts w:ascii="Franklin Gothic Book" w:hAnsi="Franklin Gothic Book" w:cs="Arial"/>
          <w:color w:val="000000" w:themeColor="text1"/>
        </w:rPr>
        <w:t xml:space="preserve"> be ignored</w:t>
      </w:r>
      <w:r w:rsidR="00267BCD">
        <w:rPr>
          <w:rFonts w:ascii="Franklin Gothic Book" w:hAnsi="Franklin Gothic Book" w:cs="Arial"/>
          <w:color w:val="000000" w:themeColor="text1"/>
        </w:rPr>
        <w:t xml:space="preserve"> if it is </w:t>
      </w:r>
      <w:r w:rsidR="00267BCD" w:rsidRPr="00B337FB">
        <w:rPr>
          <w:rFonts w:ascii="Franklin Gothic Book" w:hAnsi="Franklin Gothic Book" w:cs="Arial"/>
          <w:color w:val="000000" w:themeColor="text1"/>
        </w:rPr>
        <w:t xml:space="preserve">unintelligible </w:t>
      </w:r>
      <w:r w:rsidR="00267BCD">
        <w:rPr>
          <w:rFonts w:ascii="Franklin Gothic Book" w:hAnsi="Franklin Gothic Book" w:cs="Arial"/>
          <w:color w:val="000000" w:themeColor="text1"/>
        </w:rPr>
        <w:t xml:space="preserve">and does </w:t>
      </w:r>
      <w:r w:rsidR="00267BCD" w:rsidRPr="00B337FB">
        <w:rPr>
          <w:rFonts w:ascii="Franklin Gothic Book" w:hAnsi="Franklin Gothic Book" w:cs="Arial"/>
          <w:color w:val="000000" w:themeColor="text1"/>
        </w:rPr>
        <w:t>not affect the results</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Unintelligible b</w:t>
      </w:r>
      <w:r w:rsidRPr="00B337FB">
        <w:rPr>
          <w:rFonts w:ascii="Franklin Gothic Book" w:hAnsi="Franklin Gothic Book" w:cs="Arial"/>
          <w:color w:val="000000" w:themeColor="text1"/>
        </w:rPr>
        <w:t>allot</w:t>
      </w:r>
      <w:r w:rsidR="00180DA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836152"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affect the outcome</w:t>
      </w:r>
      <w:r w:rsidR="00836152" w:rsidRPr="00B337FB">
        <w:rPr>
          <w:rFonts w:ascii="Franklin Gothic Book" w:hAnsi="Franklin Gothic Book" w:cs="Arial"/>
          <w:color w:val="000000" w:themeColor="text1"/>
        </w:rPr>
        <w:t xml:space="preserve"> are </w:t>
      </w:r>
      <w:r w:rsidRPr="00B337FB">
        <w:rPr>
          <w:rFonts w:ascii="Franklin Gothic Book" w:hAnsi="Franklin Gothic Book" w:cs="Arial"/>
          <w:color w:val="000000" w:themeColor="text1"/>
        </w:rPr>
        <w:t>shown to the chair who ask</w:t>
      </w:r>
      <w:r w:rsidR="0083615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membership for a ruling. The Teller Committee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 xml:space="preserve">reads the report for each contested office and gives the report to the presiding </w:t>
      </w:r>
      <w:r w:rsidR="00267BCD">
        <w:rPr>
          <w:rFonts w:ascii="Franklin Gothic Book" w:hAnsi="Franklin Gothic Book" w:cs="Arial"/>
          <w:color w:val="000000" w:themeColor="text1"/>
        </w:rPr>
        <w:t>chair</w:t>
      </w:r>
      <w:r w:rsidRPr="00B337FB">
        <w:rPr>
          <w:rFonts w:ascii="Franklin Gothic Book" w:hAnsi="Franklin Gothic Book" w:cs="Arial"/>
          <w:color w:val="000000" w:themeColor="text1"/>
        </w:rPr>
        <w:t xml:space="preserve">. The presiding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rereads the report and announces the results for each office. The secretary enters the Teller Committee Report in</w:t>
      </w:r>
      <w:r w:rsidR="00267BCD">
        <w:rPr>
          <w:rFonts w:ascii="Franklin Gothic Book" w:hAnsi="Franklin Gothic Book" w:cs="Arial"/>
          <w:color w:val="000000" w:themeColor="text1"/>
        </w:rPr>
        <w:t>to</w:t>
      </w:r>
      <w:r w:rsidRPr="00B337FB">
        <w:rPr>
          <w:rFonts w:ascii="Franklin Gothic Book" w:hAnsi="Franklin Gothic Book" w:cs="Arial"/>
          <w:color w:val="000000" w:themeColor="text1"/>
        </w:rPr>
        <w:t xml:space="preserve"> the minutes. </w:t>
      </w:r>
    </w:p>
    <w:p w14:paraId="4E890771" w14:textId="37A4BCE2" w:rsidR="0088308A" w:rsidRPr="00B337FB" w:rsidRDefault="0088308A" w:rsidP="000E5497">
      <w:pPr>
        <w:widowControl w:val="0"/>
        <w:jc w:val="both"/>
        <w:rPr>
          <w:rFonts w:ascii="Franklin Gothic Book" w:hAnsi="Franklin Gothic Book" w:cs="Arial"/>
          <w:color w:val="000000" w:themeColor="text1"/>
        </w:rPr>
      </w:pPr>
    </w:p>
    <w:p w14:paraId="3E2FFB35" w14:textId="2412AD96" w:rsidR="00A85900" w:rsidRPr="00B337FB" w:rsidRDefault="002D5758"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 xml:space="preserve">An affirmative majority </w:t>
      </w:r>
      <w:r w:rsidR="00267BCD" w:rsidRPr="00267BCD">
        <w:rPr>
          <w:rFonts w:ascii="Franklin Gothic Book" w:hAnsi="Franklin Gothic Book" w:cs="Arial"/>
          <w:b/>
          <w:bCs/>
          <w:color w:val="000000" w:themeColor="text1"/>
        </w:rPr>
        <w:t>vote</w:t>
      </w:r>
      <w:r w:rsidR="00267BCD">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constitutes an election. </w:t>
      </w:r>
      <w:r w:rsidR="00836152" w:rsidRPr="00B337FB">
        <w:rPr>
          <w:rFonts w:ascii="Franklin Gothic Book" w:hAnsi="Franklin Gothic Book" w:cs="Arial"/>
          <w:color w:val="000000" w:themeColor="text1"/>
        </w:rPr>
        <w:t xml:space="preserve">Re-ballot </w:t>
      </w:r>
      <w:r w:rsidR="00267BCD">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f no candidate receives a majority of the votes. </w:t>
      </w:r>
      <w:r w:rsidR="00267BCD">
        <w:rPr>
          <w:rFonts w:ascii="Franklin Gothic Book" w:hAnsi="Franklin Gothic Book" w:cs="Arial"/>
          <w:color w:val="000000" w:themeColor="text1"/>
        </w:rPr>
        <w:t>Start by recounting t</w:t>
      </w:r>
      <w:r w:rsidR="0088308A" w:rsidRPr="00B337FB">
        <w:rPr>
          <w:rFonts w:ascii="Franklin Gothic Book" w:hAnsi="Franklin Gothic Book" w:cs="Arial"/>
          <w:color w:val="000000" w:themeColor="text1"/>
        </w:rPr>
        <w:t xml:space="preserve">he voting members. If a member eligible to vote was not present when the original ballot was cast but arrives in time for another vote, the member </w:t>
      </w:r>
      <w:r w:rsidR="00267BCD">
        <w:rPr>
          <w:rFonts w:ascii="Franklin Gothic Book" w:hAnsi="Franklin Gothic Book" w:cs="Arial"/>
          <w:color w:val="000000" w:themeColor="text1"/>
        </w:rPr>
        <w:t xml:space="preserve">may </w:t>
      </w:r>
      <w:r w:rsidR="0088308A" w:rsidRPr="00B337FB">
        <w:rPr>
          <w:rFonts w:ascii="Franklin Gothic Book" w:hAnsi="Franklin Gothic Book" w:cs="Arial"/>
          <w:color w:val="000000" w:themeColor="text1"/>
        </w:rPr>
        <w:t xml:space="preserve">vote. Following the announcement of the vote, the </w:t>
      </w:r>
      <w:r w:rsidR="00267BCD">
        <w:rPr>
          <w:rFonts w:ascii="Franklin Gothic Book" w:hAnsi="Franklin Gothic Book" w:cs="Arial"/>
          <w:color w:val="000000" w:themeColor="text1"/>
        </w:rPr>
        <w:t>Teller Committee C</w:t>
      </w:r>
      <w:r w:rsidR="0088308A" w:rsidRPr="00B337FB">
        <w:rPr>
          <w:rFonts w:ascii="Franklin Gothic Book" w:hAnsi="Franklin Gothic Book" w:cs="Arial"/>
          <w:color w:val="000000" w:themeColor="text1"/>
        </w:rPr>
        <w:t xml:space="preserve">hair moves </w:t>
      </w:r>
      <w:r w:rsidR="00267BCD">
        <w:rPr>
          <w:rFonts w:ascii="Franklin Gothic Book" w:hAnsi="Franklin Gothic Book" w:cs="Arial"/>
          <w:color w:val="000000" w:themeColor="text1"/>
        </w:rPr>
        <w:t xml:space="preserve">to destroy </w:t>
      </w:r>
      <w:r w:rsidR="0088308A" w:rsidRPr="00B337FB">
        <w:rPr>
          <w:rFonts w:ascii="Franklin Gothic Book" w:hAnsi="Franklin Gothic Book" w:cs="Arial"/>
          <w:color w:val="000000" w:themeColor="text1"/>
        </w:rPr>
        <w:t>the ballots</w:t>
      </w:r>
      <w:r w:rsidR="00267BCD">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Those elected assume office as specified in the </w:t>
      </w:r>
      <w:r w:rsidR="00BF19DB" w:rsidRPr="00B337FB">
        <w:rPr>
          <w:rFonts w:ascii="Franklin Gothic Book" w:hAnsi="Franklin Gothic Book" w:cs="Arial"/>
          <w:color w:val="000000" w:themeColor="text1"/>
        </w:rPr>
        <w:t>Bylaws</w:t>
      </w:r>
      <w:r w:rsidR="00267BCD">
        <w:rPr>
          <w:rFonts w:ascii="Franklin Gothic Book" w:hAnsi="Franklin Gothic Book" w:cs="Arial"/>
          <w:color w:val="000000" w:themeColor="text1"/>
        </w:rPr>
        <w:t xml:space="preserve"> on July 1</w:t>
      </w:r>
      <w:r w:rsidR="0088308A" w:rsidRPr="00B337FB">
        <w:rPr>
          <w:rFonts w:ascii="Franklin Gothic Book" w:hAnsi="Franklin Gothic Book" w:cs="Arial"/>
          <w:color w:val="000000" w:themeColor="text1"/>
        </w:rPr>
        <w:t xml:space="preserve">. An officer serves until a successor is elected. If a vacancy occurs after the election, the vacancy is filled </w:t>
      </w:r>
      <w:r w:rsidR="00E65D6E" w:rsidRPr="00B337FB">
        <w:rPr>
          <w:rFonts w:ascii="Franklin Gothic Book" w:hAnsi="Franklin Gothic Book" w:cs="Arial"/>
          <w:color w:val="000000" w:themeColor="text1"/>
        </w:rPr>
        <w:t xml:space="preserve">as </w:t>
      </w:r>
      <w:r w:rsidR="0088308A" w:rsidRPr="00B337FB">
        <w:rPr>
          <w:rFonts w:ascii="Franklin Gothic Book" w:hAnsi="Franklin Gothic Book" w:cs="Arial"/>
          <w:color w:val="000000" w:themeColor="text1"/>
        </w:rPr>
        <w:t xml:space="preserve">prescribed in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under Article VI</w:t>
      </w:r>
      <w:r w:rsidR="00A85900" w:rsidRPr="00B337FB">
        <w:rPr>
          <w:rFonts w:ascii="Franklin Gothic Book" w:hAnsi="Franklin Gothic Book" w:cs="Arial"/>
          <w:color w:val="000000" w:themeColor="text1"/>
        </w:rPr>
        <w:t>.</w:t>
      </w:r>
    </w:p>
    <w:p w14:paraId="014C6CC9" w14:textId="77777777" w:rsidR="00180DAF" w:rsidRPr="00B337FB" w:rsidRDefault="00180DAF" w:rsidP="000E5497">
      <w:pPr>
        <w:widowControl w:val="0"/>
        <w:rPr>
          <w:rFonts w:ascii="Franklin Gothic Book" w:hAnsi="Franklin Gothic Book" w:cs="Arial"/>
          <w:color w:val="000000" w:themeColor="text1"/>
        </w:rPr>
      </w:pPr>
    </w:p>
    <w:p w14:paraId="6CAEE711" w14:textId="128AF5EA" w:rsidR="0088308A" w:rsidRPr="00B337FB" w:rsidRDefault="00180DAF" w:rsidP="007B3881">
      <w:pPr>
        <w:pStyle w:val="Heading"/>
      </w:pPr>
      <w:r w:rsidRPr="00B337FB">
        <w:t>Elections Timeline Summary</w:t>
      </w:r>
    </w:p>
    <w:p w14:paraId="746240C2" w14:textId="77777777" w:rsidR="00AA65C9" w:rsidRPr="00B337FB" w:rsidRDefault="00AA65C9" w:rsidP="000E5497">
      <w:pPr>
        <w:widowControl w:val="0"/>
        <w:rPr>
          <w:rFonts w:ascii="Franklin Gothic Book" w:hAnsi="Franklin Gothic Book" w:cs="Arial"/>
          <w:color w:val="000000" w:themeColor="text1"/>
        </w:rPr>
      </w:pPr>
      <w:bookmarkStart w:id="83" w:name="scriptnoncon"/>
      <w:bookmarkEnd w:id="83"/>
    </w:p>
    <w:p w14:paraId="09E3C678" w14:textId="70054FEC" w:rsidR="007959E5" w:rsidRPr="00B337FB" w:rsidRDefault="007959E5"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Pick the election date </w:t>
      </w:r>
      <w:r w:rsidR="00350DEC" w:rsidRPr="00B337FB">
        <w:rPr>
          <w:rFonts w:ascii="Franklin Gothic Book" w:hAnsi="Franklin Gothic Book" w:cs="Arial"/>
          <w:color w:val="000000" w:themeColor="text1"/>
        </w:rPr>
        <w:t>at</w:t>
      </w:r>
      <w:r w:rsidRPr="00B337FB">
        <w:rPr>
          <w:rFonts w:ascii="Franklin Gothic Book" w:hAnsi="Franklin Gothic Book" w:cs="Arial"/>
          <w:color w:val="000000" w:themeColor="text1"/>
        </w:rPr>
        <w:t xml:space="preserve"> a </w:t>
      </w:r>
      <w:r w:rsidR="005333FD" w:rsidRPr="00B337FB">
        <w:rPr>
          <w:rFonts w:ascii="Franklin Gothic Book" w:hAnsi="Franklin Gothic Book" w:cs="Arial"/>
          <w:color w:val="000000" w:themeColor="text1"/>
        </w:rPr>
        <w:t>General Membership Meeting</w:t>
      </w:r>
      <w:r w:rsidR="00CB7392" w:rsidRPr="00B337FB">
        <w:rPr>
          <w:rFonts w:ascii="Franklin Gothic Book" w:hAnsi="Franklin Gothic Book" w:cs="Arial"/>
          <w:color w:val="000000" w:themeColor="text1"/>
        </w:rPr>
        <w:t xml:space="preserve"> </w:t>
      </w:r>
      <w:r w:rsidR="00350DEC" w:rsidRPr="00B337FB">
        <w:rPr>
          <w:rFonts w:ascii="Franklin Gothic Book" w:hAnsi="Franklin Gothic Book" w:cs="Arial"/>
          <w:color w:val="000000" w:themeColor="text1"/>
        </w:rPr>
        <w:t>during the month specified in the Bylaws</w:t>
      </w:r>
      <w:r w:rsidRPr="00B337FB">
        <w:rPr>
          <w:rFonts w:ascii="Franklin Gothic Book" w:hAnsi="Franklin Gothic Book" w:cs="Arial"/>
          <w:color w:val="000000" w:themeColor="text1"/>
        </w:rPr>
        <w:t>.</w:t>
      </w:r>
    </w:p>
    <w:p w14:paraId="3B22CEB9" w14:textId="54106F1C" w:rsidR="00275526" w:rsidRPr="00B337FB" w:rsidRDefault="00703757"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CD0D47" w:rsidRPr="00B337FB">
        <w:rPr>
          <w:rFonts w:ascii="Franklin Gothic Book" w:hAnsi="Franklin Gothic Book" w:cs="Arial"/>
          <w:b/>
          <w:bCs/>
          <w:color w:val="000000" w:themeColor="text1"/>
        </w:rPr>
        <w:t>30 days before elections</w:t>
      </w:r>
      <w:r w:rsidR="005E7B0D" w:rsidRPr="00B337FB">
        <w:rPr>
          <w:rFonts w:ascii="Franklin Gothic Book" w:hAnsi="Franklin Gothic Book" w:cs="Arial"/>
          <w:color w:val="000000" w:themeColor="text1"/>
        </w:rPr>
        <w:t xml:space="preserve">, </w:t>
      </w:r>
      <w:r w:rsidR="00F8338C"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00F8338C" w:rsidRPr="00B337FB">
        <w:rPr>
          <w:rFonts w:ascii="Franklin Gothic Book" w:hAnsi="Franklin Gothic Book" w:cs="Arial"/>
          <w:color w:val="000000" w:themeColor="text1"/>
        </w:rPr>
        <w:t>, form the Nominating Committee. M</w:t>
      </w:r>
      <w:r w:rsidR="00CD0D47" w:rsidRPr="00B337FB">
        <w:rPr>
          <w:rFonts w:ascii="Franklin Gothic Book" w:hAnsi="Franklin Gothic Book" w:cs="Arial"/>
          <w:color w:val="000000" w:themeColor="text1"/>
        </w:rPr>
        <w:t xml:space="preserve">ake a public </w:t>
      </w:r>
      <w:r w:rsidR="008D34D3" w:rsidRPr="00B337FB">
        <w:rPr>
          <w:rFonts w:ascii="Franklin Gothic Book" w:hAnsi="Franklin Gothic Book" w:cs="Arial"/>
          <w:color w:val="000000" w:themeColor="text1"/>
        </w:rPr>
        <w:t>c</w:t>
      </w:r>
      <w:r w:rsidR="00CD0D47" w:rsidRPr="00B337FB">
        <w:rPr>
          <w:rFonts w:ascii="Franklin Gothic Book" w:hAnsi="Franklin Gothic Book" w:cs="Arial"/>
          <w:color w:val="000000" w:themeColor="text1"/>
        </w:rPr>
        <w:t xml:space="preserve">all for </w:t>
      </w:r>
      <w:r w:rsidR="008D34D3" w:rsidRPr="00B337FB">
        <w:rPr>
          <w:rFonts w:ascii="Franklin Gothic Book" w:hAnsi="Franklin Gothic Book" w:cs="Arial"/>
          <w:color w:val="000000" w:themeColor="text1"/>
        </w:rPr>
        <w:t>c</w:t>
      </w:r>
      <w:r w:rsidR="00306EC1" w:rsidRPr="00B337FB">
        <w:rPr>
          <w:rFonts w:ascii="Franklin Gothic Book" w:hAnsi="Franklin Gothic Book" w:cs="Arial"/>
          <w:color w:val="000000" w:themeColor="text1"/>
        </w:rPr>
        <w:t>andidates</w:t>
      </w:r>
      <w:r w:rsidR="00AA4F97" w:rsidRPr="00B337FB">
        <w:rPr>
          <w:rFonts w:ascii="Franklin Gothic Book" w:hAnsi="Franklin Gothic Book" w:cs="Arial"/>
          <w:color w:val="000000" w:themeColor="text1"/>
        </w:rPr>
        <w:t xml:space="preserve"> and any self-nominating people</w:t>
      </w:r>
      <w:r w:rsidR="00B947A4" w:rsidRPr="00B337FB">
        <w:rPr>
          <w:rFonts w:ascii="Franklin Gothic Book" w:hAnsi="Franklin Gothic Book" w:cs="Arial"/>
          <w:color w:val="000000" w:themeColor="text1"/>
        </w:rPr>
        <w:t xml:space="preserve"> (nominations from the floor)</w:t>
      </w:r>
      <w:r w:rsidR="00306EC1"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306EC1" w:rsidRPr="00B337FB">
        <w:rPr>
          <w:rFonts w:ascii="Franklin Gothic Book" w:hAnsi="Franklin Gothic Book" w:cs="Arial"/>
          <w:color w:val="000000" w:themeColor="text1"/>
        </w:rPr>
        <w:t xml:space="preserve"> interview</w:t>
      </w:r>
      <w:r w:rsidR="00EE6C6C" w:rsidRPr="00B337FB">
        <w:rPr>
          <w:rFonts w:ascii="Franklin Gothic Book" w:hAnsi="Franklin Gothic Book" w:cs="Arial"/>
          <w:color w:val="000000" w:themeColor="text1"/>
        </w:rPr>
        <w:t>s</w:t>
      </w:r>
      <w:r w:rsidR="00306EC1" w:rsidRPr="00B337FB">
        <w:rPr>
          <w:rFonts w:ascii="Franklin Gothic Book" w:hAnsi="Franklin Gothic Book" w:cs="Arial"/>
          <w:color w:val="000000" w:themeColor="text1"/>
        </w:rPr>
        <w:t xml:space="preserve"> </w:t>
      </w:r>
      <w:r w:rsidR="00EE6C6C" w:rsidRPr="00B337FB">
        <w:rPr>
          <w:rFonts w:ascii="Franklin Gothic Book" w:hAnsi="Franklin Gothic Book" w:cs="Arial"/>
          <w:color w:val="000000" w:themeColor="text1"/>
        </w:rPr>
        <w:t xml:space="preserve">all </w:t>
      </w:r>
      <w:r w:rsidR="00306EC1" w:rsidRPr="00B337FB">
        <w:rPr>
          <w:rFonts w:ascii="Franklin Gothic Book" w:hAnsi="Franklin Gothic Book" w:cs="Arial"/>
          <w:color w:val="000000" w:themeColor="text1"/>
        </w:rPr>
        <w:t>candidates</w:t>
      </w:r>
      <w:r w:rsidR="0058442A" w:rsidRPr="00B337FB">
        <w:rPr>
          <w:rFonts w:ascii="Franklin Gothic Book" w:hAnsi="Franklin Gothic Book" w:cs="Arial"/>
          <w:color w:val="000000" w:themeColor="text1"/>
        </w:rPr>
        <w:t>.</w:t>
      </w:r>
      <w:r w:rsidR="00C504A5" w:rsidRPr="00B337FB">
        <w:rPr>
          <w:rFonts w:ascii="Franklin Gothic Book" w:hAnsi="Franklin Gothic Book" w:cs="Arial"/>
          <w:color w:val="000000" w:themeColor="text1"/>
        </w:rPr>
        <w:t xml:space="preserve"> </w:t>
      </w:r>
    </w:p>
    <w:p w14:paraId="360F1D71" w14:textId="498F1EB2" w:rsidR="00EE6C6C" w:rsidRPr="00B337FB" w:rsidRDefault="002F07B0"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58442A" w:rsidRPr="00B337FB">
        <w:rPr>
          <w:rFonts w:ascii="Franklin Gothic Book" w:hAnsi="Franklin Gothic Book" w:cs="Arial"/>
          <w:b/>
          <w:bCs/>
          <w:color w:val="000000" w:themeColor="text1"/>
        </w:rPr>
        <w:t>20 days before elections</w:t>
      </w:r>
      <w:r w:rsidR="0094172A" w:rsidRPr="00B337FB">
        <w:rPr>
          <w:rFonts w:ascii="Franklin Gothic Book" w:hAnsi="Franklin Gothic Book" w:cs="Arial"/>
          <w:color w:val="000000" w:themeColor="text1"/>
        </w:rPr>
        <w:t>:</w:t>
      </w:r>
      <w:r w:rsidR="0096012A" w:rsidRPr="00B337FB">
        <w:rPr>
          <w:rFonts w:ascii="Franklin Gothic Book" w:hAnsi="Franklin Gothic Book" w:cs="Arial"/>
          <w:color w:val="000000" w:themeColor="text1"/>
        </w:rPr>
        <w:t xml:space="preserve"> </w:t>
      </w:r>
    </w:p>
    <w:p w14:paraId="755CAD38" w14:textId="5EC4F29B" w:rsidR="00EE6C6C" w:rsidRPr="00B337FB" w:rsidRDefault="003276E3" w:rsidP="00615FFA">
      <w:pPr>
        <w:pStyle w:val="ListParagraph"/>
        <w:widowControl w:val="0"/>
        <w:numPr>
          <w:ilvl w:val="2"/>
          <w:numId w:val="28"/>
        </w:numPr>
        <w:ind w:left="720"/>
        <w:rPr>
          <w:rFonts w:ascii="Franklin Gothic Book" w:hAnsi="Franklin Gothic Book" w:cs="Arial"/>
          <w:color w:val="000000" w:themeColor="text1"/>
        </w:rPr>
      </w:pPr>
      <w:proofErr w:type="gramStart"/>
      <w:r w:rsidRPr="00B337FB">
        <w:rPr>
          <w:rFonts w:ascii="Franklin Gothic Book" w:hAnsi="Franklin Gothic Book" w:cs="Arial"/>
          <w:color w:val="000000" w:themeColor="text1"/>
        </w:rPr>
        <w:t>P</w:t>
      </w:r>
      <w:r w:rsidR="0096012A" w:rsidRPr="00B337FB">
        <w:rPr>
          <w:rFonts w:ascii="Franklin Gothic Book" w:hAnsi="Franklin Gothic Book" w:cs="Arial"/>
          <w:color w:val="000000" w:themeColor="text1"/>
        </w:rPr>
        <w:t>ubli</w:t>
      </w:r>
      <w:r w:rsidR="0043203E" w:rsidRPr="00B337FB">
        <w:rPr>
          <w:rFonts w:ascii="Franklin Gothic Book" w:hAnsi="Franklin Gothic Book" w:cs="Arial"/>
          <w:color w:val="000000" w:themeColor="text1"/>
        </w:rPr>
        <w:t>cize</w:t>
      </w:r>
      <w:proofErr w:type="gramEnd"/>
      <w:r w:rsidR="0096012A" w:rsidRPr="00B337FB">
        <w:rPr>
          <w:rFonts w:ascii="Franklin Gothic Book" w:hAnsi="Franklin Gothic Book" w:cs="Arial"/>
          <w:color w:val="000000" w:themeColor="text1"/>
        </w:rPr>
        <w:t xml:space="preserve"> the </w:t>
      </w:r>
      <w:r w:rsidR="00E04A9C">
        <w:rPr>
          <w:rFonts w:ascii="Franklin Gothic Book" w:hAnsi="Franklin Gothic Book" w:cs="Arial"/>
          <w:color w:val="000000" w:themeColor="text1"/>
        </w:rPr>
        <w:t xml:space="preserve">date of the </w:t>
      </w:r>
      <w:r w:rsidR="005333FD" w:rsidRPr="00B337FB">
        <w:rPr>
          <w:rFonts w:ascii="Franklin Gothic Book" w:hAnsi="Franklin Gothic Book" w:cs="Arial"/>
          <w:color w:val="000000" w:themeColor="text1"/>
        </w:rPr>
        <w:t>General Membership Meeting</w:t>
      </w:r>
      <w:r w:rsidR="009461C6"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when </w:t>
      </w:r>
      <w:r w:rsidR="0096012A" w:rsidRPr="00B337FB">
        <w:rPr>
          <w:rFonts w:ascii="Franklin Gothic Book" w:hAnsi="Franklin Gothic Book" w:cs="Arial"/>
          <w:color w:val="000000" w:themeColor="text1"/>
        </w:rPr>
        <w:t>electio</w:t>
      </w:r>
      <w:r w:rsidR="00E04A9C">
        <w:rPr>
          <w:rFonts w:ascii="Franklin Gothic Book" w:hAnsi="Franklin Gothic Book" w:cs="Arial"/>
          <w:color w:val="000000" w:themeColor="text1"/>
        </w:rPr>
        <w:t>ns will occur</w:t>
      </w:r>
      <w:r w:rsidR="00EE6C6C" w:rsidRPr="00B337FB">
        <w:rPr>
          <w:rFonts w:ascii="Franklin Gothic Book" w:hAnsi="Franklin Gothic Book" w:cs="Arial"/>
          <w:color w:val="000000" w:themeColor="text1"/>
        </w:rPr>
        <w:t>.</w:t>
      </w:r>
    </w:p>
    <w:p w14:paraId="7360BF32" w14:textId="02D39BA7" w:rsidR="00EE6C6C" w:rsidRPr="00B337FB" w:rsidRDefault="00EE6C6C" w:rsidP="00615FFA">
      <w:pPr>
        <w:pStyle w:val="ListParagraph"/>
        <w:widowControl w:val="0"/>
        <w:numPr>
          <w:ilvl w:val="2"/>
          <w:numId w:val="28"/>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C871C6"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C871C6"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E04A9C">
        <w:rPr>
          <w:rFonts w:ascii="Franklin Gothic Book" w:hAnsi="Franklin Gothic Book" w:cs="Arial"/>
          <w:color w:val="000000" w:themeColor="text1"/>
        </w:rPr>
        <w:t xml:space="preserve"> Report</w:t>
      </w:r>
      <w:r w:rsidRPr="00B337FB">
        <w:rPr>
          <w:rFonts w:ascii="Franklin Gothic Book" w:hAnsi="Franklin Gothic Book" w:cs="Arial"/>
          <w:color w:val="000000" w:themeColor="text1"/>
        </w:rPr>
        <w:t>.</w:t>
      </w:r>
    </w:p>
    <w:p w14:paraId="23652A64" w14:textId="49AD14C5" w:rsidR="0058442A" w:rsidRPr="00B337FB" w:rsidRDefault="00EE6C6C" w:rsidP="00615FFA">
      <w:pPr>
        <w:pStyle w:val="ListParagraph"/>
        <w:widowControl w:val="0"/>
        <w:numPr>
          <w:ilvl w:val="2"/>
          <w:numId w:val="28"/>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5A1056" w:rsidRPr="00B337FB">
        <w:rPr>
          <w:rFonts w:ascii="Franklin Gothic Book" w:hAnsi="Franklin Gothic Book" w:cs="Arial"/>
          <w:color w:val="000000" w:themeColor="text1"/>
        </w:rPr>
        <w:t xml:space="preserve">ublicly </w:t>
      </w:r>
      <w:r w:rsidR="00D7491A" w:rsidRPr="00B337FB">
        <w:rPr>
          <w:rFonts w:ascii="Franklin Gothic Book" w:hAnsi="Franklin Gothic Book" w:cs="Arial"/>
          <w:color w:val="000000" w:themeColor="text1"/>
        </w:rPr>
        <w:t>solicit</w:t>
      </w:r>
      <w:r w:rsidR="005A1056" w:rsidRPr="00B337FB">
        <w:rPr>
          <w:rFonts w:ascii="Franklin Gothic Book" w:hAnsi="Franklin Gothic Book" w:cs="Arial"/>
          <w:color w:val="000000" w:themeColor="text1"/>
        </w:rPr>
        <w:t xml:space="preserve"> any other self-nominations or nominations from the floor</w:t>
      </w:r>
      <w:r w:rsidR="00880CE0"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and that submittal deadline which is </w:t>
      </w:r>
      <w:r w:rsidR="002F07B0" w:rsidRPr="00B337FB">
        <w:rPr>
          <w:rFonts w:ascii="Franklin Gothic Book" w:hAnsi="Franklin Gothic Book" w:cs="Arial"/>
          <w:color w:val="000000" w:themeColor="text1"/>
        </w:rPr>
        <w:t>1</w:t>
      </w:r>
      <w:r w:rsidR="00880CE0" w:rsidRPr="00B337FB">
        <w:rPr>
          <w:rFonts w:ascii="Franklin Gothic Book" w:hAnsi="Franklin Gothic Book" w:cs="Arial"/>
          <w:color w:val="000000" w:themeColor="text1"/>
        </w:rPr>
        <w:t>5 days before elections</w:t>
      </w:r>
      <w:r w:rsidR="005A1056" w:rsidRPr="00B337FB">
        <w:rPr>
          <w:rFonts w:ascii="Franklin Gothic Book" w:hAnsi="Franklin Gothic Book" w:cs="Arial"/>
          <w:color w:val="000000" w:themeColor="text1"/>
        </w:rPr>
        <w:t>.</w:t>
      </w:r>
    </w:p>
    <w:p w14:paraId="5F8999DB" w14:textId="3ACB40BD" w:rsidR="00C871C6" w:rsidRPr="00B337FB" w:rsidRDefault="005E7B0D"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Four</w:t>
      </w:r>
      <w:r w:rsidR="005A1056" w:rsidRPr="00B337FB">
        <w:rPr>
          <w:rFonts w:ascii="Franklin Gothic Book" w:hAnsi="Franklin Gothic Book" w:cs="Arial"/>
          <w:b/>
          <w:bCs/>
          <w:color w:val="000000" w:themeColor="text1"/>
        </w:rPr>
        <w:t xml:space="preserve"> </w:t>
      </w:r>
      <w:r w:rsidR="007A4E40" w:rsidRPr="00B337FB">
        <w:rPr>
          <w:rFonts w:ascii="Franklin Gothic Book" w:hAnsi="Franklin Gothic Book" w:cs="Arial"/>
          <w:b/>
          <w:bCs/>
          <w:color w:val="000000" w:themeColor="text1"/>
        </w:rPr>
        <w:t>days before elections</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w:t>
      </w:r>
      <w:r w:rsidR="00880CE0"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880CE0" w:rsidRPr="00B337FB">
        <w:rPr>
          <w:rFonts w:ascii="Franklin Gothic Book" w:hAnsi="Franklin Gothic Book" w:cs="Arial"/>
          <w:color w:val="000000" w:themeColor="text1"/>
        </w:rPr>
        <w:t xml:space="preserve"> the final slate of officers with any additional nominations from the floor.</w:t>
      </w:r>
      <w:r w:rsidR="00864973" w:rsidRPr="00B337FB">
        <w:rPr>
          <w:rFonts w:ascii="Franklin Gothic Book" w:hAnsi="Franklin Gothic Book" w:cs="Arial"/>
          <w:color w:val="000000" w:themeColor="text1"/>
        </w:rPr>
        <w:t xml:space="preserve"> Publish a reminder for </w:t>
      </w:r>
      <w:r w:rsidR="00E04A9C">
        <w:rPr>
          <w:rFonts w:ascii="Franklin Gothic Book" w:hAnsi="Franklin Gothic Book" w:cs="Arial"/>
          <w:color w:val="000000" w:themeColor="text1"/>
        </w:rPr>
        <w:t xml:space="preserve">the </w:t>
      </w:r>
      <w:r w:rsidR="00864973" w:rsidRPr="00B337FB">
        <w:rPr>
          <w:rFonts w:ascii="Franklin Gothic Book" w:hAnsi="Franklin Gothic Book" w:cs="Arial"/>
          <w:color w:val="000000" w:themeColor="text1"/>
        </w:rPr>
        <w:t>election</w:t>
      </w:r>
      <w:r w:rsidR="00E04A9C">
        <w:rPr>
          <w:rFonts w:ascii="Franklin Gothic Book" w:hAnsi="Franklin Gothic Book" w:cs="Arial"/>
          <w:color w:val="000000" w:themeColor="text1"/>
        </w:rPr>
        <w:t xml:space="preserve"> meeting</w:t>
      </w:r>
      <w:r w:rsidR="00864973" w:rsidRPr="00B337FB">
        <w:rPr>
          <w:rFonts w:ascii="Franklin Gothic Book" w:hAnsi="Franklin Gothic Book" w:cs="Arial"/>
          <w:color w:val="000000" w:themeColor="text1"/>
        </w:rPr>
        <w:t>.</w:t>
      </w:r>
    </w:p>
    <w:p w14:paraId="7B583925" w14:textId="76769318" w:rsidR="00860853" w:rsidRPr="00B337FB" w:rsidRDefault="00ED7C39"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Election Day: </w:t>
      </w:r>
      <w:r w:rsidR="003276E3" w:rsidRPr="00B337FB">
        <w:rPr>
          <w:rFonts w:ascii="Franklin Gothic Book" w:hAnsi="Franklin Gothic Book" w:cs="Arial"/>
          <w:color w:val="000000" w:themeColor="text1"/>
        </w:rPr>
        <w:t>Hold e</w:t>
      </w:r>
      <w:r w:rsidR="00860853" w:rsidRPr="00B337FB">
        <w:rPr>
          <w:rFonts w:ascii="Franklin Gothic Book" w:hAnsi="Franklin Gothic Book" w:cs="Arial"/>
          <w:color w:val="000000" w:themeColor="text1"/>
        </w:rPr>
        <w:t>lections.</w:t>
      </w:r>
      <w:r w:rsidR="00E04A9C">
        <w:rPr>
          <w:rFonts w:ascii="Franklin Gothic Book" w:hAnsi="Franklin Gothic Book" w:cs="Arial"/>
          <w:color w:val="000000" w:themeColor="text1"/>
        </w:rPr>
        <w:t xml:space="preserve"> Have all supplies on hand needed for a contested election.</w:t>
      </w:r>
    </w:p>
    <w:p w14:paraId="33A02767" w14:textId="77777777" w:rsidR="00AC68C8" w:rsidRPr="00B337FB" w:rsidRDefault="004409C7" w:rsidP="00615FFA">
      <w:pPr>
        <w:pStyle w:val="ListParagraph"/>
        <w:widowControl w:val="0"/>
        <w:numPr>
          <w:ilvl w:val="1"/>
          <w:numId w:val="28"/>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Within 5 days after elections: </w:t>
      </w:r>
    </w:p>
    <w:p w14:paraId="549ED06F" w14:textId="77777777" w:rsidR="00AC68C8" w:rsidRPr="00B337FB" w:rsidRDefault="00860853" w:rsidP="00615FFA">
      <w:pPr>
        <w:pStyle w:val="ListParagraph"/>
        <w:widowControl w:val="0"/>
        <w:numPr>
          <w:ilvl w:val="2"/>
          <w:numId w:val="28"/>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Publi</w:t>
      </w:r>
      <w:r w:rsidR="0094172A" w:rsidRPr="00B337FB">
        <w:rPr>
          <w:rFonts w:ascii="Franklin Gothic Book" w:hAnsi="Franklin Gothic Book" w:cs="Arial"/>
          <w:color w:val="000000" w:themeColor="text1"/>
        </w:rPr>
        <w:t>sh</w:t>
      </w:r>
      <w:r w:rsidRPr="00B337FB">
        <w:rPr>
          <w:rFonts w:ascii="Franklin Gothic Book" w:hAnsi="Franklin Gothic Book" w:cs="Arial"/>
          <w:color w:val="000000" w:themeColor="text1"/>
        </w:rPr>
        <w:t xml:space="preserve"> the results.</w:t>
      </w:r>
    </w:p>
    <w:p w14:paraId="32EC55D5" w14:textId="2C104CB9" w:rsidR="00502C6F" w:rsidRPr="00B337FB" w:rsidRDefault="00E04A9C" w:rsidP="00615FFA">
      <w:pPr>
        <w:pStyle w:val="ListParagraph"/>
        <w:widowControl w:val="0"/>
        <w:numPr>
          <w:ilvl w:val="2"/>
          <w:numId w:val="28"/>
        </w:numPr>
        <w:ind w:left="720"/>
        <w:rPr>
          <w:rFonts w:ascii="Franklin Gothic Book" w:hAnsi="Franklin Gothic Book" w:cs="Arial"/>
          <w:color w:val="000000" w:themeColor="text1"/>
        </w:rPr>
      </w:pPr>
      <w:r>
        <w:rPr>
          <w:rFonts w:ascii="Franklin Gothic Book" w:hAnsi="Franklin Gothic Book" w:cs="Arial"/>
          <w:color w:val="000000" w:themeColor="text1"/>
        </w:rPr>
        <w:t xml:space="preserve">Have all officers register with LAPTA at </w:t>
      </w:r>
      <w:hyperlink r:id="rId311" w:history="1">
        <w:r w:rsidR="007B4370" w:rsidRPr="00E04A9C">
          <w:rPr>
            <w:rStyle w:val="Hyperlink"/>
            <w:rFonts w:ascii="Franklin Gothic Book" w:hAnsi="Franklin Gothic Book"/>
            <w:color w:val="171717" w:themeColor="background2" w:themeShade="1A"/>
          </w:rPr>
          <w:t>LouisianaPTA.org</w:t>
        </w:r>
        <w:r w:rsidRPr="00E04A9C">
          <w:rPr>
            <w:rStyle w:val="Hyperlink"/>
            <w:rFonts w:ascii="Franklin Gothic Book" w:hAnsi="Franklin Gothic Book"/>
            <w:color w:val="171717" w:themeColor="background2" w:themeShade="1A"/>
          </w:rPr>
          <w:t>/register</w:t>
        </w:r>
      </w:hyperlink>
      <w:r w:rsidR="00502C6F" w:rsidRPr="00B337FB">
        <w:rPr>
          <w:rFonts w:ascii="Franklin Gothic Book" w:hAnsi="Franklin Gothic Book" w:cs="Arial"/>
          <w:color w:val="000000" w:themeColor="text1"/>
        </w:rPr>
        <w:t>.</w:t>
      </w:r>
    </w:p>
    <w:p w14:paraId="0DA354FB" w14:textId="77777777" w:rsidR="00AC68C8" w:rsidRPr="00B337FB" w:rsidRDefault="00AC68C8" w:rsidP="000E5497">
      <w:pPr>
        <w:widowControl w:val="0"/>
        <w:rPr>
          <w:rFonts w:ascii="Franklin Gothic Book" w:hAnsi="Franklin Gothic Book" w:cs="Arial"/>
          <w:color w:val="000000" w:themeColor="text1"/>
        </w:rPr>
      </w:pPr>
    </w:p>
    <w:p w14:paraId="70882599" w14:textId="77777777" w:rsidR="00DC45D7" w:rsidRDefault="00DC45D7">
      <w:pPr>
        <w:rPr>
          <w:rFonts w:ascii="Franklin Gothic Book" w:hAnsi="Franklin Gothic Book" w:cs="Arial"/>
          <w:color w:val="000000" w:themeColor="text1"/>
        </w:rPr>
      </w:pPr>
      <w:r>
        <w:rPr>
          <w:rFonts w:ascii="Franklin Gothic Book" w:hAnsi="Franklin Gothic Book" w:cs="Arial"/>
          <w:color w:val="000000" w:themeColor="text1"/>
        </w:rPr>
        <w:br w:type="page"/>
      </w:r>
    </w:p>
    <w:p w14:paraId="360DEF21" w14:textId="29BA70DA" w:rsidR="00113CDA" w:rsidRPr="00B337FB" w:rsidRDefault="00113CD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Enter your dates here:</w:t>
      </w:r>
    </w:p>
    <w:p w14:paraId="3F814EFD" w14:textId="7E646EEC" w:rsidR="00F26FD4" w:rsidRPr="00B337FB" w:rsidRDefault="00C46CE6"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00145ABA" w:rsidRPr="00B337FB">
        <w:rPr>
          <w:rFonts w:ascii="Franklin Gothic Book" w:hAnsi="Franklin Gothic Book" w:cs="Arial"/>
          <w:color w:val="000000" w:themeColor="text1"/>
        </w:rPr>
        <w:t xml:space="preserve"> Date </w:t>
      </w:r>
      <w:r w:rsidR="00566EAC" w:rsidRPr="00B337FB">
        <w:rPr>
          <w:rFonts w:ascii="Franklin Gothic Book" w:hAnsi="Franklin Gothic Book" w:cs="Arial"/>
          <w:color w:val="000000" w:themeColor="text1"/>
        </w:rPr>
        <w:t xml:space="preserve">at least </w:t>
      </w:r>
      <w:r w:rsidR="00876F9D" w:rsidRPr="00B337FB">
        <w:rPr>
          <w:rFonts w:ascii="Franklin Gothic Book" w:hAnsi="Franklin Gothic Book" w:cs="Arial"/>
          <w:color w:val="000000" w:themeColor="text1"/>
        </w:rPr>
        <w:t>30 days before elections</w:t>
      </w:r>
      <w:r w:rsidR="00AE641B" w:rsidRPr="00B337FB">
        <w:rPr>
          <w:rFonts w:ascii="Franklin Gothic Book" w:hAnsi="Franklin Gothic Book" w:cs="Arial"/>
          <w:color w:val="000000" w:themeColor="text1"/>
        </w:rPr>
        <w:t xml:space="preserve">, hold </w:t>
      </w:r>
      <w:r w:rsidR="005333FD" w:rsidRPr="00B337FB">
        <w:rPr>
          <w:rFonts w:ascii="Franklin Gothic Book" w:hAnsi="Franklin Gothic Book" w:cs="Arial"/>
          <w:color w:val="000000" w:themeColor="text1"/>
        </w:rPr>
        <w:t>General Membership Meeting</w:t>
      </w:r>
      <w:r w:rsidR="00AE641B" w:rsidRPr="00B337FB">
        <w:rPr>
          <w:rFonts w:ascii="Franklin Gothic Book" w:hAnsi="Franklin Gothic Book" w:cs="Arial"/>
          <w:color w:val="000000" w:themeColor="text1"/>
        </w:rPr>
        <w:t xml:space="preserve"> to create Nominating </w:t>
      </w:r>
    </w:p>
    <w:p w14:paraId="2638D666" w14:textId="64F7FAC5" w:rsidR="00C46CE6"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AE641B" w:rsidRPr="00B337FB">
        <w:rPr>
          <w:rFonts w:ascii="Franklin Gothic Book" w:hAnsi="Franklin Gothic Book" w:cs="Arial"/>
          <w:color w:val="000000" w:themeColor="text1"/>
        </w:rPr>
        <w:t>Committee</w:t>
      </w:r>
      <w:r w:rsidR="00145ABA" w:rsidRPr="00B337FB">
        <w:rPr>
          <w:rFonts w:ascii="Franklin Gothic Book" w:hAnsi="Franklin Gothic Book" w:cs="Arial"/>
          <w:color w:val="000000" w:themeColor="text1"/>
        </w:rPr>
        <w:t>. Interviews begin.</w:t>
      </w:r>
    </w:p>
    <w:p w14:paraId="12B25153" w14:textId="7E84961A" w:rsidR="00DC5F79" w:rsidRPr="00B337FB" w:rsidRDefault="00145ABA"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20 days </w:t>
      </w:r>
      <w:r w:rsidR="005A0219" w:rsidRPr="00B337FB">
        <w:rPr>
          <w:rFonts w:ascii="Franklin Gothic Book" w:hAnsi="Franklin Gothic Book" w:cs="Arial"/>
          <w:color w:val="000000" w:themeColor="text1"/>
        </w:rPr>
        <w:t xml:space="preserve">before elections </w:t>
      </w:r>
      <w:r w:rsidRPr="00B337FB">
        <w:rPr>
          <w:rFonts w:ascii="Franklin Gothic Book" w:hAnsi="Franklin Gothic Book" w:cs="Arial"/>
          <w:color w:val="000000" w:themeColor="text1"/>
        </w:rPr>
        <w:t>to publicize</w:t>
      </w:r>
      <w:r w:rsidR="00FE2524" w:rsidRPr="00B337FB">
        <w:rPr>
          <w:rFonts w:ascii="Franklin Gothic Book" w:hAnsi="Franklin Gothic Book" w:cs="Arial"/>
          <w:color w:val="000000" w:themeColor="text1"/>
        </w:rPr>
        <w:t xml:space="preserve"> meeting, election, slate of officers, </w:t>
      </w:r>
      <w:r w:rsidR="005A0219" w:rsidRPr="00B337FB">
        <w:rPr>
          <w:rFonts w:ascii="Franklin Gothic Book" w:hAnsi="Franklin Gothic Book" w:cs="Arial"/>
          <w:color w:val="000000" w:themeColor="text1"/>
        </w:rPr>
        <w:t>&amp;</w:t>
      </w:r>
      <w:r w:rsidR="00FE2524" w:rsidRPr="00B337FB">
        <w:rPr>
          <w:rFonts w:ascii="Franklin Gothic Book" w:hAnsi="Franklin Gothic Book" w:cs="Arial"/>
          <w:color w:val="000000" w:themeColor="text1"/>
        </w:rPr>
        <w:t xml:space="preserve"> </w:t>
      </w:r>
      <w:r w:rsidR="00E47C2E" w:rsidRPr="00B337FB">
        <w:rPr>
          <w:rFonts w:ascii="Franklin Gothic Book" w:hAnsi="Franklin Gothic Book" w:cs="Arial"/>
          <w:color w:val="000000" w:themeColor="text1"/>
        </w:rPr>
        <w:t xml:space="preserve">solicit </w:t>
      </w:r>
      <w:r w:rsidR="00DC5F79" w:rsidRPr="00B337FB">
        <w:rPr>
          <w:rFonts w:ascii="Franklin Gothic Book" w:hAnsi="Franklin Gothic Book" w:cs="Arial"/>
          <w:color w:val="000000" w:themeColor="text1"/>
        </w:rPr>
        <w:t xml:space="preserve">                </w:t>
      </w:r>
    </w:p>
    <w:p w14:paraId="10BED145" w14:textId="45CFA51C" w:rsidR="00145ABA"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nominations</w:t>
      </w:r>
      <w:r w:rsidRPr="00B337FB">
        <w:rPr>
          <w:rFonts w:ascii="Franklin Gothic Book" w:hAnsi="Franklin Gothic Book" w:cs="Arial"/>
          <w:color w:val="000000" w:themeColor="text1"/>
        </w:rPr>
        <w:t xml:space="preserve"> from the floor</w:t>
      </w:r>
      <w:r w:rsidR="00FE2524" w:rsidRPr="00B337FB">
        <w:rPr>
          <w:rFonts w:ascii="Franklin Gothic Book" w:hAnsi="Franklin Gothic Book" w:cs="Arial"/>
          <w:color w:val="000000" w:themeColor="text1"/>
        </w:rPr>
        <w:t>.</w:t>
      </w:r>
    </w:p>
    <w:p w14:paraId="6791D07D" w14:textId="2749A37D" w:rsidR="00A4079F" w:rsidRPr="00B337FB" w:rsidRDefault="00FE2524"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A4079F" w:rsidRPr="00B337FB">
        <w:rPr>
          <w:rFonts w:ascii="Franklin Gothic Book" w:hAnsi="Franklin Gothic Book" w:cs="Arial"/>
          <w:color w:val="000000" w:themeColor="text1"/>
        </w:rPr>
        <w:t>Date 15 days before elections when nominations from the floor closes.</w:t>
      </w:r>
    </w:p>
    <w:p w14:paraId="144F04F7" w14:textId="5841648A" w:rsidR="00FE2524" w:rsidRPr="00B337FB" w:rsidRDefault="00A4079F"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 xml:space="preserve">Date </w:t>
      </w:r>
      <w:r w:rsidR="00F845CD" w:rsidRPr="00B337FB">
        <w:rPr>
          <w:rFonts w:ascii="Franklin Gothic Book" w:hAnsi="Franklin Gothic Book" w:cs="Arial"/>
          <w:color w:val="000000" w:themeColor="text1"/>
        </w:rPr>
        <w:t>4 days before elections to publish final slate of all no</w:t>
      </w:r>
      <w:r w:rsidR="00353882" w:rsidRPr="00B337FB">
        <w:rPr>
          <w:rFonts w:ascii="Franklin Gothic Book" w:hAnsi="Franklin Gothic Book" w:cs="Arial"/>
          <w:color w:val="000000" w:themeColor="text1"/>
        </w:rPr>
        <w:t>min</w:t>
      </w:r>
      <w:r w:rsidR="00F845CD" w:rsidRPr="00B337FB">
        <w:rPr>
          <w:rFonts w:ascii="Franklin Gothic Book" w:hAnsi="Franklin Gothic Book" w:cs="Arial"/>
          <w:color w:val="000000" w:themeColor="text1"/>
        </w:rPr>
        <w:t xml:space="preserve">ees and </w:t>
      </w:r>
      <w:r w:rsidR="00353882" w:rsidRPr="00B337FB">
        <w:rPr>
          <w:rFonts w:ascii="Franklin Gothic Book" w:hAnsi="Franklin Gothic Book" w:cs="Arial"/>
          <w:color w:val="000000" w:themeColor="text1"/>
        </w:rPr>
        <w:t>meeting reminder.</w:t>
      </w:r>
    </w:p>
    <w:p w14:paraId="221F5CB4" w14:textId="009119B0" w:rsidR="00353882" w:rsidRPr="00B337FB" w:rsidRDefault="00353882"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elections.</w:t>
      </w:r>
    </w:p>
    <w:p w14:paraId="7AD05B37" w14:textId="416C6119" w:rsidR="00353882" w:rsidRPr="00B337FB" w:rsidRDefault="00353882" w:rsidP="00615FFA">
      <w:pPr>
        <w:pStyle w:val="ListParagraph"/>
        <w:widowControl w:val="0"/>
        <w:numPr>
          <w:ilvl w:val="0"/>
          <w:numId w:val="58"/>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within 5 days after elections to publish results</w:t>
      </w:r>
      <w:r w:rsidR="00A4079F" w:rsidRPr="00B337FB">
        <w:rPr>
          <w:rFonts w:ascii="Franklin Gothic Book" w:hAnsi="Franklin Gothic Book" w:cs="Arial"/>
          <w:color w:val="000000" w:themeColor="text1"/>
        </w:rPr>
        <w:t>. E</w:t>
      </w:r>
      <w:r w:rsidRPr="00B337FB">
        <w:rPr>
          <w:rFonts w:ascii="Franklin Gothic Book" w:hAnsi="Franklin Gothic Book" w:cs="Arial"/>
          <w:color w:val="000000" w:themeColor="text1"/>
        </w:rPr>
        <w:t>mail results and contact info to LAPTA.</w:t>
      </w:r>
    </w:p>
    <w:p w14:paraId="3D21C4AC" w14:textId="77777777" w:rsidR="00A44657" w:rsidRPr="00B337FB" w:rsidRDefault="00A44657" w:rsidP="000E5497">
      <w:pPr>
        <w:pStyle w:val="ListParagraph"/>
        <w:widowControl w:val="0"/>
        <w:ind w:left="0" w:firstLine="0"/>
        <w:rPr>
          <w:rFonts w:ascii="Franklin Gothic Book" w:hAnsi="Franklin Gothic Book" w:cs="Arial"/>
          <w:color w:val="000000" w:themeColor="text1"/>
        </w:rPr>
      </w:pPr>
    </w:p>
    <w:p w14:paraId="5D150509" w14:textId="05F3358D" w:rsidR="0088308A" w:rsidRPr="00B337FB" w:rsidRDefault="00180DAF" w:rsidP="007B3881">
      <w:pPr>
        <w:pStyle w:val="Heading"/>
      </w:pPr>
      <w:r w:rsidRPr="00B337FB">
        <w:t>Script for Non-Contested Election</w:t>
      </w:r>
    </w:p>
    <w:p w14:paraId="0A6F18B8" w14:textId="77777777" w:rsidR="0088308A" w:rsidRPr="00B337FB" w:rsidRDefault="0088308A" w:rsidP="000E5497">
      <w:pPr>
        <w:widowControl w:val="0"/>
        <w:jc w:val="both"/>
        <w:rPr>
          <w:rFonts w:ascii="Franklin Gothic Book" w:hAnsi="Franklin Gothic Book" w:cs="Arial"/>
          <w:b/>
          <w:bCs/>
          <w:color w:val="000000" w:themeColor="text1"/>
        </w:rPr>
      </w:pPr>
    </w:p>
    <w:p w14:paraId="6313F447" w14:textId="3FC58FFD"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next order of business is the election of officers. The Secretary will read Article VI</w:t>
      </w:r>
      <w:r w:rsidR="004F084C" w:rsidRPr="00B337FB">
        <w:rPr>
          <w:rFonts w:ascii="Franklin Gothic Book" w:hAnsi="Franklin Gothic Book" w:cs="Arial"/>
          <w:color w:val="000000" w:themeColor="text1"/>
        </w:rPr>
        <w:t>: Section 5</w:t>
      </w:r>
      <w:r w:rsidRPr="00B337FB">
        <w:rPr>
          <w:rFonts w:ascii="Franklin Gothic Book" w:hAnsi="Franklin Gothic Book" w:cs="Arial"/>
          <w:color w:val="000000" w:themeColor="text1"/>
        </w:rPr>
        <w:t xml:space="preserve">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0F8F32CB" w14:textId="77777777" w:rsidR="0088308A" w:rsidRPr="00B337FB" w:rsidRDefault="0088308A" w:rsidP="000E5497">
      <w:pPr>
        <w:widowControl w:val="0"/>
        <w:rPr>
          <w:rFonts w:ascii="Franklin Gothic Book" w:hAnsi="Franklin Gothic Book" w:cs="Arial"/>
          <w:color w:val="000000" w:themeColor="text1"/>
        </w:rPr>
      </w:pPr>
    </w:p>
    <w:p w14:paraId="039C57E9" w14:textId="5C1DAA5A"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DC1E6D" w:rsidRPr="00B337FB">
        <w:rPr>
          <w:rFonts w:ascii="Franklin Gothic Book" w:hAnsi="Franklin Gothic Book" w:cs="Arial"/>
          <w:color w:val="000000" w:themeColor="text1"/>
        </w:rPr>
        <w:t>, which says, “</w:t>
      </w:r>
      <w:r w:rsidR="00DC1E6D" w:rsidRPr="00B337FB">
        <w:rPr>
          <w:rFonts w:ascii="Franklin Gothic Book" w:hAnsi="Franklin Gothic Book" w:cs="Arial"/>
          <w:b/>
          <w:bCs/>
          <w:color w:val="000000" w:themeColor="text1"/>
        </w:rPr>
        <w:t>Section 5. Uncontested and Contested Election</w:t>
      </w:r>
      <w:r w:rsidR="00DC1E6D" w:rsidRPr="00B337FB">
        <w:rPr>
          <w:rFonts w:ascii="Franklin Gothic Book" w:hAnsi="Franklin Gothic Book" w:cs="Arial"/>
          <w:color w:val="000000" w:themeColor="text1"/>
        </w:rPr>
        <w:t>.</w:t>
      </w:r>
      <w:r w:rsidR="00DC1E6D" w:rsidRPr="00B337FB">
        <w:rPr>
          <w:rFonts w:ascii="Franklin Gothic Book" w:hAnsi="Franklin Gothic Book" w:cs="Arial"/>
          <w:b/>
          <w:bCs/>
          <w:color w:val="000000" w:themeColor="text1"/>
        </w:rPr>
        <w:t xml:space="preserve"> </w:t>
      </w:r>
      <w:r w:rsidR="00DC1E6D"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1FE54809" w14:textId="77777777" w:rsidR="0088308A" w:rsidRPr="00B337FB" w:rsidRDefault="0088308A" w:rsidP="000E5497">
      <w:pPr>
        <w:widowControl w:val="0"/>
        <w:rPr>
          <w:rFonts w:ascii="Franklin Gothic Book" w:hAnsi="Franklin Gothic Book" w:cs="Arial"/>
          <w:color w:val="000000" w:themeColor="text1"/>
        </w:rPr>
      </w:pPr>
    </w:p>
    <w:p w14:paraId="3A093233" w14:textId="1C3981D4"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0DD79976" w14:textId="77777777" w:rsidR="0088308A" w:rsidRPr="00B337FB" w:rsidRDefault="0088308A" w:rsidP="000E5497">
      <w:pPr>
        <w:widowControl w:val="0"/>
        <w:rPr>
          <w:rFonts w:ascii="Franklin Gothic Book" w:hAnsi="Franklin Gothic Book" w:cs="Arial"/>
          <w:color w:val="000000" w:themeColor="text1"/>
        </w:rPr>
      </w:pPr>
    </w:p>
    <w:p w14:paraId="2326E98F" w14:textId="55484350"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B00C6" w:rsidRPr="00B337FB">
        <w:rPr>
          <w:rFonts w:ascii="Franklin Gothic Book" w:hAnsi="Franklin Gothic Book" w:cs="Arial"/>
          <w:i/>
          <w:iCs/>
          <w:color w:val="000000" w:themeColor="text1"/>
        </w:rPr>
        <w:t xml:space="preserve"> which is at the end of this section</w:t>
      </w:r>
      <w:r w:rsidR="0088308A" w:rsidRPr="00B337FB">
        <w:rPr>
          <w:rFonts w:ascii="Franklin Gothic Book" w:hAnsi="Franklin Gothic Book" w:cs="Arial"/>
          <w:i/>
          <w:iCs/>
          <w:color w:val="000000" w:themeColor="text1"/>
        </w:rPr>
        <w:t>.</w:t>
      </w:r>
      <w:r w:rsidR="0088308A" w:rsidRPr="00B337FB">
        <w:rPr>
          <w:rFonts w:ascii="Franklin Gothic Book" w:hAnsi="Franklin Gothic Book" w:cs="Arial"/>
          <w:color w:val="000000" w:themeColor="text1"/>
        </w:rPr>
        <w:t>)</w:t>
      </w:r>
    </w:p>
    <w:p w14:paraId="26DAD470" w14:textId="77777777" w:rsidR="0088308A" w:rsidRPr="00B337FB" w:rsidRDefault="0088308A" w:rsidP="000E5497">
      <w:pPr>
        <w:widowControl w:val="0"/>
        <w:rPr>
          <w:rFonts w:ascii="Franklin Gothic Book" w:hAnsi="Franklin Gothic Book" w:cs="Arial"/>
          <w:color w:val="000000" w:themeColor="text1"/>
        </w:rPr>
      </w:pPr>
    </w:p>
    <w:p w14:paraId="34149D16" w14:textId="7777777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President:</w:t>
      </w:r>
    </w:p>
    <w:p w14:paraId="15DB2B03" w14:textId="6DB0534F"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F51659" w:rsidRPr="00B337FB">
        <w:rPr>
          <w:rFonts w:ascii="Franklin Gothic Book" w:hAnsi="Franklin Gothic Book" w:cs="Arial"/>
          <w:color w:val="000000" w:themeColor="text1"/>
        </w:rPr>
        <w:t xml:space="preserve">There </w:t>
      </w:r>
      <w:r w:rsidR="0013680E" w:rsidRPr="00B337FB">
        <w:rPr>
          <w:rFonts w:ascii="Franklin Gothic Book" w:hAnsi="Franklin Gothic Book" w:cs="Arial"/>
          <w:color w:val="000000" w:themeColor="text1"/>
        </w:rPr>
        <w:t xml:space="preserve">were </w:t>
      </w:r>
      <w:r w:rsidR="00F51659" w:rsidRPr="00B337FB">
        <w:rPr>
          <w:rFonts w:ascii="Franklin Gothic Book" w:hAnsi="Franklin Gothic Book" w:cs="Arial"/>
          <w:color w:val="000000" w:themeColor="text1"/>
        </w:rPr>
        <w:t xml:space="preserve">no </w:t>
      </w:r>
      <w:r w:rsidRPr="00B337FB">
        <w:rPr>
          <w:rFonts w:ascii="Franklin Gothic Book" w:hAnsi="Franklin Gothic Book" w:cs="Arial"/>
          <w:color w:val="000000" w:themeColor="text1"/>
        </w:rPr>
        <w:t>further nominations for President from the floor</w:t>
      </w:r>
      <w:r w:rsidR="00283969" w:rsidRPr="00B337FB">
        <w:rPr>
          <w:rFonts w:ascii="Franklin Gothic Book" w:hAnsi="Franklin Gothic Book" w:cs="Arial"/>
          <w:color w:val="000000" w:themeColor="text1"/>
        </w:rPr>
        <w:t>. N</w:t>
      </w:r>
      <w:r w:rsidRPr="00B337FB">
        <w:rPr>
          <w:rFonts w:ascii="Franklin Gothic Book" w:hAnsi="Franklin Gothic Book" w:cs="Arial"/>
          <w:color w:val="000000" w:themeColor="text1"/>
        </w:rPr>
        <w:t>ominations are closed.</w:t>
      </w:r>
      <w:r w:rsidR="00370823" w:rsidRPr="00B337FB">
        <w:rPr>
          <w:rFonts w:ascii="Franklin Gothic Book" w:hAnsi="Franklin Gothic Book" w:cs="Arial"/>
          <w:color w:val="000000" w:themeColor="text1"/>
        </w:rPr>
        <w:t>”</w:t>
      </w:r>
    </w:p>
    <w:p w14:paraId="140DD9A6" w14:textId="77777777" w:rsidR="0088308A" w:rsidRPr="00B337FB" w:rsidRDefault="0088308A" w:rsidP="000E5497">
      <w:pPr>
        <w:widowControl w:val="0"/>
        <w:rPr>
          <w:rFonts w:ascii="Franklin Gothic Book" w:hAnsi="Franklin Gothic Book" w:cs="Arial"/>
          <w:color w:val="000000" w:themeColor="text1"/>
        </w:rPr>
      </w:pPr>
    </w:p>
    <w:p w14:paraId="72637AAF" w14:textId="2078DCB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For Vice-</w:t>
      </w:r>
      <w:r w:rsidR="00370823" w:rsidRPr="00B337FB">
        <w:rPr>
          <w:rFonts w:ascii="Franklin Gothic Book" w:hAnsi="Franklin Gothic Book" w:cs="Arial"/>
          <w:color w:val="000000" w:themeColor="text1"/>
        </w:rPr>
        <w:t>President, [name] has been nominated by the Nominating Committee. There were no further nominations for</w:t>
      </w:r>
      <w:r w:rsidR="00B013DD" w:rsidRPr="00B337FB">
        <w:rPr>
          <w:rFonts w:ascii="Franklin Gothic Book" w:hAnsi="Franklin Gothic Book" w:cs="Arial"/>
          <w:color w:val="000000" w:themeColor="text1"/>
        </w:rPr>
        <w:t xml:space="preserve"> Vice-</w:t>
      </w:r>
      <w:r w:rsidR="00370823" w:rsidRPr="00B337FB">
        <w:rPr>
          <w:rFonts w:ascii="Franklin Gothic Book" w:hAnsi="Franklin Gothic Book" w:cs="Arial"/>
          <w:color w:val="000000" w:themeColor="text1"/>
        </w:rPr>
        <w:t>President from the floor. Nominations are closed.”</w:t>
      </w:r>
    </w:p>
    <w:p w14:paraId="6D66936B" w14:textId="77777777" w:rsidR="0088308A" w:rsidRPr="00B337FB" w:rsidRDefault="0088308A" w:rsidP="000E5497">
      <w:pPr>
        <w:widowControl w:val="0"/>
        <w:rPr>
          <w:rFonts w:ascii="Franklin Gothic Book" w:hAnsi="Franklin Gothic Book" w:cs="Arial"/>
          <w:color w:val="000000" w:themeColor="text1"/>
        </w:rPr>
      </w:pPr>
    </w:p>
    <w:p w14:paraId="133255DA" w14:textId="57B7F1E1"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Treasurer, </w:t>
      </w:r>
      <w:r w:rsidR="00B013DD" w:rsidRPr="00B337FB">
        <w:rPr>
          <w:rFonts w:ascii="Franklin Gothic Book" w:hAnsi="Franklin Gothic Book" w:cs="Arial"/>
          <w:color w:val="000000" w:themeColor="text1"/>
        </w:rPr>
        <w:t>[name] has been nominated by the Nominating Committee. There were no further nominations for Treasurer from the floor. Nominations are closed.”</w:t>
      </w:r>
    </w:p>
    <w:p w14:paraId="0D1447EB" w14:textId="77777777" w:rsidR="0088308A" w:rsidRPr="00B337FB" w:rsidRDefault="0088308A" w:rsidP="000E5497">
      <w:pPr>
        <w:widowControl w:val="0"/>
        <w:rPr>
          <w:rFonts w:ascii="Franklin Gothic Book" w:hAnsi="Franklin Gothic Book" w:cs="Arial"/>
          <w:color w:val="000000" w:themeColor="text1"/>
        </w:rPr>
      </w:pPr>
    </w:p>
    <w:p w14:paraId="5E17ACEE" w14:textId="46C734AE"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Secretary, </w:t>
      </w:r>
      <w:r w:rsidR="00B013DD" w:rsidRPr="00B337FB">
        <w:rPr>
          <w:rFonts w:ascii="Franklin Gothic Book" w:hAnsi="Franklin Gothic Book" w:cs="Arial"/>
          <w:color w:val="000000" w:themeColor="text1"/>
        </w:rPr>
        <w:t>[name] has been nominated by the Nominating Committee. There were no further nominations for Secretary from the floor. Nominations are closed.”</w:t>
      </w:r>
    </w:p>
    <w:p w14:paraId="4D5206E5" w14:textId="77777777" w:rsidR="0088308A" w:rsidRPr="00B337FB" w:rsidRDefault="0088308A" w:rsidP="000E5497">
      <w:pPr>
        <w:widowControl w:val="0"/>
        <w:rPr>
          <w:rFonts w:ascii="Franklin Gothic Book" w:hAnsi="Franklin Gothic Book" w:cs="Arial"/>
          <w:color w:val="000000" w:themeColor="text1"/>
        </w:rPr>
      </w:pPr>
    </w:p>
    <w:p w14:paraId="5EDF5043" w14:textId="0A82C465"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a voice vote is acceptable when there is but one nominee for an office. All those in favor of the slate of officers as presented, say aye.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All those opposed, say nay.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The ayes have it and the slate as presented is elected. Congratulations.”</w:t>
      </w:r>
    </w:p>
    <w:p w14:paraId="317CF2CA" w14:textId="77777777" w:rsidR="002A3076" w:rsidRPr="00B337FB" w:rsidRDefault="002A3076" w:rsidP="000E5497">
      <w:pPr>
        <w:widowControl w:val="0"/>
        <w:rPr>
          <w:rFonts w:ascii="Franklin Gothic Book" w:hAnsi="Franklin Gothic Book" w:cs="Arial"/>
          <w:b/>
          <w:bCs/>
          <w:color w:val="000000" w:themeColor="text1"/>
          <w:u w:val="single"/>
        </w:rPr>
      </w:pPr>
    </w:p>
    <w:p w14:paraId="4EFBC80E" w14:textId="303E34EB" w:rsidR="0088308A" w:rsidRPr="00B337FB" w:rsidRDefault="00180DAF" w:rsidP="007B3881">
      <w:pPr>
        <w:pStyle w:val="Heading"/>
      </w:pPr>
      <w:r w:rsidRPr="00B337FB">
        <w:t>Script for Contested Election</w:t>
      </w:r>
    </w:p>
    <w:p w14:paraId="2C36AD82" w14:textId="77777777" w:rsidR="0088308A" w:rsidRPr="00B337FB" w:rsidRDefault="0088308A" w:rsidP="000E5497">
      <w:pPr>
        <w:widowControl w:val="0"/>
        <w:rPr>
          <w:rFonts w:ascii="Franklin Gothic Book" w:hAnsi="Franklin Gothic Book" w:cs="Arial"/>
          <w:b/>
          <w:bCs/>
          <w:color w:val="000000" w:themeColor="text1"/>
        </w:rPr>
      </w:pPr>
    </w:p>
    <w:p w14:paraId="48AB27B2" w14:textId="6B3673F3"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next order of business is the election of officers. The Secretary will read Sections 5 of Article VI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691EBED7" w14:textId="77777777" w:rsidR="0088308A" w:rsidRPr="00B337FB" w:rsidRDefault="0088308A" w:rsidP="000E5497">
      <w:pPr>
        <w:widowControl w:val="0"/>
        <w:rPr>
          <w:rFonts w:ascii="Franklin Gothic Book" w:hAnsi="Franklin Gothic Book" w:cs="Arial"/>
          <w:color w:val="000000" w:themeColor="text1"/>
        </w:rPr>
      </w:pPr>
    </w:p>
    <w:p w14:paraId="5B8C1C84" w14:textId="50BD438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561E56" w:rsidRPr="00B337FB">
        <w:rPr>
          <w:rFonts w:ascii="Franklin Gothic Book" w:hAnsi="Franklin Gothic Book" w:cs="Arial"/>
          <w:color w:val="000000" w:themeColor="text1"/>
        </w:rPr>
        <w:t xml:space="preserve"> which says, “</w:t>
      </w:r>
      <w:r w:rsidR="00561E56" w:rsidRPr="00B337FB">
        <w:rPr>
          <w:rFonts w:ascii="Franklin Gothic Book" w:hAnsi="Franklin Gothic Book" w:cs="Arial"/>
          <w:b/>
          <w:bCs/>
          <w:color w:val="000000" w:themeColor="text1"/>
        </w:rPr>
        <w:t>Section 5. Uncontested and Contested Election</w:t>
      </w:r>
      <w:r w:rsidR="00561E56" w:rsidRPr="00B337FB">
        <w:rPr>
          <w:rFonts w:ascii="Franklin Gothic Book" w:hAnsi="Franklin Gothic Book" w:cs="Arial"/>
          <w:color w:val="000000" w:themeColor="text1"/>
        </w:rPr>
        <w:t>.</w:t>
      </w:r>
      <w:r w:rsidR="00561E56" w:rsidRPr="00B337FB">
        <w:rPr>
          <w:rFonts w:ascii="Franklin Gothic Book" w:hAnsi="Franklin Gothic Book" w:cs="Arial"/>
          <w:b/>
          <w:bCs/>
          <w:color w:val="000000" w:themeColor="text1"/>
        </w:rPr>
        <w:t xml:space="preserve"> </w:t>
      </w:r>
      <w:r w:rsidR="00561E56"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292EC8B3" w14:textId="77777777" w:rsidR="0088308A" w:rsidRPr="00B337FB" w:rsidRDefault="0088308A" w:rsidP="000E5497">
      <w:pPr>
        <w:widowControl w:val="0"/>
        <w:rPr>
          <w:rFonts w:ascii="Franklin Gothic Book" w:hAnsi="Franklin Gothic Book" w:cs="Arial"/>
          <w:color w:val="000000" w:themeColor="text1"/>
        </w:rPr>
      </w:pPr>
    </w:p>
    <w:p w14:paraId="02D63F37" w14:textId="7B5A45A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lastRenderedPageBreak/>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76E98AC7" w14:textId="23F65FFD"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8308A" w:rsidRPr="00B337FB">
        <w:rPr>
          <w:rFonts w:ascii="Franklin Gothic Book" w:hAnsi="Franklin Gothic Book" w:cs="Arial"/>
          <w:color w:val="000000" w:themeColor="text1"/>
        </w:rPr>
        <w:t>)</w:t>
      </w:r>
    </w:p>
    <w:p w14:paraId="787DE069" w14:textId="77777777" w:rsidR="0088308A" w:rsidRPr="00B337FB" w:rsidRDefault="0088308A" w:rsidP="000E5497">
      <w:pPr>
        <w:widowControl w:val="0"/>
        <w:rPr>
          <w:rFonts w:ascii="Franklin Gothic Book" w:hAnsi="Franklin Gothic Book" w:cs="Arial"/>
          <w:color w:val="000000" w:themeColor="text1"/>
        </w:rPr>
      </w:pPr>
    </w:p>
    <w:p w14:paraId="1017208C" w14:textId="10F12A0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002D5C64" w:rsidRPr="00B337FB">
        <w:rPr>
          <w:rFonts w:ascii="Franklin Gothic Book" w:hAnsi="Franklin Gothic Book" w:cs="Arial"/>
          <w:color w:val="000000" w:themeColor="text1"/>
        </w:rPr>
        <w:t xml:space="preserve"> and [name] was nominated from the floor.</w:t>
      </w:r>
      <w:r w:rsidR="00277D54" w:rsidRPr="00B337FB">
        <w:rPr>
          <w:rFonts w:ascii="Franklin Gothic Book" w:hAnsi="Franklin Gothic Book" w:cs="Arial"/>
          <w:color w:val="000000" w:themeColor="text1"/>
        </w:rPr>
        <w:t xml:space="preserve"> Nominations are closed.</w:t>
      </w:r>
    </w:p>
    <w:p w14:paraId="76100987" w14:textId="7D67E588" w:rsidR="0088308A" w:rsidRPr="00B337FB" w:rsidRDefault="0088308A" w:rsidP="000E5497">
      <w:pPr>
        <w:widowControl w:val="0"/>
        <w:rPr>
          <w:rFonts w:ascii="Franklin Gothic Book" w:hAnsi="Franklin Gothic Book" w:cs="Arial"/>
          <w:color w:val="000000" w:themeColor="text1"/>
        </w:rPr>
      </w:pPr>
    </w:p>
    <w:p w14:paraId="604A687E" w14:textId="049FD0CB"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The president continues this procedure for each office.</w:t>
      </w:r>
      <w:r w:rsidR="00236A8B" w:rsidRPr="00B337FB">
        <w:rPr>
          <w:rFonts w:ascii="Franklin Gothic Book" w:hAnsi="Franklin Gothic Book"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B337FB" w:rsidRDefault="005C2A90" w:rsidP="000E5497">
      <w:pPr>
        <w:widowControl w:val="0"/>
        <w:rPr>
          <w:rFonts w:ascii="Franklin Gothic Book" w:hAnsi="Franklin Gothic Book" w:cs="Arial"/>
          <w:i/>
          <w:iCs/>
          <w:color w:val="000000" w:themeColor="text1"/>
        </w:rPr>
      </w:pPr>
    </w:p>
    <w:p w14:paraId="443ED558" w14:textId="01D8191F" w:rsidR="005C2A90" w:rsidRPr="00B337FB" w:rsidRDefault="005C2A90"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Allow a few minutes for each nominee to speak for themselves.</w:t>
      </w:r>
    </w:p>
    <w:p w14:paraId="21978BB5" w14:textId="77777777" w:rsidR="0088308A" w:rsidRPr="00B337FB" w:rsidRDefault="0088308A" w:rsidP="000E5497">
      <w:pPr>
        <w:widowControl w:val="0"/>
        <w:rPr>
          <w:rFonts w:ascii="Franklin Gothic Book" w:hAnsi="Franklin Gothic Book" w:cs="Arial"/>
          <w:color w:val="000000" w:themeColor="text1"/>
        </w:rPr>
      </w:pPr>
    </w:p>
    <w:p w14:paraId="4DD761BD" w14:textId="7D81DBE6" w:rsidR="0088308A" w:rsidRPr="00B337FB" w:rsidRDefault="0088308A" w:rsidP="000E5497">
      <w:pPr>
        <w:widowControl w:val="0"/>
        <w:rPr>
          <w:rFonts w:ascii="Franklin Gothic Book" w:hAnsi="Franklin Gothic Book" w:cs="Arial"/>
          <w:b/>
          <w:bCs/>
          <w:i/>
          <w:i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“As President, I appoint [four people] as tellers for the Teller Committee. Will [specific Teller’s name] serve as chair?” (</w:t>
      </w:r>
      <w:r w:rsidRPr="00B337FB">
        <w:rPr>
          <w:rFonts w:ascii="Franklin Gothic Book" w:hAnsi="Franklin Gothic Book" w:cs="Arial"/>
          <w:i/>
          <w:iCs/>
          <w:color w:val="000000" w:themeColor="text1"/>
        </w:rPr>
        <w:t xml:space="preserve">pause) </w:t>
      </w:r>
      <w:r w:rsidR="00774711" w:rsidRPr="00B337FB">
        <w:rPr>
          <w:rFonts w:ascii="Franklin Gothic Book" w:hAnsi="Franklin Gothic Book" w:cs="Arial"/>
          <w:i/>
          <w:iCs/>
          <w:color w:val="000000" w:themeColor="text1"/>
        </w:rPr>
        <w:t>Teller Committee Report Form is at the end of this section.</w:t>
      </w:r>
    </w:p>
    <w:p w14:paraId="5ACD7855" w14:textId="77777777" w:rsidR="0088308A" w:rsidRPr="00B337FB" w:rsidRDefault="0088308A" w:rsidP="000E5497">
      <w:pPr>
        <w:widowControl w:val="0"/>
        <w:rPr>
          <w:rFonts w:ascii="Franklin Gothic Book" w:hAnsi="Franklin Gothic Book" w:cs="Arial"/>
          <w:color w:val="000000" w:themeColor="text1"/>
        </w:rPr>
      </w:pPr>
    </w:p>
    <w:p w14:paraId="178E4B91" w14:textId="66BA874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t>
      </w:r>
      <w:r w:rsidR="00255F23" w:rsidRPr="00B337FB">
        <w:rPr>
          <w:rFonts w:ascii="Franklin Gothic Book" w:hAnsi="Franklin Gothic Book" w:cs="Arial"/>
          <w:color w:val="000000" w:themeColor="text1"/>
        </w:rPr>
        <w:t xml:space="preserve">Current members in good standing are allowed to vote. We have the </w:t>
      </w:r>
      <w:r w:rsidR="0006279C" w:rsidRPr="00B337FB">
        <w:rPr>
          <w:rFonts w:ascii="Franklin Gothic Book" w:hAnsi="Franklin Gothic Book" w:cs="Arial"/>
          <w:color w:val="000000" w:themeColor="text1"/>
        </w:rPr>
        <w:t xml:space="preserve">membership </w:t>
      </w:r>
      <w:r w:rsidR="00255F23" w:rsidRPr="00B337FB">
        <w:rPr>
          <w:rFonts w:ascii="Franklin Gothic Book" w:hAnsi="Franklin Gothic Book" w:cs="Arial"/>
          <w:color w:val="000000" w:themeColor="text1"/>
        </w:rPr>
        <w:t xml:space="preserve">roster </w:t>
      </w:r>
      <w:r w:rsidR="0006279C" w:rsidRPr="00B337FB">
        <w:rPr>
          <w:rFonts w:ascii="Franklin Gothic Book" w:hAnsi="Franklin Gothic Book" w:cs="Arial"/>
          <w:color w:val="000000" w:themeColor="text1"/>
        </w:rPr>
        <w:t xml:space="preserve">here to confirm who is a member. </w:t>
      </w:r>
      <w:r w:rsidRPr="00B337FB">
        <w:rPr>
          <w:rFonts w:ascii="Franklin Gothic Book" w:hAnsi="Franklin Gothic Book"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B337FB" w:rsidRDefault="0088308A" w:rsidP="000E5497">
      <w:pPr>
        <w:widowControl w:val="0"/>
        <w:rPr>
          <w:rFonts w:ascii="Franklin Gothic Book" w:hAnsi="Franklin Gothic Book" w:cs="Arial"/>
          <w:color w:val="000000" w:themeColor="text1"/>
        </w:rPr>
      </w:pPr>
    </w:p>
    <w:p w14:paraId="18225340" w14:textId="7D7F1E7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“There are [number] voting members present. The candidates for President are [name 1] and [name 2]. Using the ballot provided, write your choice for election, and then individually fold your ballot once.</w:t>
      </w:r>
      <w:r w:rsidR="0021399B" w:rsidRPr="00B337FB">
        <w:rPr>
          <w:rFonts w:ascii="Franklin Gothic Book" w:hAnsi="Franklin Gothic Book" w:cs="Arial"/>
          <w:color w:val="000000" w:themeColor="text1"/>
        </w:rPr>
        <w:t xml:space="preserve"> Do not combine </w:t>
      </w:r>
      <w:r w:rsidR="00A65C0D" w:rsidRPr="00B337FB">
        <w:rPr>
          <w:rFonts w:ascii="Franklin Gothic Book" w:hAnsi="Franklin Gothic Book" w:cs="Arial"/>
          <w:color w:val="000000" w:themeColor="text1"/>
        </w:rPr>
        <w:t xml:space="preserve">or fold any </w:t>
      </w:r>
      <w:r w:rsidR="0021399B" w:rsidRPr="00B337FB">
        <w:rPr>
          <w:rFonts w:ascii="Franklin Gothic Book" w:hAnsi="Franklin Gothic Book" w:cs="Arial"/>
          <w:color w:val="000000" w:themeColor="text1"/>
        </w:rPr>
        <w:t>votes together.</w:t>
      </w:r>
      <w:r w:rsidRPr="00B337FB">
        <w:rPr>
          <w:rFonts w:ascii="Franklin Gothic Book" w:hAnsi="Franklin Gothic Book" w:cs="Arial"/>
          <w:color w:val="000000" w:themeColor="text1"/>
        </w:rPr>
        <w:t>” (</w:t>
      </w:r>
      <w:r w:rsidRPr="00B337FB">
        <w:rPr>
          <w:rFonts w:ascii="Franklin Gothic Book" w:hAnsi="Franklin Gothic Book" w:cs="Arial"/>
          <w:i/>
          <w:iCs/>
          <w:color w:val="000000" w:themeColor="text1"/>
        </w:rPr>
        <w:t>Allow two or three minutes for voting</w:t>
      </w:r>
      <w:r w:rsidRPr="00B337FB">
        <w:rPr>
          <w:rFonts w:ascii="Franklin Gothic Book" w:hAnsi="Franklin Gothic Book" w:cs="Arial"/>
          <w:color w:val="000000" w:themeColor="text1"/>
        </w:rPr>
        <w:t>.)</w:t>
      </w:r>
    </w:p>
    <w:p w14:paraId="77E08342" w14:textId="77777777" w:rsidR="0088308A" w:rsidRPr="00B337FB" w:rsidRDefault="0088308A" w:rsidP="000E5497">
      <w:pPr>
        <w:widowControl w:val="0"/>
        <w:rPr>
          <w:rFonts w:ascii="Franklin Gothic Book" w:hAnsi="Franklin Gothic Book" w:cs="Arial"/>
          <w:color w:val="000000" w:themeColor="text1"/>
        </w:rPr>
      </w:pPr>
    </w:p>
    <w:p w14:paraId="7B185FFA"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“Have all voted who wish to vote? Will the tellers please collect the ballots?”</w:t>
      </w:r>
    </w:p>
    <w:p w14:paraId="7126F453" w14:textId="77777777" w:rsidR="0088308A" w:rsidRPr="00B337FB" w:rsidRDefault="0088308A" w:rsidP="000E5497">
      <w:pPr>
        <w:widowControl w:val="0"/>
        <w:rPr>
          <w:rFonts w:ascii="Franklin Gothic Book" w:hAnsi="Franklin Gothic Book" w:cs="Arial"/>
          <w:color w:val="000000" w:themeColor="text1"/>
        </w:rPr>
      </w:pPr>
    </w:p>
    <w:p w14:paraId="7E7813C0" w14:textId="77777777" w:rsidR="0088308A" w:rsidRPr="00B337FB" w:rsidRDefault="0088308A" w:rsidP="000E5497">
      <w:pPr>
        <w:widowControl w:val="0"/>
        <w:tabs>
          <w:tab w:val="left" w:pos="3484"/>
        </w:tabs>
        <w:rPr>
          <w:rFonts w:ascii="Franklin Gothic Book" w:hAnsi="Franklin Gothic Book" w:cs="Arial"/>
          <w:i/>
          <w:iCs/>
          <w:color w:val="000000" w:themeColor="text1"/>
        </w:rPr>
      </w:pPr>
      <w:r w:rsidRPr="00B337FB">
        <w:rPr>
          <w:rFonts w:ascii="Franklin Gothic Book" w:hAnsi="Franklin Gothic Book" w:cs="Arial"/>
          <w:i/>
          <w:iCs/>
          <w:color w:val="000000" w:themeColor="text1"/>
        </w:rPr>
        <w:t>Tellers leave to count ballots. The President proceeds with other business until the tellers are ready to report.</w:t>
      </w:r>
    </w:p>
    <w:p w14:paraId="5F9AB9D7" w14:textId="77777777" w:rsidR="0088308A" w:rsidRPr="00B337FB" w:rsidRDefault="0088308A" w:rsidP="000E5497">
      <w:pPr>
        <w:widowControl w:val="0"/>
        <w:jc w:val="both"/>
        <w:rPr>
          <w:rFonts w:ascii="Franklin Gothic Book" w:hAnsi="Franklin Gothic Book" w:cs="Arial"/>
          <w:color w:val="000000" w:themeColor="text1"/>
        </w:rPr>
      </w:pPr>
    </w:p>
    <w:p w14:paraId="4DD84825" w14:textId="77777777" w:rsidR="0088308A" w:rsidRPr="00B337FB" w:rsidRDefault="0088308A" w:rsidP="000E5497">
      <w:pPr>
        <w:widowControl w:val="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tellers are ready to report.”</w:t>
      </w:r>
    </w:p>
    <w:p w14:paraId="7D548183" w14:textId="77777777" w:rsidR="0088308A" w:rsidRPr="00B337FB" w:rsidRDefault="0088308A" w:rsidP="000E5497">
      <w:pPr>
        <w:widowControl w:val="0"/>
        <w:jc w:val="both"/>
        <w:rPr>
          <w:rFonts w:ascii="Franklin Gothic Book" w:hAnsi="Franklin Gothic Book" w:cs="Arial"/>
          <w:color w:val="000000" w:themeColor="text1"/>
        </w:rPr>
      </w:pPr>
    </w:p>
    <w:p w14:paraId="2542324B" w14:textId="5D80F7C2"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Teller Committee Chair: </w:t>
      </w:r>
      <w:r w:rsidRPr="00B337FB">
        <w:rPr>
          <w:rFonts w:ascii="Franklin Gothic Book" w:hAnsi="Franklin Gothic Book" w:cs="Arial"/>
          <w:color w:val="000000" w:themeColor="text1"/>
        </w:rPr>
        <w:t>“The Teller Committee reports</w:t>
      </w:r>
      <w:r w:rsidR="006E7E27" w:rsidRPr="00B337FB">
        <w:rPr>
          <w:rFonts w:ascii="Franklin Gothic Book" w:hAnsi="Franklin Gothic Book" w:cs="Arial"/>
          <w:color w:val="000000" w:themeColor="text1"/>
        </w:rPr>
        <w:t xml:space="preserve"> that the n</w:t>
      </w:r>
      <w:r w:rsidRPr="00B337FB">
        <w:rPr>
          <w:rFonts w:ascii="Franklin Gothic Book" w:hAnsi="Franklin Gothic Book" w:cs="Arial"/>
          <w:color w:val="000000" w:themeColor="text1"/>
        </w:rPr>
        <w:t xml:space="preserve">umber of members eligible to vote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votes cast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illegal votes cast is </w:t>
      </w:r>
      <w:r w:rsidRPr="00B337FB">
        <w:rPr>
          <w:rFonts w:ascii="Franklin Gothic Book" w:hAnsi="Franklin Gothic Book" w:cs="Arial"/>
          <w:color w:val="000000" w:themeColor="text1"/>
          <w:u w:val="single"/>
        </w:rPr>
        <w:tab/>
      </w:r>
      <w:r w:rsidR="00180DAF"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The number of votes needed for election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1</w:t>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received (#</w:t>
      </w:r>
      <w:proofErr w:type="gramEnd"/>
      <w:r w:rsidRPr="00B337FB">
        <w:rPr>
          <w:rFonts w:ascii="Franklin Gothic Book" w:hAnsi="Franklin Gothic Book" w:cs="Arial"/>
          <w:color w:val="000000" w:themeColor="text1"/>
        </w:rPr>
        <w:t>)</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r w:rsidR="003A2DA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2</w:t>
      </w:r>
      <w:r w:rsidRPr="00B337FB">
        <w:rPr>
          <w:rFonts w:ascii="Franklin Gothic Book" w:hAnsi="Franklin Gothic Book" w:cs="Arial"/>
          <w:color w:val="000000" w:themeColor="text1"/>
        </w:rPr>
        <w:t xml:space="preserve">) </w:t>
      </w:r>
      <w:proofErr w:type="gramStart"/>
      <w:r w:rsidRPr="00B337FB">
        <w:rPr>
          <w:rFonts w:ascii="Franklin Gothic Book" w:hAnsi="Franklin Gothic Book" w:cs="Arial"/>
          <w:color w:val="000000" w:themeColor="text1"/>
        </w:rPr>
        <w:t>received (#</w:t>
      </w:r>
      <w:proofErr w:type="gramEnd"/>
      <w:r w:rsidRPr="00B337FB">
        <w:rPr>
          <w:rFonts w:ascii="Franklin Gothic Book" w:hAnsi="Franklin Gothic Book" w:cs="Arial"/>
          <w:color w:val="000000" w:themeColor="text1"/>
        </w:rPr>
        <w:t>)</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p>
    <w:p w14:paraId="77903099" w14:textId="77777777" w:rsidR="0088308A" w:rsidRPr="00B337FB" w:rsidRDefault="0088308A" w:rsidP="000E5497">
      <w:pPr>
        <w:widowControl w:val="0"/>
        <w:jc w:val="both"/>
        <w:rPr>
          <w:rFonts w:ascii="Franklin Gothic Book" w:hAnsi="Franklin Gothic Book" w:cs="Arial"/>
          <w:color w:val="000000" w:themeColor="text1"/>
        </w:rPr>
      </w:pPr>
    </w:p>
    <w:p w14:paraId="71A5571D" w14:textId="103F323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“[Name], having received a majority of the votes cast, is elected President. Congratulations.”</w:t>
      </w:r>
    </w:p>
    <w:p w14:paraId="6F0BE559" w14:textId="77777777" w:rsidR="0088308A" w:rsidRPr="00B337FB" w:rsidRDefault="0088308A" w:rsidP="000E5497">
      <w:pPr>
        <w:widowControl w:val="0"/>
        <w:jc w:val="both"/>
        <w:rPr>
          <w:rFonts w:ascii="Franklin Gothic Book" w:hAnsi="Franklin Gothic Book" w:cs="Arial"/>
          <w:i/>
          <w:iCs/>
          <w:color w:val="000000" w:themeColor="text1"/>
        </w:rPr>
      </w:pPr>
      <w:r w:rsidRPr="00B337FB">
        <w:rPr>
          <w:rFonts w:ascii="Franklin Gothic Book" w:hAnsi="Franklin Gothic Book" w:cs="Arial"/>
          <w:i/>
          <w:iCs/>
          <w:color w:val="000000" w:themeColor="text1"/>
        </w:rPr>
        <w:t>Continue to the next officer position.</w:t>
      </w:r>
    </w:p>
    <w:p w14:paraId="5AE7E3B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F388A3F" w14:textId="02B5ABF9" w:rsidR="0088308A" w:rsidRPr="00B337FB" w:rsidRDefault="00180DAF" w:rsidP="007B3881">
      <w:pPr>
        <w:pStyle w:val="Heading"/>
      </w:pPr>
      <w:r w:rsidRPr="00B337FB">
        <w:lastRenderedPageBreak/>
        <w:t>Nominating Committee Report</w:t>
      </w:r>
    </w:p>
    <w:p w14:paraId="76AF6252"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15BD0BC" w14:textId="713945B1"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 xml:space="preserve"> of the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PTA/PTSA submits the following slate of officers for the year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7A639A5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A248725"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 President:</w:t>
      </w:r>
      <w:r w:rsidRPr="00B337FB">
        <w:rPr>
          <w:rFonts w:ascii="Franklin Gothic Book" w:hAnsi="Franklin Gothic Book" w:cs="Arial"/>
          <w:color w:val="000000" w:themeColor="text1"/>
          <w:spacing w:val="25"/>
          <w:sz w:val="22"/>
          <w:szCs w:val="22"/>
        </w:rPr>
        <w:t xml:space="preserv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46616F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C</w:t>
      </w:r>
      <w:r w:rsidRPr="00B337FB">
        <w:rPr>
          <w:rFonts w:ascii="Franklin Gothic Book" w:hAnsi="Franklin Gothic Book" w:cs="Arial"/>
          <w:color w:val="000000" w:themeColor="text1"/>
          <w:sz w:val="22"/>
          <w:szCs w:val="22"/>
        </w:rPr>
        <w:t xml:space="preserve">o-President: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22FACD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0AA5E6B8"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Second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1990EA93"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Treasurer: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6783D90D"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Secretary: </w:t>
      </w:r>
      <w:r w:rsidRPr="00B337FB">
        <w:rPr>
          <w:rFonts w:ascii="Franklin Gothic Book" w:hAnsi="Franklin Gothic Book" w:cs="Arial"/>
          <w:color w:val="000000" w:themeColor="text1"/>
          <w:sz w:val="22"/>
          <w:szCs w:val="22"/>
          <w:u w:val="single"/>
        </w:rPr>
        <w:tab/>
      </w:r>
    </w:p>
    <w:p w14:paraId="250EF6F2"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70F217B8"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27007D6D" w14:textId="77777777" w:rsidR="0088308A" w:rsidRPr="00B337FB" w:rsidRDefault="0088308A" w:rsidP="000E5497">
      <w:pPr>
        <w:pStyle w:val="BodyText"/>
        <w:widowControl w:val="0"/>
        <w:ind w:left="72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In</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the event the committee cannot secure a</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nominee for a position, it remains “open</w:t>
      </w:r>
      <w:r w:rsidRPr="00B337FB">
        <w:rPr>
          <w:rFonts w:ascii="Franklin Gothic Book" w:hAnsi="Franklin Gothic Book" w:cs="Arial"/>
          <w:i/>
          <w:iCs/>
          <w:color w:val="000000" w:themeColor="text1"/>
        </w:rPr>
        <w:t>.”</w:t>
      </w:r>
    </w:p>
    <w:p w14:paraId="58D8803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BC5C2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927522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868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378E15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DF8106E"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09B323D" w14:textId="7E1A2F43"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Members of 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w:t>
      </w:r>
    </w:p>
    <w:p w14:paraId="3CE325C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12C1D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4768C27"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12EB9D98"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409997F" w14:textId="77777777" w:rsidR="0088308A" w:rsidRPr="00B337FB" w:rsidRDefault="0088308A" w:rsidP="000E5497">
      <w:pPr>
        <w:widowControl w:val="0"/>
        <w:rPr>
          <w:rFonts w:ascii="Franklin Gothic Book" w:hAnsi="Franklin Gothic Book" w:cs="Arial"/>
          <w:color w:val="000000" w:themeColor="text1"/>
        </w:rPr>
      </w:pPr>
    </w:p>
    <w:p w14:paraId="2F528FB4"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D5FBBE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2CB7E8F4" w14:textId="77777777" w:rsidR="0088308A" w:rsidRPr="00B337FB" w:rsidRDefault="0088308A" w:rsidP="000E5497">
      <w:pPr>
        <w:widowControl w:val="0"/>
        <w:rPr>
          <w:rFonts w:ascii="Franklin Gothic Book" w:hAnsi="Franklin Gothic Book" w:cs="Arial"/>
          <w:color w:val="000000" w:themeColor="text1"/>
        </w:rPr>
      </w:pPr>
    </w:p>
    <w:p w14:paraId="2670AB4A"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B67F6C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E72C8F1" w14:textId="77777777" w:rsidR="0088308A" w:rsidRPr="00B337FB" w:rsidRDefault="0088308A" w:rsidP="000E5497">
      <w:pPr>
        <w:widowControl w:val="0"/>
        <w:rPr>
          <w:rFonts w:ascii="Franklin Gothic Book" w:hAnsi="Franklin Gothic Book" w:cs="Arial"/>
          <w:color w:val="000000" w:themeColor="text1"/>
        </w:rPr>
      </w:pPr>
    </w:p>
    <w:p w14:paraId="4493BC8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72B4BEB0"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1B046DDC" w14:textId="77777777" w:rsidR="0088308A" w:rsidRPr="00B337FB" w:rsidRDefault="0088308A" w:rsidP="000E5497">
      <w:pPr>
        <w:widowControl w:val="0"/>
        <w:rPr>
          <w:rFonts w:ascii="Franklin Gothic Book" w:hAnsi="Franklin Gothic Book" w:cs="Arial"/>
          <w:i/>
          <w:iCs/>
          <w:color w:val="000000" w:themeColor="text1"/>
        </w:rPr>
      </w:pPr>
    </w:p>
    <w:p w14:paraId="13F75795" w14:textId="441EE7C3" w:rsidR="0088308A" w:rsidRPr="00B337FB" w:rsidRDefault="00C406BB"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Nominating Committee</w:t>
      </w:r>
      <w:r w:rsidR="0088308A" w:rsidRPr="00B337FB">
        <w:rPr>
          <w:rFonts w:ascii="Franklin Gothic Book" w:hAnsi="Franklin Gothic Book" w:cs="Arial"/>
          <w:i/>
          <w:iCs/>
          <w:color w:val="000000" w:themeColor="text1"/>
        </w:rPr>
        <w:t xml:space="preserve"> members sign the report if they </w:t>
      </w:r>
      <w:r w:rsidR="0088308A" w:rsidRPr="00B337FB">
        <w:rPr>
          <w:rFonts w:ascii="Franklin Gothic Book" w:hAnsi="Franklin Gothic Book" w:cs="Arial"/>
          <w:b/>
          <w:bCs/>
          <w:i/>
          <w:iCs/>
          <w:color w:val="000000" w:themeColor="text1"/>
        </w:rPr>
        <w:t>agree</w:t>
      </w:r>
      <w:r w:rsidR="0088308A" w:rsidRPr="00B337FB">
        <w:rPr>
          <w:rFonts w:ascii="Franklin Gothic Book" w:hAnsi="Franklin Gothic Book" w:cs="Arial"/>
          <w:i/>
          <w:iCs/>
          <w:color w:val="000000" w:themeColor="text1"/>
        </w:rPr>
        <w:t xml:space="preserve"> with the nominations. Members not in agreement with the recommended slate of officers do not sign the report and </w:t>
      </w:r>
      <w:r w:rsidR="003A2DA2" w:rsidRPr="00B337FB">
        <w:rPr>
          <w:rFonts w:ascii="Franklin Gothic Book" w:hAnsi="Franklin Gothic Book" w:cs="Arial"/>
          <w:i/>
          <w:iCs/>
          <w:color w:val="000000" w:themeColor="text1"/>
        </w:rPr>
        <w:t xml:space="preserve">are eligible to make </w:t>
      </w:r>
      <w:r w:rsidR="0088308A" w:rsidRPr="00B337FB">
        <w:rPr>
          <w:rFonts w:ascii="Franklin Gothic Book" w:hAnsi="Franklin Gothic Book" w:cs="Arial"/>
          <w:i/>
          <w:iCs/>
          <w:color w:val="000000" w:themeColor="text1"/>
        </w:rPr>
        <w:t xml:space="preserve">nominations from the floor. </w:t>
      </w:r>
    </w:p>
    <w:p w14:paraId="12E7AD9F" w14:textId="77777777" w:rsidR="0088308A" w:rsidRPr="00B337FB" w:rsidRDefault="0088308A" w:rsidP="000E5497">
      <w:pPr>
        <w:widowControl w:val="0"/>
        <w:rPr>
          <w:rFonts w:ascii="Franklin Gothic Book" w:hAnsi="Franklin Gothic Book" w:cs="Arial"/>
          <w:i/>
          <w:iCs/>
          <w:color w:val="000000" w:themeColor="text1"/>
        </w:rPr>
      </w:pPr>
    </w:p>
    <w:p w14:paraId="5CFC72F8" w14:textId="77777777"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5BD37580" w14:textId="77777777" w:rsidR="0088308A" w:rsidRPr="00B337FB" w:rsidRDefault="0088308A" w:rsidP="000E5497">
      <w:pPr>
        <w:widowControl w:val="0"/>
        <w:jc w:val="both"/>
        <w:rPr>
          <w:rFonts w:ascii="Franklin Gothic Book" w:hAnsi="Franklin Gothic Book" w:cs="Arial"/>
          <w:color w:val="000000" w:themeColor="text1"/>
        </w:rPr>
      </w:pPr>
    </w:p>
    <w:p w14:paraId="5A4F8E6F" w14:textId="77777777" w:rsidR="0088308A" w:rsidRPr="00B337FB" w:rsidRDefault="0088308A" w:rsidP="000E5497">
      <w:pPr>
        <w:widowControl w:val="0"/>
        <w:jc w:val="both"/>
        <w:rPr>
          <w:rFonts w:ascii="Franklin Gothic Book" w:hAnsi="Franklin Gothic Book" w:cs="Arial"/>
          <w:color w:val="000000" w:themeColor="text1"/>
        </w:rPr>
      </w:pPr>
    </w:p>
    <w:p w14:paraId="3918177C" w14:textId="77777777" w:rsidR="0088308A" w:rsidRPr="00B337FB" w:rsidRDefault="0088308A" w:rsidP="000E5497">
      <w:pPr>
        <w:widowControl w:val="0"/>
        <w:jc w:val="both"/>
        <w:rPr>
          <w:rFonts w:ascii="Franklin Gothic Book" w:hAnsi="Franklin Gothic Book" w:cs="Arial"/>
          <w:color w:val="000000" w:themeColor="text1"/>
        </w:rPr>
      </w:pPr>
    </w:p>
    <w:p w14:paraId="6D4C2B4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C9EA4D2" w14:textId="5945C836" w:rsidR="0088308A" w:rsidRPr="00B337FB" w:rsidRDefault="00180DAF" w:rsidP="007B3881">
      <w:pPr>
        <w:pStyle w:val="Heading"/>
      </w:pPr>
      <w:r w:rsidRPr="00B337FB">
        <w:lastRenderedPageBreak/>
        <w:t>Teller Committee Report</w:t>
      </w:r>
    </w:p>
    <w:p w14:paraId="0D25C430" w14:textId="77777777" w:rsidR="0088308A" w:rsidRPr="00B337FB" w:rsidRDefault="0088308A" w:rsidP="000E5497">
      <w:pPr>
        <w:pStyle w:val="BodyText"/>
        <w:widowControl w:val="0"/>
        <w:rPr>
          <w:rFonts w:ascii="Franklin Gothic Book" w:hAnsi="Franklin Gothic Book" w:cs="Arial"/>
          <w:b/>
          <w:color w:val="000000" w:themeColor="text1"/>
          <w:sz w:val="22"/>
          <w:szCs w:val="28"/>
        </w:rPr>
      </w:pPr>
    </w:p>
    <w:p w14:paraId="58823950"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Name of PTA/PTSA: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16DD9665" w14:textId="77777777" w:rsidR="0088308A" w:rsidRPr="00B337FB" w:rsidRDefault="0088308A" w:rsidP="000E5497">
      <w:pPr>
        <w:pStyle w:val="BodyText"/>
        <w:widowControl w:val="0"/>
        <w:rPr>
          <w:rFonts w:ascii="Franklin Gothic Book" w:hAnsi="Franklin Gothic Book" w:cs="Arial"/>
          <w:bCs/>
          <w:color w:val="000000" w:themeColor="text1"/>
          <w:sz w:val="22"/>
          <w:szCs w:val="22"/>
        </w:rPr>
      </w:pPr>
    </w:p>
    <w:p w14:paraId="4DDF5C7C"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For the Office of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0CEBD8F1"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EEE4B80" w14:textId="404506CA"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w:t>
      </w:r>
      <w:r w:rsidR="007A1A20" w:rsidRPr="00B337FB">
        <w:rPr>
          <w:rFonts w:ascii="Franklin Gothic Book" w:hAnsi="Franklin Gothic Book" w:cs="Arial"/>
          <w:color w:val="000000" w:themeColor="text1"/>
          <w:sz w:val="22"/>
          <w:szCs w:val="22"/>
        </w:rPr>
        <w:t xml:space="preserve">present </w:t>
      </w:r>
      <w:r w:rsidRPr="00B337FB">
        <w:rPr>
          <w:rFonts w:ascii="Franklin Gothic Book" w:hAnsi="Franklin Gothic Book" w:cs="Arial"/>
          <w:color w:val="000000" w:themeColor="text1"/>
          <w:sz w:val="22"/>
          <w:szCs w:val="22"/>
        </w:rPr>
        <w:t>members eligible to</w:t>
      </w:r>
      <w:r w:rsidRPr="00B337FB">
        <w:rPr>
          <w:rFonts w:ascii="Franklin Gothic Book" w:hAnsi="Franklin Gothic Book" w:cs="Arial"/>
          <w:color w:val="000000" w:themeColor="text1"/>
          <w:spacing w:val="-10"/>
          <w:sz w:val="22"/>
          <w:szCs w:val="22"/>
        </w:rPr>
        <w:t xml:space="preserve"> </w:t>
      </w:r>
      <w:r w:rsidRPr="00B337FB">
        <w:rPr>
          <w:rFonts w:ascii="Franklin Gothic Book" w:hAnsi="Franklin Gothic Book" w:cs="Arial"/>
          <w:color w:val="000000" w:themeColor="text1"/>
          <w:sz w:val="22"/>
          <w:szCs w:val="22"/>
        </w:rPr>
        <w:t>vote</w:t>
      </w:r>
    </w:p>
    <w:p w14:paraId="26D33E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1122B4C4"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votes</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cast</w:t>
      </w:r>
    </w:p>
    <w:p w14:paraId="7B7D776D"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175B8198"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illegal votes</w:t>
      </w:r>
      <w:r w:rsidRPr="00B337FB">
        <w:rPr>
          <w:rFonts w:ascii="Franklin Gothic Book" w:hAnsi="Franklin Gothic Book" w:cs="Arial"/>
          <w:color w:val="000000" w:themeColor="text1"/>
          <w:spacing w:val="-9"/>
          <w:sz w:val="22"/>
          <w:szCs w:val="22"/>
        </w:rPr>
        <w:t xml:space="preserve"> </w:t>
      </w:r>
      <w:r w:rsidRPr="00B337FB">
        <w:rPr>
          <w:rFonts w:ascii="Franklin Gothic Book" w:hAnsi="Franklin Gothic Book" w:cs="Arial"/>
          <w:color w:val="000000" w:themeColor="text1"/>
          <w:sz w:val="22"/>
          <w:szCs w:val="22"/>
        </w:rPr>
        <w:t>cast</w:t>
      </w:r>
    </w:p>
    <w:p w14:paraId="2C875466"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5EBD9F06" w14:textId="5F971715"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0078479E" w:rsidRPr="00B337FB">
        <w:rPr>
          <w:rFonts w:ascii="Franklin Gothic Book" w:hAnsi="Franklin Gothic Book" w:cs="Arial"/>
          <w:color w:val="000000" w:themeColor="text1"/>
          <w:sz w:val="22"/>
          <w:szCs w:val="22"/>
        </w:rPr>
        <w:t>Minimum n</w:t>
      </w:r>
      <w:r w:rsidRPr="00B337FB">
        <w:rPr>
          <w:rFonts w:ascii="Franklin Gothic Book" w:hAnsi="Franklin Gothic Book" w:cs="Arial"/>
          <w:color w:val="000000" w:themeColor="text1"/>
          <w:sz w:val="22"/>
          <w:szCs w:val="22"/>
        </w:rPr>
        <w:t>umber of votes needed for</w:t>
      </w:r>
      <w:r w:rsidRPr="00B337FB">
        <w:rPr>
          <w:rFonts w:ascii="Franklin Gothic Book" w:hAnsi="Franklin Gothic Book" w:cs="Arial"/>
          <w:color w:val="000000" w:themeColor="text1"/>
          <w:spacing w:val="-15"/>
          <w:sz w:val="22"/>
          <w:szCs w:val="22"/>
        </w:rPr>
        <w:t xml:space="preserve"> </w:t>
      </w:r>
      <w:r w:rsidRPr="00B337FB">
        <w:rPr>
          <w:rFonts w:ascii="Franklin Gothic Book" w:hAnsi="Franklin Gothic Book" w:cs="Arial"/>
          <w:color w:val="000000" w:themeColor="text1"/>
          <w:sz w:val="22"/>
          <w:szCs w:val="22"/>
        </w:rPr>
        <w:t>election</w:t>
      </w:r>
      <w:r w:rsidR="0078479E" w:rsidRPr="00B337FB">
        <w:rPr>
          <w:rFonts w:ascii="Franklin Gothic Book" w:hAnsi="Franklin Gothic Book" w:cs="Arial"/>
          <w:color w:val="000000" w:themeColor="text1"/>
          <w:sz w:val="22"/>
          <w:szCs w:val="22"/>
        </w:rPr>
        <w:t xml:space="preserve"> (majority</w:t>
      </w:r>
      <w:r w:rsidR="007A1A20" w:rsidRPr="00B337FB">
        <w:rPr>
          <w:rFonts w:ascii="Franklin Gothic Book" w:hAnsi="Franklin Gothic Book" w:cs="Arial"/>
          <w:color w:val="000000" w:themeColor="text1"/>
          <w:sz w:val="22"/>
          <w:szCs w:val="22"/>
        </w:rPr>
        <w:t xml:space="preserve"> of the number eligible to vote</w:t>
      </w:r>
      <w:r w:rsidR="0078479E" w:rsidRPr="00B337FB">
        <w:rPr>
          <w:rFonts w:ascii="Franklin Gothic Book" w:hAnsi="Franklin Gothic Book" w:cs="Arial"/>
          <w:color w:val="000000" w:themeColor="text1"/>
          <w:sz w:val="22"/>
          <w:szCs w:val="22"/>
        </w:rPr>
        <w:t>)</w:t>
      </w:r>
      <w:r w:rsidR="007A1A20" w:rsidRPr="00B337FB">
        <w:rPr>
          <w:rFonts w:ascii="Franklin Gothic Book" w:hAnsi="Franklin Gothic Book" w:cs="Arial"/>
          <w:color w:val="000000" w:themeColor="text1"/>
          <w:sz w:val="22"/>
          <w:szCs w:val="22"/>
        </w:rPr>
        <w:t xml:space="preserve"> </w:t>
      </w:r>
    </w:p>
    <w:p w14:paraId="2B8A9E7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FED3927"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4AB680C8"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56775CFC"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3C3711B4"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7221F6E1"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7F5DEC77"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2BADA8FD"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6CAFB488" w14:textId="77777777" w:rsidR="007755D6" w:rsidRPr="00B337FB" w:rsidRDefault="007755D6" w:rsidP="000E5497">
      <w:pPr>
        <w:pStyle w:val="BodyText"/>
        <w:widowControl w:val="0"/>
        <w:rPr>
          <w:rFonts w:ascii="Franklin Gothic Book" w:hAnsi="Franklin Gothic Book" w:cs="Arial"/>
          <w:color w:val="000000" w:themeColor="text1"/>
          <w:sz w:val="22"/>
          <w:szCs w:val="22"/>
        </w:rPr>
      </w:pPr>
    </w:p>
    <w:p w14:paraId="5145890A" w14:textId="4635B2AA" w:rsidR="0088308A" w:rsidRPr="00B337FB" w:rsidRDefault="0088308A" w:rsidP="000E5497">
      <w:pPr>
        <w:pStyle w:val="BodyText"/>
        <w:widowControl w:val="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Teller Chair make</w:t>
      </w:r>
      <w:r w:rsidR="007A1A20" w:rsidRPr="00B337FB">
        <w:rPr>
          <w:rFonts w:ascii="Franklin Gothic Book" w:hAnsi="Franklin Gothic Book" w:cs="Arial"/>
          <w:i/>
          <w:iCs/>
          <w:color w:val="000000" w:themeColor="text1"/>
          <w:sz w:val="22"/>
          <w:szCs w:val="22"/>
        </w:rPr>
        <w:t>s</w:t>
      </w:r>
      <w:r w:rsidRPr="00B337FB">
        <w:rPr>
          <w:rFonts w:ascii="Franklin Gothic Book" w:hAnsi="Franklin Gothic Book" w:cs="Arial"/>
          <w:i/>
          <w:iCs/>
          <w:color w:val="000000" w:themeColor="text1"/>
          <w:sz w:val="22"/>
          <w:szCs w:val="22"/>
        </w:rPr>
        <w:t xml:space="preserve"> a motion to destroy all ballots after reading the Teller Committee Report.</w:t>
      </w:r>
    </w:p>
    <w:p w14:paraId="73A72F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FD83C2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5881E1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1F78A0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076624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8A4A7FE" w14:textId="77777777" w:rsidR="0088308A" w:rsidRPr="00B337FB" w:rsidRDefault="0088308A" w:rsidP="000E5497">
      <w:pPr>
        <w:pStyle w:val="BodyText"/>
        <w:widowControl w:val="0"/>
        <w:tabs>
          <w:tab w:val="right" w:pos="1080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Members of the Teller Committee:</w:t>
      </w:r>
      <w:r w:rsidRPr="00B337FB">
        <w:rPr>
          <w:rFonts w:ascii="Franklin Gothic Book" w:hAnsi="Franklin Gothic Book" w:cs="Arial"/>
          <w:color w:val="000000" w:themeColor="text1"/>
          <w:sz w:val="22"/>
          <w:szCs w:val="22"/>
        </w:rPr>
        <w:tab/>
      </w:r>
    </w:p>
    <w:p w14:paraId="2FCD7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7F343D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A7EDD88"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005946F"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11C1A9F" w14:textId="77777777" w:rsidR="0088308A" w:rsidRPr="00B337FB" w:rsidRDefault="0088308A" w:rsidP="000E5497">
      <w:pPr>
        <w:widowControl w:val="0"/>
        <w:rPr>
          <w:rFonts w:ascii="Franklin Gothic Book" w:hAnsi="Franklin Gothic Book" w:cs="Arial"/>
          <w:color w:val="000000" w:themeColor="text1"/>
        </w:rPr>
      </w:pPr>
    </w:p>
    <w:p w14:paraId="5E363DB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61EAC27D"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06341EEA" w14:textId="77777777" w:rsidR="0088308A" w:rsidRPr="00B337FB" w:rsidRDefault="0088308A" w:rsidP="000E5497">
      <w:pPr>
        <w:widowControl w:val="0"/>
        <w:rPr>
          <w:rFonts w:ascii="Franklin Gothic Book" w:hAnsi="Franklin Gothic Book" w:cs="Arial"/>
          <w:color w:val="000000" w:themeColor="text1"/>
        </w:rPr>
      </w:pPr>
    </w:p>
    <w:p w14:paraId="1892A0E5"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C333946"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429023A" w14:textId="77777777" w:rsidR="0088308A" w:rsidRPr="00B337FB" w:rsidRDefault="0088308A" w:rsidP="000E5497">
      <w:pPr>
        <w:widowControl w:val="0"/>
        <w:rPr>
          <w:rFonts w:ascii="Franklin Gothic Book" w:hAnsi="Franklin Gothic Book" w:cs="Arial"/>
          <w:color w:val="000000" w:themeColor="text1"/>
        </w:rPr>
      </w:pPr>
    </w:p>
    <w:p w14:paraId="14475612"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FBDB2B4"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B7D65C6" w14:textId="77777777" w:rsidR="0088308A" w:rsidRPr="00B337FB" w:rsidRDefault="0088308A" w:rsidP="000E5497">
      <w:pPr>
        <w:widowControl w:val="0"/>
        <w:rPr>
          <w:rFonts w:ascii="Franklin Gothic Book" w:hAnsi="Franklin Gothic Book" w:cs="Arial"/>
          <w:color w:val="000000" w:themeColor="text1"/>
        </w:rPr>
      </w:pPr>
    </w:p>
    <w:p w14:paraId="14B65A96" w14:textId="620BDAA5" w:rsidR="008C08FB" w:rsidRPr="00B337FB" w:rsidRDefault="0088308A" w:rsidP="000E5497">
      <w:pPr>
        <w:widowControl w:val="0"/>
        <w:jc w:val="center"/>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7BCFC4E1" w14:textId="77777777" w:rsidR="008C08FB" w:rsidRPr="00B337FB" w:rsidRDefault="008C08FB" w:rsidP="000E5497">
      <w:pPr>
        <w:rPr>
          <w:rFonts w:ascii="Franklin Gothic Book" w:hAnsi="Franklin Gothic Book" w:cs="Arial"/>
          <w:i/>
          <w:iCs/>
          <w:color w:val="000000" w:themeColor="text1"/>
        </w:rPr>
      </w:pPr>
      <w:r w:rsidRPr="00B337FB">
        <w:rPr>
          <w:rFonts w:ascii="Franklin Gothic Book" w:hAnsi="Franklin Gothic Book" w:cs="Arial"/>
          <w:i/>
          <w:iCs/>
          <w:color w:val="000000" w:themeColor="text1"/>
        </w:rPr>
        <w:br w:type="page"/>
      </w:r>
    </w:p>
    <w:p w14:paraId="2C57F61F" w14:textId="0D987B03" w:rsidR="00F2078D" w:rsidRPr="00B337FB" w:rsidRDefault="00F2078D" w:rsidP="000579F9">
      <w:pPr>
        <w:ind w:left="110"/>
        <w:rPr>
          <w:rFonts w:ascii="Franklin Gothic Book" w:hAnsi="Franklin Gothic Book" w:cs="Arial"/>
          <w:color w:val="000000" w:themeColor="text1"/>
          <w:sz w:val="96"/>
          <w:szCs w:val="96"/>
        </w:rPr>
        <w:sectPr w:rsidR="00F2078D" w:rsidRPr="00B337FB" w:rsidSect="007F2938">
          <w:footerReference w:type="default" r:id="rId312"/>
          <w:type w:val="continuous"/>
          <w:pgSz w:w="12240" w:h="15840"/>
          <w:pgMar w:top="720" w:right="720" w:bottom="720" w:left="720" w:header="720" w:footer="720" w:gutter="0"/>
          <w:cols w:space="720"/>
          <w:docGrid w:linePitch="360"/>
        </w:sectPr>
      </w:pPr>
    </w:p>
    <w:p w14:paraId="68D9C3ED" w14:textId="02F91A34" w:rsidR="000B4246" w:rsidRPr="00A53979" w:rsidRDefault="000B4246" w:rsidP="000B4246">
      <w:pPr>
        <w:widowControl w:val="0"/>
        <w:jc w:val="center"/>
        <w:rPr>
          <w:rFonts w:ascii="Varela Round" w:hAnsi="Varela Round" w:cs="Arial"/>
          <w:color w:val="1A3E6F"/>
          <w:sz w:val="72"/>
          <w:szCs w:val="144"/>
          <w14:ligatures w14:val="standardContextual"/>
        </w:rPr>
      </w:pPr>
      <w:r w:rsidRPr="00A53979">
        <w:rPr>
          <w:rFonts w:ascii="Varela Round" w:hAnsi="Varela Round" w:cs="Arial"/>
          <w:color w:val="1A3E6F"/>
          <w:sz w:val="72"/>
          <w:szCs w:val="144"/>
          <w14:ligatures w14:val="standardContextual"/>
        </w:rPr>
        <w:lastRenderedPageBreak/>
        <w:t xml:space="preserve">2025-26 </w:t>
      </w:r>
      <w:r w:rsidRPr="00A53979">
        <w:rPr>
          <w:rFonts w:ascii="Varela Round" w:hAnsi="Varela Round" w:cs="Arial"/>
          <w:color w:val="1A3E6F"/>
          <w:sz w:val="72"/>
          <w:szCs w:val="72"/>
        </w:rPr>
        <w:t>PTA Leader</w:t>
      </w:r>
    </w:p>
    <w:p w14:paraId="053E49C5" w14:textId="27BA93CB" w:rsidR="000B4246" w:rsidRPr="00A53979" w:rsidRDefault="000B4246" w:rsidP="000B4246">
      <w:pPr>
        <w:widowControl w:val="0"/>
        <w:tabs>
          <w:tab w:val="right" w:leader="dot" w:pos="5112"/>
        </w:tabs>
        <w:jc w:val="center"/>
        <w:rPr>
          <w:rFonts w:ascii="Mokoto" w:hAnsi="Mokoto" w:cs="Arial"/>
          <w:color w:val="1A3E6F"/>
          <w:sz w:val="72"/>
          <w:szCs w:val="144"/>
          <w14:ligatures w14:val="standardContextual"/>
        </w:rPr>
      </w:pPr>
      <w:r w:rsidRPr="00A53979">
        <w:rPr>
          <w:rFonts w:ascii="Mokoto" w:hAnsi="Mokoto" w:cs="Arial"/>
          <w:noProof/>
          <w:color w:val="1A3E6F"/>
          <w:sz w:val="220"/>
          <w:szCs w:val="220"/>
        </w:rPr>
        <mc:AlternateContent>
          <mc:Choice Requires="wpg">
            <w:drawing>
              <wp:anchor distT="0" distB="0" distL="114300" distR="114300" simplePos="0" relativeHeight="251735186" behindDoc="0" locked="0" layoutInCell="1" allowOverlap="1" wp14:anchorId="0088A90E" wp14:editId="00872717">
                <wp:simplePos x="0" y="0"/>
                <wp:positionH relativeFrom="column">
                  <wp:posOffset>638684</wp:posOffset>
                </wp:positionH>
                <wp:positionV relativeFrom="paragraph">
                  <wp:posOffset>1044420</wp:posOffset>
                </wp:positionV>
                <wp:extent cx="5711233" cy="735496"/>
                <wp:effectExtent l="0" t="0" r="0" b="7620"/>
                <wp:wrapNone/>
                <wp:docPr id="1391117370"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865232918" name="Text Box 61"/>
                        <wps:cNvSpPr txBox="1"/>
                        <wps:spPr>
                          <a:xfrm>
                            <a:off x="0" y="161365"/>
                            <a:ext cx="5645150" cy="496570"/>
                          </a:xfrm>
                          <a:prstGeom prst="roundRect">
                            <a:avLst>
                              <a:gd name="adj" fmla="val 50000"/>
                            </a:avLst>
                          </a:prstGeom>
                          <a:solidFill>
                            <a:srgbClr val="1A3E6F"/>
                          </a:solidFill>
                          <a:ln w="6350">
                            <a:noFill/>
                          </a:ln>
                        </wps:spPr>
                        <wps:txbx>
                          <w:txbxContent>
                            <w:p w14:paraId="40F42F19"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811329154" name="Text Box 61"/>
                        <wps:cNvSpPr txBox="1"/>
                        <wps:spPr>
                          <a:xfrm>
                            <a:off x="95624" y="-13960"/>
                            <a:ext cx="5615609" cy="735496"/>
                          </a:xfrm>
                          <a:prstGeom prst="rect">
                            <a:avLst/>
                          </a:prstGeom>
                          <a:noFill/>
                          <a:ln w="6350">
                            <a:noFill/>
                          </a:ln>
                        </wps:spPr>
                        <wps:txb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0088A90E" id="_x0000_s1080" style="position:absolute;left:0;text-align:left;margin-left:50.3pt;margin-top:82.25pt;width:449.7pt;height:57.9pt;z-index:251735186;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">
                <v:roundrect id="Text Box 61" o:spid="_x0000_s1081"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" fillcolor="#1a3e6f" stroked="f" strokeweight=".5pt">
                  <v:textbox>
                    <w:txbxContent>
                      <w:p w14:paraId="40F42F19" w14:textId="77777777" w:rsidR="000B4246" w:rsidRPr="00943620" w:rsidRDefault="000B4246" w:rsidP="000B4246">
                        <w:pPr>
                          <w:jc w:val="center"/>
                          <w:rPr>
                            <w:rFonts w:ascii="Varela Round" w:hAnsi="Varela Round"/>
                            <w:sz w:val="96"/>
                            <w:szCs w:val="96"/>
                          </w:rPr>
                        </w:pPr>
                      </w:p>
                    </w:txbxContent>
                  </v:textbox>
                </v:roundrect>
                <v:shape id="Text Box 61" o:spid="_x0000_s1082"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" filled="f" stroked="f" strokeweight=".5pt">
                  <v:textbo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A53979">
        <w:rPr>
          <w:rFonts w:ascii="Mokoto" w:hAnsi="Mokoto" w:cs="Arial"/>
          <w:color w:val="1A3E6F"/>
          <w:sz w:val="220"/>
          <w:szCs w:val="220"/>
          <w14:ligatures w14:val="standardContextual"/>
        </w:rPr>
        <w:t>Toolkit</w:t>
      </w:r>
      <w:r w:rsidRPr="00A53979">
        <w:rPr>
          <w:rFonts w:ascii="Mokoto" w:hAnsi="Mokoto" w:cs="Arial"/>
          <w:color w:val="1A3E6F"/>
          <w:sz w:val="72"/>
          <w:szCs w:val="144"/>
          <w14:ligatures w14:val="standardContextual"/>
        </w:rPr>
        <w:t xml:space="preserve"> </w:t>
      </w:r>
    </w:p>
    <w:p w14:paraId="41A0C8E8"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0484AEA" w14:textId="57349169" w:rsidR="000B4246" w:rsidRPr="00A53979" w:rsidRDefault="000B4246" w:rsidP="000B4246">
      <w:pPr>
        <w:widowControl w:val="0"/>
        <w:jc w:val="center"/>
        <w:rPr>
          <w:rFonts w:ascii="Varela Round" w:hAnsi="Varela Round" w:cs="Arial"/>
          <w:color w:val="1A3E6F"/>
          <w:sz w:val="56"/>
          <w:szCs w:val="96"/>
          <w14:ligatures w14:val="standardContextual"/>
        </w:rPr>
      </w:pPr>
      <w:r w:rsidRPr="00A53979">
        <w:rPr>
          <w:rFonts w:ascii="Varela Round" w:hAnsi="Varela Round" w:cs="Arial"/>
          <w:color w:val="1A3E6F"/>
          <w:sz w:val="56"/>
          <w:szCs w:val="96"/>
          <w14:ligatures w14:val="standardContextual"/>
        </w:rPr>
        <w:t>Section 9: Awards, Grants, and Contests</w:t>
      </w:r>
    </w:p>
    <w:p w14:paraId="006EDCA9" w14:textId="3569AD20"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LouisianaPTA.org/awards</w:t>
      </w:r>
    </w:p>
    <w:p w14:paraId="3E3D12C3" w14:textId="5E262403"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LouisianaPTA.org/grants</w:t>
      </w:r>
    </w:p>
    <w:p w14:paraId="4805A6F2" w14:textId="4030F382" w:rsidR="000B4246" w:rsidRPr="00A53979" w:rsidRDefault="000B4246" w:rsidP="000B4246">
      <w:pPr>
        <w:widowControl w:val="0"/>
        <w:jc w:val="center"/>
        <w:rPr>
          <w:rFonts w:ascii="Varela Round" w:hAnsi="Varela Round" w:cs="Arial"/>
          <w:color w:val="1A3E6F"/>
          <w:sz w:val="44"/>
          <w:szCs w:val="52"/>
          <w14:ligatures w14:val="standardContextual"/>
        </w:rPr>
      </w:pPr>
      <w:r w:rsidRPr="00A53979">
        <w:rPr>
          <w:rFonts w:ascii="Varela Round" w:hAnsi="Varela Round" w:cs="Arial"/>
          <w:color w:val="1A3E6F"/>
          <w:sz w:val="44"/>
          <w:szCs w:val="52"/>
          <w14:ligatures w14:val="standardContextual"/>
        </w:rPr>
        <w:t>LouisianaPTA.org/contests</w:t>
      </w:r>
    </w:p>
    <w:p w14:paraId="2403BB81" w14:textId="4D627EDD" w:rsidR="000B4246" w:rsidRPr="00B337FB" w:rsidRDefault="000B4246" w:rsidP="000B4246">
      <w:pPr>
        <w:widowControl w:val="0"/>
        <w:jc w:val="center"/>
        <w:rPr>
          <w:rFonts w:ascii="Varela Round" w:hAnsi="Varela Round" w:cs="Arial"/>
          <w:color w:val="000000" w:themeColor="text1"/>
          <w:sz w:val="44"/>
          <w:szCs w:val="52"/>
          <w14:ligatures w14:val="standardContextual"/>
        </w:rPr>
      </w:pPr>
    </w:p>
    <w:p w14:paraId="3813F738" w14:textId="3DD10E41"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2290" behindDoc="0" locked="0" layoutInCell="1" allowOverlap="1" wp14:anchorId="29D4D6A5" wp14:editId="62628905">
            <wp:simplePos x="0" y="0"/>
            <wp:positionH relativeFrom="margin">
              <wp:align>center</wp:align>
            </wp:positionH>
            <wp:positionV relativeFrom="margin">
              <wp:posOffset>4257900</wp:posOffset>
            </wp:positionV>
            <wp:extent cx="4572000" cy="4340675"/>
            <wp:effectExtent l="0" t="0" r="0" b="3175"/>
            <wp:wrapNone/>
            <wp:docPr id="31131640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16402" name="Picture 72"/>
                    <pic:cNvPicPr/>
                  </pic:nvPicPr>
                  <pic:blipFill rotWithShape="1">
                    <a:blip r:embed="rId8"/>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FDF2E" w14:textId="243EF41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2321EA17" w14:textId="6FF852B5"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71E29ED"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B3B646F" w14:textId="296EF277"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6690" behindDoc="0" locked="0" layoutInCell="1" allowOverlap="1" wp14:anchorId="3904CAAA" wp14:editId="792F72CF">
            <wp:simplePos x="0" y="0"/>
            <wp:positionH relativeFrom="margin">
              <wp:align>right</wp:align>
            </wp:positionH>
            <wp:positionV relativeFrom="margin">
              <wp:posOffset>8397240</wp:posOffset>
            </wp:positionV>
            <wp:extent cx="856615" cy="579755"/>
            <wp:effectExtent l="0" t="0" r="635" b="0"/>
            <wp:wrapNone/>
            <wp:docPr id="93690788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CEC9ECD" w14:textId="5A0A71E9" w:rsidR="00D62068" w:rsidRPr="00B337FB" w:rsidRDefault="00E95456" w:rsidP="007B3881">
      <w:pPr>
        <w:pStyle w:val="Heading"/>
      </w:pPr>
      <w:r w:rsidRPr="00B337FB">
        <w:lastRenderedPageBreak/>
        <w:t>Index</w:t>
      </w:r>
    </w:p>
    <w:p w14:paraId="5C94F517" w14:textId="77777777" w:rsidR="00D62068" w:rsidRPr="00B337FB" w:rsidRDefault="00D62068" w:rsidP="000E5497">
      <w:pPr>
        <w:widowControl w:val="0"/>
        <w:tabs>
          <w:tab w:val="right" w:leader="dot" w:pos="9360"/>
        </w:tabs>
        <w:ind w:left="900"/>
        <w:rPr>
          <w:rFonts w:ascii="Franklin Gothic Book" w:hAnsi="Franklin Gothic Book" w:cs="Arial"/>
          <w:color w:val="000000" w:themeColor="text1"/>
        </w:rPr>
      </w:pPr>
    </w:p>
    <w:p w14:paraId="4D6EEEB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footerReference w:type="default" r:id="rId313"/>
          <w:pgSz w:w="12240" w:h="15840"/>
          <w:pgMar w:top="720" w:right="720" w:bottom="720" w:left="720" w:header="720" w:footer="535" w:gutter="0"/>
          <w:cols w:space="720"/>
          <w:docGrid w:linePitch="360"/>
        </w:sectPr>
      </w:pPr>
    </w:p>
    <w:p w14:paraId="4468EFB9" w14:textId="4D7F60F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0</w:t>
      </w:r>
    </w:p>
    <w:p w14:paraId="08C16B72" w14:textId="01FCD8A9"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7F43A2B7" w14:textId="7DDA99F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60C6506C" w14:textId="3D3501C1"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2</w:t>
      </w:r>
    </w:p>
    <w:p w14:paraId="33082882" w14:textId="1CFC508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3</w:t>
      </w:r>
    </w:p>
    <w:p w14:paraId="5B06E4EF" w14:textId="308E0CD2"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4</w:t>
      </w:r>
    </w:p>
    <w:p w14:paraId="32897945" w14:textId="7C9649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EFE1ABD" w14:textId="4533CF6D"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554BA39" w14:textId="4D5AF51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2E78F653" w14:textId="794B445B"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04743F21" w14:textId="553BD5E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7AA67BDF" w14:textId="04CCDB8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5FEB24A1" w14:textId="20B5183C"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7</w:t>
      </w:r>
    </w:p>
    <w:p w14:paraId="5AE90FD3" w14:textId="390A8409" w:rsidR="006F71CE"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7</w:t>
      </w:r>
    </w:p>
    <w:p w14:paraId="33C830CE" w14:textId="77777777" w:rsidR="006F71CE" w:rsidRDefault="006F71CE" w:rsidP="000E5497">
      <w:pPr>
        <w:widowControl w:val="0"/>
        <w:tabs>
          <w:tab w:val="right" w:leader="dot" w:pos="9360"/>
        </w:tabs>
        <w:rPr>
          <w:rFonts w:ascii="Franklin Gothic Book" w:hAnsi="Franklin Gothic Book" w:cs="Arial"/>
          <w:bCs/>
          <w:color w:val="000000" w:themeColor="text1"/>
        </w:rPr>
        <w:sectPr w:rsidR="006F71CE" w:rsidSect="006F71CE">
          <w:type w:val="continuous"/>
          <w:pgSz w:w="12240" w:h="15840"/>
          <w:pgMar w:top="720" w:right="720" w:bottom="720" w:left="720" w:header="720" w:footer="535" w:gutter="0"/>
          <w:cols w:num="2" w:space="180"/>
          <w:docGrid w:linePitch="360"/>
        </w:sectPr>
      </w:pPr>
    </w:p>
    <w:p w14:paraId="6DBCF37E" w14:textId="77777777" w:rsidR="003756B1" w:rsidRPr="00B337FB" w:rsidRDefault="003756B1" w:rsidP="000E5497">
      <w:pPr>
        <w:widowControl w:val="0"/>
        <w:tabs>
          <w:tab w:val="right" w:leader="dot" w:pos="9360"/>
        </w:tabs>
        <w:rPr>
          <w:rFonts w:ascii="Franklin Gothic Book" w:hAnsi="Franklin Gothic Book" w:cs="Arial"/>
          <w:bCs/>
          <w:color w:val="000000" w:themeColor="text1"/>
        </w:rPr>
      </w:pPr>
    </w:p>
    <w:p w14:paraId="62F883C3" w14:textId="77777777" w:rsidR="0035666A" w:rsidRPr="00B337FB" w:rsidRDefault="0035666A" w:rsidP="000E5497">
      <w:pPr>
        <w:widowControl w:val="0"/>
        <w:tabs>
          <w:tab w:val="right" w:leader="dot" w:pos="9360"/>
        </w:tabs>
        <w:rPr>
          <w:rFonts w:ascii="Franklin Gothic Book" w:hAnsi="Franklin Gothic Book" w:cs="Arial"/>
          <w:bCs/>
          <w:color w:val="000000" w:themeColor="text1"/>
        </w:rPr>
      </w:pPr>
    </w:p>
    <w:p w14:paraId="06550ED1" w14:textId="26BF21D8" w:rsidR="00D62068" w:rsidRPr="00B337FB" w:rsidRDefault="0035666A" w:rsidP="007B3881">
      <w:pPr>
        <w:pStyle w:val="Heading"/>
      </w:pPr>
      <w:r w:rsidRPr="00B337FB">
        <w:t xml:space="preserve">Summary of </w:t>
      </w:r>
      <w:r w:rsidR="00887D0B" w:rsidRPr="00B337FB">
        <w:t>LAPTA Awards, Grants, &amp; Contests</w:t>
      </w:r>
    </w:p>
    <w:p w14:paraId="021B41F2" w14:textId="73F091FE" w:rsidR="00AB3FF3" w:rsidRPr="00B337FB" w:rsidRDefault="00AB3FF3" w:rsidP="000E5497">
      <w:pPr>
        <w:widowControl w:val="0"/>
        <w:tabs>
          <w:tab w:val="right" w:leader="dot" w:pos="9360"/>
        </w:tabs>
        <w:rPr>
          <w:rFonts w:ascii="Franklin Gothic Book" w:hAnsi="Franklin Gothic Book" w:cs="Arial"/>
          <w:b/>
          <w:color w:val="000000" w:themeColor="text1"/>
        </w:rPr>
      </w:pPr>
    </w:p>
    <w:p w14:paraId="0826108A" w14:textId="546E250C" w:rsidR="00D62068" w:rsidRPr="00B337FB" w:rsidRDefault="004C0243" w:rsidP="000E5497">
      <w:pPr>
        <w:widowControl w:val="0"/>
        <w:tabs>
          <w:tab w:val="left" w:pos="5490"/>
          <w:tab w:val="right" w:leader="dot" w:pos="936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Monthly Challenge </w:t>
      </w:r>
      <w:r w:rsidR="00D62068" w:rsidRPr="00B337FB">
        <w:rPr>
          <w:rFonts w:ascii="Franklin Gothic Book" w:hAnsi="Franklin Gothic Book" w:cs="Arial"/>
          <w:b/>
          <w:color w:val="000000" w:themeColor="text1"/>
          <w:sz w:val="32"/>
          <w:szCs w:val="32"/>
        </w:rPr>
        <w:t>Membership Awards:</w:t>
      </w:r>
    </w:p>
    <w:p w14:paraId="232D0D30" w14:textId="70059441" w:rsidR="00D62068"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August Get up &amp; Geaux! Award</w:t>
      </w:r>
    </w:p>
    <w:p w14:paraId="0C2F1727" w14:textId="211582B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September to Remember Award</w:t>
      </w:r>
    </w:p>
    <w:p w14:paraId="25D120C8" w14:textId="51447F1F"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 xml:space="preserve">October Spooktacular </w:t>
      </w:r>
      <w:proofErr w:type="spellStart"/>
      <w:r>
        <w:rPr>
          <w:rFonts w:ascii="Franklin Gothic Book" w:hAnsi="Franklin Gothic Book" w:cs="Arial"/>
          <w:bCs/>
          <w:color w:val="000000" w:themeColor="text1"/>
        </w:rPr>
        <w:t>BOOst</w:t>
      </w:r>
      <w:proofErr w:type="spellEnd"/>
      <w:r>
        <w:rPr>
          <w:rFonts w:ascii="Franklin Gothic Book" w:hAnsi="Franklin Gothic Book" w:cs="Arial"/>
          <w:bCs/>
          <w:color w:val="000000" w:themeColor="text1"/>
        </w:rPr>
        <w:t xml:space="preserve"> Award</w:t>
      </w:r>
    </w:p>
    <w:p w14:paraId="676101A2" w14:textId="4BCD9D8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January Goal Getters Award</w:t>
      </w:r>
    </w:p>
    <w:p w14:paraId="6431B414" w14:textId="2A213902"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February Above and Beyond Award</w:t>
      </w:r>
    </w:p>
    <w:p w14:paraId="62411EC1" w14:textId="77777777" w:rsidR="00D62068" w:rsidRPr="00B337FB" w:rsidRDefault="00D62068" w:rsidP="000E5497">
      <w:pPr>
        <w:widowControl w:val="0"/>
        <w:tabs>
          <w:tab w:val="left" w:pos="5490"/>
        </w:tabs>
        <w:rPr>
          <w:rFonts w:ascii="Franklin Gothic Book" w:hAnsi="Franklin Gothic Book" w:cs="Arial"/>
          <w:bCs/>
          <w:color w:val="000000" w:themeColor="text1"/>
        </w:rPr>
      </w:pPr>
    </w:p>
    <w:p w14:paraId="7E58D14B" w14:textId="24438A64" w:rsidR="004C0243" w:rsidRDefault="004C0243" w:rsidP="000E5497">
      <w:pPr>
        <w:widowControl w:val="0"/>
        <w:tabs>
          <w:tab w:val="left" w:pos="549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Annual </w:t>
      </w:r>
      <w:r w:rsidRPr="00B337FB">
        <w:rPr>
          <w:rFonts w:ascii="Franklin Gothic Book" w:hAnsi="Franklin Gothic Book" w:cs="Arial"/>
          <w:b/>
          <w:color w:val="000000" w:themeColor="text1"/>
          <w:sz w:val="32"/>
          <w:szCs w:val="32"/>
        </w:rPr>
        <w:t>Membership Awards:</w:t>
      </w:r>
    </w:p>
    <w:p w14:paraId="43076824" w14:textId="77777777" w:rsidR="00A514E4" w:rsidRDefault="00A514E4"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Goal Getter Award</w:t>
      </w:r>
    </w:p>
    <w:p w14:paraId="56105D61" w14:textId="77777777" w:rsidR="00A514E4" w:rsidRDefault="00A514E4" w:rsidP="00A514E4">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Overachiever Award</w:t>
      </w:r>
    </w:p>
    <w:p w14:paraId="2350B53A" w14:textId="562420B3"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Triple Crown Award</w:t>
      </w:r>
    </w:p>
    <w:p w14:paraId="6A454730" w14:textId="373EE1B8" w:rsidR="004C0243" w:rsidRDefault="00A514E4"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 xml:space="preserve">All Star Staff </w:t>
      </w:r>
      <w:r w:rsidR="004C0243">
        <w:rPr>
          <w:rFonts w:ascii="Franklin Gothic Book" w:hAnsi="Franklin Gothic Book" w:cs="Arial"/>
          <w:bCs/>
          <w:color w:val="000000" w:themeColor="text1"/>
        </w:rPr>
        <w:t>Award</w:t>
      </w:r>
    </w:p>
    <w:p w14:paraId="7EC8E376" w14:textId="6B5ACA6A"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Every Child, One Voice</w:t>
      </w:r>
      <w:r w:rsidRPr="00633881">
        <w:rPr>
          <w:rFonts w:ascii="Franklin Gothic Book" w:hAnsi="Franklin Gothic Book" w:cs="Arial"/>
          <w:bCs/>
          <w:color w:val="000000" w:themeColor="text1"/>
          <w:vertAlign w:val="superscript"/>
        </w:rPr>
        <w:t>®</w:t>
      </w:r>
      <w:r>
        <w:rPr>
          <w:rFonts w:ascii="Franklin Gothic Book" w:hAnsi="Franklin Gothic Book" w:cs="Arial"/>
          <w:bCs/>
          <w:color w:val="000000" w:themeColor="text1"/>
        </w:rPr>
        <w:t xml:space="preserve"> Award</w:t>
      </w:r>
    </w:p>
    <w:p w14:paraId="6C82C67D" w14:textId="77777777" w:rsidR="004C0243" w:rsidRPr="00B337FB" w:rsidRDefault="004C0243" w:rsidP="004C0243">
      <w:pPr>
        <w:widowControl w:val="0"/>
        <w:tabs>
          <w:tab w:val="left" w:pos="5490"/>
          <w:tab w:val="right" w:leader="dot" w:pos="9360"/>
        </w:tabs>
        <w:rPr>
          <w:rFonts w:ascii="Franklin Gothic Book" w:hAnsi="Franklin Gothic Book" w:cs="Arial"/>
          <w:bCs/>
          <w:color w:val="000000" w:themeColor="text1"/>
        </w:rPr>
      </w:pPr>
    </w:p>
    <w:p w14:paraId="7745BE75" w14:textId="53D3C5D1" w:rsidR="00D62068" w:rsidRPr="00B337FB" w:rsidRDefault="00CF3263" w:rsidP="000E5497">
      <w:pPr>
        <w:widowControl w:val="0"/>
        <w:tabs>
          <w:tab w:val="left" w:pos="5490"/>
        </w:tabs>
        <w:rPr>
          <w:rFonts w:ascii="Franklin Gothic Book" w:hAnsi="Franklin Gothic Book" w:cs="Arial"/>
          <w:b/>
          <w:color w:val="000000" w:themeColor="text1"/>
          <w:sz w:val="32"/>
          <w:szCs w:val="32"/>
        </w:rPr>
      </w:pPr>
      <w:r w:rsidRPr="00B337FB">
        <w:rPr>
          <w:rFonts w:ascii="Franklin Gothic Book" w:hAnsi="Franklin Gothic Book" w:cs="Arial"/>
          <w:b/>
          <w:color w:val="000000" w:themeColor="text1"/>
          <w:sz w:val="32"/>
          <w:szCs w:val="32"/>
        </w:rPr>
        <w:t xml:space="preserve">LAPTA </w:t>
      </w:r>
      <w:r w:rsidR="00D62068" w:rsidRPr="00B337FB">
        <w:rPr>
          <w:rFonts w:ascii="Franklin Gothic Book" w:hAnsi="Franklin Gothic Book" w:cs="Arial"/>
          <w:b/>
          <w:color w:val="000000" w:themeColor="text1"/>
          <w:sz w:val="32"/>
          <w:szCs w:val="32"/>
        </w:rPr>
        <w:t>Awards:</w:t>
      </w:r>
    </w:p>
    <w:p w14:paraId="3D2D0CE8" w14:textId="77777777" w:rsidR="00A34C33" w:rsidRPr="00B337FB" w:rsidRDefault="00A34C33" w:rsidP="00A34C33">
      <w:pPr>
        <w:rPr>
          <w:rFonts w:ascii="Franklin Gothic Book" w:hAnsi="Franklin Gothic Book" w:cs="Arial"/>
          <w:bCs/>
          <w:color w:val="000000" w:themeColor="text1"/>
        </w:rPr>
      </w:pPr>
      <w:bookmarkStart w:id="84" w:name="monthlymembership"/>
      <w:r w:rsidRPr="00B337FB">
        <w:rPr>
          <w:rFonts w:ascii="Franklin Gothic Book" w:hAnsi="Franklin Gothic Book" w:cs="Arial"/>
          <w:bCs/>
          <w:color w:val="000000" w:themeColor="text1"/>
        </w:rPr>
        <w:t>LAPTA Joseph F. Seeley Volunteer of the Year Award</w:t>
      </w:r>
    </w:p>
    <w:p w14:paraId="24F23411" w14:textId="35976959" w:rsidR="00D62068"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PTAs</w:t>
      </w:r>
    </w:p>
    <w:p w14:paraId="0B175F69" w14:textId="43637A9A" w:rsidR="002D7DDD"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Students</w:t>
      </w:r>
    </w:p>
    <w:p w14:paraId="61E6CF7B" w14:textId="77777777" w:rsidR="0035666A" w:rsidRPr="00B337FB" w:rsidRDefault="0035666A" w:rsidP="000E5497">
      <w:pPr>
        <w:widowControl w:val="0"/>
        <w:tabs>
          <w:tab w:val="left" w:pos="5490"/>
        </w:tabs>
        <w:rPr>
          <w:rFonts w:ascii="Franklin Gothic Book" w:hAnsi="Franklin Gothic Book" w:cs="Arial"/>
          <w:bCs/>
          <w:color w:val="000000" w:themeColor="text1"/>
        </w:rPr>
      </w:pPr>
    </w:p>
    <w:p w14:paraId="7B202BEA"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Contests and Reflections:</w:t>
      </w:r>
    </w:p>
    <w:p w14:paraId="1C419F5B" w14:textId="59E40F00" w:rsidR="0035666A" w:rsidRPr="00B337FB" w:rsidRDefault="002D5760" w:rsidP="0035666A">
      <w:pPr>
        <w:rPr>
          <w:rFonts w:ascii="Aptos" w:hAnsi="Aptos" w:cs="Arial"/>
          <w:bCs/>
          <w:color w:val="000000" w:themeColor="text1"/>
        </w:rPr>
      </w:pPr>
      <w:r w:rsidRPr="00B337FB">
        <w:rPr>
          <w:rFonts w:ascii="Aptos" w:hAnsi="Aptos" w:cs="Arial"/>
          <w:bCs/>
          <w:color w:val="000000" w:themeColor="text1"/>
        </w:rPr>
        <w:t>Red Ribbon Week</w:t>
      </w:r>
      <w:r w:rsidR="0035666A" w:rsidRPr="00B337FB">
        <w:rPr>
          <w:rFonts w:ascii="Aptos" w:hAnsi="Aptos" w:cs="Arial"/>
          <w:bCs/>
          <w:color w:val="000000" w:themeColor="text1"/>
        </w:rPr>
        <w:t xml:space="preserve"> Safety Poster Contest</w:t>
      </w:r>
    </w:p>
    <w:p w14:paraId="1C8B168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Reflections Theme Contest</w:t>
      </w:r>
    </w:p>
    <w:p w14:paraId="1EEC739E"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 xml:space="preserve">Reflections Arts Program </w:t>
      </w:r>
    </w:p>
    <w:p w14:paraId="701C32D0" w14:textId="77777777" w:rsidR="0035666A" w:rsidRPr="00B337FB" w:rsidRDefault="0035666A" w:rsidP="0035666A">
      <w:pPr>
        <w:rPr>
          <w:rFonts w:ascii="Aptos" w:hAnsi="Aptos" w:cs="Arial"/>
          <w:bCs/>
          <w:color w:val="000000" w:themeColor="text1"/>
        </w:rPr>
      </w:pPr>
    </w:p>
    <w:p w14:paraId="04D63B2B"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Grants from LAPTA:</w:t>
      </w:r>
    </w:p>
    <w:p w14:paraId="29A89FC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Literacy Grants</w:t>
      </w:r>
    </w:p>
    <w:p w14:paraId="4506C094"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Healthy Minds Grants</w:t>
      </w:r>
    </w:p>
    <w:p w14:paraId="0AA8CBEE" w14:textId="77777777" w:rsidR="00633881" w:rsidRDefault="00633881" w:rsidP="00633881">
      <w:pPr>
        <w:rPr>
          <w:rFonts w:ascii="Aptos" w:hAnsi="Aptos" w:cs="Arial"/>
          <w:bCs/>
          <w:color w:val="000000" w:themeColor="text1"/>
        </w:rPr>
      </w:pPr>
      <w:r w:rsidRPr="00B337FB">
        <w:rPr>
          <w:rFonts w:ascii="Aptos" w:hAnsi="Aptos" w:cs="Arial"/>
          <w:bCs/>
          <w:color w:val="000000" w:themeColor="text1"/>
        </w:rPr>
        <w:t>$500 Creative Teacher Grants</w:t>
      </w:r>
    </w:p>
    <w:p w14:paraId="2F16D073"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$500 Day of Service Grants</w:t>
      </w:r>
    </w:p>
    <w:p w14:paraId="0DDBE4E1" w14:textId="4802048C" w:rsidR="00633881" w:rsidRPr="00B337FB" w:rsidRDefault="00633881" w:rsidP="0035666A">
      <w:pPr>
        <w:rPr>
          <w:rFonts w:ascii="Aptos" w:hAnsi="Aptos" w:cs="Arial"/>
          <w:bCs/>
          <w:color w:val="000000" w:themeColor="text1"/>
        </w:rPr>
      </w:pPr>
      <w:r>
        <w:rPr>
          <w:rFonts w:ascii="Aptos" w:hAnsi="Aptos" w:cs="Arial"/>
          <w:bCs/>
          <w:color w:val="000000" w:themeColor="text1"/>
        </w:rPr>
        <w:t>$500 New PTA Start Up Grants</w:t>
      </w:r>
    </w:p>
    <w:p w14:paraId="100C2944" w14:textId="77777777" w:rsidR="0035666A" w:rsidRPr="00B337FB" w:rsidRDefault="0035666A" w:rsidP="000E5497">
      <w:pPr>
        <w:widowControl w:val="0"/>
        <w:tabs>
          <w:tab w:val="left" w:pos="5490"/>
        </w:tabs>
        <w:rPr>
          <w:rFonts w:ascii="Franklin Gothic Book" w:hAnsi="Franklin Gothic Book" w:cs="Arial"/>
          <w:b/>
          <w:color w:val="000000" w:themeColor="text1"/>
          <w:szCs w:val="12"/>
        </w:rPr>
      </w:pPr>
    </w:p>
    <w:p w14:paraId="08A615B0" w14:textId="53065A08" w:rsidR="00644D1B" w:rsidRPr="00B337FB" w:rsidRDefault="00644D1B" w:rsidP="000E5497">
      <w:pPr>
        <w:rPr>
          <w:rFonts w:ascii="Franklin Gothic Book" w:hAnsi="Franklin Gothic Book" w:cs="Arial"/>
          <w:b/>
          <w:color w:val="000000" w:themeColor="text1"/>
          <w:sz w:val="40"/>
          <w:u w:val="single"/>
        </w:rPr>
      </w:pPr>
      <w:bookmarkStart w:id="85" w:name="safetyposter"/>
      <w:bookmarkEnd w:id="84"/>
    </w:p>
    <w:p w14:paraId="52280437" w14:textId="77777777" w:rsidR="0035666A" w:rsidRPr="00B337FB" w:rsidRDefault="0035666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533D5D86" w14:textId="77777777" w:rsidR="00633881" w:rsidRPr="00B337FB" w:rsidRDefault="00633881" w:rsidP="00633881">
      <w:pPr>
        <w:pStyle w:val="Heading"/>
      </w:pPr>
      <w:r>
        <w:lastRenderedPageBreak/>
        <w:t xml:space="preserve">LAPTA </w:t>
      </w:r>
      <w:r w:rsidRPr="00B337FB">
        <w:t>Monthly Membership Challenges</w:t>
      </w:r>
    </w:p>
    <w:p w14:paraId="7439C3CE" w14:textId="77777777" w:rsidR="00633881" w:rsidRPr="00B337FB" w:rsidRDefault="00633881" w:rsidP="00633881">
      <w:pPr>
        <w:widowControl w:val="0"/>
        <w:rPr>
          <w:rFonts w:ascii="Franklin Gothic Book" w:hAnsi="Franklin Gothic Book" w:cs="Arial"/>
          <w:bCs/>
          <w:color w:val="000000" w:themeColor="text1"/>
          <w:szCs w:val="12"/>
        </w:rPr>
      </w:pPr>
    </w:p>
    <w:p w14:paraId="6719A5C7" w14:textId="1E8F850F" w:rsidR="00633881" w:rsidRPr="00B337FB"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0033414E">
        <w:rPr>
          <w:rFonts w:ascii="Franklin Gothic Book" w:hAnsi="Franklin Gothic Book" w:cs="Arial"/>
          <w:bCs/>
          <w:color w:val="000000" w:themeColor="text1"/>
          <w:szCs w:val="12"/>
        </w:rPr>
        <w:t>10,250</w:t>
      </w:r>
      <w:r w:rsidR="0033414E" w:rsidRPr="00A017EB">
        <w:rPr>
          <w:rFonts w:ascii="Franklin Gothic Book" w:hAnsi="Franklin Gothic Book" w:cs="Arial"/>
          <w:bCs/>
          <w:color w:val="000000" w:themeColor="text1"/>
          <w:szCs w:val="12"/>
        </w:rPr>
        <w:t xml:space="preserve"> for our 10</w:t>
      </w:r>
      <w:r w:rsidR="0033414E">
        <w:rPr>
          <w:rFonts w:ascii="Franklin Gothic Book" w:hAnsi="Franklin Gothic Book" w:cs="Arial"/>
          <w:bCs/>
          <w:color w:val="000000" w:themeColor="text1"/>
          <w:szCs w:val="12"/>
        </w:rPr>
        <w:t>3</w:t>
      </w:r>
      <w:r w:rsidR="0033414E" w:rsidRPr="0033414E">
        <w:rPr>
          <w:rFonts w:ascii="Franklin Gothic Book" w:hAnsi="Franklin Gothic Book" w:cs="Arial"/>
          <w:bCs/>
          <w:color w:val="000000" w:themeColor="text1"/>
          <w:szCs w:val="12"/>
          <w:vertAlign w:val="superscript"/>
        </w:rPr>
        <w:t>rd</w:t>
      </w:r>
      <w:r w:rsidR="0033414E" w:rsidRPr="00A017EB">
        <w:rPr>
          <w:rFonts w:ascii="Franklin Gothic Book" w:hAnsi="Franklin Gothic Book" w:cs="Arial"/>
          <w:bCs/>
          <w:color w:val="000000" w:themeColor="text1"/>
          <w:szCs w:val="12"/>
        </w:rPr>
        <w:t xml:space="preserve"> </w:t>
      </w:r>
      <w:r w:rsidRPr="00A017EB">
        <w:rPr>
          <w:rFonts w:ascii="Franklin Gothic Book" w:hAnsi="Franklin Gothic Book" w:cs="Arial"/>
          <w:bCs/>
          <w:color w:val="000000" w:themeColor="text1"/>
          <w:szCs w:val="12"/>
        </w:rPr>
        <w:t>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sidR="004C0243">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sidR="004C0243">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5DF9AB84" w14:textId="21B654F7" w:rsidR="00633881" w:rsidRPr="00B337FB" w:rsidRDefault="00633881" w:rsidP="00633881">
      <w:pPr>
        <w:widowControl w:val="0"/>
        <w:rPr>
          <w:rFonts w:ascii="Franklin Gothic Book" w:hAnsi="Franklin Gothic Book" w:cs="Arial"/>
          <w:bCs/>
          <w:color w:val="000000" w:themeColor="text1"/>
          <w:szCs w:val="12"/>
        </w:rPr>
      </w:pPr>
    </w:p>
    <w:p w14:paraId="4E35DA31" w14:textId="7A1D92A0"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03007195" w14:textId="50446704"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43120432" w14:textId="5F1F10B8"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537CC4F" w14:textId="533AE4D1"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68A5AA85" w14:textId="44E42720"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368B9685" w14:textId="61130C4B"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41A3CDE" w14:textId="08A77313"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w:t>
      </w:r>
      <w:proofErr w:type="spellStart"/>
      <w:r w:rsidRPr="004F41A7">
        <w:rPr>
          <w:rFonts w:ascii="Franklin Gothic Book" w:hAnsi="Franklin Gothic Book" w:cs="Arial"/>
          <w:b/>
          <w:color w:val="000000" w:themeColor="text1"/>
          <w:sz w:val="28"/>
          <w:szCs w:val="28"/>
        </w:rPr>
        <w:t>BOOst</w:t>
      </w:r>
      <w:proofErr w:type="spellEnd"/>
      <w:r w:rsidRPr="004F41A7">
        <w:rPr>
          <w:rFonts w:ascii="Franklin Gothic Book" w:hAnsi="Franklin Gothic Book" w:cs="Arial"/>
          <w:b/>
          <w:color w:val="000000" w:themeColor="text1"/>
          <w:sz w:val="28"/>
          <w:szCs w:val="28"/>
        </w:rPr>
        <w:t xml:space="preserve"> Award </w:t>
      </w:r>
    </w:p>
    <w:p w14:paraId="1D9DCE3E" w14:textId="24CB76D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sidR="004C0243">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49FDDFD6" w14:textId="744DE020"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B81013D" w14:textId="22AFFF7F"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0F195B9A" w14:textId="2582EC6E"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5ADBDFA3" w14:textId="77777777"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401F4F00" w14:textId="77777777"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C26843A" w14:textId="6DDA664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3CAB54A6" w14:textId="77777777" w:rsidR="00633881" w:rsidRDefault="00633881" w:rsidP="00633881">
      <w:pPr>
        <w:widowControl w:val="0"/>
        <w:rPr>
          <w:rFonts w:ascii="Franklin Gothic Book" w:hAnsi="Franklin Gothic Book" w:cs="Arial"/>
          <w:bCs/>
          <w:color w:val="000000" w:themeColor="text1"/>
          <w:szCs w:val="12"/>
          <w:highlight w:val="yellow"/>
        </w:rPr>
      </w:pPr>
    </w:p>
    <w:p w14:paraId="13DB4B42" w14:textId="406B842D" w:rsidR="00633881" w:rsidRPr="00A017EB" w:rsidRDefault="00633881" w:rsidP="00633881">
      <w:pPr>
        <w:pStyle w:val="Heading"/>
      </w:pPr>
      <w:r>
        <w:t xml:space="preserve">LAPTA </w:t>
      </w:r>
      <w:r w:rsidRPr="00A017EB">
        <w:t>Annual Membership Awards</w:t>
      </w:r>
    </w:p>
    <w:p w14:paraId="5EE2EC7B" w14:textId="77777777" w:rsidR="00633881" w:rsidRPr="00A017EB" w:rsidRDefault="00633881" w:rsidP="00633881">
      <w:pPr>
        <w:widowControl w:val="0"/>
        <w:rPr>
          <w:rFonts w:ascii="Franklin Gothic Book" w:hAnsi="Franklin Gothic Book" w:cs="Arial"/>
          <w:bCs/>
          <w:color w:val="000000" w:themeColor="text1"/>
          <w:szCs w:val="12"/>
        </w:rPr>
      </w:pPr>
    </w:p>
    <w:p w14:paraId="42970BCA" w14:textId="60389EF7"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0033414E">
        <w:rPr>
          <w:rFonts w:ascii="Franklin Gothic Book" w:hAnsi="Franklin Gothic Book" w:cs="Arial"/>
          <w:bCs/>
          <w:color w:val="000000" w:themeColor="text1"/>
          <w:szCs w:val="12"/>
        </w:rPr>
        <w:t>10,250</w:t>
      </w:r>
      <w:r w:rsidR="0033414E" w:rsidRPr="00A017EB">
        <w:rPr>
          <w:rFonts w:ascii="Franklin Gothic Book" w:hAnsi="Franklin Gothic Book" w:cs="Arial"/>
          <w:bCs/>
          <w:color w:val="000000" w:themeColor="text1"/>
          <w:szCs w:val="12"/>
        </w:rPr>
        <w:t xml:space="preserve"> for our 10</w:t>
      </w:r>
      <w:r w:rsidR="0033414E">
        <w:rPr>
          <w:rFonts w:ascii="Franklin Gothic Book" w:hAnsi="Franklin Gothic Book" w:cs="Arial"/>
          <w:bCs/>
          <w:color w:val="000000" w:themeColor="text1"/>
          <w:szCs w:val="12"/>
        </w:rPr>
        <w:t>3</w:t>
      </w:r>
      <w:r w:rsidR="0033414E" w:rsidRPr="0033414E">
        <w:rPr>
          <w:rFonts w:ascii="Franklin Gothic Book" w:hAnsi="Franklin Gothic Book" w:cs="Arial"/>
          <w:bCs/>
          <w:color w:val="000000" w:themeColor="text1"/>
          <w:szCs w:val="12"/>
          <w:vertAlign w:val="superscript"/>
        </w:rPr>
        <w:t>rd</w:t>
      </w:r>
      <w:r w:rsidR="0033414E" w:rsidRPr="00A017EB">
        <w:rPr>
          <w:rFonts w:ascii="Franklin Gothic Book" w:hAnsi="Franklin Gothic Book" w:cs="Arial"/>
          <w:bCs/>
          <w:color w:val="000000" w:themeColor="text1"/>
          <w:szCs w:val="12"/>
        </w:rPr>
        <w:t xml:space="preserve"> </w:t>
      </w:r>
      <w:r w:rsidRPr="00A017EB">
        <w:rPr>
          <w:rFonts w:ascii="Franklin Gothic Book" w:hAnsi="Franklin Gothic Book" w:cs="Arial"/>
          <w:bCs/>
          <w:color w:val="000000" w:themeColor="text1"/>
          <w:szCs w:val="12"/>
        </w:rPr>
        <w:t>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37AC2DCF" w14:textId="77777777" w:rsidR="00633881" w:rsidRDefault="00633881" w:rsidP="00633881">
      <w:pPr>
        <w:widowControl w:val="0"/>
        <w:rPr>
          <w:rFonts w:ascii="Franklin Gothic Book" w:hAnsi="Franklin Gothic Book" w:cs="Arial"/>
          <w:bCs/>
          <w:color w:val="000000" w:themeColor="text1"/>
          <w:szCs w:val="12"/>
        </w:rPr>
      </w:pPr>
    </w:p>
    <w:p w14:paraId="13C813BF" w14:textId="2F99A493"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Goal Getter </w:t>
      </w:r>
      <w:r w:rsidRPr="00C2212D">
        <w:rPr>
          <w:rFonts w:ascii="Franklin Gothic Book" w:hAnsi="Franklin Gothic Book" w:cs="Arial"/>
          <w:b/>
          <w:color w:val="000000" w:themeColor="text1"/>
          <w:sz w:val="28"/>
          <w:szCs w:val="16"/>
        </w:rPr>
        <w:t>Award</w:t>
      </w:r>
    </w:p>
    <w:p w14:paraId="7DAA5535" w14:textId="22AD6710"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at least 100% of the LAPTA membership goal</w:t>
      </w:r>
    </w:p>
    <w:p w14:paraId="3CFEA2EE" w14:textId="77777777" w:rsidR="00A514E4" w:rsidRPr="00C12487" w:rsidRDefault="00A514E4" w:rsidP="00A514E4">
      <w:pPr>
        <w:rPr>
          <w:rFonts w:ascii="Franklin Gothic Book" w:hAnsi="Franklin Gothic Book"/>
        </w:rPr>
      </w:pPr>
    </w:p>
    <w:p w14:paraId="0FBD51DD" w14:textId="77777777" w:rsidR="00A514E4" w:rsidRPr="00C12487" w:rsidRDefault="00A514E4" w:rsidP="00A514E4">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6CFA571C" w14:textId="77777777" w:rsidR="00A514E4" w:rsidRDefault="00A514E4" w:rsidP="00A514E4">
      <w:pPr>
        <w:rPr>
          <w:rFonts w:ascii="Franklin Gothic Book" w:hAnsi="Franklin Gothic Book"/>
        </w:rPr>
      </w:pPr>
      <w:r w:rsidRPr="00C12487">
        <w:rPr>
          <w:rFonts w:ascii="Franklin Gothic Book" w:hAnsi="Franklin Gothic Book"/>
        </w:rPr>
        <w:t xml:space="preserve">Exceed the LAPTA goal by at least 10% </w:t>
      </w:r>
    </w:p>
    <w:p w14:paraId="794EF2B2" w14:textId="77777777" w:rsidR="00A514E4" w:rsidRDefault="00A514E4" w:rsidP="00A514E4">
      <w:pPr>
        <w:widowControl w:val="0"/>
        <w:rPr>
          <w:rFonts w:ascii="Franklin Gothic Book" w:hAnsi="Franklin Gothic Book" w:cs="Arial"/>
          <w:bCs/>
          <w:color w:val="000000" w:themeColor="text1"/>
          <w:szCs w:val="12"/>
        </w:rPr>
      </w:pPr>
    </w:p>
    <w:p w14:paraId="0A93D5C2"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647C1E8F"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272284E4" w14:textId="77777777" w:rsidR="00633881" w:rsidRDefault="00633881" w:rsidP="00633881">
      <w:pPr>
        <w:widowControl w:val="0"/>
        <w:rPr>
          <w:rFonts w:ascii="Franklin Gothic Book" w:hAnsi="Franklin Gothic Book" w:cs="Arial"/>
          <w:bCs/>
          <w:color w:val="000000" w:themeColor="text1"/>
          <w:szCs w:val="12"/>
        </w:rPr>
      </w:pPr>
    </w:p>
    <w:p w14:paraId="7250E6FB" w14:textId="6FBD9650" w:rsidR="00633881" w:rsidRPr="00C12487" w:rsidRDefault="00123F2C" w:rsidP="00633881">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w:t>
      </w:r>
      <w:r w:rsidR="00633881">
        <w:rPr>
          <w:rFonts w:ascii="Franklin Gothic Book" w:hAnsi="Franklin Gothic Book" w:cs="Arial"/>
          <w:b/>
          <w:color w:val="000000" w:themeColor="text1"/>
          <w:sz w:val="28"/>
          <w:szCs w:val="16"/>
        </w:rPr>
        <w:t xml:space="preserve"> Award</w:t>
      </w:r>
    </w:p>
    <w:p w14:paraId="24BA2851" w14:textId="5598260A"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14A96C18" w14:textId="77777777" w:rsidR="00633881" w:rsidRDefault="00633881" w:rsidP="00633881">
      <w:pPr>
        <w:widowControl w:val="0"/>
        <w:rPr>
          <w:rFonts w:ascii="Franklin Gothic Book" w:hAnsi="Franklin Gothic Book" w:cs="Arial"/>
          <w:bCs/>
          <w:color w:val="000000" w:themeColor="text1"/>
          <w:szCs w:val="12"/>
        </w:rPr>
      </w:pPr>
    </w:p>
    <w:p w14:paraId="42A47ED4" w14:textId="05BE0F6E" w:rsidR="00633881" w:rsidRPr="00C12487" w:rsidRDefault="00633881" w:rsidP="00633881">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3BA26801" w14:textId="0D1D7733" w:rsidR="00633881" w:rsidRPr="00C12487" w:rsidRDefault="00A514E4" w:rsidP="00633881">
      <w:pPr>
        <w:widowControl w:val="0"/>
        <w:rPr>
          <w:rFonts w:ascii="Franklin Gothic Book" w:hAnsi="Franklin Gothic Book" w:cs="Arial"/>
          <w:bCs/>
          <w:color w:val="000000" w:themeColor="text1"/>
          <w:szCs w:val="12"/>
        </w:rPr>
      </w:pPr>
      <w:r w:rsidRPr="00A514E4">
        <w:rPr>
          <w:rFonts w:ascii="Franklin Gothic Book" w:hAnsi="Franklin Gothic Book" w:cs="Arial"/>
          <w:bCs/>
          <w:color w:val="000000" w:themeColor="text1"/>
          <w:szCs w:val="12"/>
        </w:rPr>
        <w:t>Membership total is at least 100% of student enrollment count</w:t>
      </w:r>
    </w:p>
    <w:p w14:paraId="582A88EC" w14:textId="766DA52F" w:rsidR="00603BE0" w:rsidRPr="00B337FB" w:rsidRDefault="00603BE0" w:rsidP="000E5497">
      <w:pPr>
        <w:rPr>
          <w:rFonts w:ascii="Franklin Gothic Book" w:hAnsi="Franklin Gothic Book" w:cs="Arial"/>
          <w:b/>
          <w:color w:val="000000" w:themeColor="text1"/>
          <w:sz w:val="40"/>
          <w:u w:val="single"/>
        </w:rPr>
      </w:pPr>
      <w:r w:rsidRPr="00B337FB">
        <w:rPr>
          <w:rFonts w:ascii="Franklin Gothic Book" w:hAnsi="Franklin Gothic Book" w:cs="Arial"/>
          <w:b/>
          <w:color w:val="000000" w:themeColor="text1"/>
          <w:sz w:val="40"/>
          <w:u w:val="single"/>
        </w:rPr>
        <w:br w:type="page"/>
      </w:r>
    </w:p>
    <w:p w14:paraId="0CC5A857" w14:textId="2FC57DFC" w:rsidR="00D62068" w:rsidRPr="00B337FB" w:rsidRDefault="0035666A" w:rsidP="007B3881">
      <w:pPr>
        <w:pStyle w:val="Heading"/>
      </w:pPr>
      <w:r w:rsidRPr="00B337FB">
        <w:lastRenderedPageBreak/>
        <w:t xml:space="preserve">Red Ribbon Week </w:t>
      </w:r>
      <w:r w:rsidR="005D559A" w:rsidRPr="00B337FB">
        <w:t>S</w:t>
      </w:r>
      <w:r w:rsidR="00887D0B" w:rsidRPr="00B337FB">
        <w:t xml:space="preserve">afety </w:t>
      </w:r>
      <w:r w:rsidR="005D559A" w:rsidRPr="00B337FB">
        <w:t>P</w:t>
      </w:r>
      <w:r w:rsidR="00887D0B" w:rsidRPr="00B337FB">
        <w:t xml:space="preserve">oster </w:t>
      </w:r>
      <w:r w:rsidR="005D559A" w:rsidRPr="00B337FB">
        <w:t>C</w:t>
      </w:r>
      <w:r w:rsidR="00887D0B" w:rsidRPr="00B337FB">
        <w:t>ontest</w:t>
      </w:r>
    </w:p>
    <w:bookmarkEnd w:id="85"/>
    <w:p w14:paraId="0FDEDD41" w14:textId="540BB705" w:rsidR="00D62068" w:rsidRPr="00B337FB" w:rsidRDefault="00D62068" w:rsidP="000E5497">
      <w:pPr>
        <w:widowControl w:val="0"/>
        <w:tabs>
          <w:tab w:val="left" w:pos="6120"/>
        </w:tabs>
        <w:rPr>
          <w:rFonts w:ascii="Franklin Gothic Book" w:hAnsi="Franklin Gothic Book" w:cs="Arial"/>
          <w:bCs/>
          <w:color w:val="000000" w:themeColor="text1"/>
        </w:rPr>
      </w:pPr>
    </w:p>
    <w:p w14:paraId="73DAC912" w14:textId="6233F67F" w:rsidR="00D62068" w:rsidRPr="00F038AB" w:rsidRDefault="00D62068"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Deadline to submit to LAPTA: </w:t>
      </w:r>
      <w:r w:rsidR="002D5760" w:rsidRPr="00F038AB">
        <w:rPr>
          <w:rFonts w:ascii="Franklin Gothic Book" w:hAnsi="Franklin Gothic Book" w:cs="Arial"/>
          <w:bCs/>
          <w:color w:val="000000" w:themeColor="text1"/>
        </w:rPr>
        <w:t>November 1, 2025</w:t>
      </w:r>
      <w:r w:rsidR="00326FB0" w:rsidRPr="00F038AB">
        <w:rPr>
          <w:rFonts w:ascii="Franklin Gothic Book" w:hAnsi="Franklin Gothic Book" w:cs="Arial"/>
          <w:bCs/>
          <w:color w:val="000000" w:themeColor="text1"/>
        </w:rPr>
        <w:tab/>
        <w:t xml:space="preserve">Submit Entries: </w:t>
      </w:r>
      <w:hyperlink r:id="rId314" w:history="1">
        <w:r w:rsidR="0007735C" w:rsidRPr="00F038AB">
          <w:rPr>
            <w:rStyle w:val="Hyperlink"/>
            <w:rFonts w:ascii="Franklin Gothic Book" w:hAnsi="Franklin Gothic Book"/>
            <w:color w:val="000000" w:themeColor="text1"/>
          </w:rPr>
          <w:t>LouisianaPTA.org/</w:t>
        </w:r>
        <w:r w:rsidR="00633881" w:rsidRPr="00F038AB">
          <w:rPr>
            <w:rStyle w:val="Hyperlink"/>
            <w:rFonts w:ascii="Franklin Gothic Book" w:hAnsi="Franklin Gothic Book"/>
            <w:color w:val="000000" w:themeColor="text1"/>
          </w:rPr>
          <w:t>posters</w:t>
        </w:r>
      </w:hyperlink>
    </w:p>
    <w:p w14:paraId="14DA9D01" w14:textId="38239DF2" w:rsidR="00E174A0" w:rsidRPr="00F038AB" w:rsidRDefault="00E174A0"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LAPTA Winners Announced: </w:t>
      </w:r>
      <w:r w:rsidR="002D5760" w:rsidRPr="00F038AB">
        <w:rPr>
          <w:rFonts w:ascii="Franklin Gothic Book" w:hAnsi="Franklin Gothic Book" w:cs="Arial"/>
          <w:bCs/>
          <w:color w:val="000000" w:themeColor="text1"/>
        </w:rPr>
        <w:t>November 10, 2025</w:t>
      </w:r>
      <w:r w:rsidRPr="00F038AB">
        <w:rPr>
          <w:rFonts w:ascii="Franklin Gothic Book" w:hAnsi="Franklin Gothic Book" w:cs="Arial"/>
          <w:bCs/>
          <w:color w:val="000000" w:themeColor="text1"/>
        </w:rPr>
        <w:tab/>
        <w:t xml:space="preserve">Quantity Offered: </w:t>
      </w:r>
      <w:r w:rsidR="0084585C" w:rsidRPr="00F038AB">
        <w:rPr>
          <w:rFonts w:ascii="Franklin Gothic Book" w:hAnsi="Franklin Gothic Book" w:cs="Arial"/>
          <w:bCs/>
          <w:color w:val="000000" w:themeColor="text1"/>
        </w:rPr>
        <w:t>Three</w:t>
      </w:r>
      <w:r w:rsidRPr="00F038AB">
        <w:rPr>
          <w:rFonts w:ascii="Franklin Gothic Book" w:hAnsi="Franklin Gothic Book" w:cs="Arial"/>
          <w:bCs/>
          <w:color w:val="000000" w:themeColor="text1"/>
        </w:rPr>
        <w:t>/</w:t>
      </w:r>
      <w:r w:rsidR="00E422CB" w:rsidRPr="00F038AB">
        <w:rPr>
          <w:rFonts w:ascii="Franklin Gothic Book" w:hAnsi="Franklin Gothic Book" w:cs="Arial"/>
          <w:bCs/>
          <w:color w:val="000000" w:themeColor="text1"/>
        </w:rPr>
        <w:t>Grade Division</w:t>
      </w:r>
    </w:p>
    <w:p w14:paraId="036E3E59" w14:textId="467EE724" w:rsidR="00D62068" w:rsidRPr="00F038AB" w:rsidRDefault="00FC55F1" w:rsidP="000E5497">
      <w:pPr>
        <w:widowControl w:val="0"/>
        <w:rPr>
          <w:rFonts w:ascii="Franklin Gothic Book" w:hAnsi="Franklin Gothic Book" w:cs="Arial"/>
          <w:bCs/>
          <w:color w:val="000000" w:themeColor="text1"/>
        </w:rPr>
      </w:pPr>
      <w:r>
        <w:rPr>
          <w:rFonts w:ascii="Franklin Gothic Book" w:eastAsia="Times New Roman" w:hAnsi="Franklin Gothic Book" w:cs="Arial"/>
          <w:bCs/>
          <w:noProof/>
          <w:color w:val="000000" w:themeColor="text1"/>
        </w:rPr>
        <w:drawing>
          <wp:anchor distT="0" distB="0" distL="114300" distR="114300" simplePos="0" relativeHeight="251827346" behindDoc="0" locked="0" layoutInCell="1" allowOverlap="1" wp14:anchorId="41C792DF" wp14:editId="4542E5FE">
            <wp:simplePos x="0" y="0"/>
            <wp:positionH relativeFrom="margin">
              <wp:posOffset>4510405</wp:posOffset>
            </wp:positionH>
            <wp:positionV relativeFrom="margin">
              <wp:posOffset>796290</wp:posOffset>
            </wp:positionV>
            <wp:extent cx="2379345" cy="2860675"/>
            <wp:effectExtent l="0" t="0" r="1905" b="0"/>
            <wp:wrapThrough wrapText="bothSides">
              <wp:wrapPolygon edited="0">
                <wp:start x="0" y="0"/>
                <wp:lineTo x="0" y="21432"/>
                <wp:lineTo x="21444" y="21432"/>
                <wp:lineTo x="21444" y="0"/>
                <wp:lineTo x="0" y="0"/>
              </wp:wrapPolygon>
            </wp:wrapThrough>
            <wp:docPr id="964224843" name="Picture 78" descr="A cartoon duck running in front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24843" name="Picture 78" descr="A cartoon duck running in front of a blackboard&#10;&#10;AI-generated content may be incorrect."/>
                    <pic:cNvPicPr/>
                  </pic:nvPicPr>
                  <pic:blipFill>
                    <a:blip r:embed="rId315"/>
                    <a:stretch>
                      <a:fillRect/>
                    </a:stretch>
                  </pic:blipFill>
                  <pic:spPr>
                    <a:xfrm>
                      <a:off x="0" y="0"/>
                      <a:ext cx="2379345" cy="2860675"/>
                    </a:xfrm>
                    <a:prstGeom prst="rect">
                      <a:avLst/>
                    </a:prstGeom>
                  </pic:spPr>
                </pic:pic>
              </a:graphicData>
            </a:graphic>
            <wp14:sizeRelH relativeFrom="margin">
              <wp14:pctWidth>0</wp14:pctWidth>
            </wp14:sizeRelH>
            <wp14:sizeRelV relativeFrom="margin">
              <wp14:pctHeight>0</wp14:pctHeight>
            </wp14:sizeRelV>
          </wp:anchor>
        </w:drawing>
      </w:r>
    </w:p>
    <w:p w14:paraId="32206BB3" w14:textId="70005C62"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 xml:space="preserve">The Louisiana Seymore D’Fair Foundation celebrates the Kiki Red Ribbon Week School Celebration every year from October 23 </w:t>
      </w:r>
      <w:r w:rsidR="00F038AB" w:rsidRPr="00F038AB">
        <w:rPr>
          <w:rFonts w:ascii="Franklin Gothic Book" w:eastAsia="Times New Roman" w:hAnsi="Franklin Gothic Book" w:cs="Arial"/>
          <w:bCs/>
          <w:color w:val="000000" w:themeColor="text1"/>
        </w:rPr>
        <w:t>–</w:t>
      </w:r>
      <w:r w:rsidRPr="00F038AB">
        <w:rPr>
          <w:rFonts w:ascii="Franklin Gothic Book" w:eastAsia="Times New Roman" w:hAnsi="Franklin Gothic Book" w:cs="Arial"/>
          <w:bCs/>
          <w:color w:val="000000" w:themeColor="text1"/>
        </w:rPr>
        <w:t xml:space="preserve"> 31</w:t>
      </w:r>
      <w:r w:rsidR="00F038AB" w:rsidRPr="00F038AB">
        <w:rPr>
          <w:rFonts w:ascii="Franklin Gothic Book" w:eastAsia="Times New Roman" w:hAnsi="Franklin Gothic Book" w:cs="Arial"/>
          <w:bCs/>
          <w:color w:val="000000" w:themeColor="text1"/>
        </w:rPr>
        <w:t xml:space="preserve">. The </w:t>
      </w:r>
      <w:r w:rsidRPr="00F038AB">
        <w:rPr>
          <w:rFonts w:ascii="Franklin Gothic Book" w:eastAsia="Times New Roman" w:hAnsi="Franklin Gothic Book" w:cs="Arial"/>
          <w:bCs/>
          <w:color w:val="000000" w:themeColor="text1"/>
        </w:rPr>
        <w:t>annual theme</w:t>
      </w:r>
      <w:r w:rsidR="00F038AB" w:rsidRPr="00F038AB">
        <w:rPr>
          <w:rFonts w:ascii="Franklin Gothic Book" w:eastAsia="Times New Roman" w:hAnsi="Franklin Gothic Book" w:cs="Arial"/>
          <w:bCs/>
          <w:color w:val="000000" w:themeColor="text1"/>
        </w:rPr>
        <w:t xml:space="preserve"> is “Don’t Be a Bird Brain! Avoid Drugs!”</w:t>
      </w:r>
      <w:r w:rsidRPr="00F038AB">
        <w:rPr>
          <w:rFonts w:ascii="Franklin Gothic Book" w:eastAsia="Times New Roman" w:hAnsi="Franklin Gothic Book" w:cs="Arial"/>
          <w:bCs/>
          <w:color w:val="000000" w:themeColor="text1"/>
        </w:rPr>
        <w:t xml:space="preserve"> Enrique "Kiki" Camarena was a Drug Enforcement Administration Agent who was tortured and killed in Mexico in 1985. In honor of Kiki's memory and his battle against illegal drugs, friends and neighbors began to wear red </w:t>
      </w:r>
      <w:r w:rsidR="00F038AB" w:rsidRPr="00F038AB">
        <w:rPr>
          <w:rFonts w:ascii="Franklin Gothic Book" w:eastAsia="Times New Roman" w:hAnsi="Franklin Gothic Book" w:cs="Arial"/>
          <w:bCs/>
          <w:color w:val="000000" w:themeColor="text1"/>
        </w:rPr>
        <w:t>satin ribbons</w:t>
      </w:r>
      <w:r w:rsidRPr="00F038AB">
        <w:rPr>
          <w:rFonts w:ascii="Franklin Gothic Book" w:eastAsia="Times New Roman" w:hAnsi="Franklin Gothic Book" w:cs="Arial"/>
          <w:bCs/>
          <w:color w:val="000000" w:themeColor="text1"/>
        </w:rPr>
        <w:t>. Parents then began to form coalitions using Camarena as their model while embracing his belief that one person can make a difference. Today, the Red Ribbon serves as a catalyst to mobilize communities to educate youth and encourage participation in drug prevention activities. Visit</w:t>
      </w:r>
      <w:r w:rsidRPr="00F038AB">
        <w:rPr>
          <w:rFonts w:ascii="Franklin Gothic Book" w:eastAsia="Times New Roman" w:hAnsi="Franklin Gothic Book" w:cs="Arial"/>
          <w:bCs/>
          <w:color w:val="171717" w:themeColor="background2" w:themeShade="1A"/>
        </w:rPr>
        <w:t xml:space="preserve"> </w:t>
      </w:r>
      <w:hyperlink r:id="rId316" w:history="1">
        <w:r w:rsidRPr="00F038AB">
          <w:rPr>
            <w:rStyle w:val="Hyperlink"/>
            <w:rFonts w:ascii="Franklin Gothic Book" w:eastAsia="Times New Roman" w:hAnsi="Franklin Gothic Book"/>
            <w:bCs/>
            <w:color w:val="171717" w:themeColor="background2" w:themeShade="1A"/>
          </w:rPr>
          <w:t>Seymore</w:t>
        </w:r>
        <w:r w:rsidR="00F038AB" w:rsidRPr="00F038AB">
          <w:rPr>
            <w:rStyle w:val="Hyperlink"/>
            <w:rFonts w:ascii="Franklin Gothic Book" w:eastAsia="Times New Roman" w:hAnsi="Franklin Gothic Book"/>
            <w:bCs/>
            <w:color w:val="171717" w:themeColor="background2" w:themeShade="1A"/>
          </w:rPr>
          <w:t>s</w:t>
        </w:r>
        <w:r w:rsidRPr="00F038AB">
          <w:rPr>
            <w:rStyle w:val="Hyperlink"/>
            <w:rFonts w:ascii="Franklin Gothic Book" w:eastAsia="Times New Roman" w:hAnsi="Franklin Gothic Book"/>
            <w:bCs/>
            <w:color w:val="171717" w:themeColor="background2" w:themeShade="1A"/>
          </w:rPr>
          <w:t>Foundation.org</w:t>
        </w:r>
      </w:hyperlink>
      <w:r w:rsidRPr="00F038AB">
        <w:rPr>
          <w:rFonts w:ascii="Franklin Gothic Book" w:eastAsia="Times New Roman" w:hAnsi="Franklin Gothic Book" w:cs="Arial"/>
          <w:bCs/>
          <w:color w:val="000000" w:themeColor="text1"/>
        </w:rPr>
        <w:t xml:space="preserve"> for support information</w:t>
      </w:r>
      <w:r w:rsidR="00F038AB" w:rsidRPr="00F038AB">
        <w:rPr>
          <w:rFonts w:ascii="Franklin Gothic Book" w:eastAsia="Times New Roman" w:hAnsi="Franklin Gothic Book" w:cs="Arial"/>
          <w:bCs/>
          <w:color w:val="000000" w:themeColor="text1"/>
        </w:rPr>
        <w:t xml:space="preserve"> and</w:t>
      </w:r>
      <w:r w:rsidRPr="00F038AB">
        <w:rPr>
          <w:rFonts w:ascii="Franklin Gothic Book" w:eastAsia="Times New Roman" w:hAnsi="Franklin Gothic Book" w:cs="Arial"/>
          <w:bCs/>
          <w:color w:val="000000" w:themeColor="text1"/>
        </w:rPr>
        <w:t xml:space="preserve"> to implement the </w:t>
      </w:r>
      <w:r w:rsidR="00F038AB" w:rsidRPr="00F038AB">
        <w:rPr>
          <w:rFonts w:ascii="Franklin Gothic Book" w:eastAsia="Times New Roman" w:hAnsi="Franklin Gothic Book" w:cs="Arial"/>
          <w:bCs/>
          <w:color w:val="000000" w:themeColor="text1"/>
        </w:rPr>
        <w:t xml:space="preserve">BESE-approved </w:t>
      </w:r>
      <w:r w:rsidRPr="00F038AB">
        <w:rPr>
          <w:rFonts w:ascii="Franklin Gothic Book" w:eastAsia="Times New Roman" w:hAnsi="Franklin Gothic Book" w:cs="Arial"/>
          <w:bCs/>
          <w:color w:val="000000" w:themeColor="text1"/>
        </w:rPr>
        <w:t>program at your school.</w:t>
      </w:r>
    </w:p>
    <w:p w14:paraId="20D0899F" w14:textId="4D07D4EC"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7B3C5932" w14:textId="65BAD78E"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For th</w:t>
      </w:r>
      <w:r w:rsidR="00F038AB" w:rsidRPr="00F038AB">
        <w:rPr>
          <w:rFonts w:ascii="Franklin Gothic Book" w:eastAsia="Times New Roman" w:hAnsi="Franklin Gothic Book" w:cs="Arial"/>
          <w:bCs/>
          <w:color w:val="000000" w:themeColor="text1"/>
        </w:rPr>
        <w:t>e</w:t>
      </w:r>
      <w:r w:rsidRPr="00F038AB">
        <w:rPr>
          <w:rFonts w:ascii="Franklin Gothic Book" w:eastAsia="Times New Roman" w:hAnsi="Franklin Gothic Book" w:cs="Arial"/>
          <w:bCs/>
          <w:color w:val="000000" w:themeColor="text1"/>
        </w:rPr>
        <w:t xml:space="preserve"> contest, students draw a drug-free poster on </w:t>
      </w:r>
      <w:r w:rsidR="00F038AB" w:rsidRPr="00F038AB">
        <w:rPr>
          <w:rFonts w:ascii="Franklin Gothic Book" w:eastAsia="Times New Roman" w:hAnsi="Franklin Gothic Book" w:cs="Arial"/>
          <w:bCs/>
          <w:color w:val="000000" w:themeColor="text1"/>
        </w:rPr>
        <w:t xml:space="preserve">white </w:t>
      </w:r>
      <w:r w:rsidRPr="00F038AB">
        <w:rPr>
          <w:rFonts w:ascii="Franklin Gothic Book" w:eastAsia="Times New Roman" w:hAnsi="Franklin Gothic Book" w:cs="Arial"/>
          <w:bCs/>
          <w:color w:val="000000" w:themeColor="text1"/>
        </w:rPr>
        <w:t>paper. Each Local PTA submit</w:t>
      </w:r>
      <w:r w:rsidR="00F038AB" w:rsidRPr="00F038AB">
        <w:rPr>
          <w:rFonts w:ascii="Franklin Gothic Book" w:eastAsia="Times New Roman" w:hAnsi="Franklin Gothic Book" w:cs="Arial"/>
          <w:bCs/>
          <w:color w:val="000000" w:themeColor="text1"/>
        </w:rPr>
        <w:t>s</w:t>
      </w:r>
      <w:r w:rsidRPr="00F038AB">
        <w:rPr>
          <w:rFonts w:ascii="Franklin Gothic Book" w:eastAsia="Times New Roman" w:hAnsi="Franklin Gothic Book" w:cs="Arial"/>
          <w:bCs/>
          <w:color w:val="000000" w:themeColor="text1"/>
        </w:rPr>
        <w:t xml:space="preserve"> up to 3 winners per Grade Division</w:t>
      </w:r>
      <w:r w:rsidR="00F038AB" w:rsidRPr="00F038AB">
        <w:rPr>
          <w:rFonts w:ascii="Franklin Gothic Book" w:eastAsia="Times New Roman" w:hAnsi="Franklin Gothic Book" w:cs="Arial"/>
          <w:bCs/>
          <w:color w:val="000000" w:themeColor="text1"/>
        </w:rPr>
        <w:t xml:space="preserve"> to LAPTA</w:t>
      </w:r>
      <w:r w:rsidRPr="00F038AB">
        <w:rPr>
          <w:rFonts w:ascii="Franklin Gothic Book" w:eastAsia="Times New Roman" w:hAnsi="Franklin Gothic Book" w:cs="Arial"/>
          <w:bCs/>
          <w:color w:val="000000" w:themeColor="text1"/>
        </w:rPr>
        <w:t xml:space="preserve">. The Grade Divisions </w:t>
      </w:r>
      <w:r w:rsidR="00AE0043">
        <w:rPr>
          <w:rFonts w:ascii="Franklin Gothic Book" w:eastAsia="Times New Roman" w:hAnsi="Franklin Gothic Book" w:cs="Arial"/>
          <w:bCs/>
          <w:color w:val="000000" w:themeColor="text1"/>
        </w:rPr>
        <w:t xml:space="preserve">are </w:t>
      </w:r>
      <w:r w:rsidR="00AE0043" w:rsidRPr="00AE0043">
        <w:rPr>
          <w:rFonts w:ascii="Franklin Gothic Book" w:eastAsia="Times New Roman" w:hAnsi="Franklin Gothic Book" w:cs="Arial"/>
          <w:bCs/>
          <w:color w:val="000000" w:themeColor="text1"/>
        </w:rPr>
        <w:t>Primary (Pre-K to Grade 2), Intermediate (Grades 3-5), Middle School (Grades 6-8), High School (Grades 9-12), and Elementary Accessible Arts (Pre-K - Grade 5 with ADA 504) or Secondary Accessible Arts (Grade 6 - 12 with ADA 504).</w:t>
      </w:r>
    </w:p>
    <w:p w14:paraId="5536DB75" w14:textId="77777777"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0229CEA6" w14:textId="4F19C2CC" w:rsidR="00F038AB"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Ensure that all winners have signed a Media Release Form with the school. Take a picture of the winning posters in good lighting from directly above the picture. Be careful to include all edges and corners of the drawing in the picture.</w:t>
      </w:r>
      <w:r w:rsidR="00F038AB" w:rsidRPr="00F038AB">
        <w:rPr>
          <w:rFonts w:ascii="Franklin Gothic Book" w:eastAsia="Times New Roman" w:hAnsi="Franklin Gothic Book" w:cs="Arial"/>
          <w:bCs/>
          <w:color w:val="000000" w:themeColor="text1"/>
        </w:rPr>
        <w:t xml:space="preserve"> Go to </w:t>
      </w:r>
      <w:hyperlink r:id="rId317" w:history="1">
        <w:r w:rsidR="00F038AB" w:rsidRPr="00F038AB">
          <w:rPr>
            <w:rStyle w:val="Hyperlink"/>
            <w:rFonts w:ascii="Franklin Gothic Book" w:eastAsia="Times New Roman" w:hAnsi="Franklin Gothic Book"/>
            <w:bCs/>
            <w:color w:val="171717" w:themeColor="background2" w:themeShade="1A"/>
          </w:rPr>
          <w:t>LouisianaPTA.org/posters</w:t>
        </w:r>
      </w:hyperlink>
      <w:r w:rsidR="00F038AB" w:rsidRPr="00F038AB">
        <w:rPr>
          <w:rFonts w:ascii="Franklin Gothic Book" w:eastAsia="Times New Roman" w:hAnsi="Franklin Gothic Book" w:cs="Arial"/>
          <w:bCs/>
          <w:color w:val="000000" w:themeColor="text1"/>
        </w:rPr>
        <w:t xml:space="preserve">. Enter up to three entries per Grade Division and submit the form. </w:t>
      </w:r>
      <w:r w:rsidR="00FC55F1">
        <w:rPr>
          <w:rFonts w:ascii="Franklin Gothic Book" w:eastAsia="Times New Roman" w:hAnsi="Franklin Gothic Book" w:cs="Arial"/>
          <w:bCs/>
          <w:color w:val="000000" w:themeColor="text1"/>
        </w:rPr>
        <w:t>Submit a different form</w:t>
      </w:r>
      <w:r w:rsidR="00F038AB" w:rsidRPr="00F038AB">
        <w:rPr>
          <w:rFonts w:ascii="Franklin Gothic Book" w:eastAsia="Times New Roman" w:hAnsi="Franklin Gothic Book" w:cs="Arial"/>
          <w:bCs/>
          <w:color w:val="000000" w:themeColor="text1"/>
        </w:rPr>
        <w:t xml:space="preserve"> for each Grade Division. LAPTA will award three winners per Grade Division. Winners will be announced on November 10, 2025.</w:t>
      </w:r>
    </w:p>
    <w:p w14:paraId="49DA28BA" w14:textId="6C26BEDB" w:rsidR="00D62068" w:rsidRPr="00B337FB" w:rsidRDefault="00D62068" w:rsidP="000E5497">
      <w:pPr>
        <w:widowControl w:val="0"/>
        <w:rPr>
          <w:rFonts w:ascii="Franklin Gothic Book" w:hAnsi="Franklin Gothic Book" w:cs="Arial"/>
          <w:bCs/>
          <w:color w:val="000000" w:themeColor="text1"/>
          <w:szCs w:val="12"/>
        </w:rPr>
      </w:pPr>
    </w:p>
    <w:p w14:paraId="51593CEA" w14:textId="34FC2700" w:rsidR="00D62068" w:rsidRPr="00B337FB" w:rsidRDefault="00D62068" w:rsidP="000E5497">
      <w:pPr>
        <w:widowControl w:val="0"/>
        <w:rPr>
          <w:rFonts w:ascii="Franklin Gothic Book" w:hAnsi="Franklin Gothic Book" w:cs="Arial"/>
          <w:b/>
          <w:color w:val="000000" w:themeColor="text1"/>
          <w:sz w:val="32"/>
          <w:szCs w:val="18"/>
        </w:rPr>
      </w:pPr>
      <w:r w:rsidRPr="00B337FB">
        <w:rPr>
          <w:rFonts w:ascii="Franklin Gothic Book" w:hAnsi="Franklin Gothic Book" w:cs="Arial"/>
          <w:b/>
          <w:color w:val="000000" w:themeColor="text1"/>
          <w:sz w:val="32"/>
          <w:szCs w:val="18"/>
        </w:rPr>
        <w:t>How to Submit Local PTA Winners to LAPTA</w:t>
      </w:r>
    </w:p>
    <w:p w14:paraId="17C2B2D0" w14:textId="7C9BF1D2" w:rsidR="00EB1EC4" w:rsidRPr="00F038AB" w:rsidRDefault="00EB1EC4" w:rsidP="00615FFA">
      <w:pPr>
        <w:pStyle w:val="BodyText"/>
        <w:widowControl w:val="0"/>
        <w:numPr>
          <w:ilvl w:val="0"/>
          <w:numId w:val="5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When advertising the contest, make sure each student has a Media </w:t>
      </w:r>
      <w:proofErr w:type="gramStart"/>
      <w:r w:rsidRPr="00F038AB">
        <w:rPr>
          <w:rFonts w:ascii="Franklin Gothic Book" w:hAnsi="Franklin Gothic Book" w:cs="Arial"/>
          <w:bCs/>
          <w:color w:val="000000" w:themeColor="text1"/>
          <w:sz w:val="22"/>
          <w:szCs w:val="22"/>
        </w:rPr>
        <w:t>Release on</w:t>
      </w:r>
      <w:proofErr w:type="gramEnd"/>
      <w:r w:rsidRPr="00F038AB">
        <w:rPr>
          <w:rFonts w:ascii="Franklin Gothic Book" w:hAnsi="Franklin Gothic Book" w:cs="Arial"/>
          <w:bCs/>
          <w:color w:val="000000" w:themeColor="text1"/>
          <w:sz w:val="22"/>
          <w:szCs w:val="22"/>
        </w:rPr>
        <w:t xml:space="preserve"> file. The information needed for each winner is 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xml:space="preserve">, student name, </w:t>
      </w:r>
      <w:proofErr w:type="gramStart"/>
      <w:r w:rsidRPr="00F038AB">
        <w:rPr>
          <w:rFonts w:ascii="Franklin Gothic Book" w:hAnsi="Franklin Gothic Book" w:cs="Arial"/>
          <w:color w:val="000000" w:themeColor="text1"/>
          <w:sz w:val="22"/>
          <w:szCs w:val="22"/>
        </w:rPr>
        <w:t>grade, and</w:t>
      </w:r>
      <w:proofErr w:type="gramEnd"/>
      <w:r w:rsidRPr="00F038AB">
        <w:rPr>
          <w:rFonts w:ascii="Franklin Gothic Book" w:hAnsi="Franklin Gothic Book" w:cs="Arial"/>
          <w:color w:val="000000" w:themeColor="text1"/>
          <w:sz w:val="22"/>
          <w:szCs w:val="22"/>
        </w:rPr>
        <w:t xml:space="preserve"> parent name, email, and phone. </w:t>
      </w:r>
      <w:r w:rsidR="00CE46DF" w:rsidRPr="00F038AB">
        <w:rPr>
          <w:rFonts w:ascii="Franklin Gothic Book" w:hAnsi="Franklin Gothic Book" w:cs="Arial"/>
          <w:color w:val="000000" w:themeColor="text1"/>
          <w:sz w:val="22"/>
          <w:szCs w:val="22"/>
        </w:rPr>
        <w:t>Include the theme</w:t>
      </w:r>
      <w:r w:rsidR="009D2262" w:rsidRPr="00F038AB">
        <w:rPr>
          <w:rFonts w:ascii="Franklin Gothic Book" w:hAnsi="Franklin Gothic Book" w:cs="Arial"/>
          <w:color w:val="000000" w:themeColor="text1"/>
          <w:sz w:val="22"/>
          <w:szCs w:val="22"/>
        </w:rPr>
        <w:t xml:space="preserve"> to help students develop their </w:t>
      </w:r>
      <w:r w:rsidR="005D559A" w:rsidRPr="00F038AB">
        <w:rPr>
          <w:rFonts w:ascii="Franklin Gothic Book" w:hAnsi="Franklin Gothic Book" w:cs="Arial"/>
          <w:color w:val="000000" w:themeColor="text1"/>
          <w:sz w:val="22"/>
          <w:szCs w:val="22"/>
        </w:rPr>
        <w:t>ideas</w:t>
      </w:r>
      <w:r w:rsidR="009D2262" w:rsidRPr="00F038AB">
        <w:rPr>
          <w:rFonts w:ascii="Franklin Gothic Book" w:hAnsi="Franklin Gothic Book" w:cs="Arial"/>
          <w:color w:val="000000" w:themeColor="text1"/>
          <w:sz w:val="22"/>
          <w:szCs w:val="22"/>
        </w:rPr>
        <w:t xml:space="preserve">. </w:t>
      </w:r>
      <w:r w:rsidR="00E422CB" w:rsidRPr="00F038AB">
        <w:rPr>
          <w:rFonts w:ascii="Franklin Gothic Book" w:hAnsi="Franklin Gothic Book" w:cs="Arial"/>
          <w:color w:val="000000" w:themeColor="text1"/>
          <w:sz w:val="22"/>
          <w:szCs w:val="22"/>
        </w:rPr>
        <w:t xml:space="preserve">Pick a deadline that allows enough time </w:t>
      </w:r>
      <w:r w:rsidR="00F038AB" w:rsidRPr="00F038AB">
        <w:rPr>
          <w:rFonts w:ascii="Franklin Gothic Book" w:hAnsi="Franklin Gothic Book" w:cs="Arial"/>
          <w:color w:val="000000" w:themeColor="text1"/>
          <w:sz w:val="22"/>
          <w:szCs w:val="22"/>
        </w:rPr>
        <w:t xml:space="preserve">to complete </w:t>
      </w:r>
      <w:r w:rsidR="00E422CB" w:rsidRPr="00F038AB">
        <w:rPr>
          <w:rFonts w:ascii="Franklin Gothic Book" w:hAnsi="Franklin Gothic Book" w:cs="Arial"/>
          <w:color w:val="000000" w:themeColor="text1"/>
          <w:sz w:val="22"/>
          <w:szCs w:val="22"/>
        </w:rPr>
        <w:t xml:space="preserve">your judging before LAPTA’s </w:t>
      </w:r>
      <w:r w:rsidR="00F038AB" w:rsidRPr="00F038AB">
        <w:rPr>
          <w:rFonts w:ascii="Franklin Gothic Book" w:hAnsi="Franklin Gothic Book" w:cs="Arial"/>
          <w:color w:val="000000" w:themeColor="text1"/>
          <w:sz w:val="22"/>
          <w:szCs w:val="22"/>
        </w:rPr>
        <w:t xml:space="preserve">November 1 </w:t>
      </w:r>
      <w:r w:rsidR="00E422CB" w:rsidRPr="00F038AB">
        <w:rPr>
          <w:rFonts w:ascii="Franklin Gothic Book" w:hAnsi="Franklin Gothic Book" w:cs="Arial"/>
          <w:color w:val="000000" w:themeColor="text1"/>
          <w:sz w:val="22"/>
          <w:szCs w:val="22"/>
        </w:rPr>
        <w:t>deadline</w:t>
      </w:r>
      <w:r w:rsidR="00534EE6" w:rsidRPr="00F038AB">
        <w:rPr>
          <w:rFonts w:ascii="Franklin Gothic Book" w:hAnsi="Franklin Gothic Book" w:cs="Arial"/>
          <w:color w:val="000000" w:themeColor="text1"/>
          <w:sz w:val="22"/>
          <w:szCs w:val="22"/>
        </w:rPr>
        <w:t>.</w:t>
      </w:r>
    </w:p>
    <w:p w14:paraId="6782B293" w14:textId="0598ED98" w:rsidR="00D62068" w:rsidRPr="00F038AB" w:rsidRDefault="00D62068" w:rsidP="00615FFA">
      <w:pPr>
        <w:pStyle w:val="BodyText"/>
        <w:widowControl w:val="0"/>
        <w:numPr>
          <w:ilvl w:val="0"/>
          <w:numId w:val="5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The </w:t>
      </w:r>
      <w:r w:rsidR="000E1A0D" w:rsidRPr="00F038AB">
        <w:rPr>
          <w:rFonts w:ascii="Franklin Gothic Book" w:hAnsi="Franklin Gothic Book" w:cs="Arial"/>
          <w:bCs/>
          <w:color w:val="000000" w:themeColor="text1"/>
          <w:sz w:val="22"/>
          <w:szCs w:val="22"/>
        </w:rPr>
        <w:t xml:space="preserve">Local </w:t>
      </w:r>
      <w:r w:rsidRPr="00F038AB">
        <w:rPr>
          <w:rFonts w:ascii="Franklin Gothic Book" w:hAnsi="Franklin Gothic Book" w:cs="Arial"/>
          <w:bCs/>
          <w:color w:val="000000" w:themeColor="text1"/>
          <w:sz w:val="22"/>
          <w:szCs w:val="22"/>
        </w:rPr>
        <w:t xml:space="preserve">PTA picks three winners per </w:t>
      </w:r>
      <w:r w:rsidR="00E422CB" w:rsidRPr="00F038AB">
        <w:rPr>
          <w:rFonts w:ascii="Franklin Gothic Book" w:hAnsi="Franklin Gothic Book" w:cs="Arial"/>
          <w:bCs/>
          <w:color w:val="000000" w:themeColor="text1"/>
          <w:sz w:val="22"/>
          <w:szCs w:val="22"/>
        </w:rPr>
        <w:t>G</w:t>
      </w:r>
      <w:r w:rsidR="005D559A" w:rsidRPr="00F038AB">
        <w:rPr>
          <w:rFonts w:ascii="Franklin Gothic Book" w:hAnsi="Franklin Gothic Book" w:cs="Arial"/>
          <w:bCs/>
          <w:color w:val="000000" w:themeColor="text1"/>
          <w:sz w:val="22"/>
          <w:szCs w:val="22"/>
        </w:rPr>
        <w:t xml:space="preserve">rade </w:t>
      </w:r>
      <w:r w:rsidR="00E422CB" w:rsidRPr="00F038AB">
        <w:rPr>
          <w:rFonts w:ascii="Franklin Gothic Book" w:hAnsi="Franklin Gothic Book" w:cs="Arial"/>
          <w:bCs/>
          <w:color w:val="000000" w:themeColor="text1"/>
          <w:sz w:val="22"/>
          <w:szCs w:val="22"/>
        </w:rPr>
        <w:t xml:space="preserve">Division </w:t>
      </w:r>
      <w:r w:rsidRPr="00F038AB">
        <w:rPr>
          <w:rFonts w:ascii="Franklin Gothic Book" w:hAnsi="Franklin Gothic Book" w:cs="Arial"/>
          <w:bCs/>
          <w:color w:val="000000" w:themeColor="text1"/>
          <w:sz w:val="22"/>
          <w:szCs w:val="22"/>
        </w:rPr>
        <w:t xml:space="preserve">to submit to LAPTA for consideration. </w:t>
      </w:r>
      <w:r w:rsidR="00B57267" w:rsidRPr="00F038AB">
        <w:rPr>
          <w:rFonts w:ascii="Franklin Gothic Book" w:hAnsi="Franklin Gothic Book" w:cs="Arial"/>
          <w:bCs/>
          <w:color w:val="000000" w:themeColor="text1"/>
          <w:sz w:val="22"/>
          <w:szCs w:val="22"/>
        </w:rPr>
        <w:t xml:space="preserve">Some PTAs will have more than one </w:t>
      </w:r>
      <w:r w:rsidR="00E422CB" w:rsidRPr="00F038AB">
        <w:rPr>
          <w:rFonts w:ascii="Franklin Gothic Book" w:hAnsi="Franklin Gothic Book" w:cs="Arial"/>
          <w:bCs/>
          <w:color w:val="000000" w:themeColor="text1"/>
          <w:sz w:val="22"/>
          <w:szCs w:val="22"/>
        </w:rPr>
        <w:t>Grade Division</w:t>
      </w:r>
      <w:r w:rsidR="00B57267" w:rsidRPr="00F038AB">
        <w:rPr>
          <w:rFonts w:ascii="Franklin Gothic Book" w:hAnsi="Franklin Gothic Book" w:cs="Arial"/>
          <w:bCs/>
          <w:color w:val="000000" w:themeColor="text1"/>
          <w:sz w:val="22"/>
          <w:szCs w:val="22"/>
        </w:rPr>
        <w:t xml:space="preserve">. </w:t>
      </w:r>
      <w:r w:rsidRPr="00F038AB">
        <w:rPr>
          <w:rFonts w:ascii="Franklin Gothic Book" w:hAnsi="Franklin Gothic Book" w:cs="Arial"/>
          <w:b/>
          <w:color w:val="000000" w:themeColor="text1"/>
          <w:sz w:val="22"/>
          <w:szCs w:val="22"/>
        </w:rPr>
        <w:t>Take a picture of the winning posters in good lighting from directly above the picture</w:t>
      </w:r>
      <w:r w:rsidR="009C2E6B" w:rsidRPr="00F038AB">
        <w:rPr>
          <w:rFonts w:ascii="Franklin Gothic Book" w:hAnsi="Franklin Gothic Book" w:cs="Arial"/>
          <w:b/>
          <w:color w:val="000000" w:themeColor="text1"/>
          <w:sz w:val="22"/>
          <w:szCs w:val="22"/>
        </w:rPr>
        <w:t xml:space="preserve">. Be careful </w:t>
      </w:r>
      <w:r w:rsidR="00354D60" w:rsidRPr="00F038AB">
        <w:rPr>
          <w:rFonts w:ascii="Franklin Gothic Book" w:hAnsi="Franklin Gothic Book" w:cs="Arial"/>
          <w:b/>
          <w:color w:val="000000" w:themeColor="text1"/>
          <w:sz w:val="22"/>
          <w:szCs w:val="22"/>
        </w:rPr>
        <w:t>to include all edges and corners of the drawing in the picture.</w:t>
      </w:r>
    </w:p>
    <w:p w14:paraId="316B5D48" w14:textId="74F4FB92" w:rsidR="00541C4E" w:rsidRPr="00F038AB" w:rsidRDefault="00D62068" w:rsidP="00615FFA">
      <w:pPr>
        <w:pStyle w:val="BodyText"/>
        <w:widowControl w:val="0"/>
        <w:numPr>
          <w:ilvl w:val="0"/>
          <w:numId w:val="5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Go to </w:t>
      </w:r>
      <w:hyperlink r:id="rId318" w:history="1">
        <w:r w:rsidR="00F038AB" w:rsidRPr="00F038AB">
          <w:rPr>
            <w:rStyle w:val="Hyperlink"/>
            <w:rFonts w:ascii="Franklin Gothic Book" w:eastAsia="Times New Roman" w:hAnsi="Franklin Gothic Book"/>
            <w:bCs/>
            <w:color w:val="171717" w:themeColor="background2" w:themeShade="1A"/>
            <w:sz w:val="22"/>
            <w:szCs w:val="22"/>
          </w:rPr>
          <w:t>LouisianaPTA.org/posters</w:t>
        </w:r>
      </w:hyperlink>
      <w:r w:rsidRPr="00F038AB">
        <w:rPr>
          <w:rFonts w:ascii="Franklin Gothic Book" w:hAnsi="Franklin Gothic Book" w:cs="Arial"/>
          <w:bCs/>
          <w:color w:val="000000" w:themeColor="text1"/>
          <w:sz w:val="22"/>
          <w:szCs w:val="22"/>
        </w:rPr>
        <w:t xml:space="preserve">. </w:t>
      </w:r>
      <w:r w:rsidR="00F038AB">
        <w:rPr>
          <w:rFonts w:ascii="Franklin Gothic Book" w:hAnsi="Franklin Gothic Book" w:cs="Arial"/>
          <w:bCs/>
          <w:color w:val="000000" w:themeColor="text1"/>
          <w:sz w:val="22"/>
          <w:szCs w:val="22"/>
        </w:rPr>
        <w:t xml:space="preserve">Enter the information for </w:t>
      </w:r>
      <w:r w:rsidR="00FC55F1">
        <w:rPr>
          <w:rFonts w:ascii="Franklin Gothic Book" w:hAnsi="Franklin Gothic Book" w:cs="Arial"/>
          <w:bCs/>
          <w:color w:val="000000" w:themeColor="text1"/>
          <w:sz w:val="22"/>
          <w:szCs w:val="22"/>
        </w:rPr>
        <w:t xml:space="preserve">up to three </w:t>
      </w:r>
      <w:r w:rsidR="00F038AB">
        <w:rPr>
          <w:rFonts w:ascii="Franklin Gothic Book" w:hAnsi="Franklin Gothic Book" w:cs="Arial"/>
          <w:bCs/>
          <w:color w:val="000000" w:themeColor="text1"/>
          <w:sz w:val="22"/>
          <w:szCs w:val="22"/>
        </w:rPr>
        <w:t>student</w:t>
      </w:r>
      <w:r w:rsidR="00FC55F1">
        <w:rPr>
          <w:rFonts w:ascii="Franklin Gothic Book" w:hAnsi="Franklin Gothic Book" w:cs="Arial"/>
          <w:bCs/>
          <w:color w:val="000000" w:themeColor="text1"/>
          <w:sz w:val="22"/>
          <w:szCs w:val="22"/>
        </w:rPr>
        <w:t xml:space="preserve">s per </w:t>
      </w:r>
      <w:r w:rsidR="00E422CB" w:rsidRPr="00F038AB">
        <w:rPr>
          <w:rFonts w:ascii="Franklin Gothic Book" w:hAnsi="Franklin Gothic Book" w:cs="Arial"/>
          <w:bCs/>
          <w:color w:val="000000" w:themeColor="text1"/>
          <w:sz w:val="22"/>
          <w:szCs w:val="22"/>
        </w:rPr>
        <w:t xml:space="preserve">Grade Division </w:t>
      </w:r>
      <w:r w:rsidRPr="00F038AB">
        <w:rPr>
          <w:rFonts w:ascii="Franklin Gothic Book" w:hAnsi="Franklin Gothic Book" w:cs="Arial"/>
          <w:bCs/>
          <w:color w:val="000000" w:themeColor="text1"/>
          <w:sz w:val="22"/>
          <w:szCs w:val="22"/>
        </w:rPr>
        <w:t xml:space="preserve">and </w:t>
      </w:r>
      <w:r w:rsidR="00FC55F1">
        <w:rPr>
          <w:rFonts w:ascii="Franklin Gothic Book" w:hAnsi="Franklin Gothic Book" w:cs="Arial"/>
          <w:bCs/>
          <w:color w:val="000000" w:themeColor="text1"/>
          <w:sz w:val="22"/>
          <w:szCs w:val="22"/>
        </w:rPr>
        <w:t>submit the form</w:t>
      </w:r>
      <w:r w:rsidRPr="00F038AB">
        <w:rPr>
          <w:rFonts w:ascii="Franklin Gothic Book" w:hAnsi="Franklin Gothic Book" w:cs="Arial"/>
          <w:bCs/>
          <w:color w:val="000000" w:themeColor="text1"/>
          <w:sz w:val="22"/>
          <w:szCs w:val="22"/>
        </w:rPr>
        <w:t xml:space="preserve">. </w:t>
      </w:r>
      <w:r w:rsidR="00FC55F1">
        <w:rPr>
          <w:rFonts w:ascii="Franklin Gothic Book" w:hAnsi="Franklin Gothic Book" w:cs="Arial"/>
          <w:bCs/>
          <w:color w:val="000000" w:themeColor="text1"/>
          <w:sz w:val="22"/>
          <w:szCs w:val="22"/>
        </w:rPr>
        <w:t>Repeat a different form for other Grade Divisions. Y</w:t>
      </w:r>
      <w:r w:rsidRPr="00F038AB">
        <w:rPr>
          <w:rFonts w:ascii="Franklin Gothic Book" w:hAnsi="Franklin Gothic Book" w:cs="Arial"/>
          <w:bCs/>
          <w:color w:val="000000" w:themeColor="text1"/>
          <w:sz w:val="22"/>
          <w:szCs w:val="22"/>
        </w:rPr>
        <w:t xml:space="preserve">ou will need </w:t>
      </w:r>
      <w:r w:rsidR="00FC55F1">
        <w:rPr>
          <w:rFonts w:ascii="Franklin Gothic Book" w:hAnsi="Franklin Gothic Book" w:cs="Arial"/>
          <w:bCs/>
          <w:color w:val="000000" w:themeColor="text1"/>
          <w:sz w:val="22"/>
          <w:szCs w:val="22"/>
        </w:rPr>
        <w:t xml:space="preserve">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student name, grade, and parent</w:t>
      </w:r>
      <w:r w:rsidR="008C4619" w:rsidRPr="00F038AB">
        <w:rPr>
          <w:rFonts w:ascii="Franklin Gothic Book" w:hAnsi="Franklin Gothic Book" w:cs="Arial"/>
          <w:color w:val="000000" w:themeColor="text1"/>
          <w:sz w:val="22"/>
          <w:szCs w:val="22"/>
        </w:rPr>
        <w:t>al</w:t>
      </w:r>
      <w:r w:rsidRPr="00F038AB">
        <w:rPr>
          <w:rFonts w:ascii="Franklin Gothic Book" w:hAnsi="Franklin Gothic Book" w:cs="Arial"/>
          <w:color w:val="000000" w:themeColor="text1"/>
          <w:sz w:val="22"/>
          <w:szCs w:val="22"/>
        </w:rPr>
        <w:t xml:space="preserve"> </w:t>
      </w:r>
      <w:r w:rsidR="00384B55" w:rsidRPr="00F038AB">
        <w:rPr>
          <w:rFonts w:ascii="Franklin Gothic Book" w:hAnsi="Franklin Gothic Book" w:cs="Arial"/>
          <w:color w:val="000000" w:themeColor="text1"/>
          <w:sz w:val="22"/>
          <w:szCs w:val="22"/>
        </w:rPr>
        <w:t>name, email, and phone number</w:t>
      </w:r>
      <w:r w:rsidRPr="00F038AB">
        <w:rPr>
          <w:rFonts w:ascii="Franklin Gothic Book" w:hAnsi="Franklin Gothic Book" w:cs="Arial"/>
          <w:color w:val="000000" w:themeColor="text1"/>
          <w:sz w:val="22"/>
          <w:szCs w:val="22"/>
        </w:rPr>
        <w:t>.</w:t>
      </w:r>
      <w:r w:rsidRPr="00F038AB">
        <w:rPr>
          <w:rFonts w:ascii="Franklin Gothic Book" w:hAnsi="Franklin Gothic Book" w:cs="Arial"/>
          <w:b/>
          <w:bCs/>
          <w:color w:val="000000" w:themeColor="text1"/>
          <w:sz w:val="22"/>
          <w:szCs w:val="22"/>
        </w:rPr>
        <w:t xml:space="preserve"> </w:t>
      </w:r>
    </w:p>
    <w:p w14:paraId="6594770F" w14:textId="549C1E98" w:rsidR="003C100A" w:rsidRPr="00F038AB" w:rsidRDefault="00E422CB" w:rsidP="00615FFA">
      <w:pPr>
        <w:pStyle w:val="BodyText"/>
        <w:widowControl w:val="0"/>
        <w:numPr>
          <w:ilvl w:val="0"/>
          <w:numId w:val="56"/>
        </w:numPr>
        <w:ind w:left="360"/>
        <w:rPr>
          <w:rFonts w:ascii="Franklin Gothic Book" w:hAnsi="Franklin Gothic Book" w:cs="Arial"/>
          <w:color w:val="000000" w:themeColor="text1"/>
          <w:sz w:val="22"/>
          <w:szCs w:val="22"/>
        </w:rPr>
      </w:pPr>
      <w:r w:rsidRPr="00F038AB">
        <w:rPr>
          <w:rFonts w:ascii="Franklin Gothic Book" w:hAnsi="Franklin Gothic Book" w:cs="Arial"/>
          <w:color w:val="000000" w:themeColor="text1"/>
          <w:sz w:val="22"/>
          <w:szCs w:val="22"/>
        </w:rPr>
        <w:t xml:space="preserve">LAPTA will have a </w:t>
      </w:r>
      <w:r w:rsidR="003C100A" w:rsidRPr="00F038AB">
        <w:rPr>
          <w:rFonts w:ascii="Franklin Gothic Book" w:hAnsi="Franklin Gothic Book" w:cs="Arial"/>
          <w:color w:val="000000" w:themeColor="text1"/>
          <w:sz w:val="22"/>
          <w:szCs w:val="22"/>
        </w:rPr>
        <w:t>guest judge</w:t>
      </w:r>
      <w:r w:rsidR="005D559A" w:rsidRPr="00F038AB">
        <w:rPr>
          <w:rFonts w:ascii="Franklin Gothic Book" w:hAnsi="Franklin Gothic Book" w:cs="Arial"/>
          <w:color w:val="000000" w:themeColor="text1"/>
          <w:sz w:val="22"/>
          <w:szCs w:val="22"/>
        </w:rPr>
        <w:t>.</w:t>
      </w:r>
      <w:r w:rsidR="00CD3A0C" w:rsidRPr="00F038AB">
        <w:rPr>
          <w:rFonts w:ascii="Franklin Gothic Book" w:hAnsi="Franklin Gothic Book" w:cs="Arial"/>
          <w:color w:val="000000" w:themeColor="text1"/>
          <w:sz w:val="22"/>
          <w:szCs w:val="22"/>
        </w:rPr>
        <w:t xml:space="preserve"> Winners announced on </w:t>
      </w:r>
      <w:r w:rsidRPr="00F038AB">
        <w:rPr>
          <w:rFonts w:ascii="Franklin Gothic Book" w:hAnsi="Franklin Gothic Book" w:cs="Arial"/>
          <w:color w:val="000000" w:themeColor="text1"/>
          <w:sz w:val="22"/>
          <w:szCs w:val="22"/>
        </w:rPr>
        <w:t>November 10</w:t>
      </w:r>
      <w:r w:rsidR="00CD3A0C" w:rsidRPr="00F038AB">
        <w:rPr>
          <w:rFonts w:ascii="Franklin Gothic Book" w:hAnsi="Franklin Gothic Book" w:cs="Arial"/>
          <w:color w:val="000000" w:themeColor="text1"/>
          <w:sz w:val="22"/>
          <w:szCs w:val="22"/>
        </w:rPr>
        <w:t>, 202</w:t>
      </w:r>
      <w:r w:rsidRPr="00F038AB">
        <w:rPr>
          <w:rFonts w:ascii="Franklin Gothic Book" w:hAnsi="Franklin Gothic Book" w:cs="Arial"/>
          <w:color w:val="000000" w:themeColor="text1"/>
          <w:sz w:val="22"/>
          <w:szCs w:val="22"/>
        </w:rPr>
        <w:t>5</w:t>
      </w:r>
      <w:r w:rsidR="00FC55F1">
        <w:rPr>
          <w:rFonts w:ascii="Franklin Gothic Book" w:hAnsi="Franklin Gothic Book" w:cs="Arial"/>
          <w:color w:val="000000" w:themeColor="text1"/>
          <w:sz w:val="22"/>
          <w:szCs w:val="22"/>
        </w:rPr>
        <w:t>. They receive a medal from LAPTA in April or May!</w:t>
      </w:r>
      <w:r w:rsidR="002C32C4" w:rsidRPr="00F038AB">
        <w:rPr>
          <w:rFonts w:ascii="Franklin Gothic Book" w:hAnsi="Franklin Gothic Book" w:cs="Arial"/>
          <w:color w:val="000000" w:themeColor="text1"/>
          <w:sz w:val="22"/>
          <w:szCs w:val="22"/>
        </w:rPr>
        <w:t xml:space="preserve"> </w:t>
      </w:r>
    </w:p>
    <w:p w14:paraId="37ADBE7C" w14:textId="77777777" w:rsidR="00D62068" w:rsidRPr="00B337FB" w:rsidRDefault="00D62068" w:rsidP="000E5497">
      <w:pPr>
        <w:widowControl w:val="0"/>
        <w:jc w:val="both"/>
        <w:rPr>
          <w:rFonts w:ascii="Franklin Gothic Book" w:hAnsi="Franklin Gothic Book" w:cs="Arial"/>
          <w:bCs/>
          <w:color w:val="000000" w:themeColor="text1"/>
        </w:rPr>
      </w:pPr>
    </w:p>
    <w:p w14:paraId="7F12CD67" w14:textId="77777777" w:rsidR="00620105" w:rsidRPr="00B337FB" w:rsidRDefault="00620105" w:rsidP="000E5497">
      <w:pPr>
        <w:widowControl w:val="0"/>
        <w:jc w:val="both"/>
        <w:rPr>
          <w:rFonts w:ascii="Franklin Gothic Book" w:hAnsi="Franklin Gothic Book" w:cs="Arial"/>
          <w:bCs/>
          <w:color w:val="000000" w:themeColor="text1"/>
        </w:rPr>
      </w:pPr>
    </w:p>
    <w:p w14:paraId="47510A9C" w14:textId="5400BB83" w:rsidR="00620105" w:rsidRPr="00B337FB" w:rsidRDefault="00620105" w:rsidP="000E5497">
      <w:pPr>
        <w:widowControl w:val="0"/>
        <w:rPr>
          <w:rFonts w:ascii="Franklin Gothic Book" w:hAnsi="Franklin Gothic Book" w:cs="Arial"/>
          <w:bCs/>
          <w:color w:val="000000" w:themeColor="text1"/>
        </w:rPr>
      </w:pPr>
    </w:p>
    <w:p w14:paraId="6952F1E4" w14:textId="0CDC0937" w:rsidR="00D62068" w:rsidRPr="00B337FB" w:rsidRDefault="00D62068" w:rsidP="000E5497">
      <w:pPr>
        <w:widowControl w:val="0"/>
        <w:rPr>
          <w:rFonts w:ascii="Franklin Gothic Book" w:hAnsi="Franklin Gothic Book" w:cs="Arial"/>
          <w:bCs/>
          <w:color w:val="000000" w:themeColor="text1"/>
        </w:rPr>
      </w:pPr>
    </w:p>
    <w:p w14:paraId="59A6362E" w14:textId="261E9ACC" w:rsidR="00BA2472" w:rsidRPr="00B337FB" w:rsidRDefault="00BA2472" w:rsidP="000E5497">
      <w:pPr>
        <w:rPr>
          <w:rFonts w:ascii="Franklin Gothic Book" w:hAnsi="Franklin Gothic Book" w:cs="Arial"/>
          <w:b/>
          <w:color w:val="000000" w:themeColor="text1"/>
          <w:sz w:val="40"/>
          <w:u w:val="single"/>
        </w:rPr>
      </w:pPr>
      <w:bookmarkStart w:id="86" w:name="reflectiontheme"/>
      <w:r w:rsidRPr="00B337FB">
        <w:rPr>
          <w:rFonts w:ascii="Franklin Gothic Book" w:hAnsi="Franklin Gothic Book" w:cs="Arial"/>
          <w:b/>
          <w:color w:val="000000" w:themeColor="text1"/>
          <w:sz w:val="40"/>
          <w:u w:val="single"/>
        </w:rPr>
        <w:br w:type="page"/>
      </w:r>
    </w:p>
    <w:p w14:paraId="51EB3578" w14:textId="0D743C44" w:rsidR="00D62068" w:rsidRPr="00B337FB" w:rsidRDefault="00D62068" w:rsidP="007B3881">
      <w:pPr>
        <w:pStyle w:val="Heading"/>
      </w:pPr>
      <w:r w:rsidRPr="00B337FB">
        <w:lastRenderedPageBreak/>
        <w:t>202</w:t>
      </w:r>
      <w:r w:rsidR="00F965D1" w:rsidRPr="00B337FB">
        <w:t>6</w:t>
      </w:r>
      <w:r w:rsidRPr="00B337FB">
        <w:t>–2</w:t>
      </w:r>
      <w:r w:rsidR="00F965D1" w:rsidRPr="00B337FB">
        <w:t>7</w:t>
      </w:r>
      <w:r w:rsidRPr="00B337FB">
        <w:t xml:space="preserve"> </w:t>
      </w:r>
      <w:r w:rsidR="005D559A" w:rsidRPr="00B337FB">
        <w:t>R</w:t>
      </w:r>
      <w:r w:rsidR="00887D0B" w:rsidRPr="00B337FB">
        <w:t xml:space="preserve">eflections </w:t>
      </w:r>
      <w:r w:rsidR="005D559A" w:rsidRPr="00B337FB">
        <w:t>T</w:t>
      </w:r>
      <w:r w:rsidR="00887D0B" w:rsidRPr="00B337FB">
        <w:t xml:space="preserve">heme </w:t>
      </w:r>
      <w:r w:rsidR="005D559A" w:rsidRPr="00B337FB">
        <w:t>S</w:t>
      </w:r>
      <w:r w:rsidR="00887D0B" w:rsidRPr="00B337FB">
        <w:t>earch</w:t>
      </w:r>
    </w:p>
    <w:bookmarkEnd w:id="86"/>
    <w:p w14:paraId="476F1575" w14:textId="77777777" w:rsidR="00D62068" w:rsidRPr="00B337FB" w:rsidRDefault="00D62068" w:rsidP="000E5497">
      <w:pPr>
        <w:widowControl w:val="0"/>
        <w:tabs>
          <w:tab w:val="right" w:pos="10800"/>
        </w:tabs>
        <w:rPr>
          <w:rFonts w:ascii="Franklin Gothic Book" w:hAnsi="Franklin Gothic Book" w:cs="Arial"/>
          <w:color w:val="000000" w:themeColor="text1"/>
          <w:szCs w:val="12"/>
          <w:u w:val="single"/>
        </w:rPr>
      </w:pPr>
    </w:p>
    <w:p w14:paraId="69D51070" w14:textId="77777777" w:rsidR="00450085"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Deadline: </w:t>
      </w:r>
      <w:r w:rsidR="00F93D2C" w:rsidRPr="00B337FB">
        <w:rPr>
          <w:rFonts w:ascii="Franklin Gothic Book" w:hAnsi="Franklin Gothic Book" w:cs="Arial"/>
          <w:color w:val="000000" w:themeColor="text1"/>
          <w:szCs w:val="12"/>
        </w:rPr>
        <w:t>November 16</w:t>
      </w:r>
      <w:r w:rsidRPr="00B337FB">
        <w:rPr>
          <w:rFonts w:ascii="Franklin Gothic Book" w:hAnsi="Franklin Gothic Book" w:cs="Arial"/>
          <w:color w:val="000000" w:themeColor="text1"/>
          <w:szCs w:val="12"/>
        </w:rPr>
        <w:t>, 202</w:t>
      </w:r>
      <w:r w:rsidR="001F16E8" w:rsidRPr="00B337FB">
        <w:rPr>
          <w:rFonts w:ascii="Franklin Gothic Book" w:hAnsi="Franklin Gothic Book" w:cs="Arial"/>
          <w:color w:val="000000" w:themeColor="text1"/>
          <w:szCs w:val="12"/>
        </w:rPr>
        <w:t>5</w:t>
      </w:r>
      <w:r w:rsidRPr="00B337FB">
        <w:rPr>
          <w:rFonts w:ascii="Franklin Gothic Book" w:hAnsi="Franklin Gothic Book" w:cs="Arial"/>
          <w:color w:val="000000" w:themeColor="text1"/>
          <w:szCs w:val="12"/>
        </w:rPr>
        <w:tab/>
        <w:t xml:space="preserve">Submit Entries: </w:t>
      </w:r>
      <w:hyperlink r:id="rId319" w:history="1">
        <w:r w:rsidR="003D7434"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003D7434" w:rsidRPr="00B337FB">
        <w:rPr>
          <w:rFonts w:ascii="Franklin Gothic Book" w:hAnsi="Franklin Gothic Book" w:cs="Arial"/>
          <w:color w:val="000000" w:themeColor="text1"/>
          <w:szCs w:val="12"/>
        </w:rPr>
        <w:t xml:space="preserve"> </w:t>
      </w:r>
    </w:p>
    <w:p w14:paraId="3DDABC73" w14:textId="1117EB26" w:rsidR="00D62068" w:rsidRPr="00B337FB"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Winners Announced: </w:t>
      </w:r>
      <w:r w:rsidR="001F16E8" w:rsidRPr="00B337FB">
        <w:rPr>
          <w:rFonts w:ascii="Franklin Gothic Book" w:hAnsi="Franklin Gothic Book" w:cs="Arial"/>
          <w:color w:val="000000" w:themeColor="text1"/>
          <w:szCs w:val="12"/>
        </w:rPr>
        <w:t>December 1, 2025</w:t>
      </w:r>
      <w:r w:rsidR="00450085">
        <w:rPr>
          <w:rFonts w:ascii="Franklin Gothic Book" w:hAnsi="Franklin Gothic Book" w:cs="Arial"/>
          <w:color w:val="000000" w:themeColor="text1"/>
          <w:szCs w:val="12"/>
        </w:rPr>
        <w:tab/>
        <w:t>Quantity Offered: 5</w:t>
      </w:r>
    </w:p>
    <w:p w14:paraId="312E5E61" w14:textId="77777777" w:rsidR="00730A30" w:rsidRPr="00B337FB" w:rsidRDefault="00730A30" w:rsidP="000E5497">
      <w:pPr>
        <w:widowControl w:val="0"/>
        <w:jc w:val="both"/>
        <w:rPr>
          <w:rFonts w:ascii="Franklin Gothic Book" w:hAnsi="Franklin Gothic Book" w:cs="Arial"/>
          <w:color w:val="000000" w:themeColor="text1"/>
          <w:szCs w:val="12"/>
        </w:rPr>
      </w:pPr>
    </w:p>
    <w:p w14:paraId="3B415886" w14:textId="214E07FF"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The search is on for a future Reflections theme! National PTA’s Reflections </w:t>
      </w:r>
      <w:r w:rsidR="005D559A" w:rsidRPr="00B337FB">
        <w:rPr>
          <w:rFonts w:ascii="Franklin Gothic Book" w:hAnsi="Franklin Gothic Book" w:cs="Arial"/>
          <w:color w:val="000000" w:themeColor="text1"/>
          <w:szCs w:val="12"/>
        </w:rPr>
        <w:t>A</w:t>
      </w:r>
      <w:r w:rsidRPr="00B337FB">
        <w:rPr>
          <w:rFonts w:ascii="Franklin Gothic Book" w:hAnsi="Franklin Gothic Book" w:cs="Arial"/>
          <w:color w:val="000000" w:themeColor="text1"/>
          <w:szCs w:val="12"/>
        </w:rPr>
        <w:t>rt</w:t>
      </w:r>
      <w:r w:rsidR="005D559A"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w:t>
      </w:r>
      <w:r w:rsidR="005D559A" w:rsidRPr="00B337FB">
        <w:rPr>
          <w:rFonts w:ascii="Franklin Gothic Book" w:hAnsi="Franklin Gothic Book" w:cs="Arial"/>
          <w:color w:val="000000" w:themeColor="text1"/>
          <w:szCs w:val="12"/>
        </w:rPr>
        <w:t>P</w:t>
      </w:r>
      <w:r w:rsidRPr="00B337FB">
        <w:rPr>
          <w:rFonts w:ascii="Franklin Gothic Book" w:hAnsi="Franklin Gothic Book" w:cs="Arial"/>
          <w:color w:val="000000" w:themeColor="text1"/>
          <w:szCs w:val="12"/>
        </w:rPr>
        <w:t xml:space="preserve">rogram </w:t>
      </w:r>
      <w:r w:rsidR="00AB68DC" w:rsidRPr="00B337FB">
        <w:rPr>
          <w:rFonts w:ascii="Franklin Gothic Book" w:hAnsi="Franklin Gothic Book" w:cs="Arial"/>
          <w:color w:val="000000" w:themeColor="text1"/>
          <w:szCs w:val="12"/>
        </w:rPr>
        <w:t xml:space="preserve">helps </w:t>
      </w:r>
      <w:r w:rsidRPr="00B337FB">
        <w:rPr>
          <w:rFonts w:ascii="Franklin Gothic Book" w:hAnsi="Franklin Gothic Book" w:cs="Arial"/>
          <w:color w:val="000000" w:themeColor="text1"/>
          <w:szCs w:val="12"/>
        </w:rPr>
        <w:t xml:space="preserve">students explore their own thoughts, feelings, and ideas, develop artistic literacy, increase confidence, and </w:t>
      </w:r>
      <w:r w:rsidR="00450085">
        <w:rPr>
          <w:rFonts w:ascii="Franklin Gothic Book" w:hAnsi="Franklin Gothic Book" w:cs="Arial"/>
          <w:color w:val="000000" w:themeColor="text1"/>
          <w:szCs w:val="12"/>
        </w:rPr>
        <w:t xml:space="preserve">even </w:t>
      </w:r>
      <w:r w:rsidRPr="00B337FB">
        <w:rPr>
          <w:rFonts w:ascii="Franklin Gothic Book" w:hAnsi="Franklin Gothic Book" w:cs="Arial"/>
          <w:color w:val="000000" w:themeColor="text1"/>
          <w:szCs w:val="12"/>
        </w:rPr>
        <w:t>find a love for learning</w:t>
      </w:r>
      <w:r w:rsidR="00450085">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00450085">
        <w:rPr>
          <w:rFonts w:ascii="Franklin Gothic Book" w:hAnsi="Franklin Gothic Book" w:cs="Arial"/>
          <w:color w:val="000000" w:themeColor="text1"/>
          <w:szCs w:val="12"/>
        </w:rPr>
        <w:t xml:space="preserve">This </w:t>
      </w:r>
      <w:r w:rsidRPr="00B337FB">
        <w:rPr>
          <w:rFonts w:ascii="Franklin Gothic Book" w:hAnsi="Franklin Gothic Book" w:cs="Arial"/>
          <w:color w:val="000000" w:themeColor="text1"/>
          <w:szCs w:val="12"/>
        </w:rPr>
        <w:t>help</w:t>
      </w:r>
      <w:r w:rsidR="00BE1693"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1FF40C0C" w:rsidR="00D62068" w:rsidRPr="00B337FB" w:rsidRDefault="00D62068" w:rsidP="000E5497">
      <w:pPr>
        <w:widowControl w:val="0"/>
        <w:rPr>
          <w:rFonts w:ascii="Franklin Gothic Book" w:hAnsi="Franklin Gothic Book" w:cs="Arial"/>
          <w:color w:val="000000" w:themeColor="text1"/>
          <w:szCs w:val="12"/>
        </w:rPr>
      </w:pPr>
    </w:p>
    <w:p w14:paraId="48CB5649" w14:textId="356FD55B"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Help </w:t>
      </w:r>
      <w:r w:rsidR="00C03152" w:rsidRPr="00B337FB">
        <w:rPr>
          <w:rFonts w:ascii="Franklin Gothic Book" w:hAnsi="Franklin Gothic Book" w:cs="Arial"/>
          <w:color w:val="000000" w:themeColor="text1"/>
          <w:szCs w:val="12"/>
        </w:rPr>
        <w:t>National PTA</w:t>
      </w:r>
      <w:r w:rsidRPr="00B337FB">
        <w:rPr>
          <w:rFonts w:ascii="Franklin Gothic Book" w:hAnsi="Franklin Gothic Book"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w:t>
      </w:r>
      <w:r w:rsidR="00450085">
        <w:rPr>
          <w:rFonts w:ascii="Franklin Gothic Book" w:hAnsi="Franklin Gothic Book" w:cs="Arial"/>
          <w:color w:val="000000" w:themeColor="text1"/>
          <w:szCs w:val="12"/>
        </w:rPr>
        <w:t xml:space="preserve">Check out the </w:t>
      </w:r>
      <w:r w:rsidRPr="00B337FB">
        <w:rPr>
          <w:rFonts w:ascii="Franklin Gothic Book" w:hAnsi="Franklin Gothic Book" w:cs="Arial"/>
          <w:color w:val="000000" w:themeColor="text1"/>
          <w:szCs w:val="12"/>
        </w:rPr>
        <w:t xml:space="preserve">past themes </w:t>
      </w:r>
      <w:r w:rsidR="00450085">
        <w:rPr>
          <w:rFonts w:ascii="Franklin Gothic Book" w:hAnsi="Franklin Gothic Book" w:cs="Arial"/>
          <w:color w:val="000000" w:themeColor="text1"/>
          <w:szCs w:val="12"/>
        </w:rPr>
        <w:t xml:space="preserve">to avoid </w:t>
      </w:r>
      <w:r w:rsidRPr="00B337FB">
        <w:rPr>
          <w:rFonts w:ascii="Franklin Gothic Book" w:hAnsi="Franklin Gothic Book" w:cs="Arial"/>
          <w:color w:val="000000" w:themeColor="text1"/>
          <w:szCs w:val="12"/>
        </w:rPr>
        <w:t>duplicate submissions</w:t>
      </w:r>
      <w:r w:rsidR="00450085">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szCs w:val="12"/>
        </w:rPr>
        <w:t xml:space="preserve">at </w:t>
      </w:r>
      <w:hyperlink r:id="rId320" w:history="1">
        <w:r w:rsidR="00450085" w:rsidRPr="00B337FB">
          <w:rPr>
            <w:rStyle w:val="Hyperlink"/>
            <w:rFonts w:ascii="Franklin Gothic Book" w:hAnsi="Franklin Gothic Book"/>
            <w:color w:val="000000" w:themeColor="text1"/>
            <w:szCs w:val="12"/>
          </w:rPr>
          <w:t>LouisianaPTA.org/theme</w:t>
        </w:r>
      </w:hyperlink>
      <w:r w:rsidRPr="00B337FB">
        <w:rPr>
          <w:rFonts w:ascii="Franklin Gothic Book" w:hAnsi="Franklin Gothic Book" w:cs="Arial"/>
          <w:color w:val="000000" w:themeColor="text1"/>
          <w:szCs w:val="12"/>
        </w:rPr>
        <w:t>.</w:t>
      </w:r>
      <w:r w:rsidR="001F16E8" w:rsidRPr="00B337FB">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rPr>
        <w:t xml:space="preserve">The </w:t>
      </w:r>
      <w:r w:rsidR="00504B61" w:rsidRPr="00B337FB">
        <w:rPr>
          <w:rFonts w:ascii="Franklin Gothic Book" w:hAnsi="Franklin Gothic Book" w:cs="Arial"/>
          <w:color w:val="000000" w:themeColor="text1"/>
        </w:rPr>
        <w:t xml:space="preserve">current </w:t>
      </w:r>
      <w:r w:rsidRPr="00B337FB">
        <w:rPr>
          <w:rFonts w:ascii="Franklin Gothic Book" w:hAnsi="Franklin Gothic Book" w:cs="Arial"/>
          <w:color w:val="000000" w:themeColor="text1"/>
        </w:rPr>
        <w:t xml:space="preserve">Reflections Theme for </w:t>
      </w:r>
      <w:r w:rsidR="0098509B" w:rsidRPr="00B337FB">
        <w:rPr>
          <w:rFonts w:ascii="Franklin Gothic Book" w:hAnsi="Franklin Gothic Book" w:cs="Arial"/>
          <w:color w:val="000000" w:themeColor="text1"/>
        </w:rPr>
        <w:t>2025-26</w:t>
      </w:r>
      <w:r w:rsidRPr="00B337FB">
        <w:rPr>
          <w:rFonts w:ascii="Franklin Gothic Book" w:hAnsi="Franklin Gothic Book" w:cs="Arial"/>
          <w:color w:val="000000" w:themeColor="text1"/>
        </w:rPr>
        <w:t xml:space="preserve"> </w:t>
      </w:r>
      <w:r w:rsidR="00AD62EE" w:rsidRPr="00B337FB">
        <w:rPr>
          <w:rFonts w:ascii="Franklin Gothic Book" w:hAnsi="Franklin Gothic Book" w:cs="Arial"/>
          <w:color w:val="000000" w:themeColor="text1"/>
        </w:rPr>
        <w:t xml:space="preserve">is </w:t>
      </w:r>
      <w:r w:rsidR="001F16E8" w:rsidRPr="00B337FB">
        <w:rPr>
          <w:rFonts w:ascii="Franklin Gothic Book" w:hAnsi="Franklin Gothic Book" w:cs="Arial"/>
          <w:b/>
          <w:bCs/>
          <w:i/>
          <w:iCs/>
          <w:color w:val="000000" w:themeColor="text1"/>
        </w:rPr>
        <w:t>I Belong</w:t>
      </w:r>
      <w:r w:rsidR="001F16E8" w:rsidRPr="00B337FB">
        <w:rPr>
          <w:rFonts w:ascii="Franklin Gothic Book" w:hAnsi="Franklin Gothic Book" w:cs="Arial"/>
          <w:color w:val="000000" w:themeColor="text1"/>
        </w:rPr>
        <w:t>.</w:t>
      </w:r>
      <w:r w:rsidR="00450085">
        <w:rPr>
          <w:rFonts w:ascii="Franklin Gothic Book" w:hAnsi="Franklin Gothic Book" w:cs="Arial"/>
          <w:color w:val="000000" w:themeColor="text1"/>
        </w:rPr>
        <w:t xml:space="preserve"> </w:t>
      </w:r>
      <w:r w:rsidRPr="00B337FB">
        <w:rPr>
          <w:rFonts w:ascii="Franklin Gothic Book" w:hAnsi="Franklin Gothic Book" w:cs="Arial"/>
          <w:b/>
          <w:bCs/>
          <w:color w:val="000000" w:themeColor="text1"/>
          <w:szCs w:val="12"/>
        </w:rPr>
        <w:t>To participate</w:t>
      </w:r>
      <w:r w:rsidRPr="00B337FB">
        <w:rPr>
          <w:rFonts w:ascii="Franklin Gothic Book" w:hAnsi="Franklin Gothic Book" w:cs="Arial"/>
          <w:color w:val="000000" w:themeColor="text1"/>
          <w:szCs w:val="12"/>
        </w:rPr>
        <w:t xml:space="preserve">, students go to </w:t>
      </w:r>
      <w:hyperlink r:id="rId321" w:history="1">
        <w:r w:rsidR="00930010"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Pr="00B337FB">
        <w:rPr>
          <w:rFonts w:ascii="Franklin Gothic Book" w:hAnsi="Franklin Gothic Book" w:cs="Arial"/>
          <w:color w:val="000000" w:themeColor="text1"/>
          <w:szCs w:val="12"/>
        </w:rPr>
        <w:t xml:space="preserve"> to submit their entry directly with Louisiana PTA. </w:t>
      </w:r>
      <w:r w:rsidR="00450085">
        <w:rPr>
          <w:rFonts w:ascii="Franklin Gothic Book" w:hAnsi="Franklin Gothic Book" w:cs="Arial"/>
          <w:color w:val="000000" w:themeColor="text1"/>
          <w:szCs w:val="12"/>
        </w:rPr>
        <w:t>LAPTA picks five winners who are entered into the National PTA search!</w:t>
      </w:r>
    </w:p>
    <w:p w14:paraId="3BB9FD45" w14:textId="77777777" w:rsidR="00D62068" w:rsidRPr="00B337FB" w:rsidRDefault="00D62068" w:rsidP="000E5497">
      <w:pPr>
        <w:widowControl w:val="0"/>
        <w:jc w:val="both"/>
        <w:rPr>
          <w:rFonts w:ascii="Franklin Gothic Book" w:hAnsi="Franklin Gothic Book" w:cs="Arial"/>
          <w:color w:val="000000" w:themeColor="text1"/>
          <w:szCs w:val="12"/>
        </w:rPr>
      </w:pPr>
    </w:p>
    <w:p w14:paraId="15222CE1" w14:textId="77777777" w:rsidR="00450085"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 xml:space="preserve">The only thing the Local PTA needs to do is </w:t>
      </w:r>
    </w:p>
    <w:p w14:paraId="671F2429" w14:textId="38107B03" w:rsidR="00C97602" w:rsidRPr="00B337FB"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share th</w:t>
      </w:r>
      <w:r w:rsidR="00450085">
        <w:rPr>
          <w:rFonts w:ascii="Franklin Gothic Book" w:hAnsi="Franklin Gothic Book" w:cs="Arial"/>
          <w:b/>
          <w:bCs/>
          <w:color w:val="000000" w:themeColor="text1"/>
          <w:sz w:val="32"/>
          <w:szCs w:val="18"/>
        </w:rPr>
        <w:t>e</w:t>
      </w:r>
      <w:r w:rsidRPr="00B337FB">
        <w:rPr>
          <w:rFonts w:ascii="Franklin Gothic Book" w:hAnsi="Franklin Gothic Book" w:cs="Arial"/>
          <w:b/>
          <w:bCs/>
          <w:color w:val="000000" w:themeColor="text1"/>
          <w:sz w:val="32"/>
          <w:szCs w:val="18"/>
        </w:rPr>
        <w:t xml:space="preserve"> image</w:t>
      </w:r>
      <w:r w:rsidR="00450085">
        <w:rPr>
          <w:rFonts w:ascii="Franklin Gothic Book" w:hAnsi="Franklin Gothic Book" w:cs="Arial"/>
          <w:b/>
          <w:bCs/>
          <w:color w:val="000000" w:themeColor="text1"/>
          <w:sz w:val="32"/>
          <w:szCs w:val="18"/>
        </w:rPr>
        <w:t xml:space="preserve"> below to advertise the contest</w:t>
      </w:r>
      <w:r w:rsidRPr="00B337FB">
        <w:rPr>
          <w:rFonts w:ascii="Franklin Gothic Book" w:hAnsi="Franklin Gothic Book" w:cs="Arial"/>
          <w:b/>
          <w:bCs/>
          <w:color w:val="000000" w:themeColor="text1"/>
          <w:sz w:val="32"/>
          <w:szCs w:val="18"/>
        </w:rPr>
        <w:t xml:space="preserve">! </w:t>
      </w:r>
    </w:p>
    <w:p w14:paraId="248C5A37" w14:textId="77777777" w:rsidR="005D559A" w:rsidRPr="00B337FB" w:rsidRDefault="005D559A" w:rsidP="000E5497">
      <w:pPr>
        <w:widowControl w:val="0"/>
        <w:jc w:val="center"/>
        <w:rPr>
          <w:rFonts w:ascii="Franklin Gothic Book" w:hAnsi="Franklin Gothic Book" w:cs="Arial"/>
          <w:color w:val="000000" w:themeColor="text1"/>
          <w:szCs w:val="12"/>
        </w:rPr>
      </w:pPr>
    </w:p>
    <w:p w14:paraId="22D3F0C8" w14:textId="56E4DA02" w:rsidR="00D2147C" w:rsidRPr="00B337FB" w:rsidRDefault="00D62068"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Download a</w:t>
      </w:r>
      <w:r w:rsidR="00954821" w:rsidRPr="00B337FB">
        <w:rPr>
          <w:rFonts w:ascii="Franklin Gothic Book" w:hAnsi="Franklin Gothic Book" w:cs="Arial"/>
          <w:color w:val="000000" w:themeColor="text1"/>
          <w:szCs w:val="12"/>
        </w:rPr>
        <w:t xml:space="preserve">t </w:t>
      </w:r>
      <w:hyperlink r:id="rId322" w:history="1">
        <w:r w:rsidR="00954821" w:rsidRPr="00B337FB">
          <w:rPr>
            <w:rStyle w:val="Hyperlink"/>
            <w:rFonts w:ascii="Franklin Gothic Book" w:hAnsi="Franklin Gothic Book"/>
            <w:color w:val="000000" w:themeColor="text1"/>
            <w:szCs w:val="12"/>
          </w:rPr>
          <w:t>LouisianaPTA.org/reflections</w:t>
        </w:r>
      </w:hyperlink>
      <w:r w:rsidR="00954821" w:rsidRPr="00B337FB">
        <w:rPr>
          <w:rFonts w:ascii="Franklin Gothic Book" w:hAnsi="Franklin Gothic Book" w:cs="Arial"/>
          <w:color w:val="000000" w:themeColor="text1"/>
          <w:szCs w:val="12"/>
        </w:rPr>
        <w:t xml:space="preserve"> a</w:t>
      </w:r>
      <w:r w:rsidRPr="00B337FB">
        <w:rPr>
          <w:rFonts w:ascii="Franklin Gothic Book" w:hAnsi="Franklin Gothic Book" w:cs="Arial"/>
          <w:color w:val="000000" w:themeColor="text1"/>
          <w:szCs w:val="12"/>
        </w:rPr>
        <w:t xml:space="preserve">nd share </w:t>
      </w:r>
      <w:r w:rsidR="004B3A02" w:rsidRPr="00B337FB">
        <w:rPr>
          <w:rFonts w:ascii="Franklin Gothic Book" w:hAnsi="Franklin Gothic Book" w:cs="Arial"/>
          <w:color w:val="000000" w:themeColor="text1"/>
          <w:szCs w:val="12"/>
        </w:rPr>
        <w:t xml:space="preserve">digitally </w:t>
      </w:r>
      <w:r w:rsidRPr="00B337FB">
        <w:rPr>
          <w:rFonts w:ascii="Franklin Gothic Book" w:hAnsi="Franklin Gothic Book" w:cs="Arial"/>
          <w:color w:val="000000" w:themeColor="text1"/>
          <w:szCs w:val="12"/>
        </w:rPr>
        <w:t>or as a flyer to students</w:t>
      </w:r>
      <w:r w:rsidR="00C97602" w:rsidRPr="00B337FB">
        <w:rPr>
          <w:rFonts w:ascii="Franklin Gothic Book" w:hAnsi="Franklin Gothic Book" w:cs="Arial"/>
          <w:color w:val="000000" w:themeColor="text1"/>
          <w:szCs w:val="12"/>
        </w:rPr>
        <w:t xml:space="preserve"> </w:t>
      </w:r>
    </w:p>
    <w:p w14:paraId="6936163B" w14:textId="108EE303" w:rsidR="00D62068" w:rsidRPr="00B337FB" w:rsidRDefault="00C97602"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who directly submit their entries </w:t>
      </w:r>
      <w:r w:rsidR="004B3A02" w:rsidRPr="00B337FB">
        <w:rPr>
          <w:rFonts w:ascii="Franklin Gothic Book" w:hAnsi="Franklin Gothic Book" w:cs="Arial"/>
          <w:color w:val="000000" w:themeColor="text1"/>
          <w:szCs w:val="12"/>
        </w:rPr>
        <w:t xml:space="preserve">to </w:t>
      </w:r>
      <w:r w:rsidRPr="00B337FB">
        <w:rPr>
          <w:rFonts w:ascii="Franklin Gothic Book" w:hAnsi="Franklin Gothic Book" w:cs="Arial"/>
          <w:color w:val="000000" w:themeColor="text1"/>
          <w:szCs w:val="12"/>
        </w:rPr>
        <w:t>LAPTA.</w:t>
      </w:r>
      <w:r w:rsidR="00AB22EA" w:rsidRPr="00B337FB">
        <w:rPr>
          <w:rFonts w:ascii="Franklin Gothic Book" w:hAnsi="Franklin Gothic Book" w:cs="Arial"/>
          <w:color w:val="000000" w:themeColor="text1"/>
          <w:szCs w:val="12"/>
        </w:rPr>
        <w:t xml:space="preserve"> There’s no further work for the Local PTA!</w:t>
      </w:r>
    </w:p>
    <w:p w14:paraId="6B2D0D98" w14:textId="54A7ABA7" w:rsidR="00E41CB3" w:rsidRPr="00B337FB" w:rsidRDefault="00887D0B" w:rsidP="000E5497">
      <w:pPr>
        <w:rPr>
          <w:rFonts w:ascii="Franklin Gothic Book" w:hAnsi="Franklin Gothic Book" w:cs="Arial"/>
          <w:b/>
          <w:color w:val="000000" w:themeColor="text1"/>
          <w:sz w:val="40"/>
          <w:u w:val="single"/>
        </w:rPr>
      </w:pPr>
      <w:bookmarkStart w:id="87" w:name="refelctionsprogram"/>
      <w:r w:rsidRPr="00B337FB">
        <w:rPr>
          <w:rFonts w:ascii="Franklin Gothic Book" w:hAnsi="Franklin Gothic Book" w:cs="Arial"/>
          <w:noProof/>
          <w:color w:val="000000" w:themeColor="text1"/>
          <w:szCs w:val="12"/>
        </w:rPr>
        <w:drawing>
          <wp:anchor distT="0" distB="0" distL="114300" distR="114300" simplePos="0" relativeHeight="251652130" behindDoc="0" locked="0" layoutInCell="1" allowOverlap="1" wp14:anchorId="08FDDD19" wp14:editId="3E500BAE">
            <wp:simplePos x="0" y="0"/>
            <wp:positionH relativeFrom="margin">
              <wp:posOffset>554990</wp:posOffset>
            </wp:positionH>
            <wp:positionV relativeFrom="paragraph">
              <wp:posOffset>328295</wp:posOffset>
            </wp:positionV>
            <wp:extent cx="5833449" cy="3096895"/>
            <wp:effectExtent l="152400" t="152400" r="358140" b="370205"/>
            <wp:wrapNone/>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23"/>
                    <a:stretch>
                      <a:fillRect/>
                    </a:stretch>
                  </pic:blipFill>
                  <pic:spPr>
                    <a:xfrm>
                      <a:off x="0" y="0"/>
                      <a:ext cx="5833449"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sidRPr="00B337FB">
        <w:rPr>
          <w:rFonts w:ascii="Franklin Gothic Book" w:hAnsi="Franklin Gothic Book" w:cs="Arial"/>
          <w:b/>
          <w:color w:val="000000" w:themeColor="text1"/>
          <w:sz w:val="40"/>
          <w:u w:val="single"/>
        </w:rPr>
        <w:br w:type="page"/>
      </w:r>
    </w:p>
    <w:p w14:paraId="230CE764" w14:textId="2209E5E4" w:rsidR="00D62068" w:rsidRPr="00B337FB" w:rsidRDefault="00887D0B" w:rsidP="007B3881">
      <w:pPr>
        <w:pStyle w:val="Heading"/>
      </w:pPr>
      <w:r w:rsidRPr="00B337FB">
        <w:lastRenderedPageBreak/>
        <w:t xml:space="preserve">Reflections </w:t>
      </w:r>
      <w:r w:rsidR="005D559A" w:rsidRPr="00B337FB">
        <w:t>Arts P</w:t>
      </w:r>
      <w:r w:rsidRPr="00B337FB">
        <w:t>rogram</w:t>
      </w:r>
    </w:p>
    <w:bookmarkEnd w:id="87"/>
    <w:p w14:paraId="4115A332" w14:textId="0B821EB8"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p>
    <w:p w14:paraId="58E1E41E" w14:textId="35CC0BA5" w:rsidR="00AE0043" w:rsidRDefault="009A079B"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Deadlin</w:t>
      </w:r>
      <w:r w:rsidR="00A94953" w:rsidRPr="00B337FB">
        <w:rPr>
          <w:rFonts w:ascii="Franklin Gothic Book" w:hAnsi="Franklin Gothic Book" w:cs="Arial"/>
          <w:bCs/>
          <w:color w:val="000000" w:themeColor="text1"/>
          <w:szCs w:val="12"/>
        </w:rPr>
        <w:t>e</w:t>
      </w:r>
      <w:r w:rsidR="00D62068" w:rsidRPr="00B337FB">
        <w:rPr>
          <w:rFonts w:ascii="Franklin Gothic Book" w:hAnsi="Franklin Gothic Book" w:cs="Arial"/>
          <w:bCs/>
          <w:color w:val="000000" w:themeColor="text1"/>
          <w:szCs w:val="12"/>
        </w:rPr>
        <w:t xml:space="preserve">: </w:t>
      </w:r>
      <w:r w:rsidR="001F16E8" w:rsidRPr="00B337FB">
        <w:rPr>
          <w:rFonts w:ascii="Franklin Gothic Book" w:hAnsi="Franklin Gothic Book" w:cs="Arial"/>
          <w:bCs/>
          <w:color w:val="000000" w:themeColor="text1"/>
          <w:szCs w:val="12"/>
        </w:rPr>
        <w:t>January 18, 2026</w:t>
      </w:r>
      <w:r w:rsidR="00D62068" w:rsidRPr="00B337FB">
        <w:rPr>
          <w:rFonts w:ascii="Franklin Gothic Book" w:hAnsi="Franklin Gothic Book" w:cs="Arial"/>
          <w:bCs/>
          <w:color w:val="000000" w:themeColor="text1"/>
          <w:szCs w:val="12"/>
        </w:rPr>
        <w:tab/>
      </w:r>
      <w:r w:rsidR="00AE0043">
        <w:rPr>
          <w:rFonts w:ascii="Franklin Gothic Book" w:hAnsi="Franklin Gothic Book" w:cs="Arial"/>
          <w:bCs/>
          <w:color w:val="000000" w:themeColor="text1"/>
          <w:szCs w:val="12"/>
        </w:rPr>
        <w:t xml:space="preserve">Submit Entries: </w:t>
      </w:r>
      <w:hyperlink r:id="rId324" w:history="1">
        <w:r w:rsidR="00AE0043" w:rsidRPr="00AE0043">
          <w:rPr>
            <w:rStyle w:val="Hyperlink"/>
            <w:rFonts w:ascii="Franklin Gothic Book" w:hAnsi="Franklin Gothic Book"/>
            <w:bCs/>
            <w:color w:val="171717" w:themeColor="background2" w:themeShade="1A"/>
            <w:szCs w:val="12"/>
          </w:rPr>
          <w:t>LouisianaPTA.org/reflections</w:t>
        </w:r>
      </w:hyperlink>
    </w:p>
    <w:p w14:paraId="76229405" w14:textId="5FB05924"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March 2, 2026</w:t>
      </w:r>
      <w:r w:rsidR="00AE0043">
        <w:rPr>
          <w:rFonts w:ascii="Franklin Gothic Book" w:hAnsi="Franklin Gothic Book" w:cs="Arial"/>
          <w:bCs/>
          <w:color w:val="000000" w:themeColor="text1"/>
          <w:szCs w:val="12"/>
        </w:rPr>
        <w:tab/>
        <w:t>Quantity: Many!</w:t>
      </w:r>
    </w:p>
    <w:p w14:paraId="2795825F" w14:textId="7B0E8CA8" w:rsidR="00D62068" w:rsidRPr="00B337FB" w:rsidRDefault="00AE0043" w:rsidP="000E5497">
      <w:pPr>
        <w:widowControl w:val="0"/>
        <w:jc w:val="both"/>
        <w:rPr>
          <w:rFonts w:ascii="Franklin Gothic Book" w:hAnsi="Franklin Gothic Book" w:cs="Arial"/>
          <w:bCs/>
          <w:color w:val="000000" w:themeColor="text1"/>
          <w:szCs w:val="12"/>
        </w:rPr>
      </w:pPr>
      <w:r>
        <w:rPr>
          <w:rFonts w:ascii="Franklin Gothic Book" w:hAnsi="Franklin Gothic Book" w:cs="Arial"/>
          <w:b/>
          <w:noProof/>
          <w:color w:val="000000" w:themeColor="text1"/>
          <w:sz w:val="40"/>
          <w:u w:val="single"/>
        </w:rPr>
        <w:drawing>
          <wp:anchor distT="0" distB="0" distL="114300" distR="114300" simplePos="0" relativeHeight="251829394" behindDoc="0" locked="0" layoutInCell="1" allowOverlap="1" wp14:anchorId="496C9860" wp14:editId="2B10F724">
            <wp:simplePos x="0" y="0"/>
            <wp:positionH relativeFrom="margin">
              <wp:posOffset>5777742</wp:posOffset>
            </wp:positionH>
            <wp:positionV relativeFrom="margin">
              <wp:posOffset>858049</wp:posOffset>
            </wp:positionV>
            <wp:extent cx="1078865" cy="1078865"/>
            <wp:effectExtent l="0" t="0" r="6985" b="6985"/>
            <wp:wrapThrough wrapText="bothSides">
              <wp:wrapPolygon edited="0">
                <wp:start x="0" y="0"/>
                <wp:lineTo x="0" y="21358"/>
                <wp:lineTo x="21358" y="21358"/>
                <wp:lineTo x="21358" y="0"/>
                <wp:lineTo x="0" y="0"/>
              </wp:wrapPolygon>
            </wp:wrapThrough>
            <wp:docPr id="850949710" name="Picture 80" descr="A purple puzzle with white text and colorful pie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49710" name="Picture 80" descr="A purple puzzle with white text and colorful pieces&#10;&#10;AI-generated content may be incorrect."/>
                    <pic:cNvPicPr/>
                  </pic:nvPicPr>
                  <pic:blipFill>
                    <a:blip r:embed="rId325"/>
                    <a:stretch>
                      <a:fillRect/>
                    </a:stretch>
                  </pic:blipFill>
                  <pic:spPr>
                    <a:xfrm>
                      <a:off x="0" y="0"/>
                      <a:ext cx="1078865" cy="1078865"/>
                    </a:xfrm>
                    <a:prstGeom prst="rect">
                      <a:avLst/>
                    </a:prstGeom>
                  </pic:spPr>
                </pic:pic>
              </a:graphicData>
            </a:graphic>
            <wp14:sizeRelH relativeFrom="margin">
              <wp14:pctWidth>0</wp14:pctWidth>
            </wp14:sizeRelH>
            <wp14:sizeRelV relativeFrom="margin">
              <wp14:pctHeight>0</wp14:pctHeight>
            </wp14:sizeRelV>
          </wp:anchor>
        </w:drawing>
      </w:r>
    </w:p>
    <w:p w14:paraId="2DB74869" w14:textId="467E6C53"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bCs/>
          <w:color w:val="000000" w:themeColor="text1"/>
          <w:szCs w:val="12"/>
        </w:rPr>
        <w:t>National PTA has a long-standing commitment to arts education. The Reflections </w:t>
      </w:r>
      <w:r w:rsidR="005D559A" w:rsidRPr="00B337FB">
        <w:rPr>
          <w:rFonts w:ascii="Franklin Gothic Book" w:hAnsi="Franklin Gothic Book" w:cs="Arial"/>
          <w:bCs/>
          <w:color w:val="000000" w:themeColor="text1"/>
          <w:szCs w:val="12"/>
        </w:rPr>
        <w:t>Arts P</w:t>
      </w:r>
      <w:r w:rsidRPr="00B337FB">
        <w:rPr>
          <w:rFonts w:ascii="Franklin Gothic Book" w:hAnsi="Franklin Gothic Book" w:cs="Arial"/>
          <w:bCs/>
          <w:color w:val="000000" w:themeColor="text1"/>
          <w:szCs w:val="12"/>
        </w:rPr>
        <w:t>rogram provides opportunities for recognition and access to the arts, which boost</w:t>
      </w:r>
      <w:r w:rsidR="00030045"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98509B" w:rsidRPr="00B337FB">
        <w:rPr>
          <w:rFonts w:ascii="Franklin Gothic Book" w:hAnsi="Franklin Gothic Book" w:cs="Arial"/>
          <w:bCs/>
          <w:color w:val="000000" w:themeColor="text1"/>
          <w:szCs w:val="12"/>
        </w:rPr>
        <w:t>2025-26</w:t>
      </w:r>
      <w:r w:rsidR="00711BF3"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Reflections theme is</w:t>
      </w:r>
      <w:r w:rsidRPr="00B337FB">
        <w:rPr>
          <w:rFonts w:ascii="Franklin Gothic Book" w:hAnsi="Franklin Gothic Book" w:cs="Arial"/>
          <w:b/>
          <w:bCs/>
          <w:color w:val="000000" w:themeColor="text1"/>
          <w:szCs w:val="12"/>
        </w:rPr>
        <w:t> </w:t>
      </w:r>
      <w:r w:rsidR="001F16E8" w:rsidRPr="00B337FB">
        <w:rPr>
          <w:rFonts w:ascii="Franklin Gothic Book" w:hAnsi="Franklin Gothic Book" w:cs="Arial"/>
          <w:b/>
          <w:bCs/>
          <w:i/>
          <w:iCs/>
          <w:color w:val="000000" w:themeColor="text1"/>
          <w:szCs w:val="12"/>
        </w:rPr>
        <w:t>I Belong</w:t>
      </w:r>
      <w:r w:rsidR="003E56EE" w:rsidRPr="00B337FB">
        <w:rPr>
          <w:rFonts w:ascii="Franklin Gothic Book" w:hAnsi="Franklin Gothic Book" w:cs="Arial"/>
          <w:color w:val="000000" w:themeColor="text1"/>
          <w:szCs w:val="12"/>
        </w:rPr>
        <w:t>.</w:t>
      </w:r>
    </w:p>
    <w:p w14:paraId="6B61AC13" w14:textId="77777777" w:rsidR="00D62068" w:rsidRPr="00B337FB" w:rsidRDefault="00D62068" w:rsidP="000E5497">
      <w:pPr>
        <w:widowControl w:val="0"/>
        <w:rPr>
          <w:rFonts w:ascii="Franklin Gothic Book" w:hAnsi="Franklin Gothic Book" w:cs="Arial"/>
          <w:b/>
          <w:bCs/>
          <w:color w:val="000000" w:themeColor="text1"/>
          <w:szCs w:val="12"/>
        </w:rPr>
      </w:pPr>
    </w:p>
    <w:p w14:paraId="1D133D21" w14:textId="09F5FB42"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PTAs first register at </w:t>
      </w:r>
      <w:hyperlink r:id="rId326" w:history="1">
        <w:r w:rsidR="004A5171" w:rsidRPr="00B337FB">
          <w:rPr>
            <w:rStyle w:val="Hyperlink"/>
            <w:rFonts w:ascii="Franklin Gothic Book" w:hAnsi="Franklin Gothic Book"/>
            <w:color w:val="000000" w:themeColor="text1"/>
            <w:szCs w:val="12"/>
          </w:rPr>
          <w:t>LouisianaPTA.org/reflections</w:t>
        </w:r>
      </w:hyperlink>
      <w:r w:rsidR="004A5171" w:rsidRPr="00B337FB">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Pr="00B337FB">
        <w:rPr>
          <w:rFonts w:ascii="Franklin Gothic Book" w:hAnsi="Franklin Gothic Book" w:cs="Arial"/>
          <w:bCs/>
          <w:color w:val="000000" w:themeColor="text1"/>
          <w:szCs w:val="12"/>
        </w:rPr>
        <w:t xml:space="preserve">The PTA </w:t>
      </w:r>
      <w:r w:rsidR="00450085">
        <w:rPr>
          <w:rFonts w:ascii="Franklin Gothic Book" w:hAnsi="Franklin Gothic Book" w:cs="Arial"/>
          <w:bCs/>
          <w:color w:val="000000" w:themeColor="text1"/>
          <w:szCs w:val="12"/>
        </w:rPr>
        <w:t xml:space="preserve">may </w:t>
      </w:r>
      <w:r w:rsidRPr="00B337FB">
        <w:rPr>
          <w:rFonts w:ascii="Franklin Gothic Book" w:hAnsi="Franklin Gothic Book" w:cs="Arial"/>
          <w:bCs/>
          <w:color w:val="000000" w:themeColor="text1"/>
          <w:szCs w:val="12"/>
        </w:rPr>
        <w:t xml:space="preserve">choose which </w:t>
      </w:r>
      <w:r w:rsidR="004F0EA5" w:rsidRPr="00B337FB">
        <w:rPr>
          <w:rFonts w:ascii="Franklin Gothic Book" w:hAnsi="Franklin Gothic Book" w:cs="Arial"/>
          <w:bCs/>
          <w:color w:val="000000" w:themeColor="text1"/>
          <w:szCs w:val="12"/>
        </w:rPr>
        <w:t xml:space="preserve">of the six </w:t>
      </w:r>
      <w:r w:rsidRPr="00B337FB">
        <w:rPr>
          <w:rFonts w:ascii="Franklin Gothic Book" w:hAnsi="Franklin Gothic Book" w:cs="Arial"/>
          <w:bCs/>
          <w:color w:val="000000" w:themeColor="text1"/>
          <w:szCs w:val="12"/>
        </w:rPr>
        <w:t xml:space="preserve">art categories </w:t>
      </w:r>
      <w:r w:rsidR="00450085">
        <w:rPr>
          <w:rFonts w:ascii="Franklin Gothic Book" w:hAnsi="Franklin Gothic Book" w:cs="Arial"/>
          <w:bCs/>
          <w:color w:val="000000" w:themeColor="text1"/>
          <w:szCs w:val="12"/>
        </w:rPr>
        <w:t xml:space="preserve">open to their </w:t>
      </w:r>
      <w:r w:rsidRPr="00B337FB">
        <w:rPr>
          <w:rFonts w:ascii="Franklin Gothic Book" w:hAnsi="Franklin Gothic Book" w:cs="Arial"/>
          <w:bCs/>
          <w:color w:val="000000" w:themeColor="text1"/>
          <w:szCs w:val="12"/>
        </w:rPr>
        <w:t xml:space="preserve">students. Students submit their completed works in </w:t>
      </w:r>
      <w:r w:rsidR="001F16E8" w:rsidRPr="00B337FB">
        <w:rPr>
          <w:rFonts w:ascii="Franklin Gothic Book" w:hAnsi="Franklin Gothic Book" w:cs="Arial"/>
          <w:bCs/>
          <w:color w:val="000000" w:themeColor="text1"/>
          <w:szCs w:val="12"/>
        </w:rPr>
        <w:t xml:space="preserve">whichever </w:t>
      </w:r>
      <w:r w:rsidRPr="00B337FB">
        <w:rPr>
          <w:rFonts w:ascii="Franklin Gothic Book" w:hAnsi="Franklin Gothic Book" w:cs="Arial"/>
          <w:bCs/>
          <w:color w:val="000000" w:themeColor="text1"/>
          <w:szCs w:val="12"/>
        </w:rPr>
        <w:t>of the available categories</w:t>
      </w:r>
      <w:r w:rsidR="001F16E8" w:rsidRPr="00B337FB">
        <w:rPr>
          <w:rFonts w:ascii="Franklin Gothic Book" w:hAnsi="Franklin Gothic Book" w:cs="Arial"/>
          <w:bCs/>
          <w:color w:val="000000" w:themeColor="text1"/>
          <w:szCs w:val="12"/>
        </w:rPr>
        <w:t xml:space="preserve"> they choose</w:t>
      </w:r>
      <w:r w:rsidRPr="00B337FB">
        <w:rPr>
          <w:rFonts w:ascii="Franklin Gothic Book" w:hAnsi="Franklin Gothic Book" w:cs="Arial"/>
          <w:bCs/>
          <w:color w:val="000000" w:themeColor="text1"/>
          <w:szCs w:val="12"/>
        </w:rPr>
        <w:t>: Dance Choreography, Film Production, Literature, Music Composition, Photography, Visual Arts.</w:t>
      </w:r>
    </w:p>
    <w:p w14:paraId="061CE7F2" w14:textId="75E6669C" w:rsidR="00D62068" w:rsidRPr="00B337FB" w:rsidRDefault="00D62068" w:rsidP="000E5497">
      <w:pPr>
        <w:widowControl w:val="0"/>
        <w:rPr>
          <w:rFonts w:ascii="Franklin Gothic Book" w:hAnsi="Franklin Gothic Book" w:cs="Arial"/>
          <w:b/>
          <w:bCs/>
          <w:color w:val="000000" w:themeColor="text1"/>
          <w:szCs w:val="12"/>
        </w:rPr>
      </w:pPr>
    </w:p>
    <w:p w14:paraId="1DFAD0EF" w14:textId="4774D03D"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Students must participate in their </w:t>
      </w:r>
      <w:r w:rsidR="00E422CB" w:rsidRPr="00B337FB">
        <w:rPr>
          <w:rFonts w:ascii="Franklin Gothic Book" w:hAnsi="Franklin Gothic Book" w:cs="Arial"/>
          <w:bCs/>
          <w:color w:val="000000" w:themeColor="text1"/>
          <w:szCs w:val="12"/>
        </w:rPr>
        <w:t>Grade Division</w:t>
      </w:r>
      <w:r w:rsidRPr="00B337FB">
        <w:rPr>
          <w:rFonts w:ascii="Franklin Gothic Book" w:hAnsi="Franklin Gothic Book" w:cs="Arial"/>
          <w:bCs/>
          <w:color w:val="000000" w:themeColor="text1"/>
          <w:szCs w:val="12"/>
        </w:rPr>
        <w:t xml:space="preserv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Pr="00B337FB">
        <w:rPr>
          <w:rFonts w:ascii="Franklin Gothic Book" w:hAnsi="Franklin Gothic Book" w:cs="Arial"/>
          <w:bCs/>
          <w:color w:val="000000" w:themeColor="text1"/>
          <w:szCs w:val="12"/>
        </w:rPr>
        <w:t xml:space="preserve">. Students with the ADA Section 504 may </w:t>
      </w:r>
      <w:proofErr w:type="gramStart"/>
      <w:r w:rsidRPr="00B337FB">
        <w:rPr>
          <w:rFonts w:ascii="Franklin Gothic Book" w:hAnsi="Franklin Gothic Book" w:cs="Arial"/>
          <w:bCs/>
          <w:color w:val="000000" w:themeColor="text1"/>
          <w:szCs w:val="12"/>
        </w:rPr>
        <w:t>enter in</w:t>
      </w:r>
      <w:proofErr w:type="gramEnd"/>
      <w:r w:rsidRPr="00B337FB">
        <w:rPr>
          <w:rFonts w:ascii="Franklin Gothic Book" w:hAnsi="Franklin Gothic Book" w:cs="Arial"/>
          <w:bCs/>
          <w:color w:val="000000" w:themeColor="text1"/>
          <w:szCs w:val="12"/>
        </w:rPr>
        <w:t xml:space="preserve"> the </w:t>
      </w:r>
      <w:r w:rsidR="008F37DE" w:rsidRPr="00B337FB">
        <w:rPr>
          <w:rFonts w:ascii="Franklin Gothic Book" w:hAnsi="Franklin Gothic Book" w:cs="Arial"/>
          <w:bCs/>
          <w:color w:val="000000" w:themeColor="text1"/>
          <w:szCs w:val="12"/>
        </w:rPr>
        <w:t>Accessible Arts</w:t>
      </w:r>
      <w:r w:rsidRPr="00B337FB">
        <w:rPr>
          <w:rFonts w:ascii="Franklin Gothic Book" w:hAnsi="Franklin Gothic Book" w:cs="Arial"/>
          <w:bCs/>
          <w:color w:val="000000" w:themeColor="text1"/>
          <w:szCs w:val="12"/>
        </w:rPr>
        <w:t xml:space="preserve"> Division </w:t>
      </w:r>
      <w:r w:rsidRPr="00B337FB">
        <w:rPr>
          <w:rFonts w:ascii="Franklin Gothic Book" w:hAnsi="Franklin Gothic Book" w:cs="Arial"/>
          <w:b/>
          <w:bCs/>
          <w:color w:val="000000" w:themeColor="text1"/>
          <w:szCs w:val="12"/>
          <w:u w:val="single"/>
        </w:rPr>
        <w:t>or</w:t>
      </w:r>
      <w:r w:rsidRPr="00B337FB">
        <w:rPr>
          <w:rFonts w:ascii="Franklin Gothic Book" w:hAnsi="Franklin Gothic Book" w:cs="Arial"/>
          <w:bCs/>
          <w:color w:val="000000" w:themeColor="text1"/>
          <w:szCs w:val="12"/>
        </w:rPr>
        <w:t xml:space="preserve"> the </w:t>
      </w:r>
      <w:r w:rsidR="001F16E8" w:rsidRPr="00B337FB">
        <w:rPr>
          <w:rFonts w:ascii="Franklin Gothic Book" w:hAnsi="Franklin Gothic Book" w:cs="Arial"/>
          <w:bCs/>
          <w:color w:val="000000" w:themeColor="text1"/>
          <w:szCs w:val="12"/>
        </w:rPr>
        <w:t>G</w:t>
      </w:r>
      <w:r w:rsidR="005D559A" w:rsidRPr="00B337FB">
        <w:rPr>
          <w:rFonts w:ascii="Franklin Gothic Book" w:hAnsi="Franklin Gothic Book" w:cs="Arial"/>
          <w:bCs/>
          <w:color w:val="000000" w:themeColor="text1"/>
          <w:szCs w:val="12"/>
        </w:rPr>
        <w:t xml:space="preserve">rade </w:t>
      </w:r>
      <w:r w:rsidR="001F16E8" w:rsidRPr="00B337FB">
        <w:rPr>
          <w:rFonts w:ascii="Franklin Gothic Book" w:hAnsi="Franklin Gothic Book" w:cs="Arial"/>
          <w:bCs/>
          <w:color w:val="000000" w:themeColor="text1"/>
          <w:szCs w:val="12"/>
        </w:rPr>
        <w:t>D</w:t>
      </w:r>
      <w:r w:rsidR="005D559A" w:rsidRPr="00B337FB">
        <w:rPr>
          <w:rFonts w:ascii="Franklin Gothic Book" w:hAnsi="Franklin Gothic Book" w:cs="Arial"/>
          <w:bCs/>
          <w:color w:val="000000" w:themeColor="text1"/>
          <w:szCs w:val="12"/>
        </w:rPr>
        <w:t>ivision</w:t>
      </w:r>
      <w:r w:rsidRPr="00B337FB">
        <w:rPr>
          <w:rFonts w:ascii="Franklin Gothic Book" w:hAnsi="Franklin Gothic Book" w:cs="Arial"/>
          <w:bCs/>
          <w:color w:val="000000" w:themeColor="text1"/>
          <w:szCs w:val="12"/>
        </w:rPr>
        <w:t xml:space="preserve"> most closely aligned to their functional abilities.</w:t>
      </w:r>
    </w:p>
    <w:p w14:paraId="3A2E2622" w14:textId="6C5E9447" w:rsidR="00D62068" w:rsidRPr="00B337FB" w:rsidRDefault="00D62068" w:rsidP="000E5497">
      <w:pPr>
        <w:widowControl w:val="0"/>
        <w:rPr>
          <w:rFonts w:ascii="Franklin Gothic Book" w:hAnsi="Franklin Gothic Book" w:cs="Arial"/>
          <w:bCs/>
          <w:color w:val="000000" w:themeColor="text1"/>
          <w:szCs w:val="12"/>
        </w:rPr>
      </w:pPr>
    </w:p>
    <w:p w14:paraId="1779C0DE" w14:textId="53C1452E" w:rsidR="00D62068" w:rsidRDefault="00D62068" w:rsidP="000E5497">
      <w:pPr>
        <w:widowControl w:val="0"/>
        <w:rPr>
          <w:rFonts w:ascii="Franklin Gothic Book" w:eastAsiaTheme="minorHAnsi" w:hAnsi="Franklin Gothic Book" w:cs="Arial"/>
          <w:color w:val="000000" w:themeColor="text1"/>
          <w:lang w:bidi="ar-SA"/>
        </w:rPr>
      </w:pPr>
      <w:r w:rsidRPr="00B337FB">
        <w:rPr>
          <w:rFonts w:ascii="Franklin Gothic Book" w:hAnsi="Franklin Gothic Book" w:cs="Arial"/>
          <w:bCs/>
          <w:color w:val="000000" w:themeColor="text1"/>
          <w:szCs w:val="12"/>
        </w:rPr>
        <w:t xml:space="preserve">The Local PTA Unit submits their winners to LAPTA by </w:t>
      </w:r>
      <w:r w:rsidR="00B0678B" w:rsidRPr="00B337FB">
        <w:rPr>
          <w:rFonts w:ascii="Franklin Gothic Book" w:hAnsi="Franklin Gothic Book" w:cs="Arial"/>
          <w:bCs/>
          <w:color w:val="000000" w:themeColor="text1"/>
          <w:szCs w:val="12"/>
        </w:rPr>
        <w:t>January 1</w:t>
      </w:r>
      <w:r w:rsidR="001F16E8" w:rsidRPr="00B337FB">
        <w:rPr>
          <w:rFonts w:ascii="Franklin Gothic Book" w:hAnsi="Franklin Gothic Book" w:cs="Arial"/>
          <w:bCs/>
          <w:color w:val="000000" w:themeColor="text1"/>
          <w:szCs w:val="12"/>
        </w:rPr>
        <w:t>8</w:t>
      </w:r>
      <w:r w:rsidRPr="00B337FB">
        <w:rPr>
          <w:rFonts w:ascii="Franklin Gothic Book" w:hAnsi="Franklin Gothic Book" w:cs="Arial"/>
          <w:bCs/>
          <w:color w:val="000000" w:themeColor="text1"/>
          <w:szCs w:val="12"/>
        </w:rPr>
        <w:t>,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 xml:space="preserve">. Please set your deadlines earlier to give enough time to </w:t>
      </w:r>
      <w:r w:rsidR="005D559A" w:rsidRPr="00B337FB">
        <w:rPr>
          <w:rFonts w:ascii="Franklin Gothic Book" w:hAnsi="Franklin Gothic Book" w:cs="Arial"/>
          <w:bCs/>
          <w:color w:val="000000" w:themeColor="text1"/>
          <w:szCs w:val="12"/>
        </w:rPr>
        <w:t>have entries judged</w:t>
      </w:r>
      <w:r w:rsidRPr="00B337FB">
        <w:rPr>
          <w:rFonts w:ascii="Franklin Gothic Book" w:hAnsi="Franklin Gothic Book" w:cs="Arial"/>
          <w:bCs/>
          <w:color w:val="000000" w:themeColor="text1"/>
          <w:szCs w:val="12"/>
        </w:rPr>
        <w:t>. All winners are submitted through an online portal</w:t>
      </w:r>
      <w:r w:rsidR="005D559A" w:rsidRPr="00B337FB">
        <w:rPr>
          <w:rFonts w:ascii="Franklin Gothic Book" w:hAnsi="Franklin Gothic Book" w:cs="Arial"/>
          <w:bCs/>
          <w:color w:val="000000" w:themeColor="text1"/>
          <w:szCs w:val="12"/>
        </w:rPr>
        <w:t xml:space="preserve"> to LAPTA</w:t>
      </w:r>
      <w:r w:rsidRPr="00B337FB">
        <w:rPr>
          <w:rFonts w:ascii="Franklin Gothic Book" w:hAnsi="Franklin Gothic Book" w:cs="Arial"/>
          <w:bCs/>
          <w:color w:val="000000" w:themeColor="text1"/>
          <w:szCs w:val="12"/>
        </w:rPr>
        <w:t xml:space="preserve">. </w:t>
      </w:r>
      <w:r w:rsidR="00DC375B" w:rsidRPr="00B337FB">
        <w:rPr>
          <w:rFonts w:ascii="Franklin Gothic Book" w:eastAsiaTheme="minorHAnsi" w:hAnsi="Franklin Gothic Book" w:cs="Arial"/>
          <w:color w:val="000000" w:themeColor="text1"/>
          <w:lang w:bidi="ar-SA"/>
        </w:rPr>
        <w:t>Local PTAs</w:t>
      </w:r>
      <w:r w:rsidRPr="00B337FB">
        <w:rPr>
          <w:rFonts w:ascii="Franklin Gothic Book" w:eastAsiaTheme="minorHAnsi" w:hAnsi="Franklin Gothic Book" w:cs="Arial"/>
          <w:color w:val="000000" w:themeColor="text1"/>
          <w:lang w:bidi="ar-SA"/>
        </w:rPr>
        <w:t xml:space="preserve"> must </w:t>
      </w:r>
      <w:r w:rsidR="0094176D" w:rsidRPr="00B337FB">
        <w:rPr>
          <w:rFonts w:ascii="Franklin Gothic Book" w:eastAsiaTheme="minorHAnsi" w:hAnsi="Franklin Gothic Book" w:cs="Arial"/>
          <w:color w:val="000000" w:themeColor="text1"/>
          <w:lang w:bidi="ar-SA"/>
        </w:rPr>
        <w:t>have</w:t>
      </w:r>
      <w:r w:rsidRPr="00B337FB">
        <w:rPr>
          <w:rFonts w:ascii="Franklin Gothic Book" w:eastAsiaTheme="minorHAnsi" w:hAnsi="Franklin Gothic Book" w:cs="Arial"/>
          <w:color w:val="000000" w:themeColor="text1"/>
          <w:lang w:bidi="ar-SA"/>
        </w:rPr>
        <w:t xml:space="preserve"> Active Affiliat</w:t>
      </w:r>
      <w:r w:rsidR="0094176D" w:rsidRPr="00B337FB">
        <w:rPr>
          <w:rFonts w:ascii="Franklin Gothic Book" w:eastAsiaTheme="minorHAnsi" w:hAnsi="Franklin Gothic Book" w:cs="Arial"/>
          <w:color w:val="000000" w:themeColor="text1"/>
          <w:lang w:bidi="ar-SA"/>
        </w:rPr>
        <w:t>ion</w:t>
      </w:r>
      <w:r w:rsidRPr="00B337FB">
        <w:rPr>
          <w:rFonts w:ascii="Franklin Gothic Book" w:eastAsiaTheme="minorHAnsi" w:hAnsi="Franklin Gothic Book" w:cs="Arial"/>
          <w:color w:val="000000" w:themeColor="text1"/>
          <w:lang w:bidi="ar-SA"/>
        </w:rPr>
        <w:t xml:space="preserve"> for their students to participate.</w:t>
      </w:r>
    </w:p>
    <w:p w14:paraId="34E8C84F" w14:textId="1954C47E" w:rsidR="00D62068" w:rsidRPr="00B337FB" w:rsidRDefault="00D62068" w:rsidP="000E5497">
      <w:pPr>
        <w:widowControl w:val="0"/>
        <w:rPr>
          <w:rFonts w:ascii="Franklin Gothic Book" w:eastAsiaTheme="minorHAnsi" w:hAnsi="Franklin Gothic Book" w:cs="Arial"/>
          <w:b/>
          <w:bCs/>
          <w:color w:val="000000" w:themeColor="text1"/>
          <w:lang w:bidi="ar-SA"/>
        </w:rPr>
      </w:pPr>
    </w:p>
    <w:p w14:paraId="6159595C" w14:textId="0ED573AF" w:rsidR="00D62068" w:rsidRPr="00B337FB" w:rsidRDefault="00D62068" w:rsidP="000E5497">
      <w:pPr>
        <w:widowControl w:val="0"/>
        <w:rPr>
          <w:rFonts w:ascii="Franklin Gothic Book" w:eastAsiaTheme="minorHAnsi" w:hAnsi="Franklin Gothic Book" w:cs="Arial"/>
          <w:color w:val="000000" w:themeColor="text1"/>
          <w:sz w:val="32"/>
          <w:szCs w:val="32"/>
          <w:u w:val="single"/>
          <w:lang w:bidi="ar-SA"/>
        </w:rPr>
      </w:pPr>
      <w:r w:rsidRPr="00B337FB">
        <w:rPr>
          <w:rFonts w:ascii="Franklin Gothic Book" w:eastAsiaTheme="minorHAnsi" w:hAnsi="Franklin Gothic Book" w:cs="Arial"/>
          <w:b/>
          <w:bCs/>
          <w:color w:val="000000" w:themeColor="text1"/>
          <w:sz w:val="32"/>
          <w:szCs w:val="32"/>
          <w:u w:val="single"/>
          <w:lang w:bidi="ar-SA"/>
        </w:rPr>
        <w:t>Reflections Guidelines and Deadlines</w:t>
      </w:r>
    </w:p>
    <w:p w14:paraId="7BFF6483" w14:textId="46DC3CE9" w:rsidR="00AE0043" w:rsidRPr="00B337FB" w:rsidRDefault="00AE0043" w:rsidP="00615FFA">
      <w:pPr>
        <w:widowControl w:val="0"/>
        <w:numPr>
          <w:ilvl w:val="0"/>
          <w:numId w:val="55"/>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b/>
          <w:bCs/>
          <w:color w:val="000000" w:themeColor="text1"/>
          <w:lang w:bidi="ar-SA"/>
        </w:rPr>
        <w:t xml:space="preserve">REQUIRED: </w:t>
      </w:r>
      <w:r w:rsidRPr="00AE0043">
        <w:rPr>
          <w:rFonts w:ascii="Franklin Gothic Book" w:eastAsiaTheme="minorHAnsi" w:hAnsi="Franklin Gothic Book" w:cs="Arial"/>
          <w:color w:val="000000" w:themeColor="text1"/>
          <w:lang w:bidi="ar-SA"/>
        </w:rPr>
        <w:t>Go to</w:t>
      </w:r>
      <w:r w:rsidRPr="00B337FB">
        <w:rPr>
          <w:rFonts w:ascii="Franklin Gothic Book" w:eastAsiaTheme="minorHAnsi" w:hAnsi="Franklin Gothic Book" w:cs="Arial"/>
          <w:b/>
          <w:bCs/>
          <w:color w:val="000000" w:themeColor="text1"/>
          <w:lang w:bidi="ar-SA"/>
        </w:rPr>
        <w:t xml:space="preserve"> </w:t>
      </w:r>
      <w:hyperlink r:id="rId327" w:history="1">
        <w:r w:rsidRPr="00B337FB">
          <w:rPr>
            <w:rStyle w:val="Hyperlink"/>
            <w:rFonts w:ascii="Franklin Gothic Book" w:eastAsiaTheme="minorHAnsi" w:hAnsi="Franklin Gothic Book"/>
            <w:bCs/>
            <w:color w:val="000000" w:themeColor="text1"/>
            <w:lang w:bidi="ar-SA"/>
          </w:rPr>
          <w:t>LouisianaPTA.org/reflections</w:t>
        </w:r>
      </w:hyperlink>
      <w:r w:rsidRPr="00B337FB">
        <w:rPr>
          <w:rFonts w:ascii="Franklin Gothic Book" w:eastAsiaTheme="minorHAnsi" w:hAnsi="Franklin Gothic Book" w:cs="Arial"/>
          <w:b/>
          <w:bCs/>
          <w:color w:val="000000" w:themeColor="text1"/>
          <w:lang w:bidi="ar-SA"/>
        </w:rPr>
        <w:t xml:space="preserve"> </w:t>
      </w:r>
      <w:r w:rsidRPr="00AE0043">
        <w:rPr>
          <w:rFonts w:ascii="Franklin Gothic Book" w:eastAsiaTheme="minorHAnsi" w:hAnsi="Franklin Gothic Book" w:cs="Arial"/>
          <w:color w:val="000000" w:themeColor="text1"/>
          <w:lang w:bidi="ar-SA"/>
        </w:rPr>
        <w:t>to register with LAPTA</w:t>
      </w:r>
      <w:r w:rsidRPr="00B337FB">
        <w:rPr>
          <w:rFonts w:ascii="Franklin Gothic Book" w:eastAsiaTheme="minorHAnsi" w:hAnsi="Franklin Gothic Book" w:cs="Arial"/>
          <w:color w:val="000000" w:themeColor="text1"/>
          <w:lang w:bidi="ar-SA"/>
        </w:rPr>
        <w:t>.</w:t>
      </w:r>
      <w:r w:rsidRPr="00B337FB">
        <w:rPr>
          <w:rFonts w:ascii="Franklin Gothic Book" w:eastAsiaTheme="minorHAnsi" w:hAnsi="Franklin Gothic Book" w:cs="Arial"/>
          <w:b/>
          <w:bCs/>
          <w:color w:val="000000" w:themeColor="text1"/>
          <w:lang w:bidi="ar-SA"/>
        </w:rPr>
        <w:t xml:space="preserve"> </w:t>
      </w:r>
      <w:r w:rsidRPr="00B337FB">
        <w:rPr>
          <w:rFonts w:ascii="Franklin Gothic Book" w:eastAsiaTheme="minorHAnsi" w:hAnsi="Franklin Gothic Book" w:cs="Arial"/>
          <w:color w:val="000000" w:themeColor="text1"/>
          <w:lang w:bidi="ar-SA"/>
        </w:rPr>
        <w:t xml:space="preserve">Find all details, documents, and links. </w:t>
      </w:r>
    </w:p>
    <w:p w14:paraId="3BC61662" w14:textId="4CD0BE11" w:rsidR="00D62068" w:rsidRPr="00B337FB" w:rsidRDefault="00D62068" w:rsidP="00615FFA">
      <w:pPr>
        <w:widowControl w:val="0"/>
        <w:numPr>
          <w:ilvl w:val="0"/>
          <w:numId w:val="55"/>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Local PTA Units</w:t>
      </w:r>
      <w:r w:rsidR="00AE0043">
        <w:rPr>
          <w:rFonts w:ascii="Franklin Gothic Book" w:eastAsiaTheme="minorHAnsi" w:hAnsi="Franklin Gothic Book" w:cs="Arial"/>
          <w:color w:val="000000" w:themeColor="text1"/>
          <w:lang w:bidi="ar-SA"/>
        </w:rPr>
        <w:t xml:space="preserve"> also</w:t>
      </w:r>
      <w:r w:rsidRPr="00B337FB">
        <w:rPr>
          <w:rFonts w:ascii="Franklin Gothic Book" w:eastAsiaTheme="minorHAnsi" w:hAnsi="Franklin Gothic Book" w:cs="Arial"/>
          <w:color w:val="000000" w:themeColor="text1"/>
          <w:lang w:bidi="ar-SA"/>
        </w:rPr>
        <w:t xml:space="preserve"> </w:t>
      </w:r>
      <w:hyperlink r:id="rId328" w:history="1">
        <w:r w:rsidR="00705F27" w:rsidRPr="00B337FB">
          <w:rPr>
            <w:rStyle w:val="Hyperlink"/>
            <w:rFonts w:ascii="Franklin Gothic Book" w:hAnsi="Franklin Gothic Book"/>
            <w:color w:val="000000" w:themeColor="text1"/>
          </w:rPr>
          <w:t>pre-register with National PTA</w:t>
        </w:r>
      </w:hyperlink>
      <w:r w:rsidR="00A66155" w:rsidRPr="00B337FB">
        <w:rPr>
          <w:rFonts w:ascii="Franklin Gothic Book" w:hAnsi="Franklin Gothic Book"/>
          <w:color w:val="000000" w:themeColor="text1"/>
        </w:rPr>
        <w:t xml:space="preserve"> </w:t>
      </w:r>
      <w:r w:rsidRPr="00B337FB">
        <w:rPr>
          <w:rFonts w:ascii="Franklin Gothic Book" w:eastAsiaTheme="minorHAnsi" w:hAnsi="Franklin Gothic Book" w:cs="Arial"/>
          <w:color w:val="000000" w:themeColor="text1"/>
          <w:lang w:bidi="ar-SA"/>
        </w:rPr>
        <w:t>to provide National PTA information on the number of Local PTA Units planning to participate.</w:t>
      </w:r>
    </w:p>
    <w:p w14:paraId="201D3887" w14:textId="36A812CD" w:rsidR="00D62068" w:rsidRPr="00B337FB" w:rsidRDefault="00D62068" w:rsidP="00615FFA">
      <w:pPr>
        <w:widowControl w:val="0"/>
        <w:numPr>
          <w:ilvl w:val="0"/>
          <w:numId w:val="55"/>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The Student Entry Portal link will </w:t>
      </w:r>
      <w:r w:rsidR="00AE0043">
        <w:rPr>
          <w:rFonts w:ascii="Franklin Gothic Book" w:eastAsiaTheme="minorHAnsi" w:hAnsi="Franklin Gothic Book" w:cs="Arial"/>
          <w:color w:val="000000" w:themeColor="text1"/>
          <w:lang w:bidi="ar-SA"/>
        </w:rPr>
        <w:t xml:space="preserve">open </w:t>
      </w:r>
      <w:r w:rsidRPr="00B337FB">
        <w:rPr>
          <w:rFonts w:ascii="Franklin Gothic Book" w:eastAsiaTheme="minorHAnsi" w:hAnsi="Franklin Gothic Book" w:cs="Arial"/>
          <w:color w:val="000000" w:themeColor="text1"/>
          <w:lang w:bidi="ar-SA"/>
        </w:rPr>
        <w:t xml:space="preserve">in </w:t>
      </w:r>
      <w:r w:rsidR="00AE0043">
        <w:rPr>
          <w:rFonts w:ascii="Franklin Gothic Book" w:eastAsiaTheme="minorHAnsi" w:hAnsi="Franklin Gothic Book" w:cs="Arial"/>
          <w:color w:val="000000" w:themeColor="text1"/>
          <w:lang w:bidi="ar-SA"/>
        </w:rPr>
        <w:t>December</w:t>
      </w:r>
      <w:r w:rsidRPr="00B337FB">
        <w:rPr>
          <w:rFonts w:ascii="Franklin Gothic Book" w:eastAsiaTheme="minorHAnsi" w:hAnsi="Franklin Gothic Book" w:cs="Arial"/>
          <w:color w:val="000000" w:themeColor="text1"/>
          <w:lang w:bidi="ar-SA"/>
        </w:rPr>
        <w:t xml:space="preserve">. </w:t>
      </w:r>
      <w:r w:rsidR="00AE0043">
        <w:rPr>
          <w:rFonts w:ascii="Franklin Gothic Book" w:eastAsiaTheme="minorHAnsi" w:hAnsi="Franklin Gothic Book" w:cs="Arial"/>
          <w:color w:val="000000" w:themeColor="text1"/>
          <w:lang w:bidi="ar-SA"/>
        </w:rPr>
        <w:t xml:space="preserve">All </w:t>
      </w:r>
      <w:r w:rsidRPr="00B337FB">
        <w:rPr>
          <w:rFonts w:ascii="Franklin Gothic Book" w:eastAsiaTheme="minorHAnsi" w:hAnsi="Franklin Gothic Book" w:cs="Arial"/>
          <w:color w:val="000000" w:themeColor="text1"/>
          <w:lang w:bidi="ar-SA"/>
        </w:rPr>
        <w:t>entries</w:t>
      </w:r>
      <w:r w:rsidR="00AE0043">
        <w:rPr>
          <w:rFonts w:ascii="Franklin Gothic Book" w:eastAsiaTheme="minorHAnsi" w:hAnsi="Franklin Gothic Book" w:cs="Arial"/>
          <w:color w:val="000000" w:themeColor="text1"/>
          <w:lang w:bidi="ar-SA"/>
        </w:rPr>
        <w:t xml:space="preserve"> are submitted electronically through the portal</w:t>
      </w:r>
      <w:r w:rsidRPr="00B337FB">
        <w:rPr>
          <w:rFonts w:ascii="Franklin Gothic Book" w:eastAsiaTheme="minorHAnsi" w:hAnsi="Franklin Gothic Book" w:cs="Arial"/>
          <w:color w:val="000000" w:themeColor="text1"/>
          <w:lang w:bidi="ar-SA"/>
        </w:rPr>
        <w:t xml:space="preserve">. </w:t>
      </w:r>
    </w:p>
    <w:p w14:paraId="1C0E5E6C" w14:textId="36136741" w:rsidR="00D62068" w:rsidRPr="00B337FB" w:rsidRDefault="00AE0043" w:rsidP="00615FFA">
      <w:pPr>
        <w:widowControl w:val="0"/>
        <w:numPr>
          <w:ilvl w:val="0"/>
          <w:numId w:val="55"/>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 xml:space="preserve">LAPTA provides webinars </w:t>
      </w:r>
      <w:r w:rsidR="00D62068" w:rsidRPr="00B337FB">
        <w:rPr>
          <w:rFonts w:ascii="Franklin Gothic Book" w:eastAsiaTheme="minorHAnsi" w:hAnsi="Franklin Gothic Book" w:cs="Arial"/>
          <w:color w:val="000000" w:themeColor="text1"/>
          <w:lang w:bidi="ar-SA"/>
        </w:rPr>
        <w:t xml:space="preserve">and written guidance </w:t>
      </w:r>
      <w:r>
        <w:rPr>
          <w:rFonts w:ascii="Franklin Gothic Book" w:eastAsiaTheme="minorHAnsi" w:hAnsi="Franklin Gothic Book" w:cs="Arial"/>
          <w:color w:val="000000" w:themeColor="text1"/>
          <w:lang w:bidi="ar-SA"/>
        </w:rPr>
        <w:t xml:space="preserve">at </w:t>
      </w:r>
      <w:hyperlink r:id="rId329" w:history="1">
        <w:r w:rsidRPr="00AE0043">
          <w:rPr>
            <w:rStyle w:val="Hyperlink"/>
            <w:rFonts w:ascii="Franklin Gothic Book" w:eastAsiaTheme="minorHAnsi" w:hAnsi="Franklin Gothic Book"/>
            <w:color w:val="171717" w:themeColor="background2" w:themeShade="1A"/>
            <w:lang w:bidi="ar-SA"/>
          </w:rPr>
          <w:t>LouisianaPTA.org/reflections</w:t>
        </w:r>
      </w:hyperlink>
      <w:r w:rsidR="00D62068" w:rsidRPr="00B337FB">
        <w:rPr>
          <w:rFonts w:ascii="Franklin Gothic Book" w:eastAsiaTheme="minorHAnsi" w:hAnsi="Franklin Gothic Book" w:cs="Arial"/>
          <w:color w:val="000000" w:themeColor="text1"/>
          <w:lang w:bidi="ar-SA"/>
        </w:rPr>
        <w:t>.</w:t>
      </w:r>
      <w:r w:rsidR="00342099" w:rsidRPr="00B337FB">
        <w:rPr>
          <w:rFonts w:ascii="Franklin Gothic Book" w:eastAsiaTheme="minorHAnsi" w:hAnsi="Franklin Gothic Book" w:cs="Arial"/>
          <w:color w:val="000000" w:themeColor="text1"/>
          <w:lang w:bidi="ar-SA"/>
        </w:rPr>
        <w:t xml:space="preserve"> </w:t>
      </w:r>
    </w:p>
    <w:p w14:paraId="6E4924BB" w14:textId="70EA9A75" w:rsidR="00D62068" w:rsidRPr="00B337FB" w:rsidRDefault="00D62068" w:rsidP="00615FFA">
      <w:pPr>
        <w:widowControl w:val="0"/>
        <w:numPr>
          <w:ilvl w:val="0"/>
          <w:numId w:val="55"/>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LAPTA accepts entries in all six Arts Categories. The Local PTA Unit can decide which Arts Categories their students can enter.</w:t>
      </w:r>
    </w:p>
    <w:p w14:paraId="07130F6D" w14:textId="1D091360" w:rsidR="00D62068" w:rsidRPr="00B337FB" w:rsidRDefault="00D62068" w:rsidP="00615FFA">
      <w:pPr>
        <w:widowControl w:val="0"/>
        <w:numPr>
          <w:ilvl w:val="0"/>
          <w:numId w:val="55"/>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Eligible Local PTA Units can submit three entries from each Arts Category per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to </w:t>
      </w:r>
      <w:proofErr w:type="gramStart"/>
      <w:r w:rsidRPr="00B337FB">
        <w:rPr>
          <w:rFonts w:ascii="Franklin Gothic Book" w:eastAsiaTheme="minorHAnsi" w:hAnsi="Franklin Gothic Book" w:cs="Arial"/>
          <w:color w:val="000000" w:themeColor="text1"/>
          <w:lang w:bidi="ar-SA"/>
        </w:rPr>
        <w:t>LAPTA for</w:t>
      </w:r>
      <w:proofErr w:type="gramEnd"/>
      <w:r w:rsidRPr="00B337FB">
        <w:rPr>
          <w:rFonts w:ascii="Franklin Gothic Book" w:eastAsiaTheme="minorHAnsi" w:hAnsi="Franklin Gothic Book" w:cs="Arial"/>
          <w:color w:val="000000" w:themeColor="text1"/>
          <w:lang w:bidi="ar-SA"/>
        </w:rPr>
        <w:t xml:space="preserve"> judging at the state level. If your school has more than one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you may submit three entries for each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The Grade Categories are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00AE0043" w:rsidRPr="00B337FB">
        <w:rPr>
          <w:rFonts w:ascii="Franklin Gothic Book" w:hAnsi="Franklin Gothic Book" w:cs="Arial"/>
          <w:bCs/>
          <w:color w:val="000000" w:themeColor="text1"/>
          <w:szCs w:val="12"/>
        </w:rPr>
        <w:t>. </w:t>
      </w:r>
    </w:p>
    <w:p w14:paraId="014374E2" w14:textId="3E9661B4" w:rsidR="00D62068" w:rsidRPr="00B337FB" w:rsidRDefault="00AE0043" w:rsidP="00615FFA">
      <w:pPr>
        <w:widowControl w:val="0"/>
        <w:numPr>
          <w:ilvl w:val="0"/>
          <w:numId w:val="55"/>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b/>
          <w:bCs/>
          <w:color w:val="000000" w:themeColor="text1"/>
          <w:lang w:bidi="ar-SA"/>
        </w:rPr>
        <w:t xml:space="preserve">Entry </w:t>
      </w:r>
      <w:r w:rsidR="00D62068" w:rsidRPr="00B337FB">
        <w:rPr>
          <w:rFonts w:ascii="Franklin Gothic Book" w:eastAsiaTheme="minorHAnsi" w:hAnsi="Franklin Gothic Book" w:cs="Arial"/>
          <w:b/>
          <w:bCs/>
          <w:color w:val="000000" w:themeColor="text1"/>
          <w:lang w:bidi="ar-SA"/>
        </w:rPr>
        <w:t xml:space="preserve">DEADLINE to LAPTA is </w:t>
      </w:r>
      <w:r w:rsidR="00B0678B" w:rsidRPr="00B337FB">
        <w:rPr>
          <w:rFonts w:ascii="Franklin Gothic Book" w:eastAsiaTheme="minorHAnsi" w:hAnsi="Franklin Gothic Book" w:cs="Arial"/>
          <w:b/>
          <w:bCs/>
          <w:color w:val="000000" w:themeColor="text1"/>
          <w:lang w:bidi="ar-SA"/>
        </w:rPr>
        <w:t>January 1</w:t>
      </w:r>
      <w:r w:rsidR="001F16E8" w:rsidRPr="00B337FB">
        <w:rPr>
          <w:rFonts w:ascii="Franklin Gothic Book" w:eastAsiaTheme="minorHAnsi" w:hAnsi="Franklin Gothic Book" w:cs="Arial"/>
          <w:b/>
          <w:bCs/>
          <w:color w:val="000000" w:themeColor="text1"/>
          <w:lang w:bidi="ar-SA"/>
        </w:rPr>
        <w:t>8</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B84FAC"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b/>
          <w:bCs/>
          <w:color w:val="000000" w:themeColor="text1"/>
          <w:lang w:bidi="ar-SA"/>
        </w:rPr>
        <w:t xml:space="preserve"> </w:t>
      </w:r>
      <w:r w:rsidR="00D62068" w:rsidRPr="00B337FB">
        <w:rPr>
          <w:rFonts w:ascii="Franklin Gothic Book" w:eastAsiaTheme="minorHAnsi" w:hAnsi="Franklin Gothic Book" w:cs="Arial"/>
          <w:color w:val="000000" w:themeColor="text1"/>
          <w:lang w:bidi="ar-SA"/>
        </w:rPr>
        <w:t>through the online Student Entry Portal</w:t>
      </w:r>
      <w:r w:rsidR="00D62068"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color w:val="000000" w:themeColor="text1"/>
          <w:lang w:bidi="ar-SA"/>
        </w:rPr>
        <w:t xml:space="preserve"> </w:t>
      </w:r>
    </w:p>
    <w:p w14:paraId="13E7C2FE" w14:textId="206EB176" w:rsidR="00D62068" w:rsidRPr="00B337FB" w:rsidRDefault="00AE0043" w:rsidP="00615FFA">
      <w:pPr>
        <w:widowControl w:val="0"/>
        <w:numPr>
          <w:ilvl w:val="0"/>
          <w:numId w:val="55"/>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W</w:t>
      </w:r>
      <w:r w:rsidR="00D62068" w:rsidRPr="00B337FB">
        <w:rPr>
          <w:rFonts w:ascii="Franklin Gothic Book" w:eastAsiaTheme="minorHAnsi" w:hAnsi="Franklin Gothic Book" w:cs="Arial"/>
          <w:color w:val="000000" w:themeColor="text1"/>
          <w:lang w:bidi="ar-SA"/>
        </w:rPr>
        <w:t xml:space="preserve">inners </w:t>
      </w:r>
      <w:r>
        <w:rPr>
          <w:rFonts w:ascii="Franklin Gothic Book" w:eastAsiaTheme="minorHAnsi" w:hAnsi="Franklin Gothic Book" w:cs="Arial"/>
          <w:color w:val="000000" w:themeColor="text1"/>
          <w:lang w:bidi="ar-SA"/>
        </w:rPr>
        <w:t xml:space="preserve">are </w:t>
      </w:r>
      <w:r w:rsidR="00D62068" w:rsidRPr="00B337FB">
        <w:rPr>
          <w:rFonts w:ascii="Franklin Gothic Book" w:eastAsiaTheme="minorHAnsi" w:hAnsi="Franklin Gothic Book" w:cs="Arial"/>
          <w:color w:val="000000" w:themeColor="text1"/>
          <w:lang w:bidi="ar-SA"/>
        </w:rPr>
        <w:t xml:space="preserve">announced on </w:t>
      </w:r>
      <w:r w:rsidR="00D62068" w:rsidRPr="00B337FB">
        <w:rPr>
          <w:rFonts w:ascii="Franklin Gothic Book" w:eastAsiaTheme="minorHAnsi" w:hAnsi="Franklin Gothic Book" w:cs="Arial"/>
          <w:b/>
          <w:bCs/>
          <w:color w:val="000000" w:themeColor="text1"/>
          <w:lang w:bidi="ar-SA"/>
        </w:rPr>
        <w:t xml:space="preserve">March </w:t>
      </w:r>
      <w:r w:rsidR="001F16E8" w:rsidRPr="00B337FB">
        <w:rPr>
          <w:rFonts w:ascii="Franklin Gothic Book" w:eastAsiaTheme="minorHAnsi" w:hAnsi="Franklin Gothic Book" w:cs="Arial"/>
          <w:b/>
          <w:bCs/>
          <w:color w:val="000000" w:themeColor="text1"/>
          <w:lang w:bidi="ar-SA"/>
        </w:rPr>
        <w:t>2</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D62068" w:rsidRPr="00B337FB">
        <w:rPr>
          <w:rFonts w:ascii="Franklin Gothic Book" w:eastAsiaTheme="minorHAnsi" w:hAnsi="Franklin Gothic Book" w:cs="Arial"/>
          <w:color w:val="000000" w:themeColor="text1"/>
          <w:lang w:bidi="ar-SA"/>
        </w:rPr>
        <w:t xml:space="preserve">. </w:t>
      </w:r>
      <w:r w:rsidR="00885C0F" w:rsidRPr="00B337FB">
        <w:rPr>
          <w:rFonts w:ascii="Franklin Gothic Book" w:eastAsiaTheme="minorHAnsi" w:hAnsi="Franklin Gothic Book" w:cs="Arial"/>
          <w:color w:val="000000" w:themeColor="text1"/>
          <w:lang w:bidi="ar-SA"/>
        </w:rPr>
        <w:t xml:space="preserve">LAPTA </w:t>
      </w:r>
      <w:r w:rsidR="00D62068" w:rsidRPr="00B337FB">
        <w:rPr>
          <w:rFonts w:ascii="Franklin Gothic Book" w:eastAsiaTheme="minorHAnsi" w:hAnsi="Franklin Gothic Book" w:cs="Arial"/>
          <w:color w:val="000000" w:themeColor="text1"/>
          <w:lang w:bidi="ar-SA"/>
        </w:rPr>
        <w:t xml:space="preserve">will </w:t>
      </w:r>
      <w:r>
        <w:rPr>
          <w:rFonts w:ascii="Franklin Gothic Book" w:eastAsiaTheme="minorHAnsi" w:hAnsi="Franklin Gothic Book" w:cs="Arial"/>
          <w:color w:val="000000" w:themeColor="text1"/>
          <w:lang w:bidi="ar-SA"/>
        </w:rPr>
        <w:t xml:space="preserve">honor </w:t>
      </w:r>
      <w:r w:rsidR="00885C0F" w:rsidRPr="00B337FB">
        <w:rPr>
          <w:rFonts w:ascii="Franklin Gothic Book" w:eastAsiaTheme="minorHAnsi" w:hAnsi="Franklin Gothic Book" w:cs="Arial"/>
          <w:color w:val="000000" w:themeColor="text1"/>
          <w:lang w:bidi="ar-SA"/>
        </w:rPr>
        <w:t xml:space="preserve">the </w:t>
      </w:r>
      <w:r w:rsidR="00D62068" w:rsidRPr="00B337FB">
        <w:rPr>
          <w:rFonts w:ascii="Franklin Gothic Book" w:eastAsiaTheme="minorHAnsi" w:hAnsi="Franklin Gothic Book" w:cs="Arial"/>
          <w:color w:val="000000" w:themeColor="text1"/>
          <w:lang w:bidi="ar-SA"/>
        </w:rPr>
        <w:t xml:space="preserve">winners </w:t>
      </w:r>
      <w:r w:rsidR="000B30F7" w:rsidRPr="00B337FB">
        <w:rPr>
          <w:rFonts w:ascii="Franklin Gothic Book" w:eastAsiaTheme="minorHAnsi" w:hAnsi="Franklin Gothic Book" w:cs="Arial"/>
          <w:color w:val="000000" w:themeColor="text1"/>
          <w:lang w:bidi="ar-SA"/>
        </w:rPr>
        <w:t xml:space="preserve">in </w:t>
      </w:r>
      <w:r w:rsidR="00F5667E" w:rsidRPr="00B337FB">
        <w:rPr>
          <w:rFonts w:ascii="Franklin Gothic Book" w:eastAsiaTheme="minorHAnsi" w:hAnsi="Franklin Gothic Book" w:cs="Arial"/>
          <w:color w:val="000000" w:themeColor="text1"/>
          <w:lang w:bidi="ar-SA"/>
        </w:rPr>
        <w:t xml:space="preserve">April </w:t>
      </w:r>
      <w:r w:rsidR="005D559A" w:rsidRPr="00B337FB">
        <w:rPr>
          <w:rFonts w:ascii="Franklin Gothic Book" w:eastAsiaTheme="minorHAnsi" w:hAnsi="Franklin Gothic Book" w:cs="Arial"/>
          <w:color w:val="000000" w:themeColor="text1"/>
          <w:lang w:bidi="ar-SA"/>
        </w:rPr>
        <w:t>or May</w:t>
      </w:r>
      <w:r w:rsidR="00D62068" w:rsidRPr="00B337FB">
        <w:rPr>
          <w:rFonts w:ascii="Franklin Gothic Book" w:eastAsiaTheme="minorHAnsi" w:hAnsi="Franklin Gothic Book" w:cs="Arial"/>
          <w:color w:val="000000" w:themeColor="text1"/>
          <w:lang w:bidi="ar-SA"/>
        </w:rPr>
        <w:t>!</w:t>
      </w:r>
    </w:p>
    <w:p w14:paraId="00787803" w14:textId="04FFD058" w:rsidR="00D62068" w:rsidRPr="00B337FB" w:rsidRDefault="00D62068" w:rsidP="00615FFA">
      <w:pPr>
        <w:widowControl w:val="0"/>
        <w:numPr>
          <w:ilvl w:val="0"/>
          <w:numId w:val="55"/>
        </w:numPr>
        <w:ind w:left="270" w:hanging="270"/>
        <w:rPr>
          <w:rFonts w:ascii="Franklin Gothic Book" w:hAnsi="Franklin Gothic Book" w:cs="Arial"/>
          <w:bCs/>
          <w:color w:val="000000" w:themeColor="text1"/>
          <w:szCs w:val="12"/>
        </w:rPr>
      </w:pPr>
      <w:r w:rsidRPr="00B337FB">
        <w:rPr>
          <w:rFonts w:ascii="Franklin Gothic Book" w:eastAsiaTheme="minorHAnsi" w:hAnsi="Franklin Gothic Book" w:cs="Arial"/>
          <w:color w:val="000000" w:themeColor="text1"/>
          <w:lang w:bidi="ar-SA"/>
        </w:rPr>
        <w:t xml:space="preserve">Questions? </w:t>
      </w:r>
      <w:r w:rsidR="00E0509A" w:rsidRPr="00B337FB">
        <w:rPr>
          <w:rFonts w:ascii="Franklin Gothic Book" w:eastAsiaTheme="minorHAnsi" w:hAnsi="Franklin Gothic Book" w:cs="Arial"/>
          <w:color w:val="000000" w:themeColor="text1"/>
          <w:lang w:bidi="ar-SA"/>
        </w:rPr>
        <w:t xml:space="preserve">Email </w:t>
      </w:r>
      <w:hyperlink r:id="rId330" w:history="1">
        <w:r w:rsidR="00505E78" w:rsidRPr="00B337FB">
          <w:rPr>
            <w:rStyle w:val="Hyperlink"/>
            <w:rFonts w:ascii="Franklin Gothic Book" w:eastAsiaTheme="minorHAnsi" w:hAnsi="Franklin Gothic Book"/>
            <w:color w:val="000000" w:themeColor="text1"/>
            <w:u w:val="none"/>
            <w:lang w:bidi="ar-SA"/>
          </w:rPr>
          <w:t>Reflections@LouisianaPTA.org</w:t>
        </w:r>
      </w:hyperlink>
      <w:r w:rsidRPr="00B337FB">
        <w:rPr>
          <w:rFonts w:ascii="Franklin Gothic Book" w:eastAsiaTheme="minorHAnsi" w:hAnsi="Franklin Gothic Book" w:cs="Arial"/>
          <w:color w:val="000000" w:themeColor="text1"/>
          <w:lang w:bidi="ar-SA"/>
        </w:rPr>
        <w:t>.</w:t>
      </w:r>
    </w:p>
    <w:p w14:paraId="03232E14" w14:textId="02B42AFC" w:rsidR="00C643C6" w:rsidRPr="00B337FB" w:rsidRDefault="00C643C6" w:rsidP="000E5497">
      <w:pPr>
        <w:widowControl w:val="0"/>
        <w:adjustRightInd w:val="0"/>
        <w:rPr>
          <w:rFonts w:ascii="Franklin Gothic Book" w:hAnsi="Franklin Gothic Book" w:cs="Arial"/>
          <w:b/>
          <w:color w:val="000000" w:themeColor="text1"/>
          <w:sz w:val="40"/>
          <w:u w:val="single"/>
        </w:rPr>
      </w:pPr>
      <w:bookmarkStart w:id="88" w:name="newsletteraward"/>
    </w:p>
    <w:p w14:paraId="2DCF232E" w14:textId="0039000D" w:rsidR="008B6266" w:rsidRPr="00B337FB" w:rsidRDefault="00BB5080" w:rsidP="000E5497">
      <w:pPr>
        <w:rPr>
          <w:rFonts w:ascii="Franklin Gothic Book" w:hAnsi="Franklin Gothic Book" w:cs="Arial"/>
          <w:b/>
          <w:color w:val="000000" w:themeColor="text1"/>
          <w:sz w:val="40"/>
          <w:u w:val="single"/>
        </w:rPr>
      </w:pPr>
      <w:r>
        <w:rPr>
          <w:rFonts w:ascii="Franklin Gothic Book" w:hAnsi="Franklin Gothic Book" w:cs="Arial"/>
          <w:b/>
          <w:noProof/>
          <w:color w:val="000000" w:themeColor="text1"/>
          <w:sz w:val="40"/>
          <w:u w:val="single"/>
        </w:rPr>
        <w:drawing>
          <wp:anchor distT="0" distB="0" distL="114300" distR="114300" simplePos="0" relativeHeight="251828370" behindDoc="0" locked="0" layoutInCell="1" allowOverlap="1" wp14:anchorId="74DDB355" wp14:editId="327E1C50">
            <wp:simplePos x="0" y="0"/>
            <wp:positionH relativeFrom="margin">
              <wp:align>center</wp:align>
            </wp:positionH>
            <wp:positionV relativeFrom="margin">
              <wp:posOffset>7058660</wp:posOffset>
            </wp:positionV>
            <wp:extent cx="6559550" cy="1013460"/>
            <wp:effectExtent l="0" t="0" r="0" b="0"/>
            <wp:wrapNone/>
            <wp:docPr id="161642294" name="Picture 79"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2294" name="Picture 79" descr="A close up of a logo&#10;&#10;AI-generated content may be incorrect."/>
                    <pic:cNvPicPr/>
                  </pic:nvPicPr>
                  <pic:blipFill>
                    <a:blip r:embed="rId331"/>
                    <a:stretch>
                      <a:fillRect/>
                    </a:stretch>
                  </pic:blipFill>
                  <pic:spPr>
                    <a:xfrm>
                      <a:off x="0" y="0"/>
                      <a:ext cx="6559550" cy="1013460"/>
                    </a:xfrm>
                    <a:prstGeom prst="rect">
                      <a:avLst/>
                    </a:prstGeom>
                  </pic:spPr>
                </pic:pic>
              </a:graphicData>
            </a:graphic>
            <wp14:sizeRelH relativeFrom="margin">
              <wp14:pctWidth>0</wp14:pctWidth>
            </wp14:sizeRelH>
            <wp14:sizeRelV relativeFrom="margin">
              <wp14:pctHeight>0</wp14:pctHeight>
            </wp14:sizeRelV>
          </wp:anchor>
        </w:drawing>
      </w:r>
      <w:r w:rsidR="008B6266" w:rsidRPr="00B337FB">
        <w:rPr>
          <w:rFonts w:ascii="Franklin Gothic Book" w:hAnsi="Franklin Gothic Book" w:cs="Arial"/>
          <w:b/>
          <w:color w:val="000000" w:themeColor="text1"/>
          <w:sz w:val="40"/>
          <w:u w:val="single"/>
        </w:rPr>
        <w:br w:type="page"/>
      </w:r>
    </w:p>
    <w:p w14:paraId="1172CA3B" w14:textId="58B93A03" w:rsidR="0035666A" w:rsidRPr="00B337FB" w:rsidRDefault="0035666A" w:rsidP="007B3881">
      <w:pPr>
        <w:pStyle w:val="Heading"/>
      </w:pPr>
      <w:r w:rsidRPr="00B337FB">
        <w:lastRenderedPageBreak/>
        <w:t>LAPTA Joseph F. Seeley Volunteer of the Year Award</w:t>
      </w:r>
    </w:p>
    <w:p w14:paraId="7BC4FF7D" w14:textId="559DFB08" w:rsidR="0035666A" w:rsidRPr="00B337FB" w:rsidRDefault="0035666A" w:rsidP="0035666A">
      <w:pPr>
        <w:widowControl w:val="0"/>
        <w:tabs>
          <w:tab w:val="right" w:pos="10800"/>
        </w:tabs>
        <w:rPr>
          <w:rFonts w:ascii="Franklin Gothic Book" w:hAnsi="Franklin Gothic Book" w:cs="Arial"/>
          <w:bCs/>
          <w:color w:val="000000" w:themeColor="text1"/>
          <w:szCs w:val="12"/>
        </w:rPr>
      </w:pPr>
    </w:p>
    <w:p w14:paraId="4F8A583E" w14:textId="5561738C"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Apply at </w:t>
      </w:r>
      <w:hyperlink r:id="rId332" w:history="1">
        <w:r w:rsidR="00027AF5">
          <w:rPr>
            <w:rStyle w:val="Hyperlink"/>
            <w:rFonts w:ascii="Franklin Gothic Book" w:hAnsi="Franklin Gothic Book"/>
            <w:bCs/>
            <w:color w:val="000000" w:themeColor="text1"/>
            <w:szCs w:val="12"/>
          </w:rPr>
          <w:t>LouisianaPTA.org/</w:t>
        </w:r>
        <w:proofErr w:type="spellStart"/>
        <w:r w:rsidR="00027AF5">
          <w:rPr>
            <w:rStyle w:val="Hyperlink"/>
            <w:rFonts w:ascii="Franklin Gothic Book" w:hAnsi="Franklin Gothic Book"/>
            <w:bCs/>
            <w:color w:val="000000" w:themeColor="text1"/>
            <w:szCs w:val="12"/>
          </w:rPr>
          <w:t>volunteeraward</w:t>
        </w:r>
        <w:proofErr w:type="spellEnd"/>
      </w:hyperlink>
    </w:p>
    <w:p w14:paraId="096829DA" w14:textId="60568D34"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 Announced: April 14,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Quantity Offered: </w:t>
      </w:r>
      <w:r w:rsidR="00027AF5">
        <w:rPr>
          <w:rFonts w:ascii="Franklin Gothic Book" w:hAnsi="Franklin Gothic Book" w:cs="Arial"/>
          <w:bCs/>
          <w:color w:val="000000" w:themeColor="text1"/>
          <w:szCs w:val="12"/>
        </w:rPr>
        <w:t xml:space="preserve">Usually </w:t>
      </w:r>
      <w:r w:rsidRPr="00B337FB">
        <w:rPr>
          <w:rFonts w:ascii="Franklin Gothic Book" w:hAnsi="Franklin Gothic Book" w:cs="Arial"/>
          <w:bCs/>
          <w:color w:val="000000" w:themeColor="text1"/>
          <w:szCs w:val="12"/>
        </w:rPr>
        <w:t>1</w:t>
      </w:r>
      <w:r w:rsidR="00027AF5">
        <w:rPr>
          <w:rFonts w:ascii="Franklin Gothic Book" w:hAnsi="Franklin Gothic Book" w:cs="Arial"/>
          <w:bCs/>
          <w:color w:val="000000" w:themeColor="text1"/>
          <w:szCs w:val="12"/>
        </w:rPr>
        <w:t xml:space="preserve"> but all are recognized</w:t>
      </w:r>
    </w:p>
    <w:p w14:paraId="7C1A562D" w14:textId="77777777" w:rsidR="0035666A" w:rsidRPr="00B337FB" w:rsidRDefault="0035666A" w:rsidP="0035666A">
      <w:pPr>
        <w:widowControl w:val="0"/>
        <w:jc w:val="both"/>
        <w:rPr>
          <w:rFonts w:ascii="Franklin Gothic Book" w:hAnsi="Franklin Gothic Book" w:cs="Arial"/>
          <w:bCs/>
          <w:color w:val="000000" w:themeColor="text1"/>
        </w:rPr>
      </w:pPr>
    </w:p>
    <w:p w14:paraId="1968EF37" w14:textId="77777777"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one PTA volunteer who made a positive impact on the school and its children. This special person does not need to be the person who </w:t>
      </w:r>
      <w:proofErr w:type="gramStart"/>
      <w:r w:rsidRPr="00B337FB">
        <w:rPr>
          <w:rFonts w:ascii="Franklin Gothic Book" w:hAnsi="Franklin Gothic Book" w:cs="Arial"/>
          <w:bCs/>
          <w:color w:val="000000" w:themeColor="text1"/>
        </w:rPr>
        <w:t>logs</w:t>
      </w:r>
      <w:proofErr w:type="gramEnd"/>
      <w:r w:rsidRPr="00B337FB">
        <w:rPr>
          <w:rFonts w:ascii="Franklin Gothic Book" w:hAnsi="Franklin Gothic Book" w:cs="Arial"/>
          <w:bCs/>
          <w:color w:val="000000" w:themeColor="text1"/>
        </w:rPr>
        <w:t xml:space="preserve"> the most volunteer hours or is a PTA Executive Committee Member. Letters of recommendation are not required but will be accepted and considered if submitted. </w:t>
      </w:r>
    </w:p>
    <w:p w14:paraId="69ADD5FD" w14:textId="77777777" w:rsidR="0035666A" w:rsidRPr="00B337FB" w:rsidRDefault="0035666A" w:rsidP="0035666A">
      <w:pPr>
        <w:widowControl w:val="0"/>
        <w:rPr>
          <w:rFonts w:ascii="Franklin Gothic Book" w:hAnsi="Franklin Gothic Book" w:cs="Arial"/>
          <w:bCs/>
          <w:color w:val="000000" w:themeColor="text1"/>
        </w:rPr>
      </w:pPr>
    </w:p>
    <w:p w14:paraId="4CF72FEA" w14:textId="30C03BFA"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LAPTA's volunteer recognition award was established in 2023</w:t>
      </w:r>
      <w:r w:rsidR="001F16E8" w:rsidRPr="00B337FB">
        <w:rPr>
          <w:rFonts w:ascii="Franklin Gothic Book" w:hAnsi="Franklin Gothic Book" w:cs="Arial"/>
          <w:bCs/>
          <w:color w:val="000000" w:themeColor="text1"/>
        </w:rPr>
        <w:t>, our 100</w:t>
      </w:r>
      <w:r w:rsidR="001F16E8" w:rsidRPr="00B337FB">
        <w:rPr>
          <w:rFonts w:ascii="Franklin Gothic Book" w:hAnsi="Franklin Gothic Book" w:cs="Arial"/>
          <w:bCs/>
          <w:color w:val="000000" w:themeColor="text1"/>
          <w:vertAlign w:val="superscript"/>
        </w:rPr>
        <w:t>th</w:t>
      </w:r>
      <w:r w:rsidR="001F16E8" w:rsidRPr="00B337FB">
        <w:rPr>
          <w:rFonts w:ascii="Franklin Gothic Book" w:hAnsi="Franklin Gothic Book" w:cs="Arial"/>
          <w:bCs/>
          <w:color w:val="000000" w:themeColor="text1"/>
        </w:rPr>
        <w:t xml:space="preserve"> year,</w:t>
      </w:r>
      <w:r w:rsidRPr="00B337FB">
        <w:rPr>
          <w:rFonts w:ascii="Franklin Gothic Book" w:hAnsi="Franklin Gothic Book" w:cs="Arial"/>
          <w:bCs/>
          <w:color w:val="000000" w:themeColor="text1"/>
        </w:rPr>
        <w:t xml:space="preserve"> to honor the memory of Joseph F</w:t>
      </w:r>
      <w:r w:rsidR="00027AF5">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Seeley, a consummate PTA volunteer at all levels. His enthusiasm and dedication to all he served never waned. Joseph served as a compelling force in bringing awareness to the power of volunteering.</w:t>
      </w:r>
    </w:p>
    <w:p w14:paraId="41F5F827" w14:textId="77777777" w:rsidR="0035666A" w:rsidRPr="00B337FB" w:rsidRDefault="0035666A" w:rsidP="0035666A">
      <w:pPr>
        <w:widowControl w:val="0"/>
        <w:rPr>
          <w:rFonts w:ascii="Franklin Gothic Book" w:hAnsi="Franklin Gothic Book" w:cs="Arial"/>
          <w:bCs/>
          <w:color w:val="000000" w:themeColor="text1"/>
        </w:rPr>
      </w:pPr>
    </w:p>
    <w:p w14:paraId="143DC956" w14:textId="77777777" w:rsidR="0035666A" w:rsidRPr="00B337FB" w:rsidRDefault="0035666A" w:rsidP="0035666A">
      <w:pPr>
        <w:widowControl w:val="0"/>
        <w:rPr>
          <w:rFonts w:ascii="Franklin Gothic Book" w:eastAsia="ArialMT" w:hAnsi="Franklin Gothic Book" w:cs="Arial"/>
          <w:bCs/>
          <w:color w:val="000000" w:themeColor="text1"/>
          <w:lang w:bidi="ar-SA"/>
        </w:rPr>
      </w:pPr>
      <w:r w:rsidRPr="00B337FB">
        <w:rPr>
          <w:rFonts w:ascii="Franklin Gothic Book" w:eastAsia="ArialMT" w:hAnsi="Franklin Gothic Book" w:cs="Arial"/>
          <w:bCs/>
          <w:color w:val="000000" w:themeColor="text1"/>
        </w:rPr>
        <w:t>Recognize the very best! Think of the people the PTA might like to honor with a Volunteer of the Year Award, people who care about children and have spent their lives caring about and devoted to the service of children and youth, perhaps a PTA leader, past or present, the quiet, reliable, unassuming volunteer, an outstanding teacher who might be retiring, a senior citizen who serves as a volunteer in the school, a school crossing guard who ensures the children get to school safely for years, a police officer or juvenile protection worker, or a legislator who has worked for laws benefiting children.</w:t>
      </w:r>
    </w:p>
    <w:p w14:paraId="2C58A61D" w14:textId="77777777" w:rsidR="0035666A" w:rsidRPr="00B337FB" w:rsidRDefault="0035666A" w:rsidP="0035666A">
      <w:pPr>
        <w:widowControl w:val="0"/>
        <w:rPr>
          <w:rFonts w:ascii="Franklin Gothic Book" w:eastAsia="ArialMT" w:hAnsi="Franklin Gothic Book" w:cs="Arial"/>
          <w:bCs/>
          <w:color w:val="000000" w:themeColor="text1"/>
          <w:lang w:bidi="ar-SA"/>
        </w:rPr>
      </w:pPr>
    </w:p>
    <w:p w14:paraId="5FE9707D" w14:textId="56920DE5" w:rsidR="0035666A" w:rsidRPr="00B337FB" w:rsidRDefault="00027AF5" w:rsidP="0035666A">
      <w:pPr>
        <w:widowControl w:val="0"/>
        <w:rPr>
          <w:rFonts w:ascii="Franklin Gothic Book" w:eastAsia="ArialMT" w:hAnsi="Franklin Gothic Book" w:cs="Arial"/>
          <w:bCs/>
          <w:color w:val="000000" w:themeColor="text1"/>
          <w:lang w:bidi="ar-SA"/>
        </w:rPr>
      </w:pPr>
      <w:r>
        <w:rPr>
          <w:rFonts w:ascii="Franklin Gothic Book" w:eastAsia="ArialMT" w:hAnsi="Franklin Gothic Book" w:cs="Arial"/>
          <w:bCs/>
          <w:color w:val="000000" w:themeColor="text1"/>
          <w:lang w:bidi="ar-SA"/>
        </w:rPr>
        <w:t xml:space="preserve">The questions are very simple, making the application as easy as possible! </w:t>
      </w:r>
      <w:r w:rsidR="0035666A" w:rsidRPr="00B337FB">
        <w:rPr>
          <w:rFonts w:ascii="Franklin Gothic Book" w:eastAsia="ArialMT" w:hAnsi="Franklin Gothic Book" w:cs="Arial"/>
          <w:bCs/>
          <w:color w:val="000000" w:themeColor="text1"/>
          <w:lang w:bidi="ar-SA"/>
        </w:rPr>
        <w:t xml:space="preserve">Other needed information is PTA name, </w:t>
      </w:r>
      <w:proofErr w:type="gramStart"/>
      <w:r w:rsidR="0035666A" w:rsidRPr="00B337FB">
        <w:rPr>
          <w:rFonts w:ascii="Franklin Gothic Book" w:eastAsia="ArialMT" w:hAnsi="Franklin Gothic Book" w:cs="Arial"/>
          <w:bCs/>
          <w:color w:val="000000" w:themeColor="text1"/>
          <w:lang w:bidi="ar-SA"/>
        </w:rPr>
        <w:t>LUR#,</w:t>
      </w:r>
      <w:proofErr w:type="gramEnd"/>
      <w:r w:rsidR="0035666A" w:rsidRPr="00B337FB">
        <w:rPr>
          <w:rFonts w:ascii="Franklin Gothic Book" w:eastAsia="ArialMT" w:hAnsi="Franklin Gothic Book" w:cs="Arial"/>
          <w:bCs/>
          <w:color w:val="000000" w:themeColor="text1"/>
          <w:lang w:bidi="ar-SA"/>
        </w:rPr>
        <w:t xml:space="preserve"> and contact name, nominee’s contact information, and a picture of the nominee. </w:t>
      </w:r>
      <w:r w:rsidR="0035666A" w:rsidRPr="00B337FB">
        <w:rPr>
          <w:rFonts w:ascii="Franklin Gothic Book" w:eastAsia="ArialMT" w:hAnsi="Franklin Gothic Book" w:cs="Arial"/>
          <w:b/>
          <w:bCs/>
          <w:color w:val="000000" w:themeColor="text1"/>
          <w:lang w:bidi="ar-SA"/>
        </w:rPr>
        <w:t xml:space="preserve">Submit application by </w:t>
      </w:r>
      <w:r w:rsidR="001F16E8" w:rsidRPr="00B337FB">
        <w:rPr>
          <w:rFonts w:ascii="Franklin Gothic Book" w:eastAsia="ArialMT" w:hAnsi="Franklin Gothic Book" w:cs="Arial"/>
          <w:b/>
          <w:bCs/>
          <w:color w:val="000000" w:themeColor="text1"/>
          <w:lang w:bidi="ar-SA"/>
        </w:rPr>
        <w:t>March 31, 2026</w:t>
      </w:r>
      <w:r w:rsidR="0035666A" w:rsidRPr="00B337FB">
        <w:rPr>
          <w:rFonts w:ascii="Franklin Gothic Book" w:eastAsia="ArialMT" w:hAnsi="Franklin Gothic Book" w:cs="Arial"/>
          <w:b/>
          <w:bCs/>
          <w:color w:val="000000" w:themeColor="text1"/>
          <w:lang w:bidi="ar-SA"/>
        </w:rPr>
        <w:t xml:space="preserve">. </w:t>
      </w:r>
      <w:r w:rsidR="00006F9D">
        <w:rPr>
          <w:rFonts w:ascii="Franklin Gothic Book" w:eastAsia="ArialMT" w:hAnsi="Franklin Gothic Book" w:cs="Arial"/>
          <w:b/>
          <w:bCs/>
          <w:color w:val="000000" w:themeColor="text1"/>
          <w:lang w:bidi="ar-SA"/>
        </w:rPr>
        <w:t>PLEASE APPLY!!!!!</w:t>
      </w:r>
    </w:p>
    <w:p w14:paraId="5873603B" w14:textId="77777777" w:rsidR="0035666A" w:rsidRDefault="0035666A" w:rsidP="0035666A">
      <w:pPr>
        <w:widowControl w:val="0"/>
        <w:rPr>
          <w:rFonts w:ascii="Franklin Gothic Book" w:eastAsia="ArialMT" w:hAnsi="Franklin Gothic Book" w:cs="Arial"/>
          <w:bCs/>
          <w:color w:val="000000" w:themeColor="text1"/>
          <w:lang w:bidi="ar-SA"/>
        </w:rPr>
      </w:pPr>
    </w:p>
    <w:p w14:paraId="4FBD226A" w14:textId="77777777" w:rsidR="00006F9D" w:rsidRPr="00B337FB" w:rsidRDefault="00006F9D" w:rsidP="0035666A">
      <w:pPr>
        <w:widowControl w:val="0"/>
        <w:rPr>
          <w:rFonts w:ascii="Franklin Gothic Book" w:eastAsia="ArialMT" w:hAnsi="Franklin Gothic Book" w:cs="Arial"/>
          <w:bCs/>
          <w:color w:val="000000" w:themeColor="text1"/>
          <w:lang w:bidi="ar-SA"/>
        </w:rPr>
      </w:pPr>
    </w:p>
    <w:p w14:paraId="41107C73" w14:textId="603E90B7" w:rsidR="00D62068" w:rsidRPr="00B337FB" w:rsidRDefault="003C786E" w:rsidP="007B3881">
      <w:pPr>
        <w:pStyle w:val="Heading"/>
      </w:pPr>
      <w:bookmarkStart w:id="89" w:name="advocacyawardPTA"/>
      <w:bookmarkEnd w:id="88"/>
      <w:r w:rsidRPr="00B337FB">
        <w:t>LAPTA A</w:t>
      </w:r>
      <w:r w:rsidR="00887D0B" w:rsidRPr="00B337FB">
        <w:t xml:space="preserve">dvocacy </w:t>
      </w:r>
      <w:r w:rsidRPr="00B337FB">
        <w:t>A</w:t>
      </w:r>
      <w:r w:rsidR="00887D0B" w:rsidRPr="00B337FB">
        <w:t>ward</w:t>
      </w:r>
      <w:bookmarkEnd w:id="89"/>
      <w:r w:rsidR="00887D0B" w:rsidRPr="00B337FB">
        <w:t xml:space="preserve"> for a </w:t>
      </w:r>
      <w:r w:rsidRPr="00B337FB">
        <w:t>PTA</w:t>
      </w:r>
    </w:p>
    <w:p w14:paraId="30831C5F" w14:textId="41439E08"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30E44520" w14:textId="15C7E720"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Apply at</w:t>
      </w:r>
      <w:r w:rsidR="001D067E" w:rsidRPr="00B337FB">
        <w:rPr>
          <w:rFonts w:ascii="Franklin Gothic Book" w:hAnsi="Franklin Gothic Book" w:cs="Arial"/>
          <w:bCs/>
          <w:color w:val="000000" w:themeColor="text1"/>
          <w:szCs w:val="12"/>
        </w:rPr>
        <w:t xml:space="preserve"> </w:t>
      </w:r>
      <w:hyperlink r:id="rId333" w:history="1">
        <w:r w:rsidR="009536C9" w:rsidRPr="00B337FB">
          <w:rPr>
            <w:rStyle w:val="Hyperlink"/>
            <w:rFonts w:ascii="Franklin Gothic Book" w:hAnsi="Franklin Gothic Book"/>
            <w:bCs/>
            <w:color w:val="000000" w:themeColor="text1"/>
            <w:szCs w:val="12"/>
          </w:rPr>
          <w:t>LouisianaPTA.org/</w:t>
        </w:r>
        <w:proofErr w:type="spellStart"/>
        <w:r w:rsidR="009536C9" w:rsidRPr="00B337FB">
          <w:rPr>
            <w:rStyle w:val="Hyperlink"/>
            <w:rFonts w:ascii="Franklin Gothic Book" w:hAnsi="Franklin Gothic Book"/>
            <w:bCs/>
            <w:color w:val="000000" w:themeColor="text1"/>
            <w:szCs w:val="12"/>
          </w:rPr>
          <w:t>a</w:t>
        </w:r>
        <w:r w:rsidR="00006F9D">
          <w:rPr>
            <w:rStyle w:val="Hyperlink"/>
            <w:rFonts w:ascii="Franklin Gothic Book" w:hAnsi="Franklin Gothic Book"/>
            <w:bCs/>
            <w:color w:val="000000" w:themeColor="text1"/>
            <w:szCs w:val="12"/>
          </w:rPr>
          <w:t>dvocacya</w:t>
        </w:r>
        <w:r w:rsidR="009536C9" w:rsidRPr="00B337FB">
          <w:rPr>
            <w:rStyle w:val="Hyperlink"/>
            <w:rFonts w:ascii="Franklin Gothic Book" w:hAnsi="Franklin Gothic Book"/>
            <w:bCs/>
            <w:color w:val="000000" w:themeColor="text1"/>
            <w:szCs w:val="12"/>
          </w:rPr>
          <w:t>ward</w:t>
        </w:r>
        <w:proofErr w:type="spellEnd"/>
      </w:hyperlink>
      <w:r w:rsidR="009536C9" w:rsidRPr="00B337FB">
        <w:rPr>
          <w:rFonts w:ascii="Franklin Gothic Book" w:hAnsi="Franklin Gothic Book" w:cs="Arial"/>
          <w:bCs/>
          <w:color w:val="000000" w:themeColor="text1"/>
          <w:szCs w:val="12"/>
        </w:rPr>
        <w:t xml:space="preserve"> </w:t>
      </w:r>
    </w:p>
    <w:p w14:paraId="403CA395" w14:textId="1001E9E2"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 xml:space="preserve">Quantity Offered: </w:t>
      </w:r>
      <w:r w:rsidR="006C0290" w:rsidRPr="00B337FB">
        <w:rPr>
          <w:rFonts w:ascii="Franklin Gothic Book" w:hAnsi="Franklin Gothic Book" w:cs="Arial"/>
          <w:bCs/>
          <w:color w:val="000000" w:themeColor="text1"/>
          <w:szCs w:val="12"/>
        </w:rPr>
        <w:t>2</w:t>
      </w:r>
    </w:p>
    <w:p w14:paraId="715C657D" w14:textId="77777777" w:rsidR="00D62068" w:rsidRPr="00B337FB" w:rsidRDefault="00D62068" w:rsidP="000E5497">
      <w:pPr>
        <w:widowControl w:val="0"/>
        <w:adjustRightInd w:val="0"/>
        <w:jc w:val="both"/>
        <w:rPr>
          <w:rFonts w:ascii="Franklin Gothic Book" w:eastAsia="ArialMT" w:hAnsi="Franklin Gothic Book" w:cs="Arial"/>
          <w:color w:val="000000" w:themeColor="text1"/>
          <w:lang w:bidi="ar-SA"/>
        </w:rPr>
      </w:pPr>
    </w:p>
    <w:p w14:paraId="04D9C5FA" w14:textId="730454D4" w:rsidR="00A34031" w:rsidRPr="00B337FB" w:rsidRDefault="00F86B4A"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w:t>
      </w:r>
      <w:r w:rsidR="00D62068" w:rsidRPr="00B337FB">
        <w:rPr>
          <w:rFonts w:ascii="Franklin Gothic Book" w:eastAsia="ArialMT" w:hAnsi="Franklin Gothic Book" w:cs="Arial"/>
          <w:color w:val="000000" w:themeColor="text1"/>
          <w:lang w:bidi="ar-SA"/>
        </w:rPr>
        <w:t>he </w:t>
      </w:r>
      <w:r w:rsidR="00573648" w:rsidRPr="00B337FB">
        <w:rPr>
          <w:rFonts w:ascii="Franklin Gothic Book" w:eastAsia="ArialMT" w:hAnsi="Franklin Gothic Book" w:cs="Arial"/>
          <w:color w:val="000000" w:themeColor="text1"/>
          <w:lang w:bidi="ar-SA"/>
        </w:rPr>
        <w:t>LAPTA A</w:t>
      </w:r>
      <w:r w:rsidR="00D62068" w:rsidRPr="00B337FB">
        <w:rPr>
          <w:rFonts w:ascii="Franklin Gothic Book" w:eastAsia="ArialMT" w:hAnsi="Franklin Gothic Book" w:cs="Arial"/>
          <w:color w:val="000000" w:themeColor="text1"/>
          <w:lang w:bidi="ar-SA"/>
        </w:rPr>
        <w:t xml:space="preserve">dvocacy </w:t>
      </w:r>
      <w:r w:rsidR="00573648" w:rsidRPr="00B337FB">
        <w:rPr>
          <w:rFonts w:ascii="Franklin Gothic Book" w:eastAsia="ArialMT" w:hAnsi="Franklin Gothic Book" w:cs="Arial"/>
          <w:color w:val="000000" w:themeColor="text1"/>
          <w:lang w:bidi="ar-SA"/>
        </w:rPr>
        <w:t>A</w:t>
      </w:r>
      <w:r w:rsidR="00D62068" w:rsidRPr="00B337FB">
        <w:rPr>
          <w:rFonts w:ascii="Franklin Gothic Book" w:eastAsia="ArialMT" w:hAnsi="Franklin Gothic Book" w:cs="Arial"/>
          <w:color w:val="000000" w:themeColor="text1"/>
          <w:lang w:bidi="ar-SA"/>
        </w:rPr>
        <w:t>ward</w:t>
      </w:r>
      <w:r w:rsidRPr="00B337FB">
        <w:rPr>
          <w:rFonts w:ascii="Franklin Gothic Book" w:eastAsia="ArialMT" w:hAnsi="Franklin Gothic Book" w:cs="Arial"/>
          <w:color w:val="000000" w:themeColor="text1"/>
          <w:lang w:bidi="ar-SA"/>
        </w:rPr>
        <w:t xml:space="preserve"> is available for up to two Local PTA Units</w:t>
      </w:r>
      <w:r w:rsidR="00D62068" w:rsidRPr="00B337FB">
        <w:rPr>
          <w:rFonts w:ascii="Franklin Gothic Book" w:eastAsia="ArialMT" w:hAnsi="Franklin Gothic Book" w:cs="Arial"/>
          <w:color w:val="000000" w:themeColor="text1"/>
          <w:lang w:bidi="ar-SA"/>
        </w:rPr>
        <w:t xml:space="preserve">. </w:t>
      </w:r>
      <w:r w:rsidR="001257DF" w:rsidRPr="00B337FB">
        <w:rPr>
          <w:rFonts w:ascii="Franklin Gothic Book" w:eastAsia="ArialMT" w:hAnsi="Franklin Gothic Book" w:cs="Arial"/>
          <w:color w:val="000000" w:themeColor="text1"/>
          <w:lang w:bidi="ar-SA"/>
        </w:rPr>
        <w:t xml:space="preserve">The </w:t>
      </w:r>
      <w:r w:rsidR="004350C7" w:rsidRPr="00B337FB">
        <w:rPr>
          <w:rFonts w:ascii="Franklin Gothic Book" w:eastAsia="ArialMT" w:hAnsi="Franklin Gothic Book" w:cs="Arial"/>
          <w:color w:val="000000" w:themeColor="text1"/>
          <w:lang w:bidi="ar-SA"/>
        </w:rPr>
        <w:t xml:space="preserve">purpose of the </w:t>
      </w:r>
      <w:r w:rsidR="001257DF" w:rsidRPr="00B337FB">
        <w:rPr>
          <w:rFonts w:ascii="Franklin Gothic Book" w:eastAsia="ArialMT" w:hAnsi="Franklin Gothic Book" w:cs="Arial"/>
          <w:color w:val="000000" w:themeColor="text1"/>
          <w:lang w:bidi="ar-SA"/>
        </w:rPr>
        <w:t xml:space="preserve">Advocacy Award </w:t>
      </w:r>
      <w:r w:rsidR="004350C7" w:rsidRPr="00B337FB">
        <w:rPr>
          <w:rFonts w:ascii="Franklin Gothic Book" w:eastAsia="ArialMT" w:hAnsi="Franklin Gothic Book" w:cs="Arial"/>
          <w:color w:val="000000" w:themeColor="text1"/>
          <w:lang w:bidi="ar-SA"/>
        </w:rPr>
        <w:t xml:space="preserve">is to recognize a PTA Unit who has </w:t>
      </w:r>
      <w:r w:rsidR="00E5775D" w:rsidRPr="00B337FB">
        <w:rPr>
          <w:rFonts w:ascii="Franklin Gothic Book" w:eastAsia="ArialMT" w:hAnsi="Franklin Gothic Book" w:cs="Arial"/>
          <w:color w:val="000000" w:themeColor="text1"/>
          <w:lang w:bidi="ar-SA"/>
        </w:rPr>
        <w:t xml:space="preserve">worked </w:t>
      </w:r>
      <w:r w:rsidR="00E121DC" w:rsidRPr="00B337FB">
        <w:rPr>
          <w:rFonts w:ascii="Franklin Gothic Book" w:eastAsia="ArialMT" w:hAnsi="Franklin Gothic Book" w:cs="Arial"/>
          <w:color w:val="000000" w:themeColor="text1"/>
          <w:lang w:bidi="ar-SA"/>
        </w:rPr>
        <w:t xml:space="preserve">to make a change for the betterment of children. </w:t>
      </w:r>
      <w:r w:rsidR="005F546B" w:rsidRPr="00B337FB">
        <w:rPr>
          <w:rFonts w:ascii="Franklin Gothic Book" w:eastAsia="ArialMT" w:hAnsi="Franklin Gothic Book" w:cs="Arial"/>
          <w:color w:val="000000" w:themeColor="text1"/>
          <w:lang w:bidi="ar-SA"/>
        </w:rPr>
        <w:t xml:space="preserve">Advocacy is the heart of PTA and should be the priority </w:t>
      </w:r>
      <w:r w:rsidR="001C461A" w:rsidRPr="00B337FB">
        <w:rPr>
          <w:rFonts w:ascii="Franklin Gothic Book" w:eastAsia="ArialMT" w:hAnsi="Franklin Gothic Book" w:cs="Arial"/>
          <w:color w:val="000000" w:themeColor="text1"/>
          <w:lang w:bidi="ar-SA"/>
        </w:rPr>
        <w:t xml:space="preserve">of all. </w:t>
      </w:r>
      <w:r w:rsidR="000F417D" w:rsidRPr="00B337FB">
        <w:rPr>
          <w:rFonts w:ascii="Franklin Gothic Book" w:eastAsia="ArialMT" w:hAnsi="Franklin Gothic Book" w:cs="Arial"/>
          <w:color w:val="000000" w:themeColor="text1"/>
          <w:lang w:bidi="ar-SA"/>
        </w:rPr>
        <w:t>Every PTA should have a year’s worth of advocacy</w:t>
      </w:r>
      <w:r w:rsidR="002807DF" w:rsidRPr="00B337FB">
        <w:rPr>
          <w:rFonts w:ascii="Franklin Gothic Book" w:eastAsia="ArialMT" w:hAnsi="Franklin Gothic Book" w:cs="Arial"/>
          <w:color w:val="000000" w:themeColor="text1"/>
          <w:lang w:bidi="ar-SA"/>
        </w:rPr>
        <w:t xml:space="preserve"> that they could submit!</w:t>
      </w:r>
      <w:r w:rsidR="003C786E" w:rsidRPr="00B337FB">
        <w:rPr>
          <w:rFonts w:ascii="Franklin Gothic Book" w:eastAsia="ArialMT" w:hAnsi="Franklin Gothic Book" w:cs="Arial"/>
          <w:color w:val="000000" w:themeColor="text1"/>
          <w:lang w:bidi="ar-SA"/>
        </w:rPr>
        <w:t xml:space="preserve"> </w:t>
      </w:r>
      <w:r w:rsidR="0044096A" w:rsidRPr="00B337FB">
        <w:rPr>
          <w:rFonts w:ascii="Franklin Gothic Book" w:eastAsia="ArialMT" w:hAnsi="Franklin Gothic Book" w:cs="Arial"/>
          <w:color w:val="000000" w:themeColor="text1"/>
          <w:lang w:bidi="ar-SA"/>
        </w:rPr>
        <w:t xml:space="preserve">There are a multitude of ways </w:t>
      </w:r>
      <w:r w:rsidR="007A393E" w:rsidRPr="00B337FB">
        <w:rPr>
          <w:rFonts w:ascii="Franklin Gothic Book" w:eastAsia="ArialMT" w:hAnsi="Franklin Gothic Book" w:cs="Arial"/>
          <w:color w:val="000000" w:themeColor="text1"/>
          <w:lang w:bidi="ar-SA"/>
        </w:rPr>
        <w:t>PTA</w:t>
      </w:r>
      <w:r w:rsidR="00E56C20" w:rsidRPr="00B337FB">
        <w:rPr>
          <w:rFonts w:ascii="Franklin Gothic Book" w:eastAsia="ArialMT" w:hAnsi="Franklin Gothic Book" w:cs="Arial"/>
          <w:color w:val="000000" w:themeColor="text1"/>
          <w:lang w:bidi="ar-SA"/>
        </w:rPr>
        <w:t>s</w:t>
      </w:r>
      <w:r w:rsidR="007A393E" w:rsidRPr="00B337FB">
        <w:rPr>
          <w:rFonts w:ascii="Franklin Gothic Book" w:eastAsia="ArialMT" w:hAnsi="Franklin Gothic Book" w:cs="Arial"/>
          <w:color w:val="000000" w:themeColor="text1"/>
          <w:lang w:bidi="ar-SA"/>
        </w:rPr>
        <w:t xml:space="preserve"> can advocate</w:t>
      </w:r>
      <w:r w:rsidR="00C6100C" w:rsidRPr="00B337FB">
        <w:rPr>
          <w:rFonts w:ascii="Franklin Gothic Book" w:eastAsia="ArialMT" w:hAnsi="Franklin Gothic Book" w:cs="Arial"/>
          <w:color w:val="000000" w:themeColor="text1"/>
          <w:lang w:bidi="ar-SA"/>
        </w:rPr>
        <w:t xml:space="preserve"> to make all children’s potential a reality</w:t>
      </w:r>
      <w:r w:rsidR="002807DF" w:rsidRPr="00B337FB">
        <w:rPr>
          <w:rFonts w:ascii="Franklin Gothic Book" w:eastAsia="ArialMT" w:hAnsi="Franklin Gothic Book" w:cs="Arial"/>
          <w:color w:val="000000" w:themeColor="text1"/>
          <w:lang w:bidi="ar-SA"/>
        </w:rPr>
        <w:t>.</w:t>
      </w:r>
      <w:r w:rsidR="0044096A" w:rsidRPr="00B337FB">
        <w:rPr>
          <w:rFonts w:ascii="Franklin Gothic Book" w:eastAsia="ArialMT" w:hAnsi="Franklin Gothic Book" w:cs="Arial"/>
          <w:color w:val="000000" w:themeColor="text1"/>
          <w:lang w:bidi="ar-SA"/>
        </w:rPr>
        <w:t xml:space="preserve"> </w:t>
      </w:r>
      <w:r w:rsidR="00A34C33">
        <w:rPr>
          <w:rFonts w:ascii="Franklin Gothic Book" w:eastAsia="ArialMT" w:hAnsi="Franklin Gothic Book" w:cs="Arial"/>
          <w:color w:val="000000" w:themeColor="text1"/>
          <w:lang w:bidi="ar-SA"/>
        </w:rPr>
        <w:t>The application is amazingly simple! T</w:t>
      </w:r>
      <w:r w:rsidR="0008098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08098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71AAD916" w14:textId="77777777" w:rsidR="00111C3F" w:rsidRDefault="00111C3F"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43148CD0" w14:textId="77777777" w:rsidR="00006F9D" w:rsidRPr="00B337FB" w:rsidRDefault="00006F9D"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58B68922" w14:textId="331B3D54" w:rsidR="006C0290" w:rsidRPr="00B337FB" w:rsidRDefault="003C786E" w:rsidP="007B3881">
      <w:pPr>
        <w:pStyle w:val="Heading"/>
      </w:pPr>
      <w:r w:rsidRPr="00B337FB">
        <w:t>LAPTA A</w:t>
      </w:r>
      <w:r w:rsidR="00887D0B" w:rsidRPr="00B337FB">
        <w:t xml:space="preserve">dvocacy </w:t>
      </w:r>
      <w:r w:rsidRPr="00B337FB">
        <w:t>A</w:t>
      </w:r>
      <w:r w:rsidR="00887D0B" w:rsidRPr="00B337FB">
        <w:t xml:space="preserve">ward for a </w:t>
      </w:r>
      <w:r w:rsidRPr="00B337FB">
        <w:t>S</w:t>
      </w:r>
      <w:r w:rsidR="00887D0B" w:rsidRPr="00B337FB">
        <w:t>tudent</w:t>
      </w:r>
    </w:p>
    <w:p w14:paraId="6DB7B2FE" w14:textId="5A128135" w:rsidR="006C0290" w:rsidRPr="00B337FB" w:rsidRDefault="006C0290" w:rsidP="000E5497">
      <w:pPr>
        <w:widowControl w:val="0"/>
        <w:tabs>
          <w:tab w:val="right" w:pos="10800"/>
        </w:tabs>
        <w:rPr>
          <w:rFonts w:ascii="Franklin Gothic Book" w:hAnsi="Franklin Gothic Book" w:cs="Arial"/>
          <w:bCs/>
          <w:color w:val="000000" w:themeColor="text1"/>
          <w:szCs w:val="12"/>
        </w:rPr>
      </w:pPr>
    </w:p>
    <w:p w14:paraId="3B5AABB7" w14:textId="55B098DC"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34" w:history="1">
        <w:r w:rsidR="00006F9D" w:rsidRPr="00B337FB">
          <w:rPr>
            <w:rStyle w:val="Hyperlink"/>
            <w:rFonts w:ascii="Franklin Gothic Book" w:hAnsi="Franklin Gothic Book"/>
            <w:bCs/>
            <w:color w:val="000000" w:themeColor="text1"/>
            <w:szCs w:val="12"/>
          </w:rPr>
          <w:t>LouisianaPTA.org/</w:t>
        </w:r>
        <w:proofErr w:type="spellStart"/>
        <w:r w:rsidR="00006F9D" w:rsidRPr="00B337FB">
          <w:rPr>
            <w:rStyle w:val="Hyperlink"/>
            <w:rFonts w:ascii="Franklin Gothic Book" w:hAnsi="Franklin Gothic Book"/>
            <w:bCs/>
            <w:color w:val="000000" w:themeColor="text1"/>
            <w:szCs w:val="12"/>
          </w:rPr>
          <w:t>a</w:t>
        </w:r>
        <w:r w:rsidR="00006F9D">
          <w:rPr>
            <w:rStyle w:val="Hyperlink"/>
            <w:rFonts w:ascii="Franklin Gothic Book" w:hAnsi="Franklin Gothic Book"/>
            <w:bCs/>
            <w:color w:val="000000" w:themeColor="text1"/>
            <w:szCs w:val="12"/>
          </w:rPr>
          <w:t>dvocacya</w:t>
        </w:r>
        <w:r w:rsidR="00006F9D" w:rsidRPr="00B337FB">
          <w:rPr>
            <w:rStyle w:val="Hyperlink"/>
            <w:rFonts w:ascii="Franklin Gothic Book" w:hAnsi="Franklin Gothic Book"/>
            <w:bCs/>
            <w:color w:val="000000" w:themeColor="text1"/>
            <w:szCs w:val="12"/>
          </w:rPr>
          <w:t>ward</w:t>
        </w:r>
        <w:proofErr w:type="spellEnd"/>
      </w:hyperlink>
      <w:r w:rsidRPr="00B337FB">
        <w:rPr>
          <w:rFonts w:ascii="Franklin Gothic Book" w:hAnsi="Franklin Gothic Book" w:cs="Arial"/>
          <w:bCs/>
          <w:color w:val="000000" w:themeColor="text1"/>
          <w:szCs w:val="12"/>
        </w:rPr>
        <w:t xml:space="preserve"> </w:t>
      </w:r>
    </w:p>
    <w:p w14:paraId="207A659F" w14:textId="38E468BD"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2</w:t>
      </w:r>
    </w:p>
    <w:p w14:paraId="12994BF2" w14:textId="77777777" w:rsidR="006C0290" w:rsidRPr="00B337FB" w:rsidRDefault="006C0290" w:rsidP="000E5497">
      <w:pPr>
        <w:widowControl w:val="0"/>
        <w:adjustRightInd w:val="0"/>
        <w:jc w:val="both"/>
        <w:rPr>
          <w:rFonts w:ascii="Franklin Gothic Book" w:eastAsia="ArialMT" w:hAnsi="Franklin Gothic Book" w:cs="Arial"/>
          <w:color w:val="000000" w:themeColor="text1"/>
          <w:lang w:bidi="ar-SA"/>
        </w:rPr>
      </w:pPr>
    </w:p>
    <w:p w14:paraId="25E266F7" w14:textId="77777777" w:rsidR="00A34C33" w:rsidRPr="00B337FB" w:rsidRDefault="006C0290" w:rsidP="00A34C33">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The LAPTA Advocacy Award is available for up to two Louisiana students</w:t>
      </w:r>
      <w:r w:rsidR="000210E1" w:rsidRPr="00B337FB">
        <w:rPr>
          <w:rFonts w:ascii="Franklin Gothic Book" w:eastAsia="ArialMT" w:hAnsi="Franklin Gothic Book" w:cs="Arial"/>
          <w:color w:val="000000" w:themeColor="text1"/>
          <w:lang w:bidi="ar-SA"/>
        </w:rPr>
        <w:t xml:space="preserve"> </w:t>
      </w:r>
      <w:r w:rsidR="00285A8E" w:rsidRPr="00B337FB">
        <w:rPr>
          <w:rFonts w:ascii="Franklin Gothic Book" w:eastAsia="ArialMT" w:hAnsi="Franklin Gothic Book" w:cs="Arial"/>
          <w:color w:val="000000" w:themeColor="text1"/>
          <w:lang w:bidi="ar-SA"/>
        </w:rPr>
        <w:t xml:space="preserve">who are in </w:t>
      </w:r>
      <w:r w:rsidR="00002F62" w:rsidRPr="00B337FB">
        <w:rPr>
          <w:rFonts w:ascii="Franklin Gothic Book" w:eastAsia="ArialMT" w:hAnsi="Franklin Gothic Book" w:cs="Arial"/>
          <w:color w:val="000000" w:themeColor="text1"/>
          <w:lang w:bidi="ar-SA"/>
        </w:rPr>
        <w:t>high school or younger</w:t>
      </w:r>
      <w:r w:rsidRPr="00B337FB">
        <w:rPr>
          <w:rFonts w:ascii="Franklin Gothic Book" w:eastAsia="ArialMT" w:hAnsi="Franklin Gothic Book"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B337FB">
        <w:rPr>
          <w:rFonts w:ascii="Franklin Gothic Book" w:eastAsia="ArialMT" w:hAnsi="Franklin Gothic Book" w:cs="Arial"/>
          <w:color w:val="000000" w:themeColor="text1"/>
          <w:lang w:bidi="ar-SA"/>
        </w:rPr>
        <w:t>It’s never too soon for students to get involved in advocacy work!</w:t>
      </w:r>
      <w:r w:rsidR="003C786E"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students can advocate to </w:t>
      </w:r>
      <w:r w:rsidR="00671B2E" w:rsidRPr="00B337FB">
        <w:rPr>
          <w:rFonts w:ascii="Franklin Gothic Book" w:eastAsia="ArialMT" w:hAnsi="Franklin Gothic Book" w:cs="Arial"/>
          <w:color w:val="000000" w:themeColor="text1"/>
          <w:lang w:bidi="ar-SA"/>
        </w:rPr>
        <w:t xml:space="preserve">help achieve PTA’s mission which is to </w:t>
      </w:r>
      <w:r w:rsidRPr="00B337FB">
        <w:rPr>
          <w:rFonts w:ascii="Franklin Gothic Book" w:eastAsia="ArialMT" w:hAnsi="Franklin Gothic Book" w:cs="Arial"/>
          <w:color w:val="000000" w:themeColor="text1"/>
          <w:lang w:bidi="ar-SA"/>
        </w:rPr>
        <w:t>make all children’s potential a reality</w:t>
      </w:r>
      <w:r w:rsidR="00671B2E"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w:t>
      </w:r>
      <w:bookmarkStart w:id="90" w:name="volunteerofyear"/>
      <w:r w:rsidR="00A34C33">
        <w:rPr>
          <w:rFonts w:ascii="Franklin Gothic Book" w:eastAsia="ArialMT" w:hAnsi="Franklin Gothic Book" w:cs="Arial"/>
          <w:color w:val="000000" w:themeColor="text1"/>
          <w:lang w:bidi="ar-SA"/>
        </w:rPr>
        <w:t>The application is amazingly simple! T</w:t>
      </w:r>
      <w:r w:rsidR="00A34C3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A34C3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52120AE0" w14:textId="7994C9D9" w:rsidR="00BC1F2A" w:rsidRPr="00A34C33" w:rsidRDefault="00BC1F2A" w:rsidP="00A34C33">
      <w:pPr>
        <w:widowControl w:val="0"/>
        <w:adjustRightInd w:val="0"/>
        <w:rPr>
          <w:rFonts w:ascii="Franklin Gothic Book" w:eastAsia="ArialMT" w:hAnsi="Franklin Gothic Book" w:cs="Arial"/>
          <w:color w:val="000000" w:themeColor="text1"/>
          <w:lang w:bidi="ar-SA"/>
        </w:rPr>
      </w:pPr>
      <w:r w:rsidRPr="00B337FB">
        <w:rPr>
          <w:rFonts w:ascii="Franklin Gothic Book" w:hAnsi="Franklin Gothic Book" w:cs="Arial"/>
          <w:b/>
          <w:color w:val="000000" w:themeColor="text1"/>
          <w:sz w:val="40"/>
          <w:u w:val="single"/>
        </w:rPr>
        <w:br w:type="page"/>
      </w:r>
    </w:p>
    <w:p w14:paraId="7DE2137E" w14:textId="5C5ED285" w:rsidR="00D62068" w:rsidRPr="00B337FB" w:rsidRDefault="00887D0B" w:rsidP="007B3881">
      <w:pPr>
        <w:pStyle w:val="Heading"/>
      </w:pPr>
      <w:bookmarkStart w:id="91" w:name="applyofrnptagrants"/>
      <w:bookmarkStart w:id="92" w:name="_Hlk105246676"/>
      <w:bookmarkEnd w:id="90"/>
      <w:r w:rsidRPr="00B337FB">
        <w:lastRenderedPageBreak/>
        <w:t xml:space="preserve">National </w:t>
      </w:r>
      <w:r w:rsidR="007F7ED7" w:rsidRPr="00B337FB">
        <w:t>PTA G</w:t>
      </w:r>
      <w:r w:rsidRPr="00B337FB">
        <w:t>rants</w:t>
      </w:r>
    </w:p>
    <w:bookmarkEnd w:id="91"/>
    <w:p w14:paraId="6512C66D" w14:textId="77777777" w:rsidR="00D62068" w:rsidRPr="00B337FB" w:rsidRDefault="00D62068" w:rsidP="000E5497">
      <w:pPr>
        <w:widowControl w:val="0"/>
        <w:jc w:val="both"/>
        <w:rPr>
          <w:rFonts w:ascii="Franklin Gothic Book" w:hAnsi="Franklin Gothic Book" w:cs="Arial"/>
          <w:bCs/>
          <w:color w:val="000000" w:themeColor="text1"/>
          <w:szCs w:val="12"/>
        </w:rPr>
      </w:pPr>
    </w:p>
    <w:p w14:paraId="1C5334F7" w14:textId="11116EF8" w:rsidR="00D62068" w:rsidRPr="00B337FB" w:rsidRDefault="00D62068" w:rsidP="000E5497">
      <w:pPr>
        <w:widowControl w:val="0"/>
        <w:rPr>
          <w:rFonts w:ascii="Franklin Gothic Book" w:hAnsi="Franklin Gothic Book" w:cs="Arial"/>
          <w:color w:val="000000" w:themeColor="text1"/>
        </w:rPr>
      </w:pPr>
      <w:r w:rsidRPr="00B337FB">
        <w:rPr>
          <w:rFonts w:ascii="Franklin Gothic Book" w:hAnsi="Franklin Gothic Book" w:cs="Arial"/>
          <w:bCs/>
          <w:color w:val="000000" w:themeColor="text1"/>
          <w:szCs w:val="12"/>
        </w:rPr>
        <w:t xml:space="preserve">National PTA </w:t>
      </w:r>
      <w:r w:rsidRPr="00B337FB">
        <w:rPr>
          <w:rFonts w:ascii="Franklin Gothic Book" w:hAnsi="Franklin Gothic Book" w:cs="Arial"/>
          <w:color w:val="000000" w:themeColor="text1"/>
        </w:rPr>
        <w:t xml:space="preserve">offers </w:t>
      </w:r>
      <w:r w:rsidR="007F7ED7" w:rsidRPr="00B337FB">
        <w:rPr>
          <w:rFonts w:ascii="Franklin Gothic Book" w:hAnsi="Franklin Gothic Book" w:cs="Arial"/>
          <w:color w:val="000000" w:themeColor="text1"/>
        </w:rPr>
        <w:t xml:space="preserve">hundreds of </w:t>
      </w:r>
      <w:r w:rsidRPr="00B337FB">
        <w:rPr>
          <w:rFonts w:ascii="Franklin Gothic Book" w:hAnsi="Franklin Gothic Book" w:cs="Arial"/>
          <w:color w:val="000000" w:themeColor="text1"/>
        </w:rPr>
        <w:t xml:space="preserve">grant opportunities annually. Share with LAPTA any grants that </w:t>
      </w:r>
      <w:r w:rsidR="004C1B90" w:rsidRPr="00B337FB">
        <w:rPr>
          <w:rFonts w:ascii="Franklin Gothic Book" w:hAnsi="Franklin Gothic Book" w:cs="Arial"/>
          <w:color w:val="000000" w:themeColor="text1"/>
        </w:rPr>
        <w:t>the PTA</w:t>
      </w:r>
      <w:r w:rsidRPr="00B337FB">
        <w:rPr>
          <w:rFonts w:ascii="Franklin Gothic Book" w:hAnsi="Franklin Gothic Book" w:cs="Arial"/>
          <w:color w:val="000000" w:themeColor="text1"/>
        </w:rPr>
        <w:t xml:space="preserve"> receive</w:t>
      </w:r>
      <w:r w:rsidR="004C1B9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so that </w:t>
      </w:r>
      <w:r w:rsidR="004C1B9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accomplishments</w:t>
      </w:r>
      <w:r w:rsidR="004C1B90" w:rsidRPr="00B337FB">
        <w:rPr>
          <w:rFonts w:ascii="Franklin Gothic Book" w:hAnsi="Franklin Gothic Book" w:cs="Arial"/>
          <w:color w:val="000000" w:themeColor="text1"/>
        </w:rPr>
        <w:t xml:space="preserve"> can be celebrated</w:t>
      </w:r>
      <w:r w:rsidRPr="00B337FB">
        <w:rPr>
          <w:rFonts w:ascii="Franklin Gothic Book" w:hAnsi="Franklin Gothic Book" w:cs="Arial"/>
          <w:color w:val="000000" w:themeColor="text1"/>
        </w:rPr>
        <w:t xml:space="preserve">! If you don’t receive a grant the first time, apply again. Visit PTA.org, go under the </w:t>
      </w:r>
      <w:r w:rsidRPr="00B337FB">
        <w:rPr>
          <w:rFonts w:ascii="Franklin Gothic Book" w:hAnsi="Franklin Gothic Book" w:cs="Arial"/>
          <w:i/>
          <w:iCs/>
          <w:color w:val="000000" w:themeColor="text1"/>
        </w:rPr>
        <w:t xml:space="preserve">Run Your PTA </w:t>
      </w:r>
      <w:r w:rsidRPr="00B337FB">
        <w:rPr>
          <w:rFonts w:ascii="Franklin Gothic Book" w:hAnsi="Franklin Gothic Book" w:cs="Arial"/>
          <w:color w:val="000000" w:themeColor="text1"/>
        </w:rPr>
        <w:t xml:space="preserve">menu, and select </w:t>
      </w:r>
      <w:r w:rsidRPr="00B337FB">
        <w:rPr>
          <w:rFonts w:ascii="Franklin Gothic Book" w:hAnsi="Franklin Gothic Book" w:cs="Arial"/>
          <w:i/>
          <w:iCs/>
          <w:color w:val="000000" w:themeColor="text1"/>
        </w:rPr>
        <w:t xml:space="preserve">Award &amp; Grant </w:t>
      </w:r>
      <w:r w:rsidR="00900933" w:rsidRPr="00B337FB">
        <w:rPr>
          <w:rFonts w:ascii="Franklin Gothic Book" w:hAnsi="Franklin Gothic Book" w:cs="Arial"/>
          <w:i/>
          <w:iCs/>
          <w:color w:val="000000" w:themeColor="text1"/>
        </w:rPr>
        <w:t>O</w:t>
      </w:r>
      <w:r w:rsidRPr="00B337FB">
        <w:rPr>
          <w:rFonts w:ascii="Franklin Gothic Book" w:hAnsi="Franklin Gothic Book" w:cs="Arial"/>
          <w:i/>
          <w:iCs/>
          <w:color w:val="000000" w:themeColor="text1"/>
        </w:rPr>
        <w:t>pportunities</w:t>
      </w:r>
      <w:r w:rsidRPr="00B337FB">
        <w:rPr>
          <w:rFonts w:ascii="Franklin Gothic Book" w:hAnsi="Franklin Gothic Book" w:cs="Arial"/>
          <w:color w:val="000000" w:themeColor="text1"/>
        </w:rPr>
        <w:t xml:space="preserve"> for more information.</w:t>
      </w:r>
      <w:r w:rsidR="002E5286" w:rsidRPr="00B337FB">
        <w:rPr>
          <w:rFonts w:ascii="Franklin Gothic Book" w:hAnsi="Franklin Gothic Book" w:cs="Arial"/>
          <w:color w:val="000000" w:themeColor="text1"/>
        </w:rPr>
        <w:t xml:space="preserve"> The deadline is in early Fall.</w:t>
      </w:r>
    </w:p>
    <w:p w14:paraId="013251C8" w14:textId="77777777" w:rsidR="003E4069" w:rsidRPr="00B337FB" w:rsidRDefault="003E4069" w:rsidP="000E5497">
      <w:pPr>
        <w:widowControl w:val="0"/>
        <w:jc w:val="both"/>
        <w:rPr>
          <w:rFonts w:ascii="Franklin Gothic Book" w:hAnsi="Franklin Gothic Book" w:cs="Arial"/>
          <w:color w:val="000000" w:themeColor="text1"/>
        </w:rPr>
      </w:pPr>
    </w:p>
    <w:p w14:paraId="1ED1DD69" w14:textId="417BB782" w:rsidR="003E4069" w:rsidRPr="00B337FB" w:rsidRDefault="00887D0B" w:rsidP="007B3881">
      <w:pPr>
        <w:pStyle w:val="Heading"/>
      </w:pPr>
      <w:r w:rsidRPr="00B337FB">
        <w:t xml:space="preserve">Louisiana </w:t>
      </w:r>
      <w:bookmarkStart w:id="93" w:name="laptagrants"/>
      <w:r w:rsidR="007F7ED7" w:rsidRPr="00B337FB">
        <w:t>PTA G</w:t>
      </w:r>
      <w:r w:rsidRPr="00B337FB">
        <w:t>rants</w:t>
      </w:r>
    </w:p>
    <w:bookmarkEnd w:id="93"/>
    <w:p w14:paraId="7427B9BE" w14:textId="77777777" w:rsidR="003E4069" w:rsidRPr="00B337FB" w:rsidRDefault="003E4069" w:rsidP="000E5497">
      <w:pPr>
        <w:widowControl w:val="0"/>
        <w:jc w:val="both"/>
        <w:rPr>
          <w:rFonts w:ascii="Franklin Gothic Book" w:hAnsi="Franklin Gothic Book" w:cs="Arial"/>
          <w:bCs/>
          <w:color w:val="000000" w:themeColor="text1"/>
          <w:szCs w:val="12"/>
        </w:rPr>
      </w:pPr>
    </w:p>
    <w:p w14:paraId="58C03B7A" w14:textId="38EC790F" w:rsidR="00D62068" w:rsidRPr="00B337FB" w:rsidRDefault="003E4069"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B337FB">
        <w:rPr>
          <w:rFonts w:ascii="Franklin Gothic Book" w:hAnsi="Franklin Gothic Book" w:cs="Arial"/>
          <w:bCs/>
          <w:color w:val="000000" w:themeColor="text1"/>
          <w:szCs w:val="12"/>
        </w:rPr>
        <w:t xml:space="preserve">and financial </w:t>
      </w:r>
      <w:r w:rsidRPr="00B337FB">
        <w:rPr>
          <w:rFonts w:ascii="Franklin Gothic Book" w:hAnsi="Franklin Gothic Book" w:cs="Arial"/>
          <w:bCs/>
          <w:color w:val="000000" w:themeColor="text1"/>
          <w:szCs w:val="12"/>
        </w:rPr>
        <w:t>need</w:t>
      </w:r>
      <w:r w:rsidR="006D07AC"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and other criteria to ensure a robust and diverse pool of grantees. </w:t>
      </w:r>
      <w:r w:rsidR="00722D4D">
        <w:rPr>
          <w:rFonts w:ascii="Franklin Gothic Book" w:hAnsi="Franklin Gothic Book" w:cs="Arial"/>
          <w:bCs/>
          <w:color w:val="000000" w:themeColor="text1"/>
          <w:szCs w:val="12"/>
        </w:rPr>
        <w:t xml:space="preserve">All applications are quite simple and easy to complete. </w:t>
      </w:r>
      <w:r w:rsidR="00722D4D" w:rsidRPr="00B337FB">
        <w:rPr>
          <w:rFonts w:ascii="Franklin Gothic Book" w:hAnsi="Franklin Gothic Book" w:cs="Arial"/>
          <w:bCs/>
          <w:color w:val="000000" w:themeColor="text1"/>
          <w:szCs w:val="12"/>
        </w:rPr>
        <w:t xml:space="preserve">To apply, see </w:t>
      </w:r>
      <w:hyperlink r:id="rId335" w:history="1">
        <w:r w:rsidR="00722D4D" w:rsidRPr="00722D4D">
          <w:rPr>
            <w:rStyle w:val="Hyperlink"/>
            <w:rFonts w:ascii="Franklin Gothic Book" w:hAnsi="Franklin Gothic Book"/>
            <w:bCs/>
            <w:color w:val="171717" w:themeColor="background2" w:themeShade="1A"/>
            <w:szCs w:val="12"/>
          </w:rPr>
          <w:t>LouisianaPTA.org/grants</w:t>
        </w:r>
      </w:hyperlink>
      <w:r w:rsidR="00722D4D" w:rsidRPr="00B337FB">
        <w:rPr>
          <w:rFonts w:ascii="Franklin Gothic Book" w:hAnsi="Franklin Gothic Book" w:cs="Arial"/>
          <w:bCs/>
          <w:color w:val="000000" w:themeColor="text1"/>
          <w:szCs w:val="12"/>
        </w:rPr>
        <w:t>.</w:t>
      </w:r>
    </w:p>
    <w:p w14:paraId="0A8095E6" w14:textId="77777777" w:rsidR="005A0744" w:rsidRPr="00B337FB" w:rsidRDefault="005A0744" w:rsidP="000E5497">
      <w:pPr>
        <w:widowControl w:val="0"/>
        <w:rPr>
          <w:rFonts w:ascii="Franklin Gothic Book" w:hAnsi="Franklin Gothic Book" w:cs="Arial"/>
          <w:bCs/>
          <w:color w:val="000000" w:themeColor="text1"/>
          <w:szCs w:val="12"/>
        </w:rPr>
      </w:pPr>
    </w:p>
    <w:p w14:paraId="5B7086BB" w14:textId="1D09B7E9" w:rsidR="00D62068" w:rsidRPr="00B337FB" w:rsidRDefault="00D62068" w:rsidP="007B3881">
      <w:pPr>
        <w:pStyle w:val="Heading"/>
      </w:pPr>
      <w:bookmarkStart w:id="94" w:name="readinggrant"/>
      <w:bookmarkEnd w:id="92"/>
      <w:r w:rsidRPr="00B337FB">
        <w:t xml:space="preserve">$750 </w:t>
      </w:r>
      <w:r w:rsidR="00E12AE7" w:rsidRPr="00B337FB">
        <w:t>LAPTA L</w:t>
      </w:r>
      <w:r w:rsidR="00887D0B" w:rsidRPr="00B337FB">
        <w:t xml:space="preserve">iteracy </w:t>
      </w:r>
      <w:r w:rsidR="00E12AE7" w:rsidRPr="00B337FB">
        <w:t>G</w:t>
      </w:r>
      <w:r w:rsidR="00887D0B" w:rsidRPr="00B337FB">
        <w:t xml:space="preserve">rant </w:t>
      </w:r>
      <w:r w:rsidR="00E12AE7" w:rsidRPr="00B337FB">
        <w:t>A</w:t>
      </w:r>
      <w:r w:rsidR="00887D0B" w:rsidRPr="00B337FB">
        <w:t xml:space="preserve">pplication </w:t>
      </w:r>
    </w:p>
    <w:bookmarkEnd w:id="94"/>
    <w:p w14:paraId="04EC6757" w14:textId="77777777" w:rsidR="003D57DF" w:rsidRPr="00B337FB" w:rsidRDefault="003D57DF" w:rsidP="000E5497">
      <w:pPr>
        <w:widowControl w:val="0"/>
        <w:tabs>
          <w:tab w:val="right" w:pos="10800"/>
        </w:tabs>
        <w:rPr>
          <w:rFonts w:ascii="Franklin Gothic Book" w:hAnsi="Franklin Gothic Book" w:cs="Arial"/>
          <w:bCs/>
          <w:color w:val="000000" w:themeColor="text1"/>
          <w:szCs w:val="12"/>
        </w:rPr>
      </w:pPr>
    </w:p>
    <w:p w14:paraId="61989FC8" w14:textId="2220C2A7"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D7459B" w:rsidRPr="00B337FB">
        <w:rPr>
          <w:rFonts w:ascii="Franklin Gothic Book" w:hAnsi="Franklin Gothic Book" w:cs="Arial"/>
          <w:bCs/>
          <w:color w:val="000000" w:themeColor="text1"/>
          <w:szCs w:val="12"/>
        </w:rPr>
        <w:t>November 23, 2025</w:t>
      </w:r>
      <w:r w:rsidRPr="00B337FB">
        <w:rPr>
          <w:rFonts w:ascii="Franklin Gothic Book" w:hAnsi="Franklin Gothic Book" w:cs="Arial"/>
          <w:bCs/>
          <w:color w:val="000000" w:themeColor="text1"/>
          <w:szCs w:val="12"/>
        </w:rPr>
        <w:tab/>
        <w:t>Apply at</w:t>
      </w:r>
      <w:r w:rsidR="00CD53A3" w:rsidRPr="00B337FB">
        <w:rPr>
          <w:rFonts w:ascii="Franklin Gothic Book" w:hAnsi="Franklin Gothic Book" w:cs="Arial"/>
          <w:bCs/>
          <w:color w:val="000000" w:themeColor="text1"/>
          <w:szCs w:val="12"/>
        </w:rPr>
        <w:t xml:space="preserve"> </w:t>
      </w:r>
      <w:hyperlink r:id="rId336" w:history="1">
        <w:r w:rsidR="00CD53A3" w:rsidRPr="00B337FB">
          <w:rPr>
            <w:rStyle w:val="Hyperlink"/>
            <w:rFonts w:ascii="Franklin Gothic Book" w:hAnsi="Franklin Gothic Book"/>
            <w:bCs/>
            <w:color w:val="000000" w:themeColor="text1"/>
            <w:szCs w:val="12"/>
          </w:rPr>
          <w:t>LouisianaPTA.org/</w:t>
        </w:r>
        <w:proofErr w:type="spellStart"/>
        <w:r w:rsidR="00722D4D">
          <w:rPr>
            <w:rStyle w:val="Hyperlink"/>
            <w:rFonts w:ascii="Franklin Gothic Book" w:hAnsi="Franklin Gothic Book"/>
            <w:bCs/>
            <w:color w:val="000000" w:themeColor="text1"/>
            <w:szCs w:val="12"/>
          </w:rPr>
          <w:t>literacy</w:t>
        </w:r>
        <w:r w:rsidR="00CD53A3" w:rsidRPr="00B337FB">
          <w:rPr>
            <w:rStyle w:val="Hyperlink"/>
            <w:rFonts w:ascii="Franklin Gothic Book" w:hAnsi="Franklin Gothic Book"/>
            <w:bCs/>
            <w:color w:val="000000" w:themeColor="text1"/>
            <w:szCs w:val="12"/>
          </w:rPr>
          <w:t>grant</w:t>
        </w:r>
        <w:proofErr w:type="spellEnd"/>
      </w:hyperlink>
    </w:p>
    <w:p w14:paraId="3736AD19" w14:textId="6A88A048"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December 1, 2025</w:t>
      </w:r>
      <w:r w:rsidRPr="00B337FB">
        <w:rPr>
          <w:rFonts w:ascii="Franklin Gothic Book" w:hAnsi="Franklin Gothic Book" w:cs="Arial"/>
          <w:bCs/>
          <w:color w:val="000000" w:themeColor="text1"/>
          <w:szCs w:val="12"/>
        </w:rPr>
        <w:tab/>
        <w:t>Quantity Offered: 4</w:t>
      </w:r>
    </w:p>
    <w:p w14:paraId="479B7212" w14:textId="77777777" w:rsidR="00D62068" w:rsidRPr="00B337FB" w:rsidRDefault="00D62068" w:rsidP="000E5497">
      <w:pPr>
        <w:widowControl w:val="0"/>
        <w:rPr>
          <w:rFonts w:ascii="Franklin Gothic Book" w:hAnsi="Franklin Gothic Book" w:cs="Arial"/>
          <w:bCs/>
          <w:color w:val="000000" w:themeColor="text1"/>
          <w:szCs w:val="12"/>
        </w:rPr>
      </w:pPr>
    </w:p>
    <w:p w14:paraId="3173FC26" w14:textId="336FAFF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LAPTA </w:t>
      </w:r>
      <w:r w:rsidR="006463BD" w:rsidRPr="00B337FB">
        <w:rPr>
          <w:rFonts w:ascii="Franklin Gothic Book" w:hAnsi="Franklin Gothic Book" w:cs="Arial"/>
          <w:bCs/>
          <w:color w:val="000000" w:themeColor="text1"/>
          <w:szCs w:val="12"/>
        </w:rPr>
        <w:t xml:space="preserve">$750 </w:t>
      </w:r>
      <w:r w:rsidRPr="00B337FB">
        <w:rPr>
          <w:rFonts w:ascii="Franklin Gothic Book" w:hAnsi="Franklin Gothic Book" w:cs="Arial"/>
          <w:bCs/>
          <w:color w:val="000000" w:themeColor="text1"/>
          <w:szCs w:val="12"/>
        </w:rPr>
        <w:t xml:space="preserve">Literacy Grant 750 helps Local PTA Units host literacy programs </w:t>
      </w:r>
      <w:r w:rsidR="0096540A" w:rsidRPr="00B337FB">
        <w:rPr>
          <w:rFonts w:ascii="Franklin Gothic Book" w:hAnsi="Franklin Gothic Book" w:cs="Arial"/>
          <w:bCs/>
          <w:color w:val="000000" w:themeColor="text1"/>
          <w:szCs w:val="12"/>
        </w:rPr>
        <w:t>or purchase literary items for the school</w:t>
      </w:r>
      <w:r w:rsidR="002F4643" w:rsidRPr="00B337FB">
        <w:rPr>
          <w:rFonts w:ascii="Franklin Gothic Book" w:hAnsi="Franklin Gothic Book" w:cs="Arial"/>
          <w:bCs/>
          <w:color w:val="000000" w:themeColor="text1"/>
          <w:szCs w:val="12"/>
        </w:rPr>
        <w:t xml:space="preserve"> </w:t>
      </w:r>
      <w:r w:rsidR="003D57DF" w:rsidRPr="00B337FB">
        <w:rPr>
          <w:rFonts w:ascii="Franklin Gothic Book" w:hAnsi="Franklin Gothic Book" w:cs="Arial"/>
          <w:bCs/>
          <w:color w:val="000000" w:themeColor="text1"/>
          <w:szCs w:val="12"/>
        </w:rPr>
        <w:t>or classroom library</w:t>
      </w:r>
      <w:r w:rsidRPr="00B337FB">
        <w:rPr>
          <w:rFonts w:ascii="Franklin Gothic Book" w:hAnsi="Franklin Gothic Book" w:cs="Arial"/>
          <w:bCs/>
          <w:color w:val="000000" w:themeColor="text1"/>
          <w:szCs w:val="12"/>
        </w:rPr>
        <w:t xml:space="preserve">. Literacy skills in Louisiana are unacceptably low, and LAPTA and National PTA are making literacy opportunities a priority for our children. </w:t>
      </w:r>
      <w:r w:rsidR="00722D4D">
        <w:rPr>
          <w:rFonts w:ascii="Franklin Gothic Book" w:hAnsi="Franklin Gothic Book" w:cs="Arial"/>
          <w:bCs/>
          <w:color w:val="000000" w:themeColor="text1"/>
          <w:szCs w:val="12"/>
        </w:rPr>
        <w:t>S</w:t>
      </w:r>
      <w:r w:rsidR="002F4643" w:rsidRPr="00B337FB">
        <w:rPr>
          <w:rFonts w:ascii="Franklin Gothic Book" w:hAnsi="Franklin Gothic Book" w:cs="Arial"/>
          <w:bCs/>
          <w:color w:val="000000" w:themeColor="text1"/>
          <w:szCs w:val="12"/>
        </w:rPr>
        <w:t xml:space="preserve">ee </w:t>
      </w:r>
      <w:hyperlink r:id="rId337" w:history="1">
        <w:r w:rsidRPr="00B337FB">
          <w:rPr>
            <w:rStyle w:val="Hyperlink"/>
            <w:rFonts w:ascii="Franklin Gothic Book" w:hAnsi="Franklin Gothic Book"/>
            <w:bCs/>
            <w:color w:val="000000" w:themeColor="text1"/>
            <w:szCs w:val="12"/>
          </w:rPr>
          <w:t>PTA.org/home/programs/family-reading</w:t>
        </w:r>
      </w:hyperlink>
      <w:r w:rsidRPr="00B337FB">
        <w:rPr>
          <w:rFonts w:ascii="Franklin Gothic Book" w:hAnsi="Franklin Gothic Book" w:cs="Arial"/>
          <w:bCs/>
          <w:color w:val="000000" w:themeColor="text1"/>
          <w:szCs w:val="12"/>
        </w:rPr>
        <w:t xml:space="preserve"> </w:t>
      </w:r>
      <w:r w:rsidR="00722D4D">
        <w:rPr>
          <w:rFonts w:ascii="Franklin Gothic Book" w:hAnsi="Franklin Gothic Book" w:cs="Arial"/>
          <w:bCs/>
          <w:color w:val="000000" w:themeColor="text1"/>
          <w:szCs w:val="12"/>
        </w:rPr>
        <w:t>f</w:t>
      </w:r>
      <w:r w:rsidR="00722D4D" w:rsidRPr="00B337FB">
        <w:rPr>
          <w:rFonts w:ascii="Franklin Gothic Book" w:hAnsi="Franklin Gothic Book" w:cs="Arial"/>
          <w:bCs/>
          <w:color w:val="000000" w:themeColor="text1"/>
          <w:szCs w:val="12"/>
        </w:rPr>
        <w:t>or program suggestions</w:t>
      </w:r>
      <w:r w:rsidR="00722D4D">
        <w:rPr>
          <w:rFonts w:ascii="Franklin Gothic Book" w:hAnsi="Franklin Gothic Book" w:cs="Arial"/>
          <w:bCs/>
          <w:color w:val="000000" w:themeColor="text1"/>
          <w:szCs w:val="12"/>
        </w:rPr>
        <w:t>.</w:t>
      </w:r>
      <w:r w:rsidR="00722D4D" w:rsidRPr="00B337FB">
        <w:rPr>
          <w:rFonts w:ascii="Franklin Gothic Book" w:hAnsi="Franklin Gothic Book" w:cs="Arial"/>
          <w:bCs/>
          <w:color w:val="000000" w:themeColor="text1"/>
          <w:szCs w:val="12"/>
        </w:rPr>
        <w:t xml:space="preserve"> </w:t>
      </w:r>
    </w:p>
    <w:p w14:paraId="05F12A5B" w14:textId="77777777" w:rsidR="003D57DF" w:rsidRPr="00B337FB" w:rsidRDefault="003D57DF" w:rsidP="000E5497">
      <w:pPr>
        <w:widowControl w:val="0"/>
        <w:rPr>
          <w:rFonts w:ascii="Franklin Gothic Book" w:hAnsi="Franklin Gothic Book" w:cs="Arial"/>
          <w:bCs/>
          <w:color w:val="000000" w:themeColor="text1"/>
        </w:rPr>
      </w:pPr>
    </w:p>
    <w:p w14:paraId="545B5808" w14:textId="25A6D82D" w:rsidR="00D62068" w:rsidRDefault="00722D4D" w:rsidP="00022C26">
      <w:pPr>
        <w:widowControl w:val="0"/>
        <w:adjustRightInd w:val="0"/>
        <w:rPr>
          <w:rFonts w:ascii="Franklin Gothic Book" w:hAnsi="Franklin Gothic Book" w:cs="Arial"/>
          <w:bCs/>
          <w:color w:val="000000" w:themeColor="text1"/>
          <w:szCs w:val="12"/>
        </w:rPr>
      </w:pPr>
      <w:r>
        <w:rPr>
          <w:rFonts w:ascii="Franklin Gothic Book" w:eastAsia="ArialMT" w:hAnsi="Franklin Gothic Book" w:cs="Arial"/>
          <w:color w:val="000000" w:themeColor="text1"/>
          <w:lang w:bidi="ar-SA"/>
        </w:rPr>
        <w:t xml:space="preserve">The application is simple. </w:t>
      </w:r>
      <w:r w:rsidR="003D57DF" w:rsidRPr="00B337FB">
        <w:rPr>
          <w:rFonts w:ascii="Franklin Gothic Book" w:eastAsia="ArialMT" w:hAnsi="Franklin Gothic Book" w:cs="Arial"/>
          <w:color w:val="000000" w:themeColor="text1"/>
          <w:lang w:bidi="ar-SA"/>
        </w:rPr>
        <w:t xml:space="preserve">Entry information includes Local PTA Name, </w:t>
      </w:r>
      <w:proofErr w:type="gramStart"/>
      <w:r w:rsidR="003D57DF" w:rsidRPr="00B337FB">
        <w:rPr>
          <w:rFonts w:ascii="Franklin Gothic Book" w:eastAsia="ArialMT" w:hAnsi="Franklin Gothic Book" w:cs="Arial"/>
          <w:color w:val="000000" w:themeColor="text1"/>
          <w:lang w:bidi="ar-SA"/>
        </w:rPr>
        <w:t>LUR#,</w:t>
      </w:r>
      <w:proofErr w:type="gramEnd"/>
      <w:r w:rsidR="003D57DF" w:rsidRPr="00B337FB">
        <w:rPr>
          <w:rFonts w:ascii="Franklin Gothic Book" w:eastAsia="ArialMT" w:hAnsi="Franklin Gothic Book" w:cs="Arial"/>
          <w:color w:val="000000" w:themeColor="text1"/>
          <w:lang w:bidi="ar-SA"/>
        </w:rPr>
        <w:t xml:space="preserve"> parish, mailing address, </w:t>
      </w:r>
      <w:r w:rsidR="004C1050" w:rsidRPr="00B337FB">
        <w:rPr>
          <w:rFonts w:ascii="Franklin Gothic Book" w:eastAsia="ArialMT" w:hAnsi="Franklin Gothic Book" w:cs="Arial"/>
          <w:color w:val="000000" w:themeColor="text1"/>
          <w:lang w:bidi="ar-SA"/>
        </w:rPr>
        <w:t xml:space="preserve">the </w:t>
      </w:r>
      <w:r w:rsidR="00E422CB" w:rsidRPr="00B337FB">
        <w:rPr>
          <w:rFonts w:ascii="Franklin Gothic Book" w:eastAsia="ArialMT" w:hAnsi="Franklin Gothic Book" w:cs="Arial"/>
          <w:color w:val="000000" w:themeColor="text1"/>
          <w:lang w:bidi="ar-SA"/>
        </w:rPr>
        <w:t>Grade Division</w:t>
      </w:r>
      <w:r w:rsidR="004C1050" w:rsidRPr="00B337FB">
        <w:rPr>
          <w:rFonts w:ascii="Franklin Gothic Book" w:eastAsia="ArialMT" w:hAnsi="Franklin Gothic Book" w:cs="Arial"/>
          <w:color w:val="000000" w:themeColor="text1"/>
          <w:lang w:bidi="ar-SA"/>
        </w:rPr>
        <w:t>,</w:t>
      </w:r>
      <w:r w:rsidR="0048419C" w:rsidRPr="00B337FB">
        <w:rPr>
          <w:rFonts w:ascii="Franklin Gothic Book" w:eastAsia="ArialMT" w:hAnsi="Franklin Gothic Book" w:cs="Arial"/>
          <w:color w:val="000000" w:themeColor="text1"/>
          <w:lang w:bidi="ar-SA"/>
        </w:rPr>
        <w:t xml:space="preserve"> PTA’s gross annual income,</w:t>
      </w:r>
      <w:r w:rsidR="004C1050" w:rsidRPr="00B337FB">
        <w:rPr>
          <w:rFonts w:ascii="Franklin Gothic Book" w:eastAsia="ArialMT" w:hAnsi="Franklin Gothic Book" w:cs="Arial"/>
          <w:color w:val="000000" w:themeColor="text1"/>
          <w:lang w:bidi="ar-SA"/>
        </w:rPr>
        <w:t xml:space="preserve"> </w:t>
      </w:r>
      <w:r w:rsidR="003D57DF" w:rsidRPr="00B337FB">
        <w:rPr>
          <w:rFonts w:ascii="Franklin Gothic Book" w:eastAsia="ArialMT" w:hAnsi="Franklin Gothic Book" w:cs="Arial"/>
          <w:color w:val="000000" w:themeColor="text1"/>
          <w:lang w:bidi="ar-SA"/>
        </w:rPr>
        <w:t xml:space="preserve">PTA </w:t>
      </w:r>
      <w:proofErr w:type="gramStart"/>
      <w:r w:rsidR="003D57DF" w:rsidRPr="00B337FB">
        <w:rPr>
          <w:rFonts w:ascii="Franklin Gothic Book" w:eastAsia="ArialMT" w:hAnsi="Franklin Gothic Book" w:cs="Arial"/>
          <w:color w:val="000000" w:themeColor="text1"/>
          <w:lang w:bidi="ar-SA"/>
        </w:rPr>
        <w:t>contact’s</w:t>
      </w:r>
      <w:proofErr w:type="gramEnd"/>
      <w:r w:rsidR="003D57DF"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info, and complete details on the proposed use of funds</w:t>
      </w:r>
      <w:r w:rsidR="003D57DF" w:rsidRPr="00B337FB">
        <w:rPr>
          <w:rFonts w:ascii="Franklin Gothic Book" w:eastAsia="ArialMT" w:hAnsi="Franklin Gothic Book" w:cs="Arial"/>
          <w:color w:val="000000" w:themeColor="text1"/>
          <w:lang w:bidi="ar-SA"/>
        </w:rPr>
        <w:t xml:space="preserve">. </w:t>
      </w:r>
      <w:r w:rsidR="00D62068" w:rsidRPr="00722D4D">
        <w:rPr>
          <w:rFonts w:ascii="Franklin Gothic Book" w:hAnsi="Franklin Gothic Book" w:cs="Arial"/>
          <w:bCs/>
          <w:color w:val="000000" w:themeColor="text1"/>
          <w:szCs w:val="12"/>
        </w:rPr>
        <w:t>All grant funds must support age-appropriate programs for literacy skills.</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program </w:t>
      </w:r>
      <w:r w:rsidR="004C1050" w:rsidRPr="00722D4D">
        <w:rPr>
          <w:rFonts w:ascii="Franklin Gothic Book" w:hAnsi="Franklin Gothic Book" w:cs="Arial"/>
          <w:bCs/>
          <w:color w:val="000000" w:themeColor="text1"/>
          <w:szCs w:val="12"/>
        </w:rPr>
        <w:t>ideally should</w:t>
      </w:r>
      <w:r w:rsidR="00D62068" w:rsidRPr="00722D4D">
        <w:rPr>
          <w:rFonts w:ascii="Franklin Gothic Book" w:hAnsi="Franklin Gothic Book" w:cs="Arial"/>
          <w:bCs/>
          <w:color w:val="000000" w:themeColor="text1"/>
          <w:szCs w:val="12"/>
        </w:rPr>
        <w:t xml:space="preserve"> serve </w:t>
      </w:r>
      <w:proofErr w:type="gramStart"/>
      <w:r w:rsidR="00D62068" w:rsidRPr="00722D4D">
        <w:rPr>
          <w:rFonts w:ascii="Franklin Gothic Book" w:hAnsi="Franklin Gothic Book" w:cs="Arial"/>
          <w:bCs/>
          <w:color w:val="000000" w:themeColor="text1"/>
          <w:szCs w:val="12"/>
        </w:rPr>
        <w:t>a majority of</w:t>
      </w:r>
      <w:proofErr w:type="gramEnd"/>
      <w:r w:rsidR="00D62068" w:rsidRPr="00722D4D">
        <w:rPr>
          <w:rFonts w:ascii="Franklin Gothic Book" w:hAnsi="Franklin Gothic Book" w:cs="Arial"/>
          <w:bCs/>
          <w:color w:val="000000" w:themeColor="text1"/>
          <w:szCs w:val="12"/>
        </w:rPr>
        <w:t xml:space="preserve"> the school population.</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w:t>
      </w:r>
      <w:r w:rsidR="00A65DDB" w:rsidRPr="00722D4D">
        <w:rPr>
          <w:rFonts w:ascii="Franklin Gothic Book" w:hAnsi="Franklin Gothic Book" w:cs="Arial"/>
          <w:bCs/>
          <w:color w:val="000000" w:themeColor="text1"/>
          <w:szCs w:val="12"/>
        </w:rPr>
        <w:t>funds will be used</w:t>
      </w:r>
      <w:r w:rsidR="00CF3700" w:rsidRPr="00722D4D">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within a year of issuance</w:t>
      </w:r>
      <w:r w:rsidR="00D62068" w:rsidRPr="00722D4D">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Documentation </w:t>
      </w:r>
      <w:r w:rsidR="002C5F18" w:rsidRPr="00722D4D">
        <w:rPr>
          <w:rFonts w:ascii="Franklin Gothic Book" w:hAnsi="Franklin Gothic Book" w:cs="Arial"/>
          <w:bCs/>
          <w:color w:val="000000" w:themeColor="text1"/>
          <w:szCs w:val="12"/>
        </w:rPr>
        <w:t xml:space="preserve">and pictures </w:t>
      </w:r>
      <w:r w:rsidR="00D62068" w:rsidRPr="00722D4D">
        <w:rPr>
          <w:rFonts w:ascii="Franklin Gothic Book" w:hAnsi="Franklin Gothic Book" w:cs="Arial"/>
          <w:bCs/>
          <w:color w:val="000000" w:themeColor="text1"/>
          <w:szCs w:val="12"/>
        </w:rPr>
        <w:t xml:space="preserve">of the </w:t>
      </w:r>
      <w:r w:rsidR="002C5F18" w:rsidRPr="00722D4D">
        <w:rPr>
          <w:rFonts w:ascii="Franklin Gothic Book" w:hAnsi="Franklin Gothic Book" w:cs="Arial"/>
          <w:bCs/>
          <w:color w:val="000000" w:themeColor="text1"/>
          <w:szCs w:val="12"/>
        </w:rPr>
        <w:t xml:space="preserve">event </w:t>
      </w:r>
      <w:r w:rsidR="00D62068" w:rsidRPr="00722D4D">
        <w:rPr>
          <w:rFonts w:ascii="Franklin Gothic Book" w:hAnsi="Franklin Gothic Book" w:cs="Arial"/>
          <w:bCs/>
          <w:color w:val="000000" w:themeColor="text1"/>
          <w:szCs w:val="12"/>
        </w:rPr>
        <w:t xml:space="preserve">must be emailed to </w:t>
      </w:r>
      <w:hyperlink r:id="rId338" w:history="1">
        <w:r w:rsidR="004B2966" w:rsidRPr="00722D4D">
          <w:rPr>
            <w:rStyle w:val="Hyperlink"/>
            <w:rFonts w:ascii="Franklin Gothic Book" w:hAnsi="Franklin Gothic Book"/>
            <w:bCs/>
            <w:color w:val="000000" w:themeColor="text1"/>
            <w:szCs w:val="12"/>
          </w:rPr>
          <w:t>Contests@LouisianaPTA.org</w:t>
        </w:r>
      </w:hyperlink>
      <w:r w:rsidR="00D62068" w:rsidRPr="00722D4D">
        <w:rPr>
          <w:rFonts w:ascii="Franklin Gothic Book" w:hAnsi="Franklin Gothic Book" w:cs="Arial"/>
          <w:bCs/>
          <w:color w:val="000000" w:themeColor="text1"/>
          <w:szCs w:val="12"/>
        </w:rPr>
        <w:t xml:space="preserve">. </w:t>
      </w:r>
    </w:p>
    <w:p w14:paraId="27C4FF3A" w14:textId="77777777" w:rsidR="00722D4D" w:rsidRDefault="00722D4D" w:rsidP="00722D4D">
      <w:pPr>
        <w:widowControl w:val="0"/>
        <w:rPr>
          <w:rFonts w:ascii="Franklin Gothic Book" w:hAnsi="Franklin Gothic Book" w:cs="Arial"/>
          <w:bCs/>
          <w:color w:val="000000" w:themeColor="text1"/>
          <w:szCs w:val="12"/>
        </w:rPr>
      </w:pPr>
    </w:p>
    <w:p w14:paraId="00AE7E79" w14:textId="5BB1A759" w:rsidR="00D62068" w:rsidRPr="00B337FB" w:rsidRDefault="00D62068" w:rsidP="007B3881">
      <w:pPr>
        <w:pStyle w:val="Heading"/>
      </w:pPr>
      <w:bookmarkStart w:id="95" w:name="healthymindsgrant"/>
      <w:r w:rsidRPr="00B337FB">
        <w:t xml:space="preserve">$750 </w:t>
      </w:r>
      <w:r w:rsidR="00E12AE7" w:rsidRPr="00B337FB">
        <w:t>LAPTA H</w:t>
      </w:r>
      <w:r w:rsidR="00887D0B" w:rsidRPr="00B337FB">
        <w:t xml:space="preserve">ealthy </w:t>
      </w:r>
      <w:r w:rsidR="00E12AE7" w:rsidRPr="00B337FB">
        <w:t>M</w:t>
      </w:r>
      <w:r w:rsidR="00887D0B" w:rsidRPr="00B337FB">
        <w:t xml:space="preserve">inds </w:t>
      </w:r>
      <w:r w:rsidR="00E12AE7" w:rsidRPr="00B337FB">
        <w:t>G</w:t>
      </w:r>
      <w:r w:rsidR="00887D0B" w:rsidRPr="00B337FB">
        <w:t xml:space="preserve">rant </w:t>
      </w:r>
      <w:r w:rsidR="00E12AE7" w:rsidRPr="00B337FB">
        <w:t>A</w:t>
      </w:r>
      <w:r w:rsidR="00887D0B" w:rsidRPr="00B337FB">
        <w:t xml:space="preserve">pplication </w:t>
      </w:r>
    </w:p>
    <w:bookmarkEnd w:id="95"/>
    <w:p w14:paraId="41369F8E"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131F482F" w14:textId="3A80F1AC"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39" w:history="1">
        <w:r w:rsidR="00022C26">
          <w:rPr>
            <w:rStyle w:val="Hyperlink"/>
            <w:rFonts w:ascii="Franklin Gothic Book" w:hAnsi="Franklin Gothic Book"/>
            <w:bCs/>
            <w:color w:val="000000" w:themeColor="text1"/>
            <w:szCs w:val="12"/>
          </w:rPr>
          <w:t>LouisianaPTA.org/</w:t>
        </w:r>
        <w:proofErr w:type="spellStart"/>
        <w:r w:rsidR="00022C26">
          <w:rPr>
            <w:rStyle w:val="Hyperlink"/>
            <w:rFonts w:ascii="Franklin Gothic Book" w:hAnsi="Franklin Gothic Book"/>
            <w:bCs/>
            <w:color w:val="000000" w:themeColor="text1"/>
            <w:szCs w:val="12"/>
          </w:rPr>
          <w:t>healthymindsgrant</w:t>
        </w:r>
        <w:proofErr w:type="spellEnd"/>
      </w:hyperlink>
    </w:p>
    <w:p w14:paraId="2E67557A" w14:textId="210EFD3A"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5E06E787" w14:textId="77777777" w:rsidR="001D20F4" w:rsidRPr="00B337FB" w:rsidRDefault="001D20F4" w:rsidP="000E5497">
      <w:pPr>
        <w:widowControl w:val="0"/>
        <w:rPr>
          <w:rFonts w:ascii="Franklin Gothic Book" w:hAnsi="Franklin Gothic Book" w:cs="Arial"/>
          <w:bCs/>
          <w:color w:val="000000" w:themeColor="text1"/>
          <w:szCs w:val="12"/>
        </w:rPr>
      </w:pPr>
    </w:p>
    <w:p w14:paraId="25353A1C" w14:textId="04290B14" w:rsidR="00704BFD"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LAPTA Healthy Minds Grants encourage Local PTA Units to host mental health activities, events, or programs at their supported schools. </w:t>
      </w:r>
      <w:r w:rsidR="003379B0"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upport the mental health of all children before, during and after challenges arise and to support parents' and caregivers' mental health, too! National PTA developed the PTA Healthy Minds Program to empower families to </w:t>
      </w:r>
      <w:r w:rsidRPr="00B337FB">
        <w:rPr>
          <w:rFonts w:ascii="Franklin Gothic Book" w:hAnsi="Franklin Gothic Book" w:cs="Arial"/>
          <w:color w:val="000000" w:themeColor="text1"/>
          <w:szCs w:val="12"/>
        </w:rPr>
        <w:t>make mental health an everyday priority</w:t>
      </w:r>
      <w:r w:rsidRPr="00B337FB">
        <w:rPr>
          <w:rFonts w:ascii="Franklin Gothic Book" w:hAnsi="Franklin Gothic Book" w:cs="Arial"/>
          <w:bCs/>
          <w:color w:val="000000" w:themeColor="text1"/>
          <w:szCs w:val="12"/>
        </w:rPr>
        <w:t xml:space="preserve">. </w:t>
      </w:r>
    </w:p>
    <w:p w14:paraId="3BC962A2" w14:textId="77777777" w:rsidR="00704BFD" w:rsidRPr="00B337FB" w:rsidRDefault="00704BFD" w:rsidP="000E5497">
      <w:pPr>
        <w:widowControl w:val="0"/>
        <w:rPr>
          <w:rFonts w:ascii="Franklin Gothic Book" w:hAnsi="Franklin Gothic Book" w:cs="Arial"/>
          <w:bCs/>
          <w:color w:val="000000" w:themeColor="text1"/>
          <w:szCs w:val="12"/>
        </w:rPr>
      </w:pPr>
    </w:p>
    <w:p w14:paraId="0098109F" w14:textId="552B9F11" w:rsidR="006E1439" w:rsidRPr="00B337FB" w:rsidRDefault="006E1439"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Follow </w:t>
      </w:r>
      <w:r w:rsidR="001949C8">
        <w:rPr>
          <w:rFonts w:ascii="Franklin Gothic Book" w:hAnsi="Franklin Gothic Book" w:cs="Arial"/>
          <w:bCs/>
          <w:color w:val="000000" w:themeColor="text1"/>
          <w:szCs w:val="12"/>
        </w:rPr>
        <w:t xml:space="preserve">LAPTA </w:t>
      </w:r>
      <w:r w:rsidRPr="00B337FB">
        <w:rPr>
          <w:rFonts w:ascii="Franklin Gothic Book" w:hAnsi="Franklin Gothic Book" w:cs="Arial"/>
          <w:bCs/>
          <w:color w:val="000000" w:themeColor="text1"/>
          <w:szCs w:val="12"/>
        </w:rPr>
        <w:t>at PTA.org/HealthyMinds</w:t>
      </w:r>
      <w:r w:rsidR="00A10F1C" w:rsidRPr="00B337FB">
        <w:rPr>
          <w:rFonts w:ascii="Franklin Gothic Book" w:hAnsi="Franklin Gothic Book" w:cs="Arial"/>
          <w:bCs/>
          <w:color w:val="000000" w:themeColor="text1"/>
          <w:szCs w:val="12"/>
        </w:rPr>
        <w:t>, search “Louisiana PTA Healthy Minds”</w:t>
      </w:r>
      <w:r w:rsidR="00ED41C9" w:rsidRPr="00B337FB">
        <w:rPr>
          <w:rFonts w:ascii="Franklin Gothic Book" w:hAnsi="Franklin Gothic Book" w:cs="Arial"/>
          <w:bCs/>
          <w:color w:val="000000" w:themeColor="text1"/>
          <w:szCs w:val="12"/>
        </w:rPr>
        <w:t xml:space="preserve"> </w:t>
      </w:r>
      <w:r w:rsidR="00A10F1C" w:rsidRPr="00B337FB">
        <w:rPr>
          <w:rFonts w:ascii="Franklin Gothic Book" w:hAnsi="Franklin Gothic Book" w:cs="Arial"/>
          <w:bCs/>
          <w:color w:val="000000" w:themeColor="text1"/>
          <w:szCs w:val="12"/>
        </w:rPr>
        <w:t xml:space="preserve">on </w:t>
      </w:r>
      <w:r w:rsidR="00ED41C9" w:rsidRPr="00B337FB">
        <w:rPr>
          <w:rFonts w:ascii="Franklin Gothic Book" w:hAnsi="Franklin Gothic Book" w:cs="Arial"/>
          <w:bCs/>
          <w:color w:val="000000" w:themeColor="text1"/>
          <w:szCs w:val="12"/>
        </w:rPr>
        <w:t>Facebook</w:t>
      </w:r>
      <w:r w:rsidR="00A10F1C" w:rsidRPr="00B337FB">
        <w:rPr>
          <w:rFonts w:ascii="Franklin Gothic Book" w:hAnsi="Franklin Gothic Book" w:cs="Arial"/>
          <w:bCs/>
          <w:color w:val="000000" w:themeColor="text1"/>
          <w:szCs w:val="12"/>
        </w:rPr>
        <w:t xml:space="preserve">, </w:t>
      </w:r>
      <w:r w:rsidR="000D3586" w:rsidRPr="00B337FB">
        <w:rPr>
          <w:rFonts w:ascii="Franklin Gothic Book" w:hAnsi="Franklin Gothic Book" w:cs="Arial"/>
          <w:bCs/>
          <w:color w:val="000000" w:themeColor="text1"/>
          <w:szCs w:val="12"/>
        </w:rPr>
        <w:t xml:space="preserve">or </w:t>
      </w:r>
      <w:r w:rsidR="00A10F1C" w:rsidRPr="00B337FB">
        <w:rPr>
          <w:rFonts w:ascii="Franklin Gothic Book" w:hAnsi="Franklin Gothic Book" w:cs="Arial"/>
          <w:bCs/>
          <w:color w:val="000000" w:themeColor="text1"/>
          <w:szCs w:val="12"/>
        </w:rPr>
        <w:t xml:space="preserve">email </w:t>
      </w:r>
      <w:hyperlink r:id="rId340" w:history="1">
        <w:r w:rsidR="00A10F1C" w:rsidRPr="00B337FB">
          <w:rPr>
            <w:rStyle w:val="Hyperlink"/>
            <w:rFonts w:ascii="Franklin Gothic Book" w:hAnsi="Franklin Gothic Book"/>
            <w:bCs/>
            <w:color w:val="000000" w:themeColor="text1"/>
            <w:szCs w:val="12"/>
          </w:rPr>
          <w:t>healthyminds@</w:t>
        </w:r>
        <w:r w:rsidR="007B4370" w:rsidRPr="00B337FB">
          <w:rPr>
            <w:rStyle w:val="Hyperlink"/>
            <w:rFonts w:ascii="Franklin Gothic Book" w:hAnsi="Franklin Gothic Book"/>
            <w:bCs/>
            <w:color w:val="000000" w:themeColor="text1"/>
            <w:szCs w:val="12"/>
          </w:rPr>
          <w:t>LouisianaPTA.org</w:t>
        </w:r>
      </w:hyperlink>
      <w:r w:rsidR="000D3586" w:rsidRPr="00B337FB">
        <w:rPr>
          <w:rFonts w:ascii="Franklin Gothic Book" w:hAnsi="Franklin Gothic Book" w:cs="Arial"/>
          <w:bCs/>
          <w:color w:val="000000" w:themeColor="text1"/>
          <w:szCs w:val="12"/>
        </w:rPr>
        <w:t>.</w:t>
      </w:r>
    </w:p>
    <w:p w14:paraId="76C9F829" w14:textId="77777777" w:rsidR="008856A4" w:rsidRPr="00B337FB" w:rsidRDefault="008856A4" w:rsidP="000E5497">
      <w:pPr>
        <w:widowControl w:val="0"/>
        <w:rPr>
          <w:rFonts w:ascii="Franklin Gothic Book" w:hAnsi="Franklin Gothic Book" w:cs="Arial"/>
          <w:bCs/>
          <w:color w:val="000000" w:themeColor="text1"/>
          <w:szCs w:val="12"/>
        </w:rPr>
      </w:pPr>
    </w:p>
    <w:p w14:paraId="24C87C36" w14:textId="48C7E755" w:rsidR="001D20F4" w:rsidRDefault="008E5263"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w:t>
      </w:r>
      <w:proofErr w:type="gramStart"/>
      <w:r w:rsidRPr="00B337FB">
        <w:rPr>
          <w:rFonts w:ascii="Franklin Gothic Book" w:eastAsia="ArialMT" w:hAnsi="Franklin Gothic Book" w:cs="Arial"/>
          <w:color w:val="000000" w:themeColor="text1"/>
          <w:lang w:bidi="ar-SA"/>
        </w:rPr>
        <w:t>LUR#,</w:t>
      </w:r>
      <w:proofErr w:type="gramEnd"/>
      <w:r w:rsidRPr="00B337FB">
        <w:rPr>
          <w:rFonts w:ascii="Franklin Gothic Book" w:eastAsia="ArialMT" w:hAnsi="Franklin Gothic Book" w:cs="Arial"/>
          <w:color w:val="000000" w:themeColor="text1"/>
          <w:lang w:bidi="ar-SA"/>
        </w:rPr>
        <w:t xml:space="preserve"> parish, mailing address, the </w:t>
      </w:r>
      <w:r w:rsidR="00E422CB" w:rsidRPr="00B337FB">
        <w:rPr>
          <w:rFonts w:ascii="Franklin Gothic Book" w:eastAsia="ArialMT" w:hAnsi="Franklin Gothic Book" w:cs="Arial"/>
          <w:color w:val="000000" w:themeColor="text1"/>
          <w:lang w:bidi="ar-SA"/>
        </w:rPr>
        <w:t>Grade Division</w:t>
      </w:r>
      <w:r w:rsidRPr="00B337FB">
        <w:rPr>
          <w:rFonts w:ascii="Franklin Gothic Book" w:eastAsia="ArialMT" w:hAnsi="Franklin Gothic Book" w:cs="Arial"/>
          <w:color w:val="000000" w:themeColor="text1"/>
          <w:lang w:bidi="ar-SA"/>
        </w:rPr>
        <w:t xml:space="preserve">, </w:t>
      </w:r>
      <w:r w:rsidR="00670D72" w:rsidRPr="00B337FB">
        <w:rPr>
          <w:rFonts w:ascii="Franklin Gothic Book" w:eastAsia="ArialMT" w:hAnsi="Franklin Gothic Book" w:cs="Arial"/>
          <w:color w:val="000000" w:themeColor="text1"/>
          <w:lang w:bidi="ar-SA"/>
        </w:rPr>
        <w:t xml:space="preserve">PTA’s annual gross income, </w:t>
      </w:r>
      <w:r w:rsidR="00022C26" w:rsidRPr="00B337FB">
        <w:rPr>
          <w:rFonts w:ascii="Franklin Gothic Book" w:eastAsia="ArialMT" w:hAnsi="Franklin Gothic Book" w:cs="Arial"/>
          <w:color w:val="000000" w:themeColor="text1"/>
          <w:lang w:bidi="ar-SA"/>
        </w:rPr>
        <w:t xml:space="preserve">PTA </w:t>
      </w:r>
      <w:proofErr w:type="gramStart"/>
      <w:r w:rsidR="00022C26" w:rsidRPr="00B337FB">
        <w:rPr>
          <w:rFonts w:ascii="Franklin Gothic Book" w:eastAsia="ArialMT" w:hAnsi="Franklin Gothic Book" w:cs="Arial"/>
          <w:color w:val="000000" w:themeColor="text1"/>
          <w:lang w:bidi="ar-SA"/>
        </w:rPr>
        <w:t>contact’s</w:t>
      </w:r>
      <w:proofErr w:type="gramEnd"/>
      <w:r w:rsidR="00022C26" w:rsidRPr="00B337FB">
        <w:rPr>
          <w:rFonts w:ascii="Franklin Gothic Book" w:eastAsia="ArialMT" w:hAnsi="Franklin Gothic Book" w:cs="Arial"/>
          <w:color w:val="000000" w:themeColor="text1"/>
          <w:lang w:bidi="ar-SA"/>
        </w:rPr>
        <w:t xml:space="preserve"> </w:t>
      </w:r>
      <w:r w:rsidR="00022C26">
        <w:rPr>
          <w:rFonts w:ascii="Franklin Gothic Book" w:eastAsia="ArialMT" w:hAnsi="Franklin Gothic Book" w:cs="Arial"/>
          <w:color w:val="000000" w:themeColor="text1"/>
          <w:lang w:bidi="ar-SA"/>
        </w:rPr>
        <w:t xml:space="preserve">info, and complete details on the proposed use of funds. </w:t>
      </w:r>
      <w:r w:rsidR="00D62068" w:rsidRPr="00022C26">
        <w:rPr>
          <w:rFonts w:ascii="Franklin Gothic Book" w:hAnsi="Franklin Gothic Book" w:cs="Arial"/>
          <w:bCs/>
          <w:color w:val="000000" w:themeColor="text1"/>
          <w:szCs w:val="12"/>
        </w:rPr>
        <w:t>All grant funds must support an age-appropriate activity, event, or program.</w:t>
      </w:r>
      <w:r w:rsidR="00022C26">
        <w:rPr>
          <w:rFonts w:ascii="Franklin Gothic Book" w:hAnsi="Franklin Gothic Book" w:cs="Arial"/>
          <w:bCs/>
          <w:color w:val="000000" w:themeColor="text1"/>
          <w:szCs w:val="12"/>
        </w:rPr>
        <w:t xml:space="preserve"> </w:t>
      </w:r>
      <w:r w:rsidR="00D62068" w:rsidRPr="00022C26">
        <w:rPr>
          <w:rFonts w:ascii="Franklin Gothic Book" w:hAnsi="Franklin Gothic Book" w:cs="Arial"/>
          <w:bCs/>
          <w:color w:val="000000" w:themeColor="text1"/>
          <w:szCs w:val="12"/>
        </w:rPr>
        <w:t xml:space="preserve">The program </w:t>
      </w:r>
      <w:r w:rsidRPr="00022C26">
        <w:rPr>
          <w:rFonts w:ascii="Franklin Gothic Book" w:hAnsi="Franklin Gothic Book" w:cs="Arial"/>
          <w:bCs/>
          <w:color w:val="000000" w:themeColor="text1"/>
          <w:szCs w:val="12"/>
        </w:rPr>
        <w:t xml:space="preserve">should ideally </w:t>
      </w:r>
      <w:r w:rsidR="00D62068" w:rsidRPr="00022C26">
        <w:rPr>
          <w:rFonts w:ascii="Franklin Gothic Book" w:hAnsi="Franklin Gothic Book" w:cs="Arial"/>
          <w:bCs/>
          <w:color w:val="000000" w:themeColor="text1"/>
          <w:szCs w:val="12"/>
        </w:rPr>
        <w:t xml:space="preserve">serve </w:t>
      </w:r>
      <w:proofErr w:type="gramStart"/>
      <w:r w:rsidR="00D62068" w:rsidRPr="00022C26">
        <w:rPr>
          <w:rFonts w:ascii="Franklin Gothic Book" w:hAnsi="Franklin Gothic Book" w:cs="Arial"/>
          <w:bCs/>
          <w:color w:val="000000" w:themeColor="text1"/>
          <w:szCs w:val="12"/>
        </w:rPr>
        <w:t>a majority of</w:t>
      </w:r>
      <w:proofErr w:type="gramEnd"/>
      <w:r w:rsidR="00D62068" w:rsidRPr="00022C26">
        <w:rPr>
          <w:rFonts w:ascii="Franklin Gothic Book" w:hAnsi="Franklin Gothic Book" w:cs="Arial"/>
          <w:bCs/>
          <w:color w:val="000000" w:themeColor="text1"/>
          <w:szCs w:val="12"/>
        </w:rPr>
        <w:t xml:space="preserve"> the school population.</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The funds will be used within a year of issuance.</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 xml:space="preserve">Documentation and pictures of the event must be emailed to </w:t>
      </w:r>
      <w:hyperlink r:id="rId341" w:history="1">
        <w:r w:rsidR="00022C26" w:rsidRPr="00722D4D">
          <w:rPr>
            <w:rStyle w:val="Hyperlink"/>
            <w:rFonts w:ascii="Franklin Gothic Book" w:hAnsi="Franklin Gothic Book"/>
            <w:bCs/>
            <w:color w:val="000000" w:themeColor="text1"/>
            <w:szCs w:val="12"/>
          </w:rPr>
          <w:t>Contests@LouisianaPTA.org</w:t>
        </w:r>
      </w:hyperlink>
      <w:r w:rsidR="00022C26" w:rsidRPr="00722D4D">
        <w:rPr>
          <w:rFonts w:ascii="Franklin Gothic Book" w:hAnsi="Franklin Gothic Book" w:cs="Arial"/>
          <w:bCs/>
          <w:color w:val="000000" w:themeColor="text1"/>
          <w:szCs w:val="12"/>
        </w:rPr>
        <w:t>.</w:t>
      </w:r>
    </w:p>
    <w:p w14:paraId="5D042BC8" w14:textId="77777777" w:rsidR="00D62068" w:rsidRDefault="00D62068" w:rsidP="000E5497">
      <w:pPr>
        <w:widowControl w:val="0"/>
        <w:rPr>
          <w:rFonts w:ascii="Franklin Gothic Book" w:hAnsi="Franklin Gothic Book" w:cs="Arial"/>
          <w:bCs/>
          <w:color w:val="000000" w:themeColor="text1"/>
          <w:szCs w:val="12"/>
        </w:rPr>
      </w:pPr>
    </w:p>
    <w:p w14:paraId="6471AD67" w14:textId="5C48E4E6" w:rsidR="00022C26" w:rsidRPr="00B337FB" w:rsidRDefault="003E0A5E" w:rsidP="00022C26">
      <w:pPr>
        <w:pStyle w:val="Heading"/>
      </w:pPr>
      <w:bookmarkStart w:id="96" w:name="creativeteachergrant"/>
      <w:bookmarkStart w:id="97" w:name="dayofservicegrant"/>
      <w:r>
        <w:br w:type="column"/>
      </w:r>
      <w:r w:rsidR="00022C26" w:rsidRPr="00B337FB">
        <w:lastRenderedPageBreak/>
        <w:t xml:space="preserve">$500 LAPTA Creative Teacher Grant </w:t>
      </w:r>
    </w:p>
    <w:bookmarkEnd w:id="96"/>
    <w:p w14:paraId="781637C2"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p>
    <w:p w14:paraId="07660A89" w14:textId="174B5424"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2026</w:t>
      </w:r>
      <w:r w:rsidRPr="00B337FB">
        <w:rPr>
          <w:rFonts w:ascii="Franklin Gothic Book" w:hAnsi="Franklin Gothic Book" w:cs="Arial"/>
          <w:bCs/>
          <w:color w:val="000000" w:themeColor="text1"/>
          <w:szCs w:val="12"/>
        </w:rPr>
        <w:tab/>
        <w:t xml:space="preserve">Apply at </w:t>
      </w:r>
      <w:hyperlink r:id="rId342" w:history="1">
        <w:r w:rsidR="001B4587">
          <w:rPr>
            <w:rStyle w:val="Hyperlink"/>
            <w:rFonts w:ascii="Franklin Gothic Book" w:hAnsi="Franklin Gothic Book"/>
            <w:bCs/>
            <w:color w:val="000000" w:themeColor="text1"/>
            <w:szCs w:val="12"/>
          </w:rPr>
          <w:t>LouisianaPTA.org/</w:t>
        </w:r>
        <w:proofErr w:type="spellStart"/>
        <w:r w:rsidR="001B4587">
          <w:rPr>
            <w:rStyle w:val="Hyperlink"/>
            <w:rFonts w:ascii="Franklin Gothic Book" w:hAnsi="Franklin Gothic Book"/>
            <w:bCs/>
            <w:color w:val="000000" w:themeColor="text1"/>
            <w:szCs w:val="12"/>
          </w:rPr>
          <w:t>teachergrant</w:t>
        </w:r>
        <w:proofErr w:type="spellEnd"/>
      </w:hyperlink>
    </w:p>
    <w:p w14:paraId="70AEE363"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Winners Announced: April 14, 2026</w:t>
      </w:r>
      <w:r w:rsidRPr="00B337FB">
        <w:rPr>
          <w:rFonts w:ascii="Franklin Gothic Book" w:hAnsi="Franklin Gothic Book" w:cs="Arial"/>
          <w:bCs/>
          <w:color w:val="000000" w:themeColor="text1"/>
          <w:szCs w:val="12"/>
        </w:rPr>
        <w:tab/>
        <w:t>Quantity Offered: 4</w:t>
      </w:r>
    </w:p>
    <w:p w14:paraId="005640F5" w14:textId="77777777" w:rsidR="00022C26" w:rsidRPr="00B337FB" w:rsidRDefault="00022C26" w:rsidP="00022C26">
      <w:pPr>
        <w:widowControl w:val="0"/>
        <w:jc w:val="center"/>
        <w:rPr>
          <w:rFonts w:ascii="Franklin Gothic Book" w:hAnsi="Franklin Gothic Book" w:cs="Arial"/>
          <w:bCs/>
          <w:color w:val="000000" w:themeColor="text1"/>
          <w:szCs w:val="12"/>
        </w:rPr>
      </w:pPr>
    </w:p>
    <w:p w14:paraId="0806B160" w14:textId="77777777" w:rsidR="00022C26" w:rsidRPr="00B337FB"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B337FB">
        <w:rPr>
          <w:rFonts w:ascii="Franklin Gothic Book" w:hAnsi="Franklin Gothic Book" w:cs="Arial"/>
          <w:b/>
          <w:bCs/>
          <w:color w:val="000000" w:themeColor="text1"/>
          <w:szCs w:val="12"/>
        </w:rPr>
        <w:t xml:space="preserve"> </w:t>
      </w:r>
      <w:r w:rsidRPr="00B337FB">
        <w:rPr>
          <w:rFonts w:ascii="Franklin Gothic Book" w:hAnsi="Franklin Gothic Book" w:cs="Arial"/>
          <w:bCs/>
          <w:color w:val="000000" w:themeColor="text1"/>
          <w:szCs w:val="12"/>
        </w:rPr>
        <w:t>The hope is that this grant will result in fun and enriching projects or opportunities for the students that would not otherwise have been possible.</w:t>
      </w:r>
    </w:p>
    <w:p w14:paraId="03CF7677" w14:textId="77777777" w:rsidR="00022C26" w:rsidRPr="00B337FB" w:rsidRDefault="00022C26" w:rsidP="00022C26">
      <w:pPr>
        <w:widowControl w:val="0"/>
        <w:rPr>
          <w:rFonts w:ascii="Franklin Gothic Book" w:hAnsi="Franklin Gothic Book" w:cs="Arial"/>
          <w:color w:val="000000" w:themeColor="text1"/>
          <w:szCs w:val="12"/>
        </w:rPr>
      </w:pPr>
    </w:p>
    <w:p w14:paraId="7A10FDD7" w14:textId="12EFD460" w:rsidR="00022C26"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The proposal should be clear and logical and include a specific objective; a creative or innovative approach; clear description of instructional procedures; and emphasis on student enjoyment. The teacher or group of teachers must be current PTA members. </w:t>
      </w:r>
      <w:r w:rsidRPr="00B337FB">
        <w:rPr>
          <w:rFonts w:ascii="Franklin Gothic Book" w:eastAsia="ArialMT" w:hAnsi="Franklin Gothic Book" w:cs="Arial"/>
          <w:color w:val="000000" w:themeColor="text1"/>
          <w:lang w:bidi="ar-SA"/>
        </w:rPr>
        <w:t xml:space="preserve">Entry information includes Local PTA Name, </w:t>
      </w:r>
      <w:proofErr w:type="gramStart"/>
      <w:r w:rsidRPr="00B337FB">
        <w:rPr>
          <w:rFonts w:ascii="Franklin Gothic Book" w:eastAsia="ArialMT" w:hAnsi="Franklin Gothic Book" w:cs="Arial"/>
          <w:color w:val="000000" w:themeColor="text1"/>
          <w:lang w:bidi="ar-SA"/>
        </w:rPr>
        <w:t>LUR#,</w:t>
      </w:r>
      <w:proofErr w:type="gramEnd"/>
      <w:r w:rsidRPr="00B337FB">
        <w:rPr>
          <w:rFonts w:ascii="Franklin Gothic Book" w:eastAsia="ArialMT" w:hAnsi="Franklin Gothic Book" w:cs="Arial"/>
          <w:color w:val="000000" w:themeColor="text1"/>
          <w:lang w:bidi="ar-SA"/>
        </w:rPr>
        <w:t xml:space="preserve"> parish, mailing address, the Grade Division, PTA’s annual gross income, PTA </w:t>
      </w:r>
      <w:proofErr w:type="gramStart"/>
      <w:r w:rsidRPr="00B337FB">
        <w:rPr>
          <w:rFonts w:ascii="Franklin Gothic Book" w:eastAsia="ArialMT" w:hAnsi="Franklin Gothic Book" w:cs="Arial"/>
          <w:color w:val="000000" w:themeColor="text1"/>
          <w:lang w:bidi="ar-SA"/>
        </w:rPr>
        <w:t>contact’s</w:t>
      </w:r>
      <w:proofErr w:type="gramEnd"/>
      <w:r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 xml:space="preserve">The program should ideally serve </w:t>
      </w:r>
      <w:proofErr w:type="gramStart"/>
      <w:r w:rsidRPr="00022C26">
        <w:rPr>
          <w:rFonts w:ascii="Franklin Gothic Book" w:hAnsi="Franklin Gothic Book" w:cs="Arial"/>
          <w:bCs/>
          <w:color w:val="000000" w:themeColor="text1"/>
          <w:szCs w:val="12"/>
        </w:rPr>
        <w:t>a majority of</w:t>
      </w:r>
      <w:proofErr w:type="gramEnd"/>
      <w:r w:rsidRPr="00022C26">
        <w:rPr>
          <w:rFonts w:ascii="Franklin Gothic Book" w:hAnsi="Franklin Gothic Book" w:cs="Arial"/>
          <w:bCs/>
          <w:color w:val="000000" w:themeColor="text1"/>
          <w:szCs w:val="12"/>
        </w:rPr>
        <w:t xml:space="preserve">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3"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6093DA95" w14:textId="77777777" w:rsidR="003345F7" w:rsidRDefault="003345F7" w:rsidP="00022C26">
      <w:pPr>
        <w:widowControl w:val="0"/>
        <w:rPr>
          <w:rFonts w:ascii="Franklin Gothic Book" w:hAnsi="Franklin Gothic Book" w:cs="Arial"/>
          <w:bCs/>
          <w:color w:val="000000" w:themeColor="text1"/>
          <w:szCs w:val="12"/>
        </w:rPr>
      </w:pPr>
    </w:p>
    <w:p w14:paraId="7CBD9A79" w14:textId="3A17C167" w:rsidR="00D62068" w:rsidRPr="00B337FB" w:rsidRDefault="00D62068" w:rsidP="007B3881">
      <w:pPr>
        <w:pStyle w:val="Heading"/>
      </w:pPr>
      <w:r w:rsidRPr="00B337FB">
        <w:t>$500</w:t>
      </w:r>
      <w:r w:rsidR="00887D0B" w:rsidRPr="00B337FB">
        <w:t xml:space="preserve"> </w:t>
      </w:r>
      <w:r w:rsidR="00D221DE" w:rsidRPr="00B337FB">
        <w:t>LAPTA D</w:t>
      </w:r>
      <w:r w:rsidR="00887D0B" w:rsidRPr="00B337FB">
        <w:t xml:space="preserve">ay of </w:t>
      </w:r>
      <w:r w:rsidR="00D221DE" w:rsidRPr="00B337FB">
        <w:t>S</w:t>
      </w:r>
      <w:r w:rsidR="00887D0B" w:rsidRPr="00B337FB">
        <w:t xml:space="preserve">ervice </w:t>
      </w:r>
      <w:r w:rsidR="00D221DE" w:rsidRPr="00B337FB">
        <w:t>G</w:t>
      </w:r>
      <w:r w:rsidR="00887D0B" w:rsidRPr="00B337FB">
        <w:t xml:space="preserve">rant </w:t>
      </w:r>
      <w:r w:rsidR="00D221DE" w:rsidRPr="00B337FB">
        <w:t>A</w:t>
      </w:r>
      <w:r w:rsidR="00887D0B" w:rsidRPr="00B337FB">
        <w:t xml:space="preserve">pplication </w:t>
      </w:r>
    </w:p>
    <w:bookmarkEnd w:id="97"/>
    <w:p w14:paraId="10DC1D14"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7B406FC1" w14:textId="0476637E"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44" w:history="1">
        <w:r w:rsidR="001B4587">
          <w:rPr>
            <w:rStyle w:val="Hyperlink"/>
            <w:rFonts w:ascii="Franklin Gothic Book" w:hAnsi="Franklin Gothic Book"/>
            <w:bCs/>
            <w:color w:val="000000" w:themeColor="text1"/>
            <w:szCs w:val="12"/>
          </w:rPr>
          <w:t>LouisianaPTA.org/</w:t>
        </w:r>
        <w:proofErr w:type="spellStart"/>
        <w:r w:rsidR="001B4587">
          <w:rPr>
            <w:rStyle w:val="Hyperlink"/>
            <w:rFonts w:ascii="Franklin Gothic Book" w:hAnsi="Franklin Gothic Book"/>
            <w:bCs/>
            <w:color w:val="000000" w:themeColor="text1"/>
            <w:szCs w:val="12"/>
          </w:rPr>
          <w:t>servicegrant</w:t>
        </w:r>
        <w:proofErr w:type="spellEnd"/>
      </w:hyperlink>
    </w:p>
    <w:p w14:paraId="27DA9ECC" w14:textId="50ED7F66"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090AC451" w14:textId="77777777" w:rsidR="00D62068" w:rsidRPr="00B337FB" w:rsidRDefault="00D62068" w:rsidP="000E5497">
      <w:pPr>
        <w:widowControl w:val="0"/>
        <w:jc w:val="center"/>
        <w:rPr>
          <w:rFonts w:ascii="Franklin Gothic Book" w:hAnsi="Franklin Gothic Book" w:cs="Arial"/>
          <w:bCs/>
          <w:color w:val="000000" w:themeColor="text1"/>
          <w:szCs w:val="12"/>
        </w:rPr>
      </w:pPr>
    </w:p>
    <w:p w14:paraId="7D1A007C" w14:textId="423D5B0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B337FB">
        <w:rPr>
          <w:rFonts w:ascii="Franklin Gothic Book" w:hAnsi="Franklin Gothic Book" w:cs="Arial"/>
          <w:bCs/>
          <w:color w:val="000000" w:themeColor="text1"/>
          <w:szCs w:val="12"/>
        </w:rPr>
        <w:t>nonprofit</w:t>
      </w:r>
      <w:r w:rsidRPr="00B337FB">
        <w:rPr>
          <w:rFonts w:ascii="Franklin Gothic Book" w:hAnsi="Franklin Gothic Book" w:cs="Arial"/>
          <w:bCs/>
          <w:color w:val="000000" w:themeColor="text1"/>
          <w:szCs w:val="12"/>
        </w:rPr>
        <w:t xml:space="preserve">s or agencies who serve populations like foster kids, food insecurity programs, the elderly, a community library, or an animal shelter. </w:t>
      </w:r>
    </w:p>
    <w:p w14:paraId="5C673238" w14:textId="77777777" w:rsidR="008B0E65" w:rsidRPr="00B337FB" w:rsidRDefault="008B0E65" w:rsidP="000E5497">
      <w:pPr>
        <w:widowControl w:val="0"/>
        <w:rPr>
          <w:rFonts w:ascii="Franklin Gothic Book" w:hAnsi="Franklin Gothic Book" w:cs="Arial"/>
          <w:bCs/>
          <w:color w:val="000000" w:themeColor="text1"/>
        </w:rPr>
      </w:pPr>
    </w:p>
    <w:p w14:paraId="79C9DA40" w14:textId="24396441" w:rsidR="00022C26" w:rsidRDefault="00022C26"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w:t>
      </w:r>
      <w:proofErr w:type="gramStart"/>
      <w:r w:rsidRPr="00B337FB">
        <w:rPr>
          <w:rFonts w:ascii="Franklin Gothic Book" w:eastAsia="ArialMT" w:hAnsi="Franklin Gothic Book" w:cs="Arial"/>
          <w:color w:val="000000" w:themeColor="text1"/>
          <w:lang w:bidi="ar-SA"/>
        </w:rPr>
        <w:t>LUR#,</w:t>
      </w:r>
      <w:proofErr w:type="gramEnd"/>
      <w:r w:rsidRPr="00B337FB">
        <w:rPr>
          <w:rFonts w:ascii="Franklin Gothic Book" w:eastAsia="ArialMT" w:hAnsi="Franklin Gothic Book" w:cs="Arial"/>
          <w:color w:val="000000" w:themeColor="text1"/>
          <w:lang w:bidi="ar-SA"/>
        </w:rPr>
        <w:t xml:space="preserve"> parish, mailing address, the Grade Division, PTA’s annual gross income, PTA </w:t>
      </w:r>
      <w:proofErr w:type="gramStart"/>
      <w:r w:rsidRPr="00B337FB">
        <w:rPr>
          <w:rFonts w:ascii="Franklin Gothic Book" w:eastAsia="ArialMT" w:hAnsi="Franklin Gothic Book" w:cs="Arial"/>
          <w:color w:val="000000" w:themeColor="text1"/>
          <w:lang w:bidi="ar-SA"/>
        </w:rPr>
        <w:t>contact’s</w:t>
      </w:r>
      <w:proofErr w:type="gramEnd"/>
      <w:r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 xml:space="preserve">The program should ideally serve </w:t>
      </w:r>
      <w:proofErr w:type="gramStart"/>
      <w:r w:rsidRPr="00022C26">
        <w:rPr>
          <w:rFonts w:ascii="Franklin Gothic Book" w:hAnsi="Franklin Gothic Book" w:cs="Arial"/>
          <w:bCs/>
          <w:color w:val="000000" w:themeColor="text1"/>
          <w:szCs w:val="12"/>
        </w:rPr>
        <w:t>a majority of</w:t>
      </w:r>
      <w:proofErr w:type="gramEnd"/>
      <w:r w:rsidRPr="00022C26">
        <w:rPr>
          <w:rFonts w:ascii="Franklin Gothic Book" w:hAnsi="Franklin Gothic Book" w:cs="Arial"/>
          <w:bCs/>
          <w:color w:val="000000" w:themeColor="text1"/>
          <w:szCs w:val="12"/>
        </w:rPr>
        <w:t xml:space="preserve">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5"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01F3DBAB" w14:textId="77777777" w:rsidR="00022C26" w:rsidRDefault="00022C26" w:rsidP="00022C26">
      <w:pPr>
        <w:widowControl w:val="0"/>
        <w:adjustRightInd w:val="0"/>
        <w:rPr>
          <w:rFonts w:ascii="Franklin Gothic Book" w:hAnsi="Franklin Gothic Book" w:cs="Arial"/>
          <w:bCs/>
          <w:color w:val="000000" w:themeColor="text1"/>
          <w:szCs w:val="12"/>
        </w:rPr>
      </w:pPr>
    </w:p>
    <w:p w14:paraId="2296E5CC" w14:textId="77777777" w:rsidR="00022C26" w:rsidRPr="00B337FB" w:rsidRDefault="00022C26" w:rsidP="000E5497">
      <w:pPr>
        <w:widowControl w:val="0"/>
        <w:rPr>
          <w:rFonts w:ascii="Franklin Gothic Book" w:hAnsi="Franklin Gothic Book" w:cs="Arial"/>
          <w:color w:val="000000" w:themeColor="text1"/>
          <w:szCs w:val="12"/>
        </w:rPr>
      </w:pPr>
    </w:p>
    <w:sectPr w:rsidR="00022C26" w:rsidRPr="00B337FB" w:rsidSect="006F71CE">
      <w:type w:val="continuous"/>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A83FC" w14:textId="77777777" w:rsidR="00642875" w:rsidRDefault="00642875" w:rsidP="0008453C">
      <w:r>
        <w:separator/>
      </w:r>
    </w:p>
  </w:endnote>
  <w:endnote w:type="continuationSeparator" w:id="0">
    <w:p w14:paraId="20071664" w14:textId="77777777" w:rsidR="00642875" w:rsidRDefault="00642875" w:rsidP="0008453C">
      <w:r>
        <w:continuationSeparator/>
      </w:r>
    </w:p>
  </w:endnote>
  <w:endnote w:type="continuationNotice" w:id="1">
    <w:p w14:paraId="5B758455" w14:textId="77777777" w:rsidR="00642875" w:rsidRDefault="006428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Nirmala UI">
    <w:panose1 w:val="020B0502040204020203"/>
    <w:charset w:val="00"/>
    <w:family w:val="swiss"/>
    <w:pitch w:val="variable"/>
    <w:sig w:usb0="80FF8023" w:usb1="0200004A" w:usb2="00000200" w:usb3="00000000" w:csb0="00000001"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F038" w14:textId="77777777" w:rsidR="00492F37" w:rsidRPr="00D7459B" w:rsidRDefault="00492F37" w:rsidP="00BD128B">
    <w:pPr>
      <w:pStyle w:val="Footer"/>
      <w:tabs>
        <w:tab w:val="clear" w:pos="4680"/>
        <w:tab w:val="clear" w:pos="9360"/>
        <w:tab w:val="center" w:pos="522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493461153"/>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2CEBA" w14:textId="1E0ECBD8" w:rsidR="009B22F9" w:rsidRPr="00D7459B" w:rsidRDefault="007B4370" w:rsidP="00B64BFD">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/advocate</w:t>
    </w:r>
    <w:r w:rsidR="009B22F9" w:rsidRPr="00D7459B">
      <w:rPr>
        <w:rFonts w:ascii="Franklin Gothic Book" w:hAnsi="Franklin Gothic Book"/>
        <w:sz w:val="20"/>
        <w:szCs w:val="20"/>
      </w:rPr>
      <w:tab/>
    </w:r>
    <w:sdt>
      <w:sdtPr>
        <w:rPr>
          <w:rFonts w:ascii="Franklin Gothic Book" w:hAnsi="Franklin Gothic Book"/>
          <w:sz w:val="20"/>
          <w:szCs w:val="20"/>
        </w:rPr>
        <w:id w:val="-930284321"/>
        <w:docPartObj>
          <w:docPartGallery w:val="Page Numbers (Bottom of Page)"/>
          <w:docPartUnique/>
        </w:docPartObj>
      </w:sdtPr>
      <w:sdtEndPr>
        <w:rPr>
          <w:noProof/>
        </w:rPr>
      </w:sdtEndPr>
      <w:sdtContent>
        <w:r w:rsidR="009B22F9" w:rsidRPr="00D7459B">
          <w:rPr>
            <w:rFonts w:ascii="Franklin Gothic Book" w:hAnsi="Franklin Gothic Book"/>
            <w:sz w:val="20"/>
            <w:szCs w:val="20"/>
          </w:rPr>
          <w:fldChar w:fldCharType="begin"/>
        </w:r>
        <w:r w:rsidR="009B22F9" w:rsidRPr="00D7459B">
          <w:rPr>
            <w:rFonts w:ascii="Franklin Gothic Book" w:hAnsi="Franklin Gothic Book"/>
            <w:sz w:val="20"/>
            <w:szCs w:val="20"/>
          </w:rPr>
          <w:instrText xml:space="preserve"> PAGE   \* MERGEFORMAT </w:instrText>
        </w:r>
        <w:r w:rsidR="009B22F9" w:rsidRPr="00D7459B">
          <w:rPr>
            <w:rFonts w:ascii="Franklin Gothic Book" w:hAnsi="Franklin Gothic Book"/>
            <w:sz w:val="20"/>
            <w:szCs w:val="20"/>
          </w:rPr>
          <w:fldChar w:fldCharType="separate"/>
        </w:r>
        <w:r w:rsidR="009B22F9" w:rsidRPr="00D7459B">
          <w:rPr>
            <w:rFonts w:ascii="Franklin Gothic Book" w:hAnsi="Franklin Gothic Book"/>
            <w:noProof/>
            <w:sz w:val="20"/>
            <w:szCs w:val="20"/>
          </w:rPr>
          <w:t>2</w:t>
        </w:r>
        <w:r w:rsidR="009B22F9" w:rsidRPr="00D7459B">
          <w:rPr>
            <w:rFonts w:ascii="Franklin Gothic Book" w:hAnsi="Franklin Gothic Book"/>
            <w:noProof/>
            <w:sz w:val="20"/>
            <w:szCs w:val="20"/>
          </w:rPr>
          <w:fldChar w:fldCharType="end"/>
        </w:r>
        <w:r w:rsidR="009B22F9" w:rsidRPr="00D7459B">
          <w:rPr>
            <w:rFonts w:ascii="Franklin Gothic Book" w:hAnsi="Franklin Gothic Book"/>
            <w:noProof/>
            <w:sz w:val="20"/>
            <w:szCs w:val="20"/>
          </w:rPr>
          <w:tab/>
        </w:r>
        <w:r w:rsidR="004F092A" w:rsidRPr="00D7459B">
          <w:rPr>
            <w:rFonts w:ascii="Franklin Gothic Book" w:hAnsi="Franklin Gothic Book"/>
            <w:noProof/>
            <w:sz w:val="20"/>
            <w:szCs w:val="20"/>
          </w:rPr>
          <w:t>Section 7</w:t>
        </w:r>
        <w:r w:rsidR="009B22F9" w:rsidRPr="00D7459B">
          <w:rPr>
            <w:rFonts w:ascii="Franklin Gothic Book" w:hAnsi="Franklin Gothic Book"/>
            <w:noProof/>
            <w:sz w:val="20"/>
            <w:szCs w:val="20"/>
          </w:rPr>
          <w:t>: Advocacy</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87ED6" w14:textId="6AFA1983" w:rsidR="008A5DA3" w:rsidRPr="00D7459B" w:rsidRDefault="007B4370" w:rsidP="000B4246">
    <w:pPr>
      <w:pStyle w:val="Footer"/>
      <w:tabs>
        <w:tab w:val="clear" w:pos="4680"/>
        <w:tab w:val="clear" w:pos="9360"/>
        <w:tab w:val="left" w:pos="2229"/>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/elections</w:t>
    </w:r>
    <w:r w:rsidR="000B4246" w:rsidRPr="00D7459B">
      <w:rPr>
        <w:rFonts w:ascii="Franklin Gothic Book" w:hAnsi="Franklin Gothic Book"/>
        <w:sz w:val="20"/>
        <w:szCs w:val="20"/>
      </w:rPr>
      <w:tab/>
    </w:r>
    <w:sdt>
      <w:sdtPr>
        <w:rPr>
          <w:rFonts w:ascii="Franklin Gothic Book" w:hAnsi="Franklin Gothic Book"/>
          <w:sz w:val="20"/>
          <w:szCs w:val="20"/>
        </w:rPr>
        <w:id w:val="1653560030"/>
        <w:docPartObj>
          <w:docPartGallery w:val="Page Numbers (Bottom of Page)"/>
          <w:docPartUnique/>
        </w:docPartObj>
      </w:sdtPr>
      <w:sdtEndPr>
        <w:rPr>
          <w:noProof/>
        </w:rPr>
      </w:sdtEndPr>
      <w:sdtContent>
        <w:r w:rsidR="008A5DA3" w:rsidRPr="00D7459B">
          <w:rPr>
            <w:rFonts w:ascii="Franklin Gothic Book" w:hAnsi="Franklin Gothic Book"/>
            <w:sz w:val="20"/>
            <w:szCs w:val="20"/>
          </w:rPr>
          <w:fldChar w:fldCharType="begin"/>
        </w:r>
        <w:r w:rsidR="008A5DA3" w:rsidRPr="00D7459B">
          <w:rPr>
            <w:rFonts w:ascii="Franklin Gothic Book" w:hAnsi="Franklin Gothic Book"/>
            <w:sz w:val="20"/>
            <w:szCs w:val="20"/>
          </w:rPr>
          <w:instrText xml:space="preserve"> PAGE   \* MERGEFORMAT </w:instrText>
        </w:r>
        <w:r w:rsidR="008A5DA3" w:rsidRPr="00D7459B">
          <w:rPr>
            <w:rFonts w:ascii="Franklin Gothic Book" w:hAnsi="Franklin Gothic Book"/>
            <w:sz w:val="20"/>
            <w:szCs w:val="20"/>
          </w:rPr>
          <w:fldChar w:fldCharType="separate"/>
        </w:r>
        <w:r w:rsidR="008A5DA3" w:rsidRPr="00D7459B">
          <w:rPr>
            <w:rFonts w:ascii="Franklin Gothic Book" w:hAnsi="Franklin Gothic Book"/>
            <w:noProof/>
            <w:sz w:val="20"/>
            <w:szCs w:val="20"/>
          </w:rPr>
          <w:t>2</w:t>
        </w:r>
        <w:r w:rsidR="008A5DA3" w:rsidRPr="00D7459B">
          <w:rPr>
            <w:rFonts w:ascii="Franklin Gothic Book" w:hAnsi="Franklin Gothic Book"/>
            <w:noProof/>
            <w:sz w:val="20"/>
            <w:szCs w:val="20"/>
          </w:rPr>
          <w:fldChar w:fldCharType="end"/>
        </w:r>
        <w:r w:rsidR="008A5DA3" w:rsidRPr="00D7459B">
          <w:rPr>
            <w:rFonts w:ascii="Franklin Gothic Book" w:hAnsi="Franklin Gothic Book"/>
            <w:noProof/>
            <w:sz w:val="20"/>
            <w:szCs w:val="20"/>
          </w:rPr>
          <w:tab/>
        </w:r>
        <w:r w:rsidR="00777CFC" w:rsidRPr="00D7459B">
          <w:rPr>
            <w:rFonts w:ascii="Franklin Gothic Book" w:hAnsi="Franklin Gothic Book"/>
            <w:noProof/>
            <w:sz w:val="20"/>
            <w:szCs w:val="20"/>
          </w:rPr>
          <w:t>Se</w:t>
        </w:r>
        <w:r w:rsidR="00F5323A" w:rsidRPr="00D7459B">
          <w:rPr>
            <w:rFonts w:ascii="Franklin Gothic Book" w:hAnsi="Franklin Gothic Book"/>
            <w:noProof/>
            <w:sz w:val="20"/>
            <w:szCs w:val="20"/>
          </w:rPr>
          <w:t>tion</w:t>
        </w:r>
        <w:r w:rsidR="00777CFC" w:rsidRPr="00D7459B">
          <w:rPr>
            <w:rFonts w:ascii="Franklin Gothic Book" w:hAnsi="Franklin Gothic Book"/>
            <w:noProof/>
            <w:sz w:val="20"/>
            <w:szCs w:val="20"/>
          </w:rPr>
          <w:t xml:space="preserve">c </w:t>
        </w:r>
        <w:r w:rsidR="00910DEC" w:rsidRPr="00D7459B">
          <w:rPr>
            <w:rFonts w:ascii="Franklin Gothic Book" w:hAnsi="Franklin Gothic Book"/>
            <w:noProof/>
            <w:sz w:val="20"/>
            <w:szCs w:val="20"/>
          </w:rPr>
          <w:t>8</w:t>
        </w:r>
        <w:r w:rsidR="008A5DA3" w:rsidRPr="00D7459B">
          <w:rPr>
            <w:rFonts w:ascii="Franklin Gothic Book" w:hAnsi="Franklin Gothic Book"/>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F5F06" w14:textId="0D7DB611" w:rsidR="00CB7791" w:rsidRPr="00D7459B" w:rsidRDefault="007B4370" w:rsidP="00532851">
    <w:pPr>
      <w:pStyle w:val="Footer"/>
      <w:tabs>
        <w:tab w:val="clear" w:pos="4680"/>
        <w:tab w:val="clear" w:pos="9360"/>
        <w:tab w:val="center" w:pos="513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CB7791" w:rsidRPr="00D7459B">
      <w:rPr>
        <w:rFonts w:ascii="Franklin Gothic Book" w:hAnsi="Franklin Gothic Book"/>
        <w:sz w:val="20"/>
        <w:szCs w:val="20"/>
      </w:rPr>
      <w:tab/>
    </w:r>
    <w:sdt>
      <w:sdtPr>
        <w:rPr>
          <w:rFonts w:ascii="Franklin Gothic Book" w:hAnsi="Franklin Gothic Book"/>
          <w:sz w:val="20"/>
          <w:szCs w:val="20"/>
        </w:rPr>
        <w:id w:val="-1980757956"/>
        <w:docPartObj>
          <w:docPartGallery w:val="Page Numbers (Bottom of Page)"/>
          <w:docPartUnique/>
        </w:docPartObj>
      </w:sdtPr>
      <w:sdtEndPr>
        <w:rPr>
          <w:noProof/>
        </w:rPr>
      </w:sdtEndPr>
      <w:sdtContent>
        <w:r w:rsidR="00CB7791" w:rsidRPr="00D7459B">
          <w:rPr>
            <w:rFonts w:ascii="Franklin Gothic Book" w:hAnsi="Franklin Gothic Book"/>
            <w:sz w:val="20"/>
            <w:szCs w:val="20"/>
          </w:rPr>
          <w:fldChar w:fldCharType="begin"/>
        </w:r>
        <w:r w:rsidR="00CB7791" w:rsidRPr="00D7459B">
          <w:rPr>
            <w:rFonts w:ascii="Franklin Gothic Book" w:hAnsi="Franklin Gothic Book"/>
            <w:sz w:val="20"/>
            <w:szCs w:val="20"/>
          </w:rPr>
          <w:instrText xml:space="preserve"> PAGE   \* MERGEFORMAT </w:instrText>
        </w:r>
        <w:r w:rsidR="00CB7791" w:rsidRPr="00D7459B">
          <w:rPr>
            <w:rFonts w:ascii="Franklin Gothic Book" w:hAnsi="Franklin Gothic Book"/>
            <w:sz w:val="20"/>
            <w:szCs w:val="20"/>
          </w:rPr>
          <w:fldChar w:fldCharType="separate"/>
        </w:r>
        <w:r w:rsidR="00CB7791" w:rsidRPr="00D7459B">
          <w:rPr>
            <w:rFonts w:ascii="Franklin Gothic Book" w:hAnsi="Franklin Gothic Book"/>
            <w:noProof/>
            <w:sz w:val="20"/>
            <w:szCs w:val="20"/>
          </w:rPr>
          <w:t>2</w:t>
        </w:r>
        <w:r w:rsidR="00CB7791" w:rsidRPr="00D7459B">
          <w:rPr>
            <w:rFonts w:ascii="Franklin Gothic Book" w:hAnsi="Franklin Gothic Book"/>
            <w:noProof/>
            <w:sz w:val="20"/>
            <w:szCs w:val="20"/>
          </w:rPr>
          <w:fldChar w:fldCharType="end"/>
        </w:r>
        <w:r w:rsidR="00CB7791" w:rsidRPr="00D7459B">
          <w:rPr>
            <w:rFonts w:ascii="Franklin Gothic Book" w:hAnsi="Franklin Gothic Book"/>
            <w:noProof/>
            <w:sz w:val="20"/>
            <w:szCs w:val="20"/>
          </w:rPr>
          <w:tab/>
        </w:r>
        <w:r w:rsidR="00541E9E" w:rsidRPr="00D7459B">
          <w:rPr>
            <w:rFonts w:ascii="Franklin Gothic Book" w:hAnsi="Franklin Gothic Book"/>
            <w:noProof/>
            <w:sz w:val="20"/>
            <w:szCs w:val="20"/>
          </w:rPr>
          <w:t xml:space="preserve">Section </w:t>
        </w:r>
        <w:r w:rsidR="00910DEC" w:rsidRPr="00D7459B">
          <w:rPr>
            <w:rFonts w:ascii="Franklin Gothic Book" w:hAnsi="Franklin Gothic Book"/>
            <w:noProof/>
            <w:sz w:val="20"/>
            <w:szCs w:val="20"/>
          </w:rPr>
          <w:t>10</w:t>
        </w:r>
        <w:r w:rsidR="00CB7791" w:rsidRPr="00D7459B">
          <w:rPr>
            <w:rFonts w:ascii="Franklin Gothic Book" w:hAnsi="Franklin Gothic Book"/>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79283" w14:textId="27ADE9ED" w:rsidR="00F5323A" w:rsidRPr="00D7459B" w:rsidRDefault="00F5323A"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00C50B43" w:rsidRPr="00D7459B">
      <w:rPr>
        <w:rFonts w:ascii="Franklin Gothic Book" w:hAnsi="Franklin Gothic Book" w:cs="Arial"/>
        <w:color w:val="000000" w:themeColor="text1"/>
      </w:rPr>
      <w:t xml:space="preserve">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87759639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Section 1: LAPTA and National PTA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E66AF" w14:textId="2E67FB68" w:rsidR="00D7459B" w:rsidRPr="00D7459B" w:rsidRDefault="00D7459B"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100825612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 xml:space="preserve">Section </w:t>
    </w:r>
    <w:r w:rsidR="004D53C7">
      <w:rPr>
        <w:rFonts w:ascii="Franklin Gothic Book" w:hAnsi="Franklin Gothic Book" w:cs="Arial"/>
        <w:color w:val="000000" w:themeColor="text1"/>
      </w:rPr>
      <w:t>2</w:t>
    </w:r>
    <w:r w:rsidRPr="00D7459B">
      <w:rPr>
        <w:rFonts w:ascii="Franklin Gothic Book" w:hAnsi="Franklin Gothic Book" w:cs="Arial"/>
        <w:color w:val="000000" w:themeColor="text1"/>
      </w:rPr>
      <w:t xml:space="preserve">: </w:t>
    </w:r>
    <w:r w:rsidR="004D53C7">
      <w:rPr>
        <w:rFonts w:ascii="Franklin Gothic Book" w:hAnsi="Franklin Gothic Book" w:cs="Arial"/>
        <w:color w:val="000000" w:themeColor="text1"/>
      </w:rPr>
      <w:t>President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CC3FE" w14:textId="1F42D65D" w:rsidR="007B1301" w:rsidRPr="00D7459B" w:rsidRDefault="007B4370" w:rsidP="00BD128B">
    <w:pPr>
      <w:pStyle w:val="Footer"/>
      <w:tabs>
        <w:tab w:val="clear" w:pos="4680"/>
        <w:tab w:val="clear" w:pos="9360"/>
        <w:tab w:val="center" w:pos="522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/treasurer</w:t>
    </w:r>
    <w:r w:rsidR="007B1301" w:rsidRPr="00D7459B">
      <w:rPr>
        <w:rFonts w:ascii="Franklin Gothic Book" w:hAnsi="Franklin Gothic Book" w:cs="Arial"/>
        <w:sz w:val="20"/>
        <w:szCs w:val="20"/>
      </w:rPr>
      <w:tab/>
    </w:r>
    <w:sdt>
      <w:sdtPr>
        <w:rPr>
          <w:rFonts w:ascii="Franklin Gothic Book" w:hAnsi="Franklin Gothic Book" w:cs="Arial"/>
          <w:sz w:val="20"/>
          <w:szCs w:val="20"/>
        </w:rPr>
        <w:id w:val="124124073"/>
        <w:docPartObj>
          <w:docPartGallery w:val="Page Numbers (Bottom of Page)"/>
          <w:docPartUnique/>
        </w:docPartObj>
      </w:sdtPr>
      <w:sdtEndPr>
        <w:rPr>
          <w:noProof/>
        </w:rPr>
      </w:sdtEndPr>
      <w:sdtContent>
        <w:r w:rsidR="007B1301" w:rsidRPr="00D7459B">
          <w:rPr>
            <w:rFonts w:ascii="Franklin Gothic Book" w:hAnsi="Franklin Gothic Book" w:cs="Arial"/>
            <w:sz w:val="20"/>
            <w:szCs w:val="20"/>
          </w:rPr>
          <w:fldChar w:fldCharType="begin"/>
        </w:r>
        <w:r w:rsidR="007B1301" w:rsidRPr="00D7459B">
          <w:rPr>
            <w:rFonts w:ascii="Franklin Gothic Book" w:hAnsi="Franklin Gothic Book" w:cs="Arial"/>
            <w:sz w:val="20"/>
            <w:szCs w:val="20"/>
          </w:rPr>
          <w:instrText xml:space="preserve"> PAGE   \* MERGEFORMAT </w:instrText>
        </w:r>
        <w:r w:rsidR="007B1301" w:rsidRPr="00D7459B">
          <w:rPr>
            <w:rFonts w:ascii="Franklin Gothic Book" w:hAnsi="Franklin Gothic Book" w:cs="Arial"/>
            <w:sz w:val="20"/>
            <w:szCs w:val="20"/>
          </w:rPr>
          <w:fldChar w:fldCharType="separate"/>
        </w:r>
        <w:r w:rsidR="007B1301" w:rsidRPr="00D7459B">
          <w:rPr>
            <w:rFonts w:ascii="Franklin Gothic Book" w:hAnsi="Franklin Gothic Book" w:cs="Arial"/>
            <w:noProof/>
            <w:sz w:val="20"/>
            <w:szCs w:val="20"/>
          </w:rPr>
          <w:t>2</w:t>
        </w:r>
        <w:r w:rsidR="007B1301" w:rsidRPr="00D7459B">
          <w:rPr>
            <w:rFonts w:ascii="Franklin Gothic Book" w:hAnsi="Franklin Gothic Book" w:cs="Arial"/>
            <w:noProof/>
            <w:sz w:val="20"/>
            <w:szCs w:val="20"/>
          </w:rPr>
          <w:fldChar w:fldCharType="end"/>
        </w:r>
        <w:r w:rsidR="007B1301"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 xml:space="preserve">Section </w:t>
        </w:r>
        <w:r w:rsidR="00B45A40" w:rsidRPr="00D7459B">
          <w:rPr>
            <w:rFonts w:ascii="Franklin Gothic Book" w:hAnsi="Franklin Gothic Book" w:cs="Arial"/>
            <w:noProof/>
            <w:sz w:val="20"/>
            <w:szCs w:val="20"/>
          </w:rPr>
          <w:t>3</w:t>
        </w:r>
        <w:r w:rsidR="007B1301" w:rsidRPr="00D7459B">
          <w:rPr>
            <w:rFonts w:ascii="Franklin Gothic Book" w:hAnsi="Franklin Gothic Book" w:cs="Arial"/>
            <w:noProof/>
            <w:sz w:val="20"/>
            <w:szCs w:val="20"/>
          </w:rPr>
          <w:t xml:space="preserve">: </w:t>
        </w:r>
        <w:r w:rsidR="00BA7A71" w:rsidRPr="00D7459B">
          <w:rPr>
            <w:rFonts w:ascii="Franklin Gothic Book" w:hAnsi="Franklin Gothic Book" w:cs="Arial"/>
            <w:noProof/>
            <w:sz w:val="20"/>
            <w:szCs w:val="20"/>
          </w:rPr>
          <w:t>Treasurer</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F39E6" w14:textId="25EA5B97" w:rsidR="007B3761" w:rsidRPr="00D7459B" w:rsidRDefault="007B3761" w:rsidP="0094307D">
    <w:pPr>
      <w:pStyle w:val="Footer"/>
      <w:tabs>
        <w:tab w:val="clear" w:pos="4680"/>
        <w:tab w:val="clear" w:pos="9360"/>
        <w:tab w:val="center" w:pos="531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/secretary</w:t>
    </w:r>
    <w:r w:rsidRPr="00D7459B">
      <w:rPr>
        <w:rFonts w:ascii="Franklin Gothic Book" w:hAnsi="Franklin Gothic Book" w:cs="Arial"/>
        <w:sz w:val="20"/>
        <w:szCs w:val="20"/>
      </w:rPr>
      <w:tab/>
    </w:r>
    <w:sdt>
      <w:sdtPr>
        <w:rPr>
          <w:rFonts w:ascii="Franklin Gothic Book" w:hAnsi="Franklin Gothic Book" w:cs="Arial"/>
          <w:sz w:val="20"/>
          <w:szCs w:val="20"/>
        </w:rPr>
        <w:id w:val="-1866362187"/>
        <w:docPartObj>
          <w:docPartGallery w:val="Page Numbers (Bottom of Page)"/>
          <w:docPartUnique/>
        </w:docPartObj>
      </w:sdtPr>
      <w:sdtEndPr>
        <w:rPr>
          <w:noProof/>
        </w:rPr>
      </w:sdtEndPr>
      <w:sdtContent>
        <w:r w:rsidRPr="00D7459B">
          <w:rPr>
            <w:rFonts w:ascii="Franklin Gothic Book" w:hAnsi="Franklin Gothic Book" w:cs="Arial"/>
            <w:sz w:val="20"/>
            <w:szCs w:val="20"/>
          </w:rPr>
          <w:fldChar w:fldCharType="begin"/>
        </w:r>
        <w:r w:rsidRPr="00D7459B">
          <w:rPr>
            <w:rFonts w:ascii="Franklin Gothic Book" w:hAnsi="Franklin Gothic Book" w:cs="Arial"/>
            <w:sz w:val="20"/>
            <w:szCs w:val="20"/>
          </w:rPr>
          <w:instrText xml:space="preserve"> PAGE   \* MERGEFORMAT </w:instrText>
        </w:r>
        <w:r w:rsidRPr="00D7459B">
          <w:rPr>
            <w:rFonts w:ascii="Franklin Gothic Book" w:hAnsi="Franklin Gothic Book" w:cs="Arial"/>
            <w:sz w:val="20"/>
            <w:szCs w:val="20"/>
          </w:rPr>
          <w:fldChar w:fldCharType="separate"/>
        </w:r>
        <w:r w:rsidRPr="00D7459B">
          <w:rPr>
            <w:rFonts w:ascii="Franklin Gothic Book" w:hAnsi="Franklin Gothic Book" w:cs="Arial"/>
            <w:noProof/>
            <w:sz w:val="20"/>
            <w:szCs w:val="20"/>
          </w:rPr>
          <w:t>2</w:t>
        </w:r>
        <w:r w:rsidRPr="00D7459B">
          <w:rPr>
            <w:rFonts w:ascii="Franklin Gothic Book" w:hAnsi="Franklin Gothic Book" w:cs="Arial"/>
            <w:noProof/>
            <w:sz w:val="20"/>
            <w:szCs w:val="20"/>
          </w:rPr>
          <w:fldChar w:fldCharType="end"/>
        </w:r>
        <w:r w:rsidRPr="00D7459B">
          <w:rPr>
            <w:rFonts w:ascii="Franklin Gothic Book" w:hAnsi="Franklin Gothic Book" w:cs="Arial"/>
            <w:noProof/>
            <w:sz w:val="20"/>
            <w:szCs w:val="20"/>
          </w:rPr>
          <w:tab/>
          <w:t>Section 4: Secretary</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6459" w14:textId="06C7E3D2" w:rsidR="001C161A" w:rsidRPr="00D7459B" w:rsidRDefault="007B4370" w:rsidP="00A22C33">
    <w:pPr>
      <w:pStyle w:val="Footer"/>
      <w:tabs>
        <w:tab w:val="clear" w:pos="4680"/>
        <w:tab w:val="clear" w:pos="9360"/>
        <w:tab w:val="center" w:pos="549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/board</w:t>
    </w:r>
    <w:r w:rsidR="001C161A" w:rsidRPr="00D7459B">
      <w:rPr>
        <w:rFonts w:ascii="Franklin Gothic Book" w:hAnsi="Franklin Gothic Book" w:cs="Arial"/>
        <w:sz w:val="20"/>
        <w:szCs w:val="20"/>
      </w:rPr>
      <w:tab/>
    </w:r>
    <w:sdt>
      <w:sdtPr>
        <w:rPr>
          <w:rFonts w:ascii="Franklin Gothic Book" w:hAnsi="Franklin Gothic Book" w:cs="Arial"/>
          <w:sz w:val="20"/>
          <w:szCs w:val="20"/>
        </w:rPr>
        <w:id w:val="-1746026247"/>
        <w:docPartObj>
          <w:docPartGallery w:val="Page Numbers (Bottom of Page)"/>
          <w:docPartUnique/>
        </w:docPartObj>
      </w:sdtPr>
      <w:sdtEndPr>
        <w:rPr>
          <w:noProof/>
        </w:rPr>
      </w:sdtEndPr>
      <w:sdtContent>
        <w:r w:rsidR="001C161A" w:rsidRPr="00D7459B">
          <w:rPr>
            <w:rFonts w:ascii="Franklin Gothic Book" w:hAnsi="Franklin Gothic Book" w:cs="Arial"/>
            <w:sz w:val="20"/>
            <w:szCs w:val="20"/>
          </w:rPr>
          <w:fldChar w:fldCharType="begin"/>
        </w:r>
        <w:r w:rsidR="001C161A" w:rsidRPr="00D7459B">
          <w:rPr>
            <w:rFonts w:ascii="Franklin Gothic Book" w:hAnsi="Franklin Gothic Book" w:cs="Arial"/>
            <w:sz w:val="20"/>
            <w:szCs w:val="20"/>
          </w:rPr>
          <w:instrText xml:space="preserve"> PAGE   \* MERGEFORMAT </w:instrText>
        </w:r>
        <w:r w:rsidR="001C161A" w:rsidRPr="00D7459B">
          <w:rPr>
            <w:rFonts w:ascii="Franklin Gothic Book" w:hAnsi="Franklin Gothic Book" w:cs="Arial"/>
            <w:sz w:val="20"/>
            <w:szCs w:val="20"/>
          </w:rPr>
          <w:fldChar w:fldCharType="separate"/>
        </w:r>
        <w:r w:rsidR="001C161A" w:rsidRPr="00D7459B">
          <w:rPr>
            <w:rFonts w:ascii="Franklin Gothic Book" w:hAnsi="Franklin Gothic Book" w:cs="Arial"/>
            <w:noProof/>
            <w:sz w:val="20"/>
            <w:szCs w:val="20"/>
          </w:rPr>
          <w:t>2</w:t>
        </w:r>
        <w:r w:rsidR="001C161A" w:rsidRPr="00D7459B">
          <w:rPr>
            <w:rFonts w:ascii="Franklin Gothic Book" w:hAnsi="Franklin Gothic Book" w:cs="Arial"/>
            <w:noProof/>
            <w:sz w:val="20"/>
            <w:szCs w:val="20"/>
          </w:rPr>
          <w:fldChar w:fldCharType="end"/>
        </w:r>
        <w:r w:rsidR="001C161A"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Section 5</w:t>
        </w:r>
        <w:r w:rsidR="001C161A" w:rsidRPr="00D7459B">
          <w:rPr>
            <w:rFonts w:ascii="Franklin Gothic Book" w:hAnsi="Franklin Gothic Book" w:cs="Arial"/>
            <w:noProof/>
            <w:sz w:val="20"/>
            <w:szCs w:val="20"/>
          </w:rPr>
          <w:t xml:space="preserve">: </w:t>
        </w:r>
        <w:r w:rsidR="00F51227" w:rsidRPr="00D7459B">
          <w:rPr>
            <w:rFonts w:ascii="Franklin Gothic Book" w:hAnsi="Franklin Gothic Book" w:cs="Arial"/>
            <w:noProof/>
            <w:sz w:val="20"/>
            <w:szCs w:val="20"/>
          </w:rPr>
          <w:t>Board</w:t>
        </w:r>
        <w:r w:rsidR="001C161A" w:rsidRPr="00D7459B">
          <w:rPr>
            <w:rFonts w:ascii="Franklin Gothic Book" w:hAnsi="Franklin Gothic Book" w:cs="Arial"/>
            <w:noProof/>
            <w:sz w:val="20"/>
            <w:szCs w:val="20"/>
          </w:rPr>
          <w:t xml:space="preserve"> Of Directors</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5A0C8" w14:textId="5F3C45E8" w:rsidR="008D74B9" w:rsidRPr="00D7459B" w:rsidRDefault="008D74B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333571455"/>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sidR="00670A19">
          <w:rPr>
            <w:rFonts w:ascii="Franklin Gothic Book" w:hAnsi="Franklin Gothic Book"/>
            <w:noProof/>
            <w:sz w:val="20"/>
            <w:szCs w:val="20"/>
          </w:rPr>
          <w:t>Board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7399" w14:textId="4D3051E4" w:rsidR="00670A19" w:rsidRPr="00D7459B" w:rsidRDefault="00670A1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805431448"/>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Pr>
            <w:rFonts w:ascii="Franklin Gothic Book" w:hAnsi="Franklin Gothic Book"/>
            <w:noProof/>
            <w:sz w:val="20"/>
            <w:szCs w:val="20"/>
          </w:rPr>
          <w:t>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13537" w14:textId="20A29794" w:rsidR="0047375B" w:rsidRPr="00D7459B" w:rsidRDefault="0047375B"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/membership</w:t>
    </w:r>
    <w:r w:rsidRPr="00D7459B">
      <w:rPr>
        <w:rFonts w:ascii="Franklin Gothic Book" w:hAnsi="Franklin Gothic Book"/>
        <w:sz w:val="20"/>
        <w:szCs w:val="20"/>
      </w:rPr>
      <w:tab/>
    </w:r>
    <w:sdt>
      <w:sdtPr>
        <w:rPr>
          <w:rFonts w:ascii="Franklin Gothic Book" w:hAnsi="Franklin Gothic Book"/>
          <w:sz w:val="20"/>
          <w:szCs w:val="20"/>
        </w:rPr>
        <w:id w:val="487526366"/>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Section 6: Membership</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6B1929" w14:textId="77777777" w:rsidR="00642875" w:rsidRDefault="00642875" w:rsidP="0008453C">
      <w:r>
        <w:separator/>
      </w:r>
    </w:p>
  </w:footnote>
  <w:footnote w:type="continuationSeparator" w:id="0">
    <w:p w14:paraId="0C49253B" w14:textId="77777777" w:rsidR="00642875" w:rsidRDefault="00642875" w:rsidP="0008453C">
      <w:r>
        <w:continuationSeparator/>
      </w:r>
    </w:p>
  </w:footnote>
  <w:footnote w:type="continuationNotice" w:id="1">
    <w:p w14:paraId="6668DDDD" w14:textId="77777777" w:rsidR="00642875" w:rsidRDefault="0064287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793837"/>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AD44C6"/>
    <w:multiLevelType w:val="hybridMultilevel"/>
    <w:tmpl w:val="628C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F83FC5"/>
    <w:multiLevelType w:val="hybridMultilevel"/>
    <w:tmpl w:val="6CA6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901BE9"/>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564F9C"/>
    <w:multiLevelType w:val="hybridMultilevel"/>
    <w:tmpl w:val="AE4E7C64"/>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21"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6C56D7"/>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AFA1CEF"/>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E30239"/>
    <w:multiLevelType w:val="hybridMultilevel"/>
    <w:tmpl w:val="E5AA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33"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E36772"/>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926439B"/>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3120F9"/>
    <w:multiLevelType w:val="hybridMultilevel"/>
    <w:tmpl w:val="34C03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5C21915"/>
    <w:multiLevelType w:val="hybridMultilevel"/>
    <w:tmpl w:val="067ABB6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091E7C"/>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D9530C1"/>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2A74F8F"/>
    <w:multiLevelType w:val="hybridMultilevel"/>
    <w:tmpl w:val="EE20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32B1B10"/>
    <w:multiLevelType w:val="hybridMultilevel"/>
    <w:tmpl w:val="F8BAB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4083783"/>
    <w:multiLevelType w:val="hybridMultilevel"/>
    <w:tmpl w:val="95E0198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9"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63"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A1A7D9A"/>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DCA07C8"/>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2431694"/>
    <w:multiLevelType w:val="hybridMultilevel"/>
    <w:tmpl w:val="2BDE3F24"/>
    <w:lvl w:ilvl="0" w:tplc="95EE2FEA">
      <w:start w:val="1"/>
      <w:numFmt w:val="bullet"/>
      <w:lvlText w:val=""/>
      <w:lvlJc w:val="left"/>
      <w:pPr>
        <w:ind w:left="990" w:hanging="360"/>
      </w:pPr>
      <w:rPr>
        <w:rFonts w:ascii="Symbol" w:hAnsi="Symbol" w:hint="default"/>
        <w:strike w:val="0"/>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0" w15:restartNumberingAfterBreak="0">
    <w:nsid w:val="52A728E3"/>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82137FD"/>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59CE76C3"/>
    <w:multiLevelType w:val="hybridMultilevel"/>
    <w:tmpl w:val="D5468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3B202AA"/>
    <w:multiLevelType w:val="hybridMultilevel"/>
    <w:tmpl w:val="C8948EE2"/>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82"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7EA36C3"/>
    <w:multiLevelType w:val="hybridMultilevel"/>
    <w:tmpl w:val="5BE6DC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92"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95"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5730DD2"/>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02"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D562452"/>
    <w:multiLevelType w:val="multilevel"/>
    <w:tmpl w:val="F5A8C07A"/>
    <w:lvl w:ilvl="0">
      <w:start w:val="1"/>
      <w:numFmt w:val="bullet"/>
      <w:lvlText w:val=""/>
      <w:lvlJc w:val="left"/>
      <w:pPr>
        <w:tabs>
          <w:tab w:val="num" w:pos="720"/>
        </w:tabs>
        <w:ind w:left="720" w:hanging="360"/>
      </w:pPr>
      <w:rPr>
        <w:rFonts w:ascii="Symbol" w:hAnsi="Symbol" w:hint="default"/>
      </w:rPr>
    </w:lvl>
    <w:lvl w:ilvl="1">
      <w:numFmt w:val="bullet"/>
      <w:lvlText w:val=""/>
      <w:lvlJc w:val="left"/>
      <w:pPr>
        <w:ind w:left="720" w:hanging="360"/>
      </w:pPr>
      <w:rPr>
        <w:rFonts w:ascii="Wingdings" w:hAnsi="Wingdings" w:cs="Wingdings" w:hint="default"/>
        <w:w w:val="100"/>
        <w:sz w:val="22"/>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F122881"/>
    <w:multiLevelType w:val="hybridMultilevel"/>
    <w:tmpl w:val="0BCAA786"/>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num w:numId="1" w16cid:durableId="224295939">
    <w:abstractNumId w:val="53"/>
  </w:num>
  <w:num w:numId="2" w16cid:durableId="513346273">
    <w:abstractNumId w:val="28"/>
  </w:num>
  <w:num w:numId="3" w16cid:durableId="271940669">
    <w:abstractNumId w:val="82"/>
  </w:num>
  <w:num w:numId="4" w16cid:durableId="1477723273">
    <w:abstractNumId w:val="33"/>
  </w:num>
  <w:num w:numId="5" w16cid:durableId="172956606">
    <w:abstractNumId w:val="35"/>
  </w:num>
  <w:num w:numId="6" w16cid:durableId="1743988479">
    <w:abstractNumId w:val="19"/>
  </w:num>
  <w:num w:numId="7" w16cid:durableId="1095249141">
    <w:abstractNumId w:val="87"/>
  </w:num>
  <w:num w:numId="8" w16cid:durableId="1676692185">
    <w:abstractNumId w:val="74"/>
  </w:num>
  <w:num w:numId="9" w16cid:durableId="478377768">
    <w:abstractNumId w:val="0"/>
  </w:num>
  <w:num w:numId="10" w16cid:durableId="10495746">
    <w:abstractNumId w:val="78"/>
  </w:num>
  <w:num w:numId="11" w16cid:durableId="2002662924">
    <w:abstractNumId w:val="48"/>
  </w:num>
  <w:num w:numId="12" w16cid:durableId="832842486">
    <w:abstractNumId w:val="61"/>
  </w:num>
  <w:num w:numId="13" w16cid:durableId="1107120016">
    <w:abstractNumId w:val="18"/>
  </w:num>
  <w:num w:numId="14" w16cid:durableId="570895153">
    <w:abstractNumId w:val="55"/>
  </w:num>
  <w:num w:numId="15" w16cid:durableId="20592896">
    <w:abstractNumId w:val="3"/>
  </w:num>
  <w:num w:numId="16" w16cid:durableId="408967460">
    <w:abstractNumId w:val="16"/>
  </w:num>
  <w:num w:numId="17" w16cid:durableId="1354503156">
    <w:abstractNumId w:val="27"/>
  </w:num>
  <w:num w:numId="18" w16cid:durableId="35354782">
    <w:abstractNumId w:val="30"/>
  </w:num>
  <w:num w:numId="19" w16cid:durableId="2132168757">
    <w:abstractNumId w:val="90"/>
  </w:num>
  <w:num w:numId="20" w16cid:durableId="884029531">
    <w:abstractNumId w:val="46"/>
  </w:num>
  <w:num w:numId="21" w16cid:durableId="166928687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5103385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35144099">
    <w:abstractNumId w:val="40"/>
  </w:num>
  <w:num w:numId="24" w16cid:durableId="838889862">
    <w:abstractNumId w:val="94"/>
  </w:num>
  <w:num w:numId="25" w16cid:durableId="2106684172">
    <w:abstractNumId w:val="62"/>
  </w:num>
  <w:num w:numId="26" w16cid:durableId="1704591992">
    <w:abstractNumId w:val="32"/>
  </w:num>
  <w:num w:numId="27" w16cid:durableId="492533216">
    <w:abstractNumId w:val="91"/>
  </w:num>
  <w:num w:numId="28" w16cid:durableId="646326618">
    <w:abstractNumId w:val="75"/>
  </w:num>
  <w:num w:numId="29" w16cid:durableId="601256674">
    <w:abstractNumId w:val="17"/>
  </w:num>
  <w:num w:numId="30" w16cid:durableId="208998505">
    <w:abstractNumId w:val="63"/>
  </w:num>
  <w:num w:numId="31" w16cid:durableId="960111345">
    <w:abstractNumId w:val="65"/>
  </w:num>
  <w:num w:numId="32" w16cid:durableId="1130516895">
    <w:abstractNumId w:val="98"/>
  </w:num>
  <w:num w:numId="33" w16cid:durableId="854265050">
    <w:abstractNumId w:val="76"/>
  </w:num>
  <w:num w:numId="34" w16cid:durableId="1533149953">
    <w:abstractNumId w:val="42"/>
  </w:num>
  <w:num w:numId="35" w16cid:durableId="1363168751">
    <w:abstractNumId w:val="102"/>
  </w:num>
  <w:num w:numId="36" w16cid:durableId="527256935">
    <w:abstractNumId w:val="4"/>
  </w:num>
  <w:num w:numId="37" w16cid:durableId="791900042">
    <w:abstractNumId w:val="92"/>
  </w:num>
  <w:num w:numId="38" w16cid:durableId="708802511">
    <w:abstractNumId w:val="6"/>
  </w:num>
  <w:num w:numId="39" w16cid:durableId="161773252">
    <w:abstractNumId w:val="41"/>
  </w:num>
  <w:num w:numId="40" w16cid:durableId="65541820">
    <w:abstractNumId w:val="89"/>
  </w:num>
  <w:num w:numId="41" w16cid:durableId="532889590">
    <w:abstractNumId w:val="88"/>
  </w:num>
  <w:num w:numId="42" w16cid:durableId="1900746183">
    <w:abstractNumId w:val="99"/>
  </w:num>
  <w:num w:numId="43" w16cid:durableId="2017150059">
    <w:abstractNumId w:val="85"/>
  </w:num>
  <w:num w:numId="44" w16cid:durableId="1491599448">
    <w:abstractNumId w:val="10"/>
  </w:num>
  <w:num w:numId="45" w16cid:durableId="1307666654">
    <w:abstractNumId w:val="96"/>
  </w:num>
  <w:num w:numId="46" w16cid:durableId="1507478072">
    <w:abstractNumId w:val="60"/>
  </w:num>
  <w:num w:numId="47" w16cid:durableId="629625432">
    <w:abstractNumId w:val="93"/>
  </w:num>
  <w:num w:numId="48" w16cid:durableId="1180661376">
    <w:abstractNumId w:val="77"/>
  </w:num>
  <w:num w:numId="49" w16cid:durableId="862087376">
    <w:abstractNumId w:val="80"/>
  </w:num>
  <w:num w:numId="50" w16cid:durableId="958952909">
    <w:abstractNumId w:val="12"/>
  </w:num>
  <w:num w:numId="51" w16cid:durableId="2098742170">
    <w:abstractNumId w:val="83"/>
  </w:num>
  <w:num w:numId="52" w16cid:durableId="700126410">
    <w:abstractNumId w:val="68"/>
  </w:num>
  <w:num w:numId="53" w16cid:durableId="1997876251">
    <w:abstractNumId w:val="47"/>
  </w:num>
  <w:num w:numId="54" w16cid:durableId="610825036">
    <w:abstractNumId w:val="79"/>
  </w:num>
  <w:num w:numId="55" w16cid:durableId="1899508898">
    <w:abstractNumId w:val="26"/>
  </w:num>
  <w:num w:numId="56" w16cid:durableId="1221550421">
    <w:abstractNumId w:val="104"/>
  </w:num>
  <w:num w:numId="57" w16cid:durableId="913247409">
    <w:abstractNumId w:val="7"/>
  </w:num>
  <w:num w:numId="58" w16cid:durableId="1365716850">
    <w:abstractNumId w:val="101"/>
  </w:num>
  <w:num w:numId="59" w16cid:durableId="692536649">
    <w:abstractNumId w:val="84"/>
  </w:num>
  <w:num w:numId="60" w16cid:durableId="989601917">
    <w:abstractNumId w:val="13"/>
  </w:num>
  <w:num w:numId="61" w16cid:durableId="412896615">
    <w:abstractNumId w:val="51"/>
  </w:num>
  <w:num w:numId="62" w16cid:durableId="715129214">
    <w:abstractNumId w:val="1"/>
  </w:num>
  <w:num w:numId="63" w16cid:durableId="1084301892">
    <w:abstractNumId w:val="50"/>
  </w:num>
  <w:num w:numId="64" w16cid:durableId="772482705">
    <w:abstractNumId w:val="59"/>
  </w:num>
  <w:num w:numId="65" w16cid:durableId="1894003592">
    <w:abstractNumId w:val="21"/>
  </w:num>
  <w:num w:numId="66" w16cid:durableId="428233882">
    <w:abstractNumId w:val="54"/>
  </w:num>
  <w:num w:numId="67" w16cid:durableId="1441992134">
    <w:abstractNumId w:val="15"/>
  </w:num>
  <w:num w:numId="68" w16cid:durableId="1790081659">
    <w:abstractNumId w:val="11"/>
  </w:num>
  <w:num w:numId="69" w16cid:durableId="1834223909">
    <w:abstractNumId w:val="100"/>
  </w:num>
  <w:num w:numId="70" w16cid:durableId="1602641470">
    <w:abstractNumId w:val="39"/>
  </w:num>
  <w:num w:numId="71" w16cid:durableId="704673465">
    <w:abstractNumId w:val="9"/>
  </w:num>
  <w:num w:numId="72" w16cid:durableId="1479028403">
    <w:abstractNumId w:val="45"/>
  </w:num>
  <w:num w:numId="73" w16cid:durableId="1905867916">
    <w:abstractNumId w:val="29"/>
  </w:num>
  <w:num w:numId="74" w16cid:durableId="1947226158">
    <w:abstractNumId w:val="66"/>
  </w:num>
  <w:num w:numId="75" w16cid:durableId="1248080315">
    <w:abstractNumId w:val="22"/>
  </w:num>
  <w:num w:numId="76" w16cid:durableId="2048136579">
    <w:abstractNumId w:val="95"/>
  </w:num>
  <w:num w:numId="77" w16cid:durableId="1024408100">
    <w:abstractNumId w:val="38"/>
  </w:num>
  <w:num w:numId="78" w16cid:durableId="2003115720">
    <w:abstractNumId w:val="14"/>
  </w:num>
  <w:num w:numId="79" w16cid:durableId="1021711258">
    <w:abstractNumId w:val="103"/>
  </w:num>
  <w:num w:numId="80" w16cid:durableId="629632129">
    <w:abstractNumId w:val="71"/>
  </w:num>
  <w:num w:numId="81" w16cid:durableId="1093743863">
    <w:abstractNumId w:val="25"/>
  </w:num>
  <w:num w:numId="82" w16cid:durableId="641155823">
    <w:abstractNumId w:val="5"/>
  </w:num>
  <w:num w:numId="83" w16cid:durableId="866139035">
    <w:abstractNumId w:val="73"/>
  </w:num>
  <w:num w:numId="84" w16cid:durableId="157428973">
    <w:abstractNumId w:val="56"/>
  </w:num>
  <w:num w:numId="85" w16cid:durableId="889389505">
    <w:abstractNumId w:val="8"/>
  </w:num>
  <w:num w:numId="86" w16cid:durableId="620695500">
    <w:abstractNumId w:val="43"/>
  </w:num>
  <w:num w:numId="87" w16cid:durableId="1895769771">
    <w:abstractNumId w:val="44"/>
  </w:num>
  <w:num w:numId="88" w16cid:durableId="50466364">
    <w:abstractNumId w:val="58"/>
  </w:num>
  <w:num w:numId="89" w16cid:durableId="1726099090">
    <w:abstractNumId w:val="69"/>
  </w:num>
  <w:num w:numId="90" w16cid:durableId="883323688">
    <w:abstractNumId w:val="31"/>
  </w:num>
  <w:num w:numId="91" w16cid:durableId="487669490">
    <w:abstractNumId w:val="106"/>
  </w:num>
  <w:num w:numId="92" w16cid:durableId="1972205095">
    <w:abstractNumId w:val="107"/>
  </w:num>
  <w:num w:numId="93" w16cid:durableId="489247953">
    <w:abstractNumId w:val="20"/>
  </w:num>
  <w:num w:numId="94" w16cid:durableId="374353234">
    <w:abstractNumId w:val="81"/>
  </w:num>
  <w:num w:numId="95" w16cid:durableId="228199419">
    <w:abstractNumId w:val="86"/>
  </w:num>
  <w:num w:numId="96" w16cid:durableId="196285195">
    <w:abstractNumId w:val="57"/>
  </w:num>
  <w:num w:numId="97" w16cid:durableId="923224840">
    <w:abstractNumId w:val="70"/>
  </w:num>
  <w:num w:numId="98" w16cid:durableId="774060623">
    <w:abstractNumId w:val="67"/>
  </w:num>
  <w:num w:numId="99" w16cid:durableId="198131404">
    <w:abstractNumId w:val="52"/>
  </w:num>
  <w:num w:numId="100" w16cid:durableId="426780206">
    <w:abstractNumId w:val="72"/>
  </w:num>
  <w:num w:numId="101" w16cid:durableId="1198157906">
    <w:abstractNumId w:val="23"/>
  </w:num>
  <w:num w:numId="102" w16cid:durableId="1303922317">
    <w:abstractNumId w:val="2"/>
  </w:num>
  <w:num w:numId="103" w16cid:durableId="1080564865">
    <w:abstractNumId w:val="49"/>
  </w:num>
  <w:num w:numId="104" w16cid:durableId="1940141170">
    <w:abstractNumId w:val="97"/>
  </w:num>
  <w:num w:numId="105" w16cid:durableId="1193692900">
    <w:abstractNumId w:val="64"/>
  </w:num>
  <w:num w:numId="106" w16cid:durableId="990644240">
    <w:abstractNumId w:val="24"/>
  </w:num>
  <w:num w:numId="107" w16cid:durableId="1097554077">
    <w:abstractNumId w:val="37"/>
  </w:num>
  <w:num w:numId="108" w16cid:durableId="791050185">
    <w:abstractNumId w:val="36"/>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6F9D"/>
    <w:rsid w:val="00007580"/>
    <w:rsid w:val="000075C7"/>
    <w:rsid w:val="00007602"/>
    <w:rsid w:val="00007B53"/>
    <w:rsid w:val="00010003"/>
    <w:rsid w:val="00010033"/>
    <w:rsid w:val="000100F7"/>
    <w:rsid w:val="00010123"/>
    <w:rsid w:val="00010632"/>
    <w:rsid w:val="00010954"/>
    <w:rsid w:val="00010AAA"/>
    <w:rsid w:val="00010D41"/>
    <w:rsid w:val="00011146"/>
    <w:rsid w:val="000115B7"/>
    <w:rsid w:val="000116E0"/>
    <w:rsid w:val="00011747"/>
    <w:rsid w:val="00011CF6"/>
    <w:rsid w:val="000122FB"/>
    <w:rsid w:val="0001239E"/>
    <w:rsid w:val="00012493"/>
    <w:rsid w:val="00012624"/>
    <w:rsid w:val="0001302E"/>
    <w:rsid w:val="00013895"/>
    <w:rsid w:val="00013B7D"/>
    <w:rsid w:val="00013FC1"/>
    <w:rsid w:val="000147B3"/>
    <w:rsid w:val="00014D48"/>
    <w:rsid w:val="00014D79"/>
    <w:rsid w:val="00014F99"/>
    <w:rsid w:val="00015805"/>
    <w:rsid w:val="00015A19"/>
    <w:rsid w:val="00015AF1"/>
    <w:rsid w:val="00015C5B"/>
    <w:rsid w:val="00015C6B"/>
    <w:rsid w:val="00015CC9"/>
    <w:rsid w:val="00016051"/>
    <w:rsid w:val="00016568"/>
    <w:rsid w:val="00016D9F"/>
    <w:rsid w:val="00016E18"/>
    <w:rsid w:val="00016F07"/>
    <w:rsid w:val="000170D3"/>
    <w:rsid w:val="0001747B"/>
    <w:rsid w:val="0001775C"/>
    <w:rsid w:val="00017770"/>
    <w:rsid w:val="00017DA6"/>
    <w:rsid w:val="0002036A"/>
    <w:rsid w:val="000203BA"/>
    <w:rsid w:val="000204B8"/>
    <w:rsid w:val="00020BD3"/>
    <w:rsid w:val="00020D9C"/>
    <w:rsid w:val="000210E1"/>
    <w:rsid w:val="00022080"/>
    <w:rsid w:val="00022C26"/>
    <w:rsid w:val="00022F88"/>
    <w:rsid w:val="00022FA7"/>
    <w:rsid w:val="00023154"/>
    <w:rsid w:val="000232AF"/>
    <w:rsid w:val="0002334A"/>
    <w:rsid w:val="00023806"/>
    <w:rsid w:val="00024322"/>
    <w:rsid w:val="000247E5"/>
    <w:rsid w:val="00024B20"/>
    <w:rsid w:val="00024DD7"/>
    <w:rsid w:val="00024F99"/>
    <w:rsid w:val="0002508D"/>
    <w:rsid w:val="0002542E"/>
    <w:rsid w:val="0002591C"/>
    <w:rsid w:val="00025B61"/>
    <w:rsid w:val="00025BB5"/>
    <w:rsid w:val="00025F79"/>
    <w:rsid w:val="00026104"/>
    <w:rsid w:val="000261FC"/>
    <w:rsid w:val="00026569"/>
    <w:rsid w:val="000271ED"/>
    <w:rsid w:val="000273A3"/>
    <w:rsid w:val="000279CF"/>
    <w:rsid w:val="00027AF5"/>
    <w:rsid w:val="00030045"/>
    <w:rsid w:val="000302E4"/>
    <w:rsid w:val="00030455"/>
    <w:rsid w:val="000304EC"/>
    <w:rsid w:val="00030945"/>
    <w:rsid w:val="00030A50"/>
    <w:rsid w:val="00031550"/>
    <w:rsid w:val="00031682"/>
    <w:rsid w:val="00031989"/>
    <w:rsid w:val="000329E5"/>
    <w:rsid w:val="00032D4A"/>
    <w:rsid w:val="00034049"/>
    <w:rsid w:val="00035316"/>
    <w:rsid w:val="00035324"/>
    <w:rsid w:val="00035D3E"/>
    <w:rsid w:val="00036194"/>
    <w:rsid w:val="00036798"/>
    <w:rsid w:val="0003757A"/>
    <w:rsid w:val="000376CE"/>
    <w:rsid w:val="00037863"/>
    <w:rsid w:val="000379C4"/>
    <w:rsid w:val="00037F08"/>
    <w:rsid w:val="00040179"/>
    <w:rsid w:val="000406B2"/>
    <w:rsid w:val="0004092C"/>
    <w:rsid w:val="00040B46"/>
    <w:rsid w:val="00040F29"/>
    <w:rsid w:val="00041368"/>
    <w:rsid w:val="0004156C"/>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36F"/>
    <w:rsid w:val="00045513"/>
    <w:rsid w:val="00045CDC"/>
    <w:rsid w:val="00045E2B"/>
    <w:rsid w:val="0004614C"/>
    <w:rsid w:val="0004650B"/>
    <w:rsid w:val="000465E0"/>
    <w:rsid w:val="000469BB"/>
    <w:rsid w:val="00046C85"/>
    <w:rsid w:val="00047843"/>
    <w:rsid w:val="00047C7A"/>
    <w:rsid w:val="00047E13"/>
    <w:rsid w:val="00050298"/>
    <w:rsid w:val="00050809"/>
    <w:rsid w:val="00050B39"/>
    <w:rsid w:val="00051725"/>
    <w:rsid w:val="00051777"/>
    <w:rsid w:val="00051869"/>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57976"/>
    <w:rsid w:val="000579F9"/>
    <w:rsid w:val="0006013C"/>
    <w:rsid w:val="0006022A"/>
    <w:rsid w:val="0006034B"/>
    <w:rsid w:val="000607EE"/>
    <w:rsid w:val="00060835"/>
    <w:rsid w:val="00060ACC"/>
    <w:rsid w:val="00061168"/>
    <w:rsid w:val="00061212"/>
    <w:rsid w:val="0006131A"/>
    <w:rsid w:val="00061484"/>
    <w:rsid w:val="0006184A"/>
    <w:rsid w:val="00061E39"/>
    <w:rsid w:val="00061EE3"/>
    <w:rsid w:val="0006208C"/>
    <w:rsid w:val="00062132"/>
    <w:rsid w:val="0006234C"/>
    <w:rsid w:val="000623A2"/>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2E6F"/>
    <w:rsid w:val="0007323B"/>
    <w:rsid w:val="000734C2"/>
    <w:rsid w:val="00073BEB"/>
    <w:rsid w:val="00073C22"/>
    <w:rsid w:val="00073F57"/>
    <w:rsid w:val="00074313"/>
    <w:rsid w:val="00074654"/>
    <w:rsid w:val="00074698"/>
    <w:rsid w:val="00074713"/>
    <w:rsid w:val="0007485F"/>
    <w:rsid w:val="00074BEB"/>
    <w:rsid w:val="00074D93"/>
    <w:rsid w:val="000753DE"/>
    <w:rsid w:val="00075B53"/>
    <w:rsid w:val="0007611C"/>
    <w:rsid w:val="000762A7"/>
    <w:rsid w:val="000765C7"/>
    <w:rsid w:val="000769D9"/>
    <w:rsid w:val="00076B9E"/>
    <w:rsid w:val="0007735C"/>
    <w:rsid w:val="00077905"/>
    <w:rsid w:val="00077E71"/>
    <w:rsid w:val="00077F38"/>
    <w:rsid w:val="000800B3"/>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4FE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618"/>
    <w:rsid w:val="00092723"/>
    <w:rsid w:val="000927DC"/>
    <w:rsid w:val="00092B65"/>
    <w:rsid w:val="00092EEA"/>
    <w:rsid w:val="00092FCF"/>
    <w:rsid w:val="0009311B"/>
    <w:rsid w:val="00093575"/>
    <w:rsid w:val="000936A5"/>
    <w:rsid w:val="000936F1"/>
    <w:rsid w:val="000939C6"/>
    <w:rsid w:val="00093A53"/>
    <w:rsid w:val="00093D55"/>
    <w:rsid w:val="00094041"/>
    <w:rsid w:val="0009405E"/>
    <w:rsid w:val="000943E5"/>
    <w:rsid w:val="000946C5"/>
    <w:rsid w:val="00094792"/>
    <w:rsid w:val="000947D2"/>
    <w:rsid w:val="000949AD"/>
    <w:rsid w:val="00095308"/>
    <w:rsid w:val="00095341"/>
    <w:rsid w:val="0009541E"/>
    <w:rsid w:val="00095442"/>
    <w:rsid w:val="0009556A"/>
    <w:rsid w:val="00095882"/>
    <w:rsid w:val="00095EA6"/>
    <w:rsid w:val="00095F5A"/>
    <w:rsid w:val="0009619C"/>
    <w:rsid w:val="0009664B"/>
    <w:rsid w:val="00096AE0"/>
    <w:rsid w:val="00096CC7"/>
    <w:rsid w:val="00096D79"/>
    <w:rsid w:val="00097327"/>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3A"/>
    <w:rsid w:val="000A2DA5"/>
    <w:rsid w:val="000A38F5"/>
    <w:rsid w:val="000A45CA"/>
    <w:rsid w:val="000A4D1D"/>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246"/>
    <w:rsid w:val="000B449F"/>
    <w:rsid w:val="000B450F"/>
    <w:rsid w:val="000B45F8"/>
    <w:rsid w:val="000B4B8F"/>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592"/>
    <w:rsid w:val="000C095B"/>
    <w:rsid w:val="000C0AA7"/>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104"/>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430"/>
    <w:rsid w:val="000E38FE"/>
    <w:rsid w:val="000E3CF1"/>
    <w:rsid w:val="000E3CF7"/>
    <w:rsid w:val="000E428E"/>
    <w:rsid w:val="000E4795"/>
    <w:rsid w:val="000E4998"/>
    <w:rsid w:val="000E4F2C"/>
    <w:rsid w:val="000E519E"/>
    <w:rsid w:val="000E5207"/>
    <w:rsid w:val="000E5497"/>
    <w:rsid w:val="000E5698"/>
    <w:rsid w:val="000E5974"/>
    <w:rsid w:val="000E6063"/>
    <w:rsid w:val="000E63FF"/>
    <w:rsid w:val="000E68A2"/>
    <w:rsid w:val="000E69C1"/>
    <w:rsid w:val="000E6C80"/>
    <w:rsid w:val="000E6D86"/>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1E05"/>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15D"/>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046"/>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07D8B"/>
    <w:rsid w:val="0011004A"/>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77D"/>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2C"/>
    <w:rsid w:val="00123FBB"/>
    <w:rsid w:val="0012415B"/>
    <w:rsid w:val="0012429C"/>
    <w:rsid w:val="001243B8"/>
    <w:rsid w:val="001249F4"/>
    <w:rsid w:val="00124E22"/>
    <w:rsid w:val="00124F1D"/>
    <w:rsid w:val="0012511D"/>
    <w:rsid w:val="001253D7"/>
    <w:rsid w:val="00125512"/>
    <w:rsid w:val="001256DE"/>
    <w:rsid w:val="001257DF"/>
    <w:rsid w:val="00125FFC"/>
    <w:rsid w:val="001269E7"/>
    <w:rsid w:val="00126AF9"/>
    <w:rsid w:val="00126D98"/>
    <w:rsid w:val="00126EF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2D61"/>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B42"/>
    <w:rsid w:val="00136D33"/>
    <w:rsid w:val="0014002F"/>
    <w:rsid w:val="00140789"/>
    <w:rsid w:val="00140921"/>
    <w:rsid w:val="00140B3A"/>
    <w:rsid w:val="00141152"/>
    <w:rsid w:val="00141416"/>
    <w:rsid w:val="00142007"/>
    <w:rsid w:val="00142C90"/>
    <w:rsid w:val="00142D31"/>
    <w:rsid w:val="00142DC4"/>
    <w:rsid w:val="001431DC"/>
    <w:rsid w:val="00143522"/>
    <w:rsid w:val="0014359F"/>
    <w:rsid w:val="00143862"/>
    <w:rsid w:val="00143D2A"/>
    <w:rsid w:val="00143D9A"/>
    <w:rsid w:val="00143FA3"/>
    <w:rsid w:val="001445AB"/>
    <w:rsid w:val="00145033"/>
    <w:rsid w:val="00145209"/>
    <w:rsid w:val="00145ABA"/>
    <w:rsid w:val="001466A0"/>
    <w:rsid w:val="00146CE7"/>
    <w:rsid w:val="00147698"/>
    <w:rsid w:val="00147700"/>
    <w:rsid w:val="00147D19"/>
    <w:rsid w:val="00150236"/>
    <w:rsid w:val="0015034B"/>
    <w:rsid w:val="0015100C"/>
    <w:rsid w:val="00151515"/>
    <w:rsid w:val="001517EA"/>
    <w:rsid w:val="001520DF"/>
    <w:rsid w:val="0015252A"/>
    <w:rsid w:val="0015263A"/>
    <w:rsid w:val="001526C1"/>
    <w:rsid w:val="001537F3"/>
    <w:rsid w:val="00153DE5"/>
    <w:rsid w:val="00154847"/>
    <w:rsid w:val="00154A5C"/>
    <w:rsid w:val="00154B38"/>
    <w:rsid w:val="00154B9B"/>
    <w:rsid w:val="00154BD0"/>
    <w:rsid w:val="00154D59"/>
    <w:rsid w:val="0015521C"/>
    <w:rsid w:val="00155349"/>
    <w:rsid w:val="001559ED"/>
    <w:rsid w:val="00155E06"/>
    <w:rsid w:val="00155EB6"/>
    <w:rsid w:val="00155F43"/>
    <w:rsid w:val="0015602F"/>
    <w:rsid w:val="00156591"/>
    <w:rsid w:val="0015677A"/>
    <w:rsid w:val="001567D8"/>
    <w:rsid w:val="00156D0B"/>
    <w:rsid w:val="00157015"/>
    <w:rsid w:val="00157291"/>
    <w:rsid w:val="001573BA"/>
    <w:rsid w:val="00160292"/>
    <w:rsid w:val="00160989"/>
    <w:rsid w:val="00160D69"/>
    <w:rsid w:val="00160F6D"/>
    <w:rsid w:val="00161467"/>
    <w:rsid w:val="00161750"/>
    <w:rsid w:val="00161B8C"/>
    <w:rsid w:val="0016245B"/>
    <w:rsid w:val="00162989"/>
    <w:rsid w:val="00162A4F"/>
    <w:rsid w:val="00163A60"/>
    <w:rsid w:val="00163B51"/>
    <w:rsid w:val="00163E9D"/>
    <w:rsid w:val="00163F5D"/>
    <w:rsid w:val="00163FD3"/>
    <w:rsid w:val="0016401A"/>
    <w:rsid w:val="001640D5"/>
    <w:rsid w:val="001641D3"/>
    <w:rsid w:val="001642BD"/>
    <w:rsid w:val="00164941"/>
    <w:rsid w:val="00164DB6"/>
    <w:rsid w:val="00165117"/>
    <w:rsid w:val="001652FB"/>
    <w:rsid w:val="00165472"/>
    <w:rsid w:val="00165A23"/>
    <w:rsid w:val="00165A81"/>
    <w:rsid w:val="001663EB"/>
    <w:rsid w:val="0016643F"/>
    <w:rsid w:val="001665BC"/>
    <w:rsid w:val="0016671E"/>
    <w:rsid w:val="00166763"/>
    <w:rsid w:val="00166B42"/>
    <w:rsid w:val="00166B86"/>
    <w:rsid w:val="00166E2F"/>
    <w:rsid w:val="001670F6"/>
    <w:rsid w:val="001671F6"/>
    <w:rsid w:val="00167395"/>
    <w:rsid w:val="001674CD"/>
    <w:rsid w:val="001677F7"/>
    <w:rsid w:val="001679B8"/>
    <w:rsid w:val="00167A4F"/>
    <w:rsid w:val="00167D23"/>
    <w:rsid w:val="00167FBA"/>
    <w:rsid w:val="00170C00"/>
    <w:rsid w:val="00170C38"/>
    <w:rsid w:val="00170EA6"/>
    <w:rsid w:val="001710DD"/>
    <w:rsid w:val="001712F4"/>
    <w:rsid w:val="0017141D"/>
    <w:rsid w:val="0017195A"/>
    <w:rsid w:val="00171FF4"/>
    <w:rsid w:val="0017208D"/>
    <w:rsid w:val="001721D0"/>
    <w:rsid w:val="001724FF"/>
    <w:rsid w:val="00172995"/>
    <w:rsid w:val="001729CB"/>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DAF"/>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7D1"/>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9C8"/>
    <w:rsid w:val="00194E86"/>
    <w:rsid w:val="00195032"/>
    <w:rsid w:val="0019577C"/>
    <w:rsid w:val="001958CD"/>
    <w:rsid w:val="00195F85"/>
    <w:rsid w:val="00196011"/>
    <w:rsid w:val="001964AD"/>
    <w:rsid w:val="001967D5"/>
    <w:rsid w:val="0019720D"/>
    <w:rsid w:val="00197852"/>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4DB"/>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0CAB"/>
    <w:rsid w:val="001B13B6"/>
    <w:rsid w:val="001B225D"/>
    <w:rsid w:val="001B2CEF"/>
    <w:rsid w:val="001B2E64"/>
    <w:rsid w:val="001B2EBE"/>
    <w:rsid w:val="001B325F"/>
    <w:rsid w:val="001B3260"/>
    <w:rsid w:val="001B32D5"/>
    <w:rsid w:val="001B3C73"/>
    <w:rsid w:val="001B3CAD"/>
    <w:rsid w:val="001B4265"/>
    <w:rsid w:val="001B4587"/>
    <w:rsid w:val="001B4C4E"/>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378"/>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767"/>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3C79"/>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6E8"/>
    <w:rsid w:val="001F1A86"/>
    <w:rsid w:val="001F1F50"/>
    <w:rsid w:val="001F2429"/>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50A"/>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07B96"/>
    <w:rsid w:val="00210096"/>
    <w:rsid w:val="0021024A"/>
    <w:rsid w:val="0021038C"/>
    <w:rsid w:val="00210519"/>
    <w:rsid w:val="00210E32"/>
    <w:rsid w:val="00211154"/>
    <w:rsid w:val="002113FD"/>
    <w:rsid w:val="00211662"/>
    <w:rsid w:val="002119D2"/>
    <w:rsid w:val="002125AD"/>
    <w:rsid w:val="00212624"/>
    <w:rsid w:val="00212919"/>
    <w:rsid w:val="00212BC5"/>
    <w:rsid w:val="00212F34"/>
    <w:rsid w:val="0021352F"/>
    <w:rsid w:val="0021399B"/>
    <w:rsid w:val="00213D72"/>
    <w:rsid w:val="00213DA2"/>
    <w:rsid w:val="00213F30"/>
    <w:rsid w:val="00213F65"/>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6E2"/>
    <w:rsid w:val="00224801"/>
    <w:rsid w:val="002249E3"/>
    <w:rsid w:val="00224E17"/>
    <w:rsid w:val="00225043"/>
    <w:rsid w:val="00225403"/>
    <w:rsid w:val="00225719"/>
    <w:rsid w:val="00225C41"/>
    <w:rsid w:val="00225CB6"/>
    <w:rsid w:val="00225D04"/>
    <w:rsid w:val="00226283"/>
    <w:rsid w:val="00226981"/>
    <w:rsid w:val="00226B9A"/>
    <w:rsid w:val="00226BAC"/>
    <w:rsid w:val="00226BAF"/>
    <w:rsid w:val="00226BD8"/>
    <w:rsid w:val="002273D3"/>
    <w:rsid w:val="00227B59"/>
    <w:rsid w:val="00227D88"/>
    <w:rsid w:val="00230517"/>
    <w:rsid w:val="00230632"/>
    <w:rsid w:val="00230990"/>
    <w:rsid w:val="00230AFE"/>
    <w:rsid w:val="002311F3"/>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37D72"/>
    <w:rsid w:val="002406A8"/>
    <w:rsid w:val="00240ACF"/>
    <w:rsid w:val="00240D13"/>
    <w:rsid w:val="00240F10"/>
    <w:rsid w:val="00241718"/>
    <w:rsid w:val="00242151"/>
    <w:rsid w:val="002421F3"/>
    <w:rsid w:val="0024237E"/>
    <w:rsid w:val="002424D3"/>
    <w:rsid w:val="00243535"/>
    <w:rsid w:val="00243805"/>
    <w:rsid w:val="002439CF"/>
    <w:rsid w:val="00243B64"/>
    <w:rsid w:val="00243D49"/>
    <w:rsid w:val="00243F39"/>
    <w:rsid w:val="002441A8"/>
    <w:rsid w:val="0024465D"/>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5C7"/>
    <w:rsid w:val="002509DC"/>
    <w:rsid w:val="002516EA"/>
    <w:rsid w:val="00251B63"/>
    <w:rsid w:val="00251CFC"/>
    <w:rsid w:val="00251DCD"/>
    <w:rsid w:val="00252B2B"/>
    <w:rsid w:val="0025304E"/>
    <w:rsid w:val="00253266"/>
    <w:rsid w:val="002535E2"/>
    <w:rsid w:val="00253660"/>
    <w:rsid w:val="00253F2E"/>
    <w:rsid w:val="00254685"/>
    <w:rsid w:val="00254BED"/>
    <w:rsid w:val="00255126"/>
    <w:rsid w:val="0025532B"/>
    <w:rsid w:val="00255F23"/>
    <w:rsid w:val="00255F8F"/>
    <w:rsid w:val="00256054"/>
    <w:rsid w:val="0025605B"/>
    <w:rsid w:val="0025624E"/>
    <w:rsid w:val="002563EA"/>
    <w:rsid w:val="00257197"/>
    <w:rsid w:val="00257E8B"/>
    <w:rsid w:val="00257FEF"/>
    <w:rsid w:val="00261211"/>
    <w:rsid w:val="0026123C"/>
    <w:rsid w:val="00261B35"/>
    <w:rsid w:val="00261EBD"/>
    <w:rsid w:val="00262004"/>
    <w:rsid w:val="00262545"/>
    <w:rsid w:val="00262855"/>
    <w:rsid w:val="0026288C"/>
    <w:rsid w:val="00262D0E"/>
    <w:rsid w:val="00262EAF"/>
    <w:rsid w:val="0026345D"/>
    <w:rsid w:val="00263D75"/>
    <w:rsid w:val="0026470E"/>
    <w:rsid w:val="0026488B"/>
    <w:rsid w:val="00264BEE"/>
    <w:rsid w:val="00264D48"/>
    <w:rsid w:val="00265130"/>
    <w:rsid w:val="00265227"/>
    <w:rsid w:val="002655F3"/>
    <w:rsid w:val="00265D65"/>
    <w:rsid w:val="0026600E"/>
    <w:rsid w:val="00266061"/>
    <w:rsid w:val="00266064"/>
    <w:rsid w:val="00266360"/>
    <w:rsid w:val="002667B3"/>
    <w:rsid w:val="002670AF"/>
    <w:rsid w:val="0026712C"/>
    <w:rsid w:val="002672A4"/>
    <w:rsid w:val="00267685"/>
    <w:rsid w:val="00267BCD"/>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CE9"/>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1CFC"/>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501"/>
    <w:rsid w:val="002946B3"/>
    <w:rsid w:val="00294896"/>
    <w:rsid w:val="002952D7"/>
    <w:rsid w:val="002953C3"/>
    <w:rsid w:val="0029564C"/>
    <w:rsid w:val="00295915"/>
    <w:rsid w:val="00295A47"/>
    <w:rsid w:val="00295CF1"/>
    <w:rsid w:val="00295D59"/>
    <w:rsid w:val="0029644C"/>
    <w:rsid w:val="00296F2C"/>
    <w:rsid w:val="002970F1"/>
    <w:rsid w:val="002973B0"/>
    <w:rsid w:val="002976AA"/>
    <w:rsid w:val="00297E41"/>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1BC"/>
    <w:rsid w:val="002A3593"/>
    <w:rsid w:val="002A3BFC"/>
    <w:rsid w:val="002A3E5C"/>
    <w:rsid w:val="002A5078"/>
    <w:rsid w:val="002A50A3"/>
    <w:rsid w:val="002A52C1"/>
    <w:rsid w:val="002A54E1"/>
    <w:rsid w:val="002A5608"/>
    <w:rsid w:val="002A612B"/>
    <w:rsid w:val="002A67EF"/>
    <w:rsid w:val="002A68E5"/>
    <w:rsid w:val="002A69B6"/>
    <w:rsid w:val="002A6AFA"/>
    <w:rsid w:val="002A716B"/>
    <w:rsid w:val="002A72CD"/>
    <w:rsid w:val="002A7321"/>
    <w:rsid w:val="002B0088"/>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6F19"/>
    <w:rsid w:val="002B7113"/>
    <w:rsid w:val="002B77E6"/>
    <w:rsid w:val="002B7846"/>
    <w:rsid w:val="002B7A58"/>
    <w:rsid w:val="002B7D55"/>
    <w:rsid w:val="002C005E"/>
    <w:rsid w:val="002C013C"/>
    <w:rsid w:val="002C06B2"/>
    <w:rsid w:val="002C0787"/>
    <w:rsid w:val="002C080B"/>
    <w:rsid w:val="002C0A76"/>
    <w:rsid w:val="002C1015"/>
    <w:rsid w:val="002C1291"/>
    <w:rsid w:val="002C1374"/>
    <w:rsid w:val="002C1935"/>
    <w:rsid w:val="002C1A04"/>
    <w:rsid w:val="002C1FB8"/>
    <w:rsid w:val="002C2C94"/>
    <w:rsid w:val="002C32C4"/>
    <w:rsid w:val="002C34F6"/>
    <w:rsid w:val="002C395D"/>
    <w:rsid w:val="002C39F9"/>
    <w:rsid w:val="002C3D0B"/>
    <w:rsid w:val="002C3F77"/>
    <w:rsid w:val="002C4302"/>
    <w:rsid w:val="002C4796"/>
    <w:rsid w:val="002C4958"/>
    <w:rsid w:val="002C541D"/>
    <w:rsid w:val="002C57B5"/>
    <w:rsid w:val="002C5F03"/>
    <w:rsid w:val="002C5F18"/>
    <w:rsid w:val="002C5F5A"/>
    <w:rsid w:val="002C5F6A"/>
    <w:rsid w:val="002C609E"/>
    <w:rsid w:val="002C655C"/>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1D5A"/>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60"/>
    <w:rsid w:val="002D57B0"/>
    <w:rsid w:val="002D5C64"/>
    <w:rsid w:val="002D5E31"/>
    <w:rsid w:val="002D5E7E"/>
    <w:rsid w:val="002D60F4"/>
    <w:rsid w:val="002D6212"/>
    <w:rsid w:val="002D66AE"/>
    <w:rsid w:val="002D6E30"/>
    <w:rsid w:val="002D7041"/>
    <w:rsid w:val="002D71A5"/>
    <w:rsid w:val="002D74AD"/>
    <w:rsid w:val="002D7586"/>
    <w:rsid w:val="002D779C"/>
    <w:rsid w:val="002D79EA"/>
    <w:rsid w:val="002D7DDD"/>
    <w:rsid w:val="002D7F51"/>
    <w:rsid w:val="002E0884"/>
    <w:rsid w:val="002E0E6F"/>
    <w:rsid w:val="002E130E"/>
    <w:rsid w:val="002E146F"/>
    <w:rsid w:val="002E1551"/>
    <w:rsid w:val="002E1629"/>
    <w:rsid w:val="002E176C"/>
    <w:rsid w:val="002E1942"/>
    <w:rsid w:val="002E1AC2"/>
    <w:rsid w:val="002E1B2E"/>
    <w:rsid w:val="002E2327"/>
    <w:rsid w:val="002E28D1"/>
    <w:rsid w:val="002E33B5"/>
    <w:rsid w:val="002E37A1"/>
    <w:rsid w:val="002E38B1"/>
    <w:rsid w:val="002E39F9"/>
    <w:rsid w:val="002E4348"/>
    <w:rsid w:val="002E4503"/>
    <w:rsid w:val="002E4639"/>
    <w:rsid w:val="002E49E7"/>
    <w:rsid w:val="002E4EBE"/>
    <w:rsid w:val="002E517E"/>
    <w:rsid w:val="002E5286"/>
    <w:rsid w:val="002E56B7"/>
    <w:rsid w:val="002E62D6"/>
    <w:rsid w:val="002E6C4A"/>
    <w:rsid w:val="002E6CE5"/>
    <w:rsid w:val="002E6DC3"/>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14D"/>
    <w:rsid w:val="0030357B"/>
    <w:rsid w:val="0030360E"/>
    <w:rsid w:val="00303A7A"/>
    <w:rsid w:val="00303BBA"/>
    <w:rsid w:val="003040DF"/>
    <w:rsid w:val="00304F05"/>
    <w:rsid w:val="00304F18"/>
    <w:rsid w:val="00305003"/>
    <w:rsid w:val="0030593D"/>
    <w:rsid w:val="00305AAC"/>
    <w:rsid w:val="00305C50"/>
    <w:rsid w:val="003062F5"/>
    <w:rsid w:val="00306477"/>
    <w:rsid w:val="00306C4A"/>
    <w:rsid w:val="00306EC1"/>
    <w:rsid w:val="00306F0C"/>
    <w:rsid w:val="0030767E"/>
    <w:rsid w:val="00307FF6"/>
    <w:rsid w:val="00310733"/>
    <w:rsid w:val="00310CA7"/>
    <w:rsid w:val="003110C1"/>
    <w:rsid w:val="0031119F"/>
    <w:rsid w:val="0031137F"/>
    <w:rsid w:val="00311684"/>
    <w:rsid w:val="00311C81"/>
    <w:rsid w:val="00311E09"/>
    <w:rsid w:val="00312047"/>
    <w:rsid w:val="003122FE"/>
    <w:rsid w:val="003124A8"/>
    <w:rsid w:val="003125E9"/>
    <w:rsid w:val="00312C28"/>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1DB"/>
    <w:rsid w:val="00317652"/>
    <w:rsid w:val="003177C0"/>
    <w:rsid w:val="00317D34"/>
    <w:rsid w:val="00320105"/>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14E"/>
    <w:rsid w:val="003345F7"/>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9B0"/>
    <w:rsid w:val="00337BE0"/>
    <w:rsid w:val="00337D86"/>
    <w:rsid w:val="003400DD"/>
    <w:rsid w:val="00340B68"/>
    <w:rsid w:val="003413FE"/>
    <w:rsid w:val="00342099"/>
    <w:rsid w:val="00342A71"/>
    <w:rsid w:val="00342BE4"/>
    <w:rsid w:val="0034382F"/>
    <w:rsid w:val="00344621"/>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3CEA"/>
    <w:rsid w:val="00354488"/>
    <w:rsid w:val="003544A5"/>
    <w:rsid w:val="00354642"/>
    <w:rsid w:val="00354760"/>
    <w:rsid w:val="00354B4D"/>
    <w:rsid w:val="00354C10"/>
    <w:rsid w:val="00354D60"/>
    <w:rsid w:val="00355DEE"/>
    <w:rsid w:val="0035666A"/>
    <w:rsid w:val="00356682"/>
    <w:rsid w:val="00356959"/>
    <w:rsid w:val="00356B64"/>
    <w:rsid w:val="003577A1"/>
    <w:rsid w:val="00357B26"/>
    <w:rsid w:val="003605A7"/>
    <w:rsid w:val="00360AA5"/>
    <w:rsid w:val="00360CBD"/>
    <w:rsid w:val="00361D1C"/>
    <w:rsid w:val="00361D84"/>
    <w:rsid w:val="00361F85"/>
    <w:rsid w:val="00362583"/>
    <w:rsid w:val="00362946"/>
    <w:rsid w:val="00362F82"/>
    <w:rsid w:val="00363069"/>
    <w:rsid w:val="003634A5"/>
    <w:rsid w:val="003636B6"/>
    <w:rsid w:val="00364373"/>
    <w:rsid w:val="003644B1"/>
    <w:rsid w:val="00364A0C"/>
    <w:rsid w:val="00364A13"/>
    <w:rsid w:val="003650F3"/>
    <w:rsid w:val="003655F7"/>
    <w:rsid w:val="00365810"/>
    <w:rsid w:val="0036594F"/>
    <w:rsid w:val="00365DBE"/>
    <w:rsid w:val="003661A3"/>
    <w:rsid w:val="00366210"/>
    <w:rsid w:val="00366508"/>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349"/>
    <w:rsid w:val="00376911"/>
    <w:rsid w:val="00376E42"/>
    <w:rsid w:val="00377903"/>
    <w:rsid w:val="003779ED"/>
    <w:rsid w:val="00377F65"/>
    <w:rsid w:val="00380216"/>
    <w:rsid w:val="0038092E"/>
    <w:rsid w:val="00380B47"/>
    <w:rsid w:val="00380C06"/>
    <w:rsid w:val="00380E4D"/>
    <w:rsid w:val="00380FC0"/>
    <w:rsid w:val="00381588"/>
    <w:rsid w:val="00381F0A"/>
    <w:rsid w:val="003826D8"/>
    <w:rsid w:val="00382A3F"/>
    <w:rsid w:val="00382DF1"/>
    <w:rsid w:val="00383220"/>
    <w:rsid w:val="00383486"/>
    <w:rsid w:val="003835AF"/>
    <w:rsid w:val="0038383F"/>
    <w:rsid w:val="003842A4"/>
    <w:rsid w:val="0038472B"/>
    <w:rsid w:val="00384778"/>
    <w:rsid w:val="0038491E"/>
    <w:rsid w:val="00384A39"/>
    <w:rsid w:val="00384AF0"/>
    <w:rsid w:val="00384B55"/>
    <w:rsid w:val="00385547"/>
    <w:rsid w:val="003859A1"/>
    <w:rsid w:val="00385F3F"/>
    <w:rsid w:val="0038696B"/>
    <w:rsid w:val="0038697B"/>
    <w:rsid w:val="00386A65"/>
    <w:rsid w:val="00386A72"/>
    <w:rsid w:val="00386B18"/>
    <w:rsid w:val="0038732D"/>
    <w:rsid w:val="0038743F"/>
    <w:rsid w:val="0038763D"/>
    <w:rsid w:val="00387873"/>
    <w:rsid w:val="00387A90"/>
    <w:rsid w:val="00387CB5"/>
    <w:rsid w:val="00387CC2"/>
    <w:rsid w:val="0039004C"/>
    <w:rsid w:val="0039041A"/>
    <w:rsid w:val="003907BC"/>
    <w:rsid w:val="00390AD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80"/>
    <w:rsid w:val="003A01C0"/>
    <w:rsid w:val="003A0646"/>
    <w:rsid w:val="003A08A6"/>
    <w:rsid w:val="003A0D01"/>
    <w:rsid w:val="003A1534"/>
    <w:rsid w:val="003A167C"/>
    <w:rsid w:val="003A1BD3"/>
    <w:rsid w:val="003A1EDC"/>
    <w:rsid w:val="003A258D"/>
    <w:rsid w:val="003A2790"/>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1F75"/>
    <w:rsid w:val="003B215D"/>
    <w:rsid w:val="003B2EC4"/>
    <w:rsid w:val="003B2ECD"/>
    <w:rsid w:val="003B3CDF"/>
    <w:rsid w:val="003B3F6A"/>
    <w:rsid w:val="003B4507"/>
    <w:rsid w:val="003B45BB"/>
    <w:rsid w:val="003B46DE"/>
    <w:rsid w:val="003B4905"/>
    <w:rsid w:val="003B4E01"/>
    <w:rsid w:val="003B50E4"/>
    <w:rsid w:val="003B52D7"/>
    <w:rsid w:val="003B57C0"/>
    <w:rsid w:val="003B6A89"/>
    <w:rsid w:val="003B6B93"/>
    <w:rsid w:val="003B71F7"/>
    <w:rsid w:val="003B74EA"/>
    <w:rsid w:val="003B7C08"/>
    <w:rsid w:val="003B7D30"/>
    <w:rsid w:val="003B7ED8"/>
    <w:rsid w:val="003C0B8B"/>
    <w:rsid w:val="003C0CF1"/>
    <w:rsid w:val="003C100A"/>
    <w:rsid w:val="003C1015"/>
    <w:rsid w:val="003C1372"/>
    <w:rsid w:val="003C1541"/>
    <w:rsid w:val="003C15A3"/>
    <w:rsid w:val="003C1954"/>
    <w:rsid w:val="003C1DC4"/>
    <w:rsid w:val="003C1DE9"/>
    <w:rsid w:val="003C219F"/>
    <w:rsid w:val="003C25C2"/>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86E"/>
    <w:rsid w:val="003C7964"/>
    <w:rsid w:val="003D02B6"/>
    <w:rsid w:val="003D0691"/>
    <w:rsid w:val="003D086E"/>
    <w:rsid w:val="003D08DA"/>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A5E"/>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6EF7"/>
    <w:rsid w:val="003E74E4"/>
    <w:rsid w:val="003E7648"/>
    <w:rsid w:val="003E7719"/>
    <w:rsid w:val="003E79F5"/>
    <w:rsid w:val="003E7D52"/>
    <w:rsid w:val="003F008C"/>
    <w:rsid w:val="003F01ED"/>
    <w:rsid w:val="003F06A8"/>
    <w:rsid w:val="003F0BCD"/>
    <w:rsid w:val="003F1898"/>
    <w:rsid w:val="003F1DA6"/>
    <w:rsid w:val="003F2173"/>
    <w:rsid w:val="003F2968"/>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A16"/>
    <w:rsid w:val="00400EAF"/>
    <w:rsid w:val="00401193"/>
    <w:rsid w:val="00401744"/>
    <w:rsid w:val="00401AA4"/>
    <w:rsid w:val="00402297"/>
    <w:rsid w:val="0040250D"/>
    <w:rsid w:val="004028F4"/>
    <w:rsid w:val="00403153"/>
    <w:rsid w:val="004032F8"/>
    <w:rsid w:val="004038CF"/>
    <w:rsid w:val="0040461D"/>
    <w:rsid w:val="00404844"/>
    <w:rsid w:val="00404A2B"/>
    <w:rsid w:val="00404CAF"/>
    <w:rsid w:val="004050D8"/>
    <w:rsid w:val="0040563D"/>
    <w:rsid w:val="00405A95"/>
    <w:rsid w:val="00405C96"/>
    <w:rsid w:val="00406025"/>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7A"/>
    <w:rsid w:val="00413182"/>
    <w:rsid w:val="00413193"/>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C4D"/>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950"/>
    <w:rsid w:val="00435B5B"/>
    <w:rsid w:val="00435C33"/>
    <w:rsid w:val="00435C78"/>
    <w:rsid w:val="00435FC3"/>
    <w:rsid w:val="004360F0"/>
    <w:rsid w:val="00436511"/>
    <w:rsid w:val="004372B3"/>
    <w:rsid w:val="004372E6"/>
    <w:rsid w:val="004377AF"/>
    <w:rsid w:val="00440049"/>
    <w:rsid w:val="00440569"/>
    <w:rsid w:val="0044096A"/>
    <w:rsid w:val="004409C7"/>
    <w:rsid w:val="00440A2D"/>
    <w:rsid w:val="00440F57"/>
    <w:rsid w:val="00441206"/>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735"/>
    <w:rsid w:val="00446D4D"/>
    <w:rsid w:val="00447E84"/>
    <w:rsid w:val="0045006F"/>
    <w:rsid w:val="00450085"/>
    <w:rsid w:val="0045038A"/>
    <w:rsid w:val="00451146"/>
    <w:rsid w:val="00451378"/>
    <w:rsid w:val="0045184C"/>
    <w:rsid w:val="00451DF6"/>
    <w:rsid w:val="00451E22"/>
    <w:rsid w:val="004522AB"/>
    <w:rsid w:val="00452923"/>
    <w:rsid w:val="00452B1C"/>
    <w:rsid w:val="00452F06"/>
    <w:rsid w:val="004533C0"/>
    <w:rsid w:val="00453995"/>
    <w:rsid w:val="00453C8D"/>
    <w:rsid w:val="00454A42"/>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28C3"/>
    <w:rsid w:val="0046352A"/>
    <w:rsid w:val="004643B4"/>
    <w:rsid w:val="00464B2B"/>
    <w:rsid w:val="00465081"/>
    <w:rsid w:val="004655C5"/>
    <w:rsid w:val="00465703"/>
    <w:rsid w:val="004658F2"/>
    <w:rsid w:val="00465C09"/>
    <w:rsid w:val="00465D81"/>
    <w:rsid w:val="00465DB0"/>
    <w:rsid w:val="00465FA5"/>
    <w:rsid w:val="0046649F"/>
    <w:rsid w:val="004666AD"/>
    <w:rsid w:val="00466B76"/>
    <w:rsid w:val="004672BE"/>
    <w:rsid w:val="00467850"/>
    <w:rsid w:val="00467F32"/>
    <w:rsid w:val="004702AC"/>
    <w:rsid w:val="004702EF"/>
    <w:rsid w:val="00470D6E"/>
    <w:rsid w:val="004710C9"/>
    <w:rsid w:val="004715E9"/>
    <w:rsid w:val="0047175A"/>
    <w:rsid w:val="00471811"/>
    <w:rsid w:val="00472000"/>
    <w:rsid w:val="00472160"/>
    <w:rsid w:val="004723D1"/>
    <w:rsid w:val="00472565"/>
    <w:rsid w:val="00472587"/>
    <w:rsid w:val="00472812"/>
    <w:rsid w:val="004729A6"/>
    <w:rsid w:val="00473012"/>
    <w:rsid w:val="004731AB"/>
    <w:rsid w:val="0047375B"/>
    <w:rsid w:val="00473942"/>
    <w:rsid w:val="004746F2"/>
    <w:rsid w:val="00474979"/>
    <w:rsid w:val="00474B6C"/>
    <w:rsid w:val="00474BDE"/>
    <w:rsid w:val="00474C34"/>
    <w:rsid w:val="00474EA6"/>
    <w:rsid w:val="004755F7"/>
    <w:rsid w:val="00475621"/>
    <w:rsid w:val="00475674"/>
    <w:rsid w:val="00475CDA"/>
    <w:rsid w:val="00475F01"/>
    <w:rsid w:val="004760C5"/>
    <w:rsid w:val="00476509"/>
    <w:rsid w:val="0047663B"/>
    <w:rsid w:val="004766D0"/>
    <w:rsid w:val="00476844"/>
    <w:rsid w:val="00476B54"/>
    <w:rsid w:val="00476FE9"/>
    <w:rsid w:val="00477408"/>
    <w:rsid w:val="00477AB3"/>
    <w:rsid w:val="00480637"/>
    <w:rsid w:val="00480F1F"/>
    <w:rsid w:val="0048189C"/>
    <w:rsid w:val="00481C64"/>
    <w:rsid w:val="00481E48"/>
    <w:rsid w:val="004821BC"/>
    <w:rsid w:val="00482FEC"/>
    <w:rsid w:val="00483001"/>
    <w:rsid w:val="00483097"/>
    <w:rsid w:val="00483468"/>
    <w:rsid w:val="00483C86"/>
    <w:rsid w:val="0048419C"/>
    <w:rsid w:val="0048479B"/>
    <w:rsid w:val="00484880"/>
    <w:rsid w:val="00484881"/>
    <w:rsid w:val="00485041"/>
    <w:rsid w:val="0048524B"/>
    <w:rsid w:val="00485427"/>
    <w:rsid w:val="004857DF"/>
    <w:rsid w:val="00485DF3"/>
    <w:rsid w:val="00485EB4"/>
    <w:rsid w:val="00485F69"/>
    <w:rsid w:val="004863D0"/>
    <w:rsid w:val="004868D8"/>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9BC"/>
    <w:rsid w:val="00494E79"/>
    <w:rsid w:val="004950B8"/>
    <w:rsid w:val="004953E1"/>
    <w:rsid w:val="00495510"/>
    <w:rsid w:val="00495BF2"/>
    <w:rsid w:val="00495F5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C74"/>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243"/>
    <w:rsid w:val="004C0756"/>
    <w:rsid w:val="004C09B7"/>
    <w:rsid w:val="004C0D74"/>
    <w:rsid w:val="004C1050"/>
    <w:rsid w:val="004C112B"/>
    <w:rsid w:val="004C1180"/>
    <w:rsid w:val="004C1B90"/>
    <w:rsid w:val="004C1E5A"/>
    <w:rsid w:val="004C216F"/>
    <w:rsid w:val="004C2268"/>
    <w:rsid w:val="004C3751"/>
    <w:rsid w:val="004C3B13"/>
    <w:rsid w:val="004C3E52"/>
    <w:rsid w:val="004C420A"/>
    <w:rsid w:val="004C4348"/>
    <w:rsid w:val="004C493D"/>
    <w:rsid w:val="004C4C6C"/>
    <w:rsid w:val="004C4F5A"/>
    <w:rsid w:val="004C53CA"/>
    <w:rsid w:val="004C545A"/>
    <w:rsid w:val="004C5892"/>
    <w:rsid w:val="004C5A6F"/>
    <w:rsid w:val="004C5FD3"/>
    <w:rsid w:val="004C63E1"/>
    <w:rsid w:val="004C6BA0"/>
    <w:rsid w:val="004C6F72"/>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A49"/>
    <w:rsid w:val="004D2F16"/>
    <w:rsid w:val="004D3016"/>
    <w:rsid w:val="004D33BC"/>
    <w:rsid w:val="004D3CC3"/>
    <w:rsid w:val="004D3ED9"/>
    <w:rsid w:val="004D440A"/>
    <w:rsid w:val="004D4BBC"/>
    <w:rsid w:val="004D4BE3"/>
    <w:rsid w:val="004D4FCA"/>
    <w:rsid w:val="004D51E7"/>
    <w:rsid w:val="004D52CD"/>
    <w:rsid w:val="004D53C7"/>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30"/>
    <w:rsid w:val="004E4850"/>
    <w:rsid w:val="004E56AD"/>
    <w:rsid w:val="004E58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6B"/>
    <w:rsid w:val="004F3BE2"/>
    <w:rsid w:val="004F41A7"/>
    <w:rsid w:val="004F4659"/>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B2D"/>
    <w:rsid w:val="00505E78"/>
    <w:rsid w:val="00505ECD"/>
    <w:rsid w:val="0050633A"/>
    <w:rsid w:val="0050657E"/>
    <w:rsid w:val="00506856"/>
    <w:rsid w:val="00506969"/>
    <w:rsid w:val="00506975"/>
    <w:rsid w:val="00506F46"/>
    <w:rsid w:val="005102A4"/>
    <w:rsid w:val="005102E9"/>
    <w:rsid w:val="005104D9"/>
    <w:rsid w:val="0051088C"/>
    <w:rsid w:val="00510C05"/>
    <w:rsid w:val="005113C6"/>
    <w:rsid w:val="00511A06"/>
    <w:rsid w:val="00511A93"/>
    <w:rsid w:val="00511BCC"/>
    <w:rsid w:val="00511DDD"/>
    <w:rsid w:val="00511F23"/>
    <w:rsid w:val="00511F96"/>
    <w:rsid w:val="0051215B"/>
    <w:rsid w:val="005133B6"/>
    <w:rsid w:val="005133BC"/>
    <w:rsid w:val="005134AE"/>
    <w:rsid w:val="0051361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1D3C"/>
    <w:rsid w:val="005223CC"/>
    <w:rsid w:val="005224E4"/>
    <w:rsid w:val="00522C27"/>
    <w:rsid w:val="00522CD0"/>
    <w:rsid w:val="00522E82"/>
    <w:rsid w:val="00523597"/>
    <w:rsid w:val="005235D8"/>
    <w:rsid w:val="00523D52"/>
    <w:rsid w:val="00523D96"/>
    <w:rsid w:val="00523EBE"/>
    <w:rsid w:val="005241CC"/>
    <w:rsid w:val="00524322"/>
    <w:rsid w:val="00524CBA"/>
    <w:rsid w:val="00524CFF"/>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CBE"/>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05C"/>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57F"/>
    <w:rsid w:val="0054362E"/>
    <w:rsid w:val="00543856"/>
    <w:rsid w:val="00543AA3"/>
    <w:rsid w:val="00543B96"/>
    <w:rsid w:val="00543F25"/>
    <w:rsid w:val="005440B2"/>
    <w:rsid w:val="005445C7"/>
    <w:rsid w:val="00544E33"/>
    <w:rsid w:val="005454D1"/>
    <w:rsid w:val="005458DF"/>
    <w:rsid w:val="00546002"/>
    <w:rsid w:val="005464B5"/>
    <w:rsid w:val="005465D3"/>
    <w:rsid w:val="0054685C"/>
    <w:rsid w:val="00546AD2"/>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039"/>
    <w:rsid w:val="00556419"/>
    <w:rsid w:val="0055649D"/>
    <w:rsid w:val="005569B0"/>
    <w:rsid w:val="00556C0E"/>
    <w:rsid w:val="0055716F"/>
    <w:rsid w:val="00557A94"/>
    <w:rsid w:val="00557CBE"/>
    <w:rsid w:val="00557D4B"/>
    <w:rsid w:val="00557F15"/>
    <w:rsid w:val="00557F58"/>
    <w:rsid w:val="00560046"/>
    <w:rsid w:val="00560251"/>
    <w:rsid w:val="005603EA"/>
    <w:rsid w:val="005609C5"/>
    <w:rsid w:val="00560B08"/>
    <w:rsid w:val="00560B5A"/>
    <w:rsid w:val="00560D5F"/>
    <w:rsid w:val="005618EC"/>
    <w:rsid w:val="00561D7B"/>
    <w:rsid w:val="00561E56"/>
    <w:rsid w:val="00561FFE"/>
    <w:rsid w:val="00562786"/>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1FC"/>
    <w:rsid w:val="005662C6"/>
    <w:rsid w:val="005669E6"/>
    <w:rsid w:val="00566AA5"/>
    <w:rsid w:val="00566AE7"/>
    <w:rsid w:val="00566EAC"/>
    <w:rsid w:val="00566F38"/>
    <w:rsid w:val="00567463"/>
    <w:rsid w:val="00567AEB"/>
    <w:rsid w:val="00567DA8"/>
    <w:rsid w:val="00567EFA"/>
    <w:rsid w:val="00567F36"/>
    <w:rsid w:val="00567FAB"/>
    <w:rsid w:val="00570556"/>
    <w:rsid w:val="005705D6"/>
    <w:rsid w:val="00570D82"/>
    <w:rsid w:val="005713A3"/>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654"/>
    <w:rsid w:val="00577A5E"/>
    <w:rsid w:val="00577B2A"/>
    <w:rsid w:val="00580672"/>
    <w:rsid w:val="0058072B"/>
    <w:rsid w:val="00580837"/>
    <w:rsid w:val="00580989"/>
    <w:rsid w:val="00580A20"/>
    <w:rsid w:val="00580BC7"/>
    <w:rsid w:val="00580D43"/>
    <w:rsid w:val="0058105D"/>
    <w:rsid w:val="005815F8"/>
    <w:rsid w:val="005818CD"/>
    <w:rsid w:val="00581B89"/>
    <w:rsid w:val="00582084"/>
    <w:rsid w:val="005827D1"/>
    <w:rsid w:val="00582B2B"/>
    <w:rsid w:val="00582F41"/>
    <w:rsid w:val="00583700"/>
    <w:rsid w:val="0058442A"/>
    <w:rsid w:val="0058494A"/>
    <w:rsid w:val="005852F6"/>
    <w:rsid w:val="005853CB"/>
    <w:rsid w:val="00585D3D"/>
    <w:rsid w:val="00585F17"/>
    <w:rsid w:val="0058613A"/>
    <w:rsid w:val="0058668C"/>
    <w:rsid w:val="00586AD2"/>
    <w:rsid w:val="0058736E"/>
    <w:rsid w:val="00587637"/>
    <w:rsid w:val="005900A0"/>
    <w:rsid w:val="00590D1F"/>
    <w:rsid w:val="00591161"/>
    <w:rsid w:val="005912E6"/>
    <w:rsid w:val="005914E1"/>
    <w:rsid w:val="00591A9C"/>
    <w:rsid w:val="00592748"/>
    <w:rsid w:val="00592A2B"/>
    <w:rsid w:val="00592AA9"/>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97C2A"/>
    <w:rsid w:val="005A0219"/>
    <w:rsid w:val="005A0744"/>
    <w:rsid w:val="005A07FC"/>
    <w:rsid w:val="005A0852"/>
    <w:rsid w:val="005A0A15"/>
    <w:rsid w:val="005A0F7F"/>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DC7"/>
    <w:rsid w:val="005A3EEC"/>
    <w:rsid w:val="005A4378"/>
    <w:rsid w:val="005A4447"/>
    <w:rsid w:val="005A4843"/>
    <w:rsid w:val="005A4E0B"/>
    <w:rsid w:val="005A50AF"/>
    <w:rsid w:val="005A5603"/>
    <w:rsid w:val="005A60F6"/>
    <w:rsid w:val="005A6731"/>
    <w:rsid w:val="005A6CB0"/>
    <w:rsid w:val="005A7440"/>
    <w:rsid w:val="005A7898"/>
    <w:rsid w:val="005A7B48"/>
    <w:rsid w:val="005A7C77"/>
    <w:rsid w:val="005A7C8C"/>
    <w:rsid w:val="005A7E3B"/>
    <w:rsid w:val="005B0CB4"/>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DB5"/>
    <w:rsid w:val="005B7FC9"/>
    <w:rsid w:val="005B7FE9"/>
    <w:rsid w:val="005C047E"/>
    <w:rsid w:val="005C0494"/>
    <w:rsid w:val="005C09F6"/>
    <w:rsid w:val="005C0A46"/>
    <w:rsid w:val="005C0F4C"/>
    <w:rsid w:val="005C10B2"/>
    <w:rsid w:val="005C1381"/>
    <w:rsid w:val="005C163B"/>
    <w:rsid w:val="005C1803"/>
    <w:rsid w:val="005C1A69"/>
    <w:rsid w:val="005C1BBC"/>
    <w:rsid w:val="005C22F3"/>
    <w:rsid w:val="005C2488"/>
    <w:rsid w:val="005C265A"/>
    <w:rsid w:val="005C2967"/>
    <w:rsid w:val="005C2A90"/>
    <w:rsid w:val="005C2E42"/>
    <w:rsid w:val="005C2F16"/>
    <w:rsid w:val="005C312B"/>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2780"/>
    <w:rsid w:val="005D32D9"/>
    <w:rsid w:val="005D3F27"/>
    <w:rsid w:val="005D40DA"/>
    <w:rsid w:val="005D4288"/>
    <w:rsid w:val="005D4504"/>
    <w:rsid w:val="005D4D05"/>
    <w:rsid w:val="005D4E2F"/>
    <w:rsid w:val="005D511F"/>
    <w:rsid w:val="005D5314"/>
    <w:rsid w:val="005D53AA"/>
    <w:rsid w:val="005D5491"/>
    <w:rsid w:val="005D559A"/>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3C32"/>
    <w:rsid w:val="005E428F"/>
    <w:rsid w:val="005E52BF"/>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5F6FFB"/>
    <w:rsid w:val="0060005F"/>
    <w:rsid w:val="00600636"/>
    <w:rsid w:val="00600C41"/>
    <w:rsid w:val="00600F28"/>
    <w:rsid w:val="006011B9"/>
    <w:rsid w:val="006014CF"/>
    <w:rsid w:val="00601562"/>
    <w:rsid w:val="00601931"/>
    <w:rsid w:val="00602303"/>
    <w:rsid w:val="006023C9"/>
    <w:rsid w:val="00602B8A"/>
    <w:rsid w:val="00602CF3"/>
    <w:rsid w:val="006037BE"/>
    <w:rsid w:val="0060394B"/>
    <w:rsid w:val="00603BE0"/>
    <w:rsid w:val="00603E03"/>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771"/>
    <w:rsid w:val="00610B04"/>
    <w:rsid w:val="00610F73"/>
    <w:rsid w:val="006118F7"/>
    <w:rsid w:val="00611F66"/>
    <w:rsid w:val="0061288A"/>
    <w:rsid w:val="006131B5"/>
    <w:rsid w:val="006138E3"/>
    <w:rsid w:val="00613A53"/>
    <w:rsid w:val="00614335"/>
    <w:rsid w:val="00615727"/>
    <w:rsid w:val="006159FD"/>
    <w:rsid w:val="00615FFA"/>
    <w:rsid w:val="006164B5"/>
    <w:rsid w:val="00616589"/>
    <w:rsid w:val="0061691D"/>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1CDC"/>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154"/>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96"/>
    <w:rsid w:val="00631DA4"/>
    <w:rsid w:val="00632274"/>
    <w:rsid w:val="0063284B"/>
    <w:rsid w:val="00632AB5"/>
    <w:rsid w:val="00633881"/>
    <w:rsid w:val="006339F2"/>
    <w:rsid w:val="00633B6F"/>
    <w:rsid w:val="00633CB3"/>
    <w:rsid w:val="0063430B"/>
    <w:rsid w:val="0063449F"/>
    <w:rsid w:val="00634671"/>
    <w:rsid w:val="006347ED"/>
    <w:rsid w:val="00634A83"/>
    <w:rsid w:val="00634AEF"/>
    <w:rsid w:val="00634E41"/>
    <w:rsid w:val="006357E1"/>
    <w:rsid w:val="00635F3D"/>
    <w:rsid w:val="00635F7D"/>
    <w:rsid w:val="006360C9"/>
    <w:rsid w:val="00636516"/>
    <w:rsid w:val="00636B41"/>
    <w:rsid w:val="006372CC"/>
    <w:rsid w:val="0063739F"/>
    <w:rsid w:val="006379C1"/>
    <w:rsid w:val="00637AF2"/>
    <w:rsid w:val="00640141"/>
    <w:rsid w:val="00640FFC"/>
    <w:rsid w:val="006413E5"/>
    <w:rsid w:val="0064174A"/>
    <w:rsid w:val="00641AFC"/>
    <w:rsid w:val="00641BEE"/>
    <w:rsid w:val="00641CAC"/>
    <w:rsid w:val="0064226B"/>
    <w:rsid w:val="00642382"/>
    <w:rsid w:val="0064266D"/>
    <w:rsid w:val="00642875"/>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1E9B"/>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07F"/>
    <w:rsid w:val="00656629"/>
    <w:rsid w:val="00656673"/>
    <w:rsid w:val="00656712"/>
    <w:rsid w:val="00657127"/>
    <w:rsid w:val="0065746E"/>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409B"/>
    <w:rsid w:val="00665054"/>
    <w:rsid w:val="00665921"/>
    <w:rsid w:val="00665E68"/>
    <w:rsid w:val="00665F7A"/>
    <w:rsid w:val="00666006"/>
    <w:rsid w:val="006668B4"/>
    <w:rsid w:val="00666BE8"/>
    <w:rsid w:val="00667808"/>
    <w:rsid w:val="006678BA"/>
    <w:rsid w:val="006700C5"/>
    <w:rsid w:val="006701A8"/>
    <w:rsid w:val="006703CA"/>
    <w:rsid w:val="0067073E"/>
    <w:rsid w:val="00670906"/>
    <w:rsid w:val="00670A19"/>
    <w:rsid w:val="00670D72"/>
    <w:rsid w:val="00670E86"/>
    <w:rsid w:val="00670FEC"/>
    <w:rsid w:val="00671172"/>
    <w:rsid w:val="0067117A"/>
    <w:rsid w:val="006715DF"/>
    <w:rsid w:val="00671913"/>
    <w:rsid w:val="00671B2E"/>
    <w:rsid w:val="00671C24"/>
    <w:rsid w:val="00671E0C"/>
    <w:rsid w:val="006724B3"/>
    <w:rsid w:val="006724E4"/>
    <w:rsid w:val="00672C81"/>
    <w:rsid w:val="00672E99"/>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696"/>
    <w:rsid w:val="00680A86"/>
    <w:rsid w:val="00680C48"/>
    <w:rsid w:val="00681853"/>
    <w:rsid w:val="00681A0E"/>
    <w:rsid w:val="00681B93"/>
    <w:rsid w:val="00681F0E"/>
    <w:rsid w:val="00682415"/>
    <w:rsid w:val="006826F0"/>
    <w:rsid w:val="00682BD8"/>
    <w:rsid w:val="00683127"/>
    <w:rsid w:val="006833F0"/>
    <w:rsid w:val="0068369C"/>
    <w:rsid w:val="00683C32"/>
    <w:rsid w:val="00683D07"/>
    <w:rsid w:val="00683F87"/>
    <w:rsid w:val="00683FF3"/>
    <w:rsid w:val="006843F1"/>
    <w:rsid w:val="006844D7"/>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87E2A"/>
    <w:rsid w:val="006907D1"/>
    <w:rsid w:val="006907F2"/>
    <w:rsid w:val="00690877"/>
    <w:rsid w:val="00690896"/>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960"/>
    <w:rsid w:val="00694BF0"/>
    <w:rsid w:val="0069550A"/>
    <w:rsid w:val="00695584"/>
    <w:rsid w:val="00695BA3"/>
    <w:rsid w:val="00695BB6"/>
    <w:rsid w:val="00695E53"/>
    <w:rsid w:val="00695F91"/>
    <w:rsid w:val="00696CE2"/>
    <w:rsid w:val="0069706A"/>
    <w:rsid w:val="0069712E"/>
    <w:rsid w:val="006976AD"/>
    <w:rsid w:val="00697AD6"/>
    <w:rsid w:val="006A0250"/>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4F38"/>
    <w:rsid w:val="006A523D"/>
    <w:rsid w:val="006A5286"/>
    <w:rsid w:val="006A63C1"/>
    <w:rsid w:val="006A6841"/>
    <w:rsid w:val="006A68D5"/>
    <w:rsid w:val="006A6972"/>
    <w:rsid w:val="006A6A91"/>
    <w:rsid w:val="006A6E1A"/>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9B3"/>
    <w:rsid w:val="006C1FE6"/>
    <w:rsid w:val="006C249B"/>
    <w:rsid w:val="006C26E0"/>
    <w:rsid w:val="006C2808"/>
    <w:rsid w:val="006C295E"/>
    <w:rsid w:val="006C2CE8"/>
    <w:rsid w:val="006C3167"/>
    <w:rsid w:val="006C31FC"/>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86F"/>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2854"/>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289D"/>
    <w:rsid w:val="006E3010"/>
    <w:rsid w:val="006E30F4"/>
    <w:rsid w:val="006E325C"/>
    <w:rsid w:val="006E3869"/>
    <w:rsid w:val="006E3921"/>
    <w:rsid w:val="006E3A31"/>
    <w:rsid w:val="006E3D9F"/>
    <w:rsid w:val="006E5217"/>
    <w:rsid w:val="006E5530"/>
    <w:rsid w:val="006E6183"/>
    <w:rsid w:val="006E627A"/>
    <w:rsid w:val="006E65F0"/>
    <w:rsid w:val="006E7398"/>
    <w:rsid w:val="006E7408"/>
    <w:rsid w:val="006E75EE"/>
    <w:rsid w:val="006E7B7F"/>
    <w:rsid w:val="006E7E27"/>
    <w:rsid w:val="006F003B"/>
    <w:rsid w:val="006F03B8"/>
    <w:rsid w:val="006F03E4"/>
    <w:rsid w:val="006F063F"/>
    <w:rsid w:val="006F06D6"/>
    <w:rsid w:val="006F07A1"/>
    <w:rsid w:val="006F10BD"/>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1CE"/>
    <w:rsid w:val="006F752A"/>
    <w:rsid w:val="006F7953"/>
    <w:rsid w:val="006F7B90"/>
    <w:rsid w:val="007004C4"/>
    <w:rsid w:val="007004F1"/>
    <w:rsid w:val="0070072E"/>
    <w:rsid w:val="007008C8"/>
    <w:rsid w:val="00700AFA"/>
    <w:rsid w:val="00700BBF"/>
    <w:rsid w:val="00700F59"/>
    <w:rsid w:val="007012DE"/>
    <w:rsid w:val="00701665"/>
    <w:rsid w:val="007017A7"/>
    <w:rsid w:val="0070189D"/>
    <w:rsid w:val="00702011"/>
    <w:rsid w:val="00702092"/>
    <w:rsid w:val="0070275D"/>
    <w:rsid w:val="007027B7"/>
    <w:rsid w:val="00702939"/>
    <w:rsid w:val="00702A09"/>
    <w:rsid w:val="00702AD1"/>
    <w:rsid w:val="00702BD1"/>
    <w:rsid w:val="00703095"/>
    <w:rsid w:val="007030CD"/>
    <w:rsid w:val="00703757"/>
    <w:rsid w:val="0070394E"/>
    <w:rsid w:val="00703C1C"/>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D4D"/>
    <w:rsid w:val="00722F1D"/>
    <w:rsid w:val="0072305E"/>
    <w:rsid w:val="007230C9"/>
    <w:rsid w:val="007231C1"/>
    <w:rsid w:val="00723358"/>
    <w:rsid w:val="007235DB"/>
    <w:rsid w:val="00723695"/>
    <w:rsid w:val="00723795"/>
    <w:rsid w:val="007237E3"/>
    <w:rsid w:val="00724248"/>
    <w:rsid w:val="007244A6"/>
    <w:rsid w:val="00724A63"/>
    <w:rsid w:val="00724DFD"/>
    <w:rsid w:val="00725006"/>
    <w:rsid w:val="0072522F"/>
    <w:rsid w:val="00725357"/>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3C"/>
    <w:rsid w:val="00746DC1"/>
    <w:rsid w:val="00746F45"/>
    <w:rsid w:val="00747291"/>
    <w:rsid w:val="007472DA"/>
    <w:rsid w:val="00747A15"/>
    <w:rsid w:val="00747A8F"/>
    <w:rsid w:val="00747B66"/>
    <w:rsid w:val="007501C2"/>
    <w:rsid w:val="007504E8"/>
    <w:rsid w:val="00750699"/>
    <w:rsid w:val="007509D9"/>
    <w:rsid w:val="00750C0D"/>
    <w:rsid w:val="00750E67"/>
    <w:rsid w:val="00751824"/>
    <w:rsid w:val="00751902"/>
    <w:rsid w:val="00751CDF"/>
    <w:rsid w:val="00751E2A"/>
    <w:rsid w:val="00752220"/>
    <w:rsid w:val="007527C4"/>
    <w:rsid w:val="00753415"/>
    <w:rsid w:val="00753ACE"/>
    <w:rsid w:val="007544E0"/>
    <w:rsid w:val="00754A7A"/>
    <w:rsid w:val="0075524F"/>
    <w:rsid w:val="007558CE"/>
    <w:rsid w:val="00755F43"/>
    <w:rsid w:val="0075626B"/>
    <w:rsid w:val="007562DB"/>
    <w:rsid w:val="00756306"/>
    <w:rsid w:val="007565D3"/>
    <w:rsid w:val="00756ECF"/>
    <w:rsid w:val="00756F7D"/>
    <w:rsid w:val="00756F91"/>
    <w:rsid w:val="00757045"/>
    <w:rsid w:val="0075713F"/>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44CE"/>
    <w:rsid w:val="0076520D"/>
    <w:rsid w:val="00765751"/>
    <w:rsid w:val="00765976"/>
    <w:rsid w:val="00765A63"/>
    <w:rsid w:val="00765AD6"/>
    <w:rsid w:val="00765CB7"/>
    <w:rsid w:val="00765DEE"/>
    <w:rsid w:val="00766603"/>
    <w:rsid w:val="007669EE"/>
    <w:rsid w:val="00766AB1"/>
    <w:rsid w:val="0076721C"/>
    <w:rsid w:val="007675A1"/>
    <w:rsid w:val="00767626"/>
    <w:rsid w:val="007676FE"/>
    <w:rsid w:val="00767774"/>
    <w:rsid w:val="00767788"/>
    <w:rsid w:val="00767B3B"/>
    <w:rsid w:val="00770063"/>
    <w:rsid w:val="0077028E"/>
    <w:rsid w:val="0077082B"/>
    <w:rsid w:val="00770BE9"/>
    <w:rsid w:val="00770CE1"/>
    <w:rsid w:val="0077129C"/>
    <w:rsid w:val="0077179E"/>
    <w:rsid w:val="00771B5E"/>
    <w:rsid w:val="00771E42"/>
    <w:rsid w:val="007724FC"/>
    <w:rsid w:val="00772FA0"/>
    <w:rsid w:val="007730EF"/>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2CF"/>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B9D"/>
    <w:rsid w:val="00781D0F"/>
    <w:rsid w:val="00781EC5"/>
    <w:rsid w:val="007820FF"/>
    <w:rsid w:val="007828BC"/>
    <w:rsid w:val="00782E78"/>
    <w:rsid w:val="007831CF"/>
    <w:rsid w:val="007834F8"/>
    <w:rsid w:val="00783501"/>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4E7E"/>
    <w:rsid w:val="00795250"/>
    <w:rsid w:val="007959E5"/>
    <w:rsid w:val="00795B1B"/>
    <w:rsid w:val="0079655E"/>
    <w:rsid w:val="00796B63"/>
    <w:rsid w:val="00796DEC"/>
    <w:rsid w:val="0079708D"/>
    <w:rsid w:val="00797161"/>
    <w:rsid w:val="00797901"/>
    <w:rsid w:val="00797B62"/>
    <w:rsid w:val="00797BE5"/>
    <w:rsid w:val="007A0638"/>
    <w:rsid w:val="007A06F4"/>
    <w:rsid w:val="007A0A6E"/>
    <w:rsid w:val="007A1A20"/>
    <w:rsid w:val="007A1C3A"/>
    <w:rsid w:val="007A20D6"/>
    <w:rsid w:val="007A24E0"/>
    <w:rsid w:val="007A24FA"/>
    <w:rsid w:val="007A305B"/>
    <w:rsid w:val="007A32C2"/>
    <w:rsid w:val="007A371B"/>
    <w:rsid w:val="007A3924"/>
    <w:rsid w:val="007A393E"/>
    <w:rsid w:val="007A3952"/>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1F2B"/>
    <w:rsid w:val="007B2211"/>
    <w:rsid w:val="007B2A80"/>
    <w:rsid w:val="007B2E45"/>
    <w:rsid w:val="007B2FCD"/>
    <w:rsid w:val="007B3761"/>
    <w:rsid w:val="007B3881"/>
    <w:rsid w:val="007B4370"/>
    <w:rsid w:val="007B470D"/>
    <w:rsid w:val="007B4F1C"/>
    <w:rsid w:val="007B500A"/>
    <w:rsid w:val="007B5039"/>
    <w:rsid w:val="007B55A6"/>
    <w:rsid w:val="007B5A6C"/>
    <w:rsid w:val="007B5C5F"/>
    <w:rsid w:val="007B5D84"/>
    <w:rsid w:val="007B5E27"/>
    <w:rsid w:val="007B616C"/>
    <w:rsid w:val="007B6430"/>
    <w:rsid w:val="007B66A5"/>
    <w:rsid w:val="007B67CA"/>
    <w:rsid w:val="007B6ED6"/>
    <w:rsid w:val="007B6F7D"/>
    <w:rsid w:val="007B7615"/>
    <w:rsid w:val="007B7619"/>
    <w:rsid w:val="007B766E"/>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5182"/>
    <w:rsid w:val="007E566F"/>
    <w:rsid w:val="007E5E08"/>
    <w:rsid w:val="007E5E0E"/>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7F7ED7"/>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0D3"/>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2FE"/>
    <w:rsid w:val="00822A9F"/>
    <w:rsid w:val="00822F05"/>
    <w:rsid w:val="0082334C"/>
    <w:rsid w:val="008239F3"/>
    <w:rsid w:val="008244A0"/>
    <w:rsid w:val="008244E7"/>
    <w:rsid w:val="008253CF"/>
    <w:rsid w:val="00825868"/>
    <w:rsid w:val="00825961"/>
    <w:rsid w:val="00825A7D"/>
    <w:rsid w:val="00825AE6"/>
    <w:rsid w:val="00825C12"/>
    <w:rsid w:val="00825F83"/>
    <w:rsid w:val="0082607C"/>
    <w:rsid w:val="00826092"/>
    <w:rsid w:val="0082683B"/>
    <w:rsid w:val="00826D0C"/>
    <w:rsid w:val="00827146"/>
    <w:rsid w:val="00827669"/>
    <w:rsid w:val="008306B1"/>
    <w:rsid w:val="00830A0C"/>
    <w:rsid w:val="00830E78"/>
    <w:rsid w:val="0083106E"/>
    <w:rsid w:val="008312F1"/>
    <w:rsid w:val="008317A3"/>
    <w:rsid w:val="00831BB0"/>
    <w:rsid w:val="00832282"/>
    <w:rsid w:val="008326E0"/>
    <w:rsid w:val="00832E33"/>
    <w:rsid w:val="00833A42"/>
    <w:rsid w:val="00834147"/>
    <w:rsid w:val="008343FD"/>
    <w:rsid w:val="008347FC"/>
    <w:rsid w:val="00835361"/>
    <w:rsid w:val="0083571F"/>
    <w:rsid w:val="00835AED"/>
    <w:rsid w:val="00836152"/>
    <w:rsid w:val="00836296"/>
    <w:rsid w:val="008363A5"/>
    <w:rsid w:val="00836C5E"/>
    <w:rsid w:val="00837745"/>
    <w:rsid w:val="00837F2B"/>
    <w:rsid w:val="008402F9"/>
    <w:rsid w:val="008406EC"/>
    <w:rsid w:val="008407C5"/>
    <w:rsid w:val="008408DC"/>
    <w:rsid w:val="00840C4D"/>
    <w:rsid w:val="00841094"/>
    <w:rsid w:val="00841792"/>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85C"/>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1FFE"/>
    <w:rsid w:val="00852307"/>
    <w:rsid w:val="008524ED"/>
    <w:rsid w:val="008527D0"/>
    <w:rsid w:val="00852E82"/>
    <w:rsid w:val="00853082"/>
    <w:rsid w:val="008533FC"/>
    <w:rsid w:val="00853932"/>
    <w:rsid w:val="00853DBC"/>
    <w:rsid w:val="00854050"/>
    <w:rsid w:val="0085444C"/>
    <w:rsid w:val="008550E8"/>
    <w:rsid w:val="00855510"/>
    <w:rsid w:val="00855956"/>
    <w:rsid w:val="0085683B"/>
    <w:rsid w:val="008571ED"/>
    <w:rsid w:val="0085769E"/>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3C0"/>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777E7"/>
    <w:rsid w:val="00880883"/>
    <w:rsid w:val="00880BBC"/>
    <w:rsid w:val="00880CE0"/>
    <w:rsid w:val="00880E0B"/>
    <w:rsid w:val="008811BE"/>
    <w:rsid w:val="008813F5"/>
    <w:rsid w:val="0088188D"/>
    <w:rsid w:val="00881C0A"/>
    <w:rsid w:val="0088208A"/>
    <w:rsid w:val="0088295A"/>
    <w:rsid w:val="008829C5"/>
    <w:rsid w:val="00882B10"/>
    <w:rsid w:val="0088308A"/>
    <w:rsid w:val="00883832"/>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58D"/>
    <w:rsid w:val="00887940"/>
    <w:rsid w:val="0088795F"/>
    <w:rsid w:val="00887BBE"/>
    <w:rsid w:val="00887D0B"/>
    <w:rsid w:val="008901D6"/>
    <w:rsid w:val="008903A7"/>
    <w:rsid w:val="0089047E"/>
    <w:rsid w:val="008905E3"/>
    <w:rsid w:val="00890625"/>
    <w:rsid w:val="00890F47"/>
    <w:rsid w:val="00891385"/>
    <w:rsid w:val="008913AC"/>
    <w:rsid w:val="008914B2"/>
    <w:rsid w:val="008919BB"/>
    <w:rsid w:val="00891C87"/>
    <w:rsid w:val="00891DAC"/>
    <w:rsid w:val="0089317E"/>
    <w:rsid w:val="00893412"/>
    <w:rsid w:val="008934A5"/>
    <w:rsid w:val="008938B8"/>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60"/>
    <w:rsid w:val="008B3E95"/>
    <w:rsid w:val="008B46B5"/>
    <w:rsid w:val="008B47F0"/>
    <w:rsid w:val="008B56E6"/>
    <w:rsid w:val="008B5A6C"/>
    <w:rsid w:val="008B6266"/>
    <w:rsid w:val="008B6523"/>
    <w:rsid w:val="008B67F5"/>
    <w:rsid w:val="008B6ECB"/>
    <w:rsid w:val="008B6F36"/>
    <w:rsid w:val="008B7D7B"/>
    <w:rsid w:val="008B7DBC"/>
    <w:rsid w:val="008B7F0A"/>
    <w:rsid w:val="008C0411"/>
    <w:rsid w:val="008C084B"/>
    <w:rsid w:val="008C08EA"/>
    <w:rsid w:val="008C08FB"/>
    <w:rsid w:val="008C0C91"/>
    <w:rsid w:val="008C1607"/>
    <w:rsid w:val="008C19D8"/>
    <w:rsid w:val="008C1C47"/>
    <w:rsid w:val="008C1E96"/>
    <w:rsid w:val="008C2608"/>
    <w:rsid w:val="008C2AF3"/>
    <w:rsid w:val="008C2CEF"/>
    <w:rsid w:val="008C2D87"/>
    <w:rsid w:val="008C2F8B"/>
    <w:rsid w:val="008C315C"/>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4E"/>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5949"/>
    <w:rsid w:val="008D6A26"/>
    <w:rsid w:val="008D6A3E"/>
    <w:rsid w:val="008D6ED8"/>
    <w:rsid w:val="008D71AC"/>
    <w:rsid w:val="008D74B9"/>
    <w:rsid w:val="008D76A4"/>
    <w:rsid w:val="008D7813"/>
    <w:rsid w:val="008D7B9A"/>
    <w:rsid w:val="008D7E68"/>
    <w:rsid w:val="008D7F51"/>
    <w:rsid w:val="008E1030"/>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1A9"/>
    <w:rsid w:val="008E5263"/>
    <w:rsid w:val="008E55B7"/>
    <w:rsid w:val="008E5D19"/>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0DAA"/>
    <w:rsid w:val="00901B8F"/>
    <w:rsid w:val="009026EE"/>
    <w:rsid w:val="00902BC1"/>
    <w:rsid w:val="00902D8F"/>
    <w:rsid w:val="00902E03"/>
    <w:rsid w:val="00902E99"/>
    <w:rsid w:val="00904836"/>
    <w:rsid w:val="009049AD"/>
    <w:rsid w:val="00904C86"/>
    <w:rsid w:val="009054AB"/>
    <w:rsid w:val="009056D6"/>
    <w:rsid w:val="00905F9F"/>
    <w:rsid w:val="0090624A"/>
    <w:rsid w:val="00906E1D"/>
    <w:rsid w:val="00907EC7"/>
    <w:rsid w:val="00907F34"/>
    <w:rsid w:val="00910374"/>
    <w:rsid w:val="009104F4"/>
    <w:rsid w:val="00910B55"/>
    <w:rsid w:val="00910DEC"/>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24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50C"/>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5D"/>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5FB2"/>
    <w:rsid w:val="009372FB"/>
    <w:rsid w:val="0093759C"/>
    <w:rsid w:val="009375C0"/>
    <w:rsid w:val="009376C2"/>
    <w:rsid w:val="009378D1"/>
    <w:rsid w:val="00940492"/>
    <w:rsid w:val="009405D9"/>
    <w:rsid w:val="00940B45"/>
    <w:rsid w:val="00940E1E"/>
    <w:rsid w:val="00940E91"/>
    <w:rsid w:val="0094172A"/>
    <w:rsid w:val="00941733"/>
    <w:rsid w:val="0094176D"/>
    <w:rsid w:val="00941C3C"/>
    <w:rsid w:val="00941E07"/>
    <w:rsid w:val="0094210C"/>
    <w:rsid w:val="009421FA"/>
    <w:rsid w:val="0094238B"/>
    <w:rsid w:val="009427E0"/>
    <w:rsid w:val="00942A20"/>
    <w:rsid w:val="00942A8F"/>
    <w:rsid w:val="00942AE6"/>
    <w:rsid w:val="0094307D"/>
    <w:rsid w:val="0094315C"/>
    <w:rsid w:val="009432BE"/>
    <w:rsid w:val="009433D1"/>
    <w:rsid w:val="00943620"/>
    <w:rsid w:val="009436AD"/>
    <w:rsid w:val="00943741"/>
    <w:rsid w:val="009438D4"/>
    <w:rsid w:val="009439A7"/>
    <w:rsid w:val="00943ADC"/>
    <w:rsid w:val="00944220"/>
    <w:rsid w:val="00944C36"/>
    <w:rsid w:val="00945285"/>
    <w:rsid w:val="0094552A"/>
    <w:rsid w:val="00945DB8"/>
    <w:rsid w:val="00945EB2"/>
    <w:rsid w:val="009461C6"/>
    <w:rsid w:val="0094620F"/>
    <w:rsid w:val="00947222"/>
    <w:rsid w:val="00947386"/>
    <w:rsid w:val="0094779A"/>
    <w:rsid w:val="00947D4F"/>
    <w:rsid w:val="009506E9"/>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9D0"/>
    <w:rsid w:val="00954BD9"/>
    <w:rsid w:val="009550D3"/>
    <w:rsid w:val="009555C0"/>
    <w:rsid w:val="00955746"/>
    <w:rsid w:val="00955EEC"/>
    <w:rsid w:val="00955FA2"/>
    <w:rsid w:val="00956631"/>
    <w:rsid w:val="009566CA"/>
    <w:rsid w:val="00956851"/>
    <w:rsid w:val="00956926"/>
    <w:rsid w:val="00956B16"/>
    <w:rsid w:val="00956E3E"/>
    <w:rsid w:val="0095794C"/>
    <w:rsid w:val="00957CFC"/>
    <w:rsid w:val="00957FC6"/>
    <w:rsid w:val="0096012A"/>
    <w:rsid w:val="0096012D"/>
    <w:rsid w:val="0096031C"/>
    <w:rsid w:val="009604DC"/>
    <w:rsid w:val="009608D4"/>
    <w:rsid w:val="00961167"/>
    <w:rsid w:val="009613B6"/>
    <w:rsid w:val="009615F2"/>
    <w:rsid w:val="00961A8C"/>
    <w:rsid w:val="00961B35"/>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740"/>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279"/>
    <w:rsid w:val="0097642E"/>
    <w:rsid w:val="009769F0"/>
    <w:rsid w:val="009777CB"/>
    <w:rsid w:val="0097784A"/>
    <w:rsid w:val="0097798F"/>
    <w:rsid w:val="009809D7"/>
    <w:rsid w:val="00980A83"/>
    <w:rsid w:val="00980C45"/>
    <w:rsid w:val="00981AD7"/>
    <w:rsid w:val="00981B0D"/>
    <w:rsid w:val="00981DE1"/>
    <w:rsid w:val="0098203B"/>
    <w:rsid w:val="00982133"/>
    <w:rsid w:val="009829F9"/>
    <w:rsid w:val="00983023"/>
    <w:rsid w:val="00983939"/>
    <w:rsid w:val="00983DF1"/>
    <w:rsid w:val="009843AD"/>
    <w:rsid w:val="00984BA5"/>
    <w:rsid w:val="00984C55"/>
    <w:rsid w:val="00984EBF"/>
    <w:rsid w:val="0098509B"/>
    <w:rsid w:val="00985768"/>
    <w:rsid w:val="00985BA8"/>
    <w:rsid w:val="00985CAB"/>
    <w:rsid w:val="00985D22"/>
    <w:rsid w:val="00986463"/>
    <w:rsid w:val="00986590"/>
    <w:rsid w:val="0098673B"/>
    <w:rsid w:val="0098685D"/>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2FE6"/>
    <w:rsid w:val="00993447"/>
    <w:rsid w:val="00993661"/>
    <w:rsid w:val="00993BE9"/>
    <w:rsid w:val="00994628"/>
    <w:rsid w:val="009947B3"/>
    <w:rsid w:val="00995315"/>
    <w:rsid w:val="00995AA9"/>
    <w:rsid w:val="0099607D"/>
    <w:rsid w:val="00996644"/>
    <w:rsid w:val="009966AA"/>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54B"/>
    <w:rsid w:val="009A6640"/>
    <w:rsid w:val="009A6D32"/>
    <w:rsid w:val="009A6F11"/>
    <w:rsid w:val="009A7224"/>
    <w:rsid w:val="009A7608"/>
    <w:rsid w:val="009A7786"/>
    <w:rsid w:val="009A7BE9"/>
    <w:rsid w:val="009A7E43"/>
    <w:rsid w:val="009A7EA4"/>
    <w:rsid w:val="009B05CE"/>
    <w:rsid w:val="009B0647"/>
    <w:rsid w:val="009B06CC"/>
    <w:rsid w:val="009B0A98"/>
    <w:rsid w:val="009B0B51"/>
    <w:rsid w:val="009B11DA"/>
    <w:rsid w:val="009B1478"/>
    <w:rsid w:val="009B1A85"/>
    <w:rsid w:val="009B1DF4"/>
    <w:rsid w:val="009B22F9"/>
    <w:rsid w:val="009B23D2"/>
    <w:rsid w:val="009B254E"/>
    <w:rsid w:val="009B2EB8"/>
    <w:rsid w:val="009B2F0B"/>
    <w:rsid w:val="009B32B5"/>
    <w:rsid w:val="009B3A44"/>
    <w:rsid w:val="009B49C8"/>
    <w:rsid w:val="009B4A38"/>
    <w:rsid w:val="009B4BA8"/>
    <w:rsid w:val="009B5382"/>
    <w:rsid w:val="009B5888"/>
    <w:rsid w:val="009B5A61"/>
    <w:rsid w:val="009B5C69"/>
    <w:rsid w:val="009B5EBD"/>
    <w:rsid w:val="009B5F90"/>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1F1A"/>
    <w:rsid w:val="009C2482"/>
    <w:rsid w:val="009C2C5C"/>
    <w:rsid w:val="009C2E6B"/>
    <w:rsid w:val="009C2F8C"/>
    <w:rsid w:val="009C3031"/>
    <w:rsid w:val="009C303C"/>
    <w:rsid w:val="009C32C1"/>
    <w:rsid w:val="009C3577"/>
    <w:rsid w:val="009C3DEF"/>
    <w:rsid w:val="009C3FBC"/>
    <w:rsid w:val="009C4A00"/>
    <w:rsid w:val="009C4C0E"/>
    <w:rsid w:val="009C5C29"/>
    <w:rsid w:val="009C5C8B"/>
    <w:rsid w:val="009C61BB"/>
    <w:rsid w:val="009C6BB8"/>
    <w:rsid w:val="009C6D7B"/>
    <w:rsid w:val="009C6F14"/>
    <w:rsid w:val="009C75F2"/>
    <w:rsid w:val="009C7916"/>
    <w:rsid w:val="009C7C9D"/>
    <w:rsid w:val="009D015E"/>
    <w:rsid w:val="009D0340"/>
    <w:rsid w:val="009D04C4"/>
    <w:rsid w:val="009D0656"/>
    <w:rsid w:val="009D0B64"/>
    <w:rsid w:val="009D1038"/>
    <w:rsid w:val="009D14C4"/>
    <w:rsid w:val="009D1F3C"/>
    <w:rsid w:val="009D205C"/>
    <w:rsid w:val="009D2262"/>
    <w:rsid w:val="009D23FF"/>
    <w:rsid w:val="009D2510"/>
    <w:rsid w:val="009D25BC"/>
    <w:rsid w:val="009D2A5D"/>
    <w:rsid w:val="009D34C6"/>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CD"/>
    <w:rsid w:val="009D6DE8"/>
    <w:rsid w:val="009D74EC"/>
    <w:rsid w:val="009D7A66"/>
    <w:rsid w:val="009D7AB8"/>
    <w:rsid w:val="009D7BE5"/>
    <w:rsid w:val="009E0412"/>
    <w:rsid w:val="009E0845"/>
    <w:rsid w:val="009E0BAA"/>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2D9"/>
    <w:rsid w:val="009F34E9"/>
    <w:rsid w:val="009F35E3"/>
    <w:rsid w:val="009F3641"/>
    <w:rsid w:val="009F3B06"/>
    <w:rsid w:val="009F3CA5"/>
    <w:rsid w:val="009F3F19"/>
    <w:rsid w:val="009F472F"/>
    <w:rsid w:val="009F4C0E"/>
    <w:rsid w:val="009F4E60"/>
    <w:rsid w:val="009F4EB5"/>
    <w:rsid w:val="009F4EBA"/>
    <w:rsid w:val="009F5079"/>
    <w:rsid w:val="009F5402"/>
    <w:rsid w:val="009F592C"/>
    <w:rsid w:val="009F597A"/>
    <w:rsid w:val="009F5A4A"/>
    <w:rsid w:val="009F617A"/>
    <w:rsid w:val="009F61EA"/>
    <w:rsid w:val="009F6457"/>
    <w:rsid w:val="009F78C5"/>
    <w:rsid w:val="00A000C4"/>
    <w:rsid w:val="00A00299"/>
    <w:rsid w:val="00A0115C"/>
    <w:rsid w:val="00A017EB"/>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D23"/>
    <w:rsid w:val="00A10F1C"/>
    <w:rsid w:val="00A117BB"/>
    <w:rsid w:val="00A11AFD"/>
    <w:rsid w:val="00A124A3"/>
    <w:rsid w:val="00A125EC"/>
    <w:rsid w:val="00A12EFC"/>
    <w:rsid w:val="00A133CB"/>
    <w:rsid w:val="00A1341D"/>
    <w:rsid w:val="00A13761"/>
    <w:rsid w:val="00A139A5"/>
    <w:rsid w:val="00A13F2F"/>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6EB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5B3"/>
    <w:rsid w:val="00A24A71"/>
    <w:rsid w:val="00A24F35"/>
    <w:rsid w:val="00A263D0"/>
    <w:rsid w:val="00A26423"/>
    <w:rsid w:val="00A26980"/>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4D6"/>
    <w:rsid w:val="00A33800"/>
    <w:rsid w:val="00A33C47"/>
    <w:rsid w:val="00A34031"/>
    <w:rsid w:val="00A34218"/>
    <w:rsid w:val="00A34C33"/>
    <w:rsid w:val="00A34DC5"/>
    <w:rsid w:val="00A35427"/>
    <w:rsid w:val="00A357A4"/>
    <w:rsid w:val="00A36099"/>
    <w:rsid w:val="00A363B6"/>
    <w:rsid w:val="00A36B8E"/>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657"/>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14E4"/>
    <w:rsid w:val="00A52F20"/>
    <w:rsid w:val="00A5356F"/>
    <w:rsid w:val="00A53979"/>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5AE"/>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A8A"/>
    <w:rsid w:val="00A71BAA"/>
    <w:rsid w:val="00A7236E"/>
    <w:rsid w:val="00A7241A"/>
    <w:rsid w:val="00A724F2"/>
    <w:rsid w:val="00A72955"/>
    <w:rsid w:val="00A72997"/>
    <w:rsid w:val="00A72C5B"/>
    <w:rsid w:val="00A72FE7"/>
    <w:rsid w:val="00A7360C"/>
    <w:rsid w:val="00A738AE"/>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0F52"/>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81F"/>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4C01"/>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4DCF"/>
    <w:rsid w:val="00AB5681"/>
    <w:rsid w:val="00AB5A53"/>
    <w:rsid w:val="00AB5B24"/>
    <w:rsid w:val="00AB5CF1"/>
    <w:rsid w:val="00AB5F53"/>
    <w:rsid w:val="00AB60A5"/>
    <w:rsid w:val="00AB627F"/>
    <w:rsid w:val="00AB68DC"/>
    <w:rsid w:val="00AB6979"/>
    <w:rsid w:val="00AB6E19"/>
    <w:rsid w:val="00AB72B3"/>
    <w:rsid w:val="00AB771E"/>
    <w:rsid w:val="00AB77A4"/>
    <w:rsid w:val="00AB7956"/>
    <w:rsid w:val="00AC0068"/>
    <w:rsid w:val="00AC0156"/>
    <w:rsid w:val="00AC04E6"/>
    <w:rsid w:val="00AC066E"/>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4B0"/>
    <w:rsid w:val="00AC4920"/>
    <w:rsid w:val="00AC5599"/>
    <w:rsid w:val="00AC55F1"/>
    <w:rsid w:val="00AC5679"/>
    <w:rsid w:val="00AC581D"/>
    <w:rsid w:val="00AC62CD"/>
    <w:rsid w:val="00AC68C8"/>
    <w:rsid w:val="00AC6972"/>
    <w:rsid w:val="00AC6B6C"/>
    <w:rsid w:val="00AC6DD6"/>
    <w:rsid w:val="00AC728A"/>
    <w:rsid w:val="00AC73C2"/>
    <w:rsid w:val="00AC73E7"/>
    <w:rsid w:val="00AC762E"/>
    <w:rsid w:val="00AC76E8"/>
    <w:rsid w:val="00AC7AB0"/>
    <w:rsid w:val="00AD0036"/>
    <w:rsid w:val="00AD03A9"/>
    <w:rsid w:val="00AD095E"/>
    <w:rsid w:val="00AD099D"/>
    <w:rsid w:val="00AD0B4B"/>
    <w:rsid w:val="00AD0BAD"/>
    <w:rsid w:val="00AD0D48"/>
    <w:rsid w:val="00AD115B"/>
    <w:rsid w:val="00AD126F"/>
    <w:rsid w:val="00AD146F"/>
    <w:rsid w:val="00AD14F7"/>
    <w:rsid w:val="00AD164E"/>
    <w:rsid w:val="00AD1876"/>
    <w:rsid w:val="00AD1E9B"/>
    <w:rsid w:val="00AD206B"/>
    <w:rsid w:val="00AD2284"/>
    <w:rsid w:val="00AD2722"/>
    <w:rsid w:val="00AD2B43"/>
    <w:rsid w:val="00AD3227"/>
    <w:rsid w:val="00AD32A6"/>
    <w:rsid w:val="00AD36D3"/>
    <w:rsid w:val="00AD381B"/>
    <w:rsid w:val="00AD3C0D"/>
    <w:rsid w:val="00AD42A6"/>
    <w:rsid w:val="00AD4375"/>
    <w:rsid w:val="00AD4404"/>
    <w:rsid w:val="00AD4C14"/>
    <w:rsid w:val="00AD5089"/>
    <w:rsid w:val="00AD546D"/>
    <w:rsid w:val="00AD567C"/>
    <w:rsid w:val="00AD5A05"/>
    <w:rsid w:val="00AD5C6D"/>
    <w:rsid w:val="00AD5FF3"/>
    <w:rsid w:val="00AD62EE"/>
    <w:rsid w:val="00AD68D8"/>
    <w:rsid w:val="00AD6908"/>
    <w:rsid w:val="00AD6A7D"/>
    <w:rsid w:val="00AD6ACA"/>
    <w:rsid w:val="00AD703E"/>
    <w:rsid w:val="00AD74F5"/>
    <w:rsid w:val="00AD7D5E"/>
    <w:rsid w:val="00AE0043"/>
    <w:rsid w:val="00AE0A38"/>
    <w:rsid w:val="00AE10E4"/>
    <w:rsid w:val="00AE1201"/>
    <w:rsid w:val="00AE177F"/>
    <w:rsid w:val="00AE195A"/>
    <w:rsid w:val="00AE1987"/>
    <w:rsid w:val="00AE19DC"/>
    <w:rsid w:val="00AE1EE0"/>
    <w:rsid w:val="00AE1F0F"/>
    <w:rsid w:val="00AE201A"/>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539"/>
    <w:rsid w:val="00AE590D"/>
    <w:rsid w:val="00AE5953"/>
    <w:rsid w:val="00AE5EF3"/>
    <w:rsid w:val="00AE5F56"/>
    <w:rsid w:val="00AE60F7"/>
    <w:rsid w:val="00AE6414"/>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9AB"/>
    <w:rsid w:val="00AF4B84"/>
    <w:rsid w:val="00AF4FB8"/>
    <w:rsid w:val="00AF5123"/>
    <w:rsid w:val="00AF58D6"/>
    <w:rsid w:val="00AF5AA2"/>
    <w:rsid w:val="00AF669C"/>
    <w:rsid w:val="00AF6F40"/>
    <w:rsid w:val="00AF7137"/>
    <w:rsid w:val="00AF78B3"/>
    <w:rsid w:val="00AF7A3B"/>
    <w:rsid w:val="00B000CD"/>
    <w:rsid w:val="00B00387"/>
    <w:rsid w:val="00B0055E"/>
    <w:rsid w:val="00B005C9"/>
    <w:rsid w:val="00B0070E"/>
    <w:rsid w:val="00B00E7C"/>
    <w:rsid w:val="00B010FF"/>
    <w:rsid w:val="00B01129"/>
    <w:rsid w:val="00B013DD"/>
    <w:rsid w:val="00B01417"/>
    <w:rsid w:val="00B0142A"/>
    <w:rsid w:val="00B01449"/>
    <w:rsid w:val="00B01CE6"/>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0B11"/>
    <w:rsid w:val="00B11108"/>
    <w:rsid w:val="00B1172C"/>
    <w:rsid w:val="00B119E7"/>
    <w:rsid w:val="00B11B9C"/>
    <w:rsid w:val="00B1238C"/>
    <w:rsid w:val="00B12655"/>
    <w:rsid w:val="00B12728"/>
    <w:rsid w:val="00B12735"/>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3D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29F"/>
    <w:rsid w:val="00B313E8"/>
    <w:rsid w:val="00B31A42"/>
    <w:rsid w:val="00B31B04"/>
    <w:rsid w:val="00B31CC3"/>
    <w:rsid w:val="00B31E14"/>
    <w:rsid w:val="00B320CC"/>
    <w:rsid w:val="00B32671"/>
    <w:rsid w:val="00B32A67"/>
    <w:rsid w:val="00B32B10"/>
    <w:rsid w:val="00B32F1C"/>
    <w:rsid w:val="00B3313F"/>
    <w:rsid w:val="00B33559"/>
    <w:rsid w:val="00B336AF"/>
    <w:rsid w:val="00B337FB"/>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5B"/>
    <w:rsid w:val="00B361E9"/>
    <w:rsid w:val="00B36C0A"/>
    <w:rsid w:val="00B36E62"/>
    <w:rsid w:val="00B3705B"/>
    <w:rsid w:val="00B371C5"/>
    <w:rsid w:val="00B3736D"/>
    <w:rsid w:val="00B378A4"/>
    <w:rsid w:val="00B378CF"/>
    <w:rsid w:val="00B37A36"/>
    <w:rsid w:val="00B37ADD"/>
    <w:rsid w:val="00B37D67"/>
    <w:rsid w:val="00B37E62"/>
    <w:rsid w:val="00B37FE1"/>
    <w:rsid w:val="00B409A6"/>
    <w:rsid w:val="00B40CAE"/>
    <w:rsid w:val="00B40E13"/>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851"/>
    <w:rsid w:val="00B47934"/>
    <w:rsid w:val="00B47A94"/>
    <w:rsid w:val="00B47C7B"/>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4A3"/>
    <w:rsid w:val="00B568F4"/>
    <w:rsid w:val="00B56A6D"/>
    <w:rsid w:val="00B56E61"/>
    <w:rsid w:val="00B56ECD"/>
    <w:rsid w:val="00B57267"/>
    <w:rsid w:val="00B57732"/>
    <w:rsid w:val="00B60207"/>
    <w:rsid w:val="00B604DE"/>
    <w:rsid w:val="00B60BD4"/>
    <w:rsid w:val="00B60E88"/>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B00"/>
    <w:rsid w:val="00B64BF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2CC5"/>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42F"/>
    <w:rsid w:val="00B766CC"/>
    <w:rsid w:val="00B7673D"/>
    <w:rsid w:val="00B76A32"/>
    <w:rsid w:val="00B76B00"/>
    <w:rsid w:val="00B76BC7"/>
    <w:rsid w:val="00B76C6A"/>
    <w:rsid w:val="00B77801"/>
    <w:rsid w:val="00B77834"/>
    <w:rsid w:val="00B778B2"/>
    <w:rsid w:val="00B77ACE"/>
    <w:rsid w:val="00B801DB"/>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E7B"/>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2235"/>
    <w:rsid w:val="00B9317C"/>
    <w:rsid w:val="00B93BB0"/>
    <w:rsid w:val="00B93BC0"/>
    <w:rsid w:val="00B94475"/>
    <w:rsid w:val="00B947A4"/>
    <w:rsid w:val="00B94B6A"/>
    <w:rsid w:val="00B94DAB"/>
    <w:rsid w:val="00B94E58"/>
    <w:rsid w:val="00B950F3"/>
    <w:rsid w:val="00B9582E"/>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C7B"/>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13E"/>
    <w:rsid w:val="00BA628E"/>
    <w:rsid w:val="00BA67A0"/>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080"/>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74"/>
    <w:rsid w:val="00BC7CE5"/>
    <w:rsid w:val="00BC7F7F"/>
    <w:rsid w:val="00BD00DB"/>
    <w:rsid w:val="00BD02CB"/>
    <w:rsid w:val="00BD0AF4"/>
    <w:rsid w:val="00BD117E"/>
    <w:rsid w:val="00BD128B"/>
    <w:rsid w:val="00BD1A2A"/>
    <w:rsid w:val="00BD1B7F"/>
    <w:rsid w:val="00BD2387"/>
    <w:rsid w:val="00BD2655"/>
    <w:rsid w:val="00BD34B2"/>
    <w:rsid w:val="00BD3597"/>
    <w:rsid w:val="00BD38E0"/>
    <w:rsid w:val="00BD3A41"/>
    <w:rsid w:val="00BD3FD1"/>
    <w:rsid w:val="00BD43C1"/>
    <w:rsid w:val="00BD46CB"/>
    <w:rsid w:val="00BD4AF1"/>
    <w:rsid w:val="00BD4EBC"/>
    <w:rsid w:val="00BD50FA"/>
    <w:rsid w:val="00BD5610"/>
    <w:rsid w:val="00BD585B"/>
    <w:rsid w:val="00BD6015"/>
    <w:rsid w:val="00BD65E3"/>
    <w:rsid w:val="00BD6BBB"/>
    <w:rsid w:val="00BD6CA3"/>
    <w:rsid w:val="00BD6D9F"/>
    <w:rsid w:val="00BD7D15"/>
    <w:rsid w:val="00BD7FF8"/>
    <w:rsid w:val="00BE0302"/>
    <w:rsid w:val="00BE0A40"/>
    <w:rsid w:val="00BE1082"/>
    <w:rsid w:val="00BE1606"/>
    <w:rsid w:val="00BE1693"/>
    <w:rsid w:val="00BE1A26"/>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0CB"/>
    <w:rsid w:val="00BF219E"/>
    <w:rsid w:val="00BF268D"/>
    <w:rsid w:val="00BF2822"/>
    <w:rsid w:val="00BF2B99"/>
    <w:rsid w:val="00BF2D96"/>
    <w:rsid w:val="00BF318D"/>
    <w:rsid w:val="00BF3479"/>
    <w:rsid w:val="00BF3736"/>
    <w:rsid w:val="00BF39D4"/>
    <w:rsid w:val="00BF3A07"/>
    <w:rsid w:val="00BF43D3"/>
    <w:rsid w:val="00BF44BE"/>
    <w:rsid w:val="00BF4702"/>
    <w:rsid w:val="00BF4A5B"/>
    <w:rsid w:val="00BF50CF"/>
    <w:rsid w:val="00BF52EB"/>
    <w:rsid w:val="00BF54FE"/>
    <w:rsid w:val="00BF5978"/>
    <w:rsid w:val="00BF5A59"/>
    <w:rsid w:val="00BF5ADF"/>
    <w:rsid w:val="00BF5E59"/>
    <w:rsid w:val="00BF6061"/>
    <w:rsid w:val="00BF6C70"/>
    <w:rsid w:val="00BF73EB"/>
    <w:rsid w:val="00BF744F"/>
    <w:rsid w:val="00BF7526"/>
    <w:rsid w:val="00BF77D8"/>
    <w:rsid w:val="00BF78F7"/>
    <w:rsid w:val="00C0097A"/>
    <w:rsid w:val="00C00B40"/>
    <w:rsid w:val="00C01FD8"/>
    <w:rsid w:val="00C02AB7"/>
    <w:rsid w:val="00C03152"/>
    <w:rsid w:val="00C03310"/>
    <w:rsid w:val="00C03326"/>
    <w:rsid w:val="00C03470"/>
    <w:rsid w:val="00C0355D"/>
    <w:rsid w:val="00C03809"/>
    <w:rsid w:val="00C03835"/>
    <w:rsid w:val="00C039D2"/>
    <w:rsid w:val="00C03D14"/>
    <w:rsid w:val="00C04A2D"/>
    <w:rsid w:val="00C04E6E"/>
    <w:rsid w:val="00C04F31"/>
    <w:rsid w:val="00C050CB"/>
    <w:rsid w:val="00C05CBD"/>
    <w:rsid w:val="00C05E3A"/>
    <w:rsid w:val="00C063C7"/>
    <w:rsid w:val="00C06636"/>
    <w:rsid w:val="00C06664"/>
    <w:rsid w:val="00C06938"/>
    <w:rsid w:val="00C06BA6"/>
    <w:rsid w:val="00C06BE2"/>
    <w:rsid w:val="00C06C42"/>
    <w:rsid w:val="00C07234"/>
    <w:rsid w:val="00C07283"/>
    <w:rsid w:val="00C07549"/>
    <w:rsid w:val="00C07EEE"/>
    <w:rsid w:val="00C10622"/>
    <w:rsid w:val="00C106BD"/>
    <w:rsid w:val="00C10E5E"/>
    <w:rsid w:val="00C10E60"/>
    <w:rsid w:val="00C10F84"/>
    <w:rsid w:val="00C11BDD"/>
    <w:rsid w:val="00C11ED6"/>
    <w:rsid w:val="00C11FB5"/>
    <w:rsid w:val="00C12487"/>
    <w:rsid w:val="00C12865"/>
    <w:rsid w:val="00C12B78"/>
    <w:rsid w:val="00C12E29"/>
    <w:rsid w:val="00C12F39"/>
    <w:rsid w:val="00C1311F"/>
    <w:rsid w:val="00C1331A"/>
    <w:rsid w:val="00C134F7"/>
    <w:rsid w:val="00C13E67"/>
    <w:rsid w:val="00C1411E"/>
    <w:rsid w:val="00C14E58"/>
    <w:rsid w:val="00C14E5E"/>
    <w:rsid w:val="00C150EE"/>
    <w:rsid w:val="00C153FD"/>
    <w:rsid w:val="00C1564E"/>
    <w:rsid w:val="00C1578F"/>
    <w:rsid w:val="00C15E4A"/>
    <w:rsid w:val="00C160CC"/>
    <w:rsid w:val="00C16450"/>
    <w:rsid w:val="00C1683A"/>
    <w:rsid w:val="00C16DF5"/>
    <w:rsid w:val="00C1704C"/>
    <w:rsid w:val="00C172F8"/>
    <w:rsid w:val="00C17462"/>
    <w:rsid w:val="00C176D1"/>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12D"/>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E08"/>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685"/>
    <w:rsid w:val="00C32712"/>
    <w:rsid w:val="00C3280F"/>
    <w:rsid w:val="00C336B8"/>
    <w:rsid w:val="00C33933"/>
    <w:rsid w:val="00C33B46"/>
    <w:rsid w:val="00C34F93"/>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B43"/>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20E"/>
    <w:rsid w:val="00C546B1"/>
    <w:rsid w:val="00C54A7D"/>
    <w:rsid w:val="00C5589F"/>
    <w:rsid w:val="00C559BA"/>
    <w:rsid w:val="00C5735E"/>
    <w:rsid w:val="00C577B4"/>
    <w:rsid w:val="00C578D0"/>
    <w:rsid w:val="00C60501"/>
    <w:rsid w:val="00C6100C"/>
    <w:rsid w:val="00C611CE"/>
    <w:rsid w:val="00C61480"/>
    <w:rsid w:val="00C616A6"/>
    <w:rsid w:val="00C61A2C"/>
    <w:rsid w:val="00C61D31"/>
    <w:rsid w:val="00C61E17"/>
    <w:rsid w:val="00C61F46"/>
    <w:rsid w:val="00C6221C"/>
    <w:rsid w:val="00C62582"/>
    <w:rsid w:val="00C6290F"/>
    <w:rsid w:val="00C6313D"/>
    <w:rsid w:val="00C63176"/>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5C5"/>
    <w:rsid w:val="00C737A0"/>
    <w:rsid w:val="00C74559"/>
    <w:rsid w:val="00C7456E"/>
    <w:rsid w:val="00C74973"/>
    <w:rsid w:val="00C74BC4"/>
    <w:rsid w:val="00C74D1A"/>
    <w:rsid w:val="00C75024"/>
    <w:rsid w:val="00C754E5"/>
    <w:rsid w:val="00C7554F"/>
    <w:rsid w:val="00C75579"/>
    <w:rsid w:val="00C759F8"/>
    <w:rsid w:val="00C75D14"/>
    <w:rsid w:val="00C7640F"/>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4A11"/>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100"/>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1EA6"/>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40"/>
    <w:rsid w:val="00CB14C3"/>
    <w:rsid w:val="00CB1928"/>
    <w:rsid w:val="00CB19B3"/>
    <w:rsid w:val="00CB1DAF"/>
    <w:rsid w:val="00CB1E2B"/>
    <w:rsid w:val="00CB1E6A"/>
    <w:rsid w:val="00CB207A"/>
    <w:rsid w:val="00CB20EB"/>
    <w:rsid w:val="00CB278F"/>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559"/>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0C4"/>
    <w:rsid w:val="00CC4614"/>
    <w:rsid w:val="00CC4751"/>
    <w:rsid w:val="00CC4E69"/>
    <w:rsid w:val="00CC4E84"/>
    <w:rsid w:val="00CC4E88"/>
    <w:rsid w:val="00CC4E8E"/>
    <w:rsid w:val="00CC5264"/>
    <w:rsid w:val="00CC552D"/>
    <w:rsid w:val="00CC6168"/>
    <w:rsid w:val="00CC69AB"/>
    <w:rsid w:val="00CC6A5F"/>
    <w:rsid w:val="00CC6C2F"/>
    <w:rsid w:val="00CC6E9C"/>
    <w:rsid w:val="00CC7547"/>
    <w:rsid w:val="00CC7805"/>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4BE2"/>
    <w:rsid w:val="00CD518D"/>
    <w:rsid w:val="00CD5390"/>
    <w:rsid w:val="00CD53A3"/>
    <w:rsid w:val="00CD5A17"/>
    <w:rsid w:val="00CD5B8A"/>
    <w:rsid w:val="00CD5D31"/>
    <w:rsid w:val="00CD5F96"/>
    <w:rsid w:val="00CD6471"/>
    <w:rsid w:val="00CD678A"/>
    <w:rsid w:val="00CD6938"/>
    <w:rsid w:val="00CD6AE4"/>
    <w:rsid w:val="00CD6FC7"/>
    <w:rsid w:val="00CD73D5"/>
    <w:rsid w:val="00CE000B"/>
    <w:rsid w:val="00CE04FA"/>
    <w:rsid w:val="00CE0523"/>
    <w:rsid w:val="00CE084E"/>
    <w:rsid w:val="00CE0C92"/>
    <w:rsid w:val="00CE0D4A"/>
    <w:rsid w:val="00CE0E69"/>
    <w:rsid w:val="00CE132C"/>
    <w:rsid w:val="00CE19FF"/>
    <w:rsid w:val="00CE1E81"/>
    <w:rsid w:val="00CE1EEB"/>
    <w:rsid w:val="00CE1F3B"/>
    <w:rsid w:val="00CE211E"/>
    <w:rsid w:val="00CE224A"/>
    <w:rsid w:val="00CE23C4"/>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3F1"/>
    <w:rsid w:val="00CF140D"/>
    <w:rsid w:val="00CF249F"/>
    <w:rsid w:val="00CF2533"/>
    <w:rsid w:val="00CF27D5"/>
    <w:rsid w:val="00CF2936"/>
    <w:rsid w:val="00CF2D2A"/>
    <w:rsid w:val="00CF3149"/>
    <w:rsid w:val="00CF3240"/>
    <w:rsid w:val="00CF3263"/>
    <w:rsid w:val="00CF36F0"/>
    <w:rsid w:val="00CF3700"/>
    <w:rsid w:val="00CF39D6"/>
    <w:rsid w:val="00CF3C59"/>
    <w:rsid w:val="00CF403A"/>
    <w:rsid w:val="00CF4192"/>
    <w:rsid w:val="00CF41DA"/>
    <w:rsid w:val="00CF477B"/>
    <w:rsid w:val="00CF4E7D"/>
    <w:rsid w:val="00CF5063"/>
    <w:rsid w:val="00CF5442"/>
    <w:rsid w:val="00CF7AC4"/>
    <w:rsid w:val="00D00128"/>
    <w:rsid w:val="00D00318"/>
    <w:rsid w:val="00D005CE"/>
    <w:rsid w:val="00D00BA6"/>
    <w:rsid w:val="00D00FB7"/>
    <w:rsid w:val="00D01645"/>
    <w:rsid w:val="00D02277"/>
    <w:rsid w:val="00D022FF"/>
    <w:rsid w:val="00D02785"/>
    <w:rsid w:val="00D028DF"/>
    <w:rsid w:val="00D034E6"/>
    <w:rsid w:val="00D03C12"/>
    <w:rsid w:val="00D03D3D"/>
    <w:rsid w:val="00D0436C"/>
    <w:rsid w:val="00D04484"/>
    <w:rsid w:val="00D0465F"/>
    <w:rsid w:val="00D04BAA"/>
    <w:rsid w:val="00D04C8B"/>
    <w:rsid w:val="00D057FB"/>
    <w:rsid w:val="00D05994"/>
    <w:rsid w:val="00D06220"/>
    <w:rsid w:val="00D062EF"/>
    <w:rsid w:val="00D065DF"/>
    <w:rsid w:val="00D06A15"/>
    <w:rsid w:val="00D06A89"/>
    <w:rsid w:val="00D06B9D"/>
    <w:rsid w:val="00D06DEF"/>
    <w:rsid w:val="00D072D4"/>
    <w:rsid w:val="00D079D1"/>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A3"/>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1DE"/>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385"/>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3FE7"/>
    <w:rsid w:val="00D5429B"/>
    <w:rsid w:val="00D549AE"/>
    <w:rsid w:val="00D54E10"/>
    <w:rsid w:val="00D54E7C"/>
    <w:rsid w:val="00D55216"/>
    <w:rsid w:val="00D55CF1"/>
    <w:rsid w:val="00D55D10"/>
    <w:rsid w:val="00D56071"/>
    <w:rsid w:val="00D5609E"/>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6668"/>
    <w:rsid w:val="00D67472"/>
    <w:rsid w:val="00D674EC"/>
    <w:rsid w:val="00D6779C"/>
    <w:rsid w:val="00D6786C"/>
    <w:rsid w:val="00D67899"/>
    <w:rsid w:val="00D67BAE"/>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59B"/>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084"/>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4A0"/>
    <w:rsid w:val="00D93626"/>
    <w:rsid w:val="00D939A1"/>
    <w:rsid w:val="00D939DD"/>
    <w:rsid w:val="00D940C8"/>
    <w:rsid w:val="00D94266"/>
    <w:rsid w:val="00D946C5"/>
    <w:rsid w:val="00D94744"/>
    <w:rsid w:val="00D94D80"/>
    <w:rsid w:val="00D959AB"/>
    <w:rsid w:val="00D95B63"/>
    <w:rsid w:val="00D95D60"/>
    <w:rsid w:val="00D95DC0"/>
    <w:rsid w:val="00D961E7"/>
    <w:rsid w:val="00D9638B"/>
    <w:rsid w:val="00D96792"/>
    <w:rsid w:val="00D96CA7"/>
    <w:rsid w:val="00D96DC2"/>
    <w:rsid w:val="00D96E5C"/>
    <w:rsid w:val="00D97300"/>
    <w:rsid w:val="00D97315"/>
    <w:rsid w:val="00D97452"/>
    <w:rsid w:val="00DA0247"/>
    <w:rsid w:val="00DA0349"/>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0D0F"/>
    <w:rsid w:val="00DB1462"/>
    <w:rsid w:val="00DB1E56"/>
    <w:rsid w:val="00DB1E9B"/>
    <w:rsid w:val="00DB2036"/>
    <w:rsid w:val="00DB20D2"/>
    <w:rsid w:val="00DB21B6"/>
    <w:rsid w:val="00DB252A"/>
    <w:rsid w:val="00DB2EDF"/>
    <w:rsid w:val="00DB33F7"/>
    <w:rsid w:val="00DB39DF"/>
    <w:rsid w:val="00DB3AF6"/>
    <w:rsid w:val="00DB40C6"/>
    <w:rsid w:val="00DB4B3C"/>
    <w:rsid w:val="00DB4BD1"/>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75B"/>
    <w:rsid w:val="00DC3865"/>
    <w:rsid w:val="00DC3C8E"/>
    <w:rsid w:val="00DC43CD"/>
    <w:rsid w:val="00DC45D7"/>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2F9"/>
    <w:rsid w:val="00DD35D6"/>
    <w:rsid w:val="00DD3A07"/>
    <w:rsid w:val="00DD3C8A"/>
    <w:rsid w:val="00DD40BD"/>
    <w:rsid w:val="00DD4B07"/>
    <w:rsid w:val="00DD4E3C"/>
    <w:rsid w:val="00DD4EE8"/>
    <w:rsid w:val="00DD553C"/>
    <w:rsid w:val="00DD574D"/>
    <w:rsid w:val="00DD5861"/>
    <w:rsid w:val="00DD596E"/>
    <w:rsid w:val="00DD59EA"/>
    <w:rsid w:val="00DD5C8C"/>
    <w:rsid w:val="00DD6022"/>
    <w:rsid w:val="00DD6075"/>
    <w:rsid w:val="00DD60AF"/>
    <w:rsid w:val="00DD6315"/>
    <w:rsid w:val="00DD6951"/>
    <w:rsid w:val="00DD6DF1"/>
    <w:rsid w:val="00DD7202"/>
    <w:rsid w:val="00DD72A5"/>
    <w:rsid w:val="00DD7498"/>
    <w:rsid w:val="00DD7578"/>
    <w:rsid w:val="00DD781F"/>
    <w:rsid w:val="00DD79F6"/>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8BA"/>
    <w:rsid w:val="00DF0B6F"/>
    <w:rsid w:val="00DF0F5D"/>
    <w:rsid w:val="00DF0F80"/>
    <w:rsid w:val="00DF143A"/>
    <w:rsid w:val="00DF19AE"/>
    <w:rsid w:val="00DF1D25"/>
    <w:rsid w:val="00DF22AC"/>
    <w:rsid w:val="00DF25DB"/>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A9C"/>
    <w:rsid w:val="00E04BAC"/>
    <w:rsid w:val="00E0509A"/>
    <w:rsid w:val="00E0547B"/>
    <w:rsid w:val="00E055D3"/>
    <w:rsid w:val="00E05ED8"/>
    <w:rsid w:val="00E06510"/>
    <w:rsid w:val="00E07419"/>
    <w:rsid w:val="00E07742"/>
    <w:rsid w:val="00E07BE4"/>
    <w:rsid w:val="00E07DD6"/>
    <w:rsid w:val="00E07E69"/>
    <w:rsid w:val="00E10041"/>
    <w:rsid w:val="00E10AB2"/>
    <w:rsid w:val="00E1114E"/>
    <w:rsid w:val="00E121DC"/>
    <w:rsid w:val="00E12277"/>
    <w:rsid w:val="00E12314"/>
    <w:rsid w:val="00E12344"/>
    <w:rsid w:val="00E1266C"/>
    <w:rsid w:val="00E12AE7"/>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465"/>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3E2"/>
    <w:rsid w:val="00E26BD0"/>
    <w:rsid w:val="00E271DA"/>
    <w:rsid w:val="00E27842"/>
    <w:rsid w:val="00E30090"/>
    <w:rsid w:val="00E30603"/>
    <w:rsid w:val="00E316B5"/>
    <w:rsid w:val="00E317AA"/>
    <w:rsid w:val="00E327BB"/>
    <w:rsid w:val="00E32946"/>
    <w:rsid w:val="00E32A49"/>
    <w:rsid w:val="00E32E23"/>
    <w:rsid w:val="00E3316C"/>
    <w:rsid w:val="00E332E3"/>
    <w:rsid w:val="00E33403"/>
    <w:rsid w:val="00E33EAB"/>
    <w:rsid w:val="00E33EB3"/>
    <w:rsid w:val="00E34BEE"/>
    <w:rsid w:val="00E353C4"/>
    <w:rsid w:val="00E354E4"/>
    <w:rsid w:val="00E35534"/>
    <w:rsid w:val="00E360EB"/>
    <w:rsid w:val="00E3635F"/>
    <w:rsid w:val="00E371EC"/>
    <w:rsid w:val="00E3785E"/>
    <w:rsid w:val="00E40061"/>
    <w:rsid w:val="00E401BD"/>
    <w:rsid w:val="00E40692"/>
    <w:rsid w:val="00E409F7"/>
    <w:rsid w:val="00E40C46"/>
    <w:rsid w:val="00E415DF"/>
    <w:rsid w:val="00E41855"/>
    <w:rsid w:val="00E41CB3"/>
    <w:rsid w:val="00E41E2F"/>
    <w:rsid w:val="00E41ED4"/>
    <w:rsid w:val="00E422CB"/>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69E3"/>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79B"/>
    <w:rsid w:val="00E55FB9"/>
    <w:rsid w:val="00E5609F"/>
    <w:rsid w:val="00E56BF9"/>
    <w:rsid w:val="00E56C20"/>
    <w:rsid w:val="00E56F54"/>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0E"/>
    <w:rsid w:val="00E61BB9"/>
    <w:rsid w:val="00E61FAF"/>
    <w:rsid w:val="00E625E7"/>
    <w:rsid w:val="00E632C3"/>
    <w:rsid w:val="00E6399C"/>
    <w:rsid w:val="00E639AF"/>
    <w:rsid w:val="00E64EAE"/>
    <w:rsid w:val="00E65458"/>
    <w:rsid w:val="00E65638"/>
    <w:rsid w:val="00E6582B"/>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9C0"/>
    <w:rsid w:val="00E71B14"/>
    <w:rsid w:val="00E71E84"/>
    <w:rsid w:val="00E71EA1"/>
    <w:rsid w:val="00E7230C"/>
    <w:rsid w:val="00E72AC9"/>
    <w:rsid w:val="00E730D7"/>
    <w:rsid w:val="00E735D2"/>
    <w:rsid w:val="00E73BE2"/>
    <w:rsid w:val="00E73C1A"/>
    <w:rsid w:val="00E73D9B"/>
    <w:rsid w:val="00E74053"/>
    <w:rsid w:val="00E742B2"/>
    <w:rsid w:val="00E745DC"/>
    <w:rsid w:val="00E74605"/>
    <w:rsid w:val="00E74981"/>
    <w:rsid w:val="00E7523D"/>
    <w:rsid w:val="00E75557"/>
    <w:rsid w:val="00E7687A"/>
    <w:rsid w:val="00E76FA6"/>
    <w:rsid w:val="00E775AA"/>
    <w:rsid w:val="00E77725"/>
    <w:rsid w:val="00E7795F"/>
    <w:rsid w:val="00E77A69"/>
    <w:rsid w:val="00E77B76"/>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3FB"/>
    <w:rsid w:val="00E83DDC"/>
    <w:rsid w:val="00E8421C"/>
    <w:rsid w:val="00E85149"/>
    <w:rsid w:val="00E8557A"/>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0D"/>
    <w:rsid w:val="00E91E91"/>
    <w:rsid w:val="00E9200D"/>
    <w:rsid w:val="00E921A7"/>
    <w:rsid w:val="00E921D3"/>
    <w:rsid w:val="00E924E8"/>
    <w:rsid w:val="00E92723"/>
    <w:rsid w:val="00E93ABE"/>
    <w:rsid w:val="00E93D16"/>
    <w:rsid w:val="00E93DF1"/>
    <w:rsid w:val="00E93F10"/>
    <w:rsid w:val="00E9451E"/>
    <w:rsid w:val="00E94774"/>
    <w:rsid w:val="00E94C12"/>
    <w:rsid w:val="00E94FFF"/>
    <w:rsid w:val="00E95330"/>
    <w:rsid w:val="00E953F8"/>
    <w:rsid w:val="00E95456"/>
    <w:rsid w:val="00E958F5"/>
    <w:rsid w:val="00E95A35"/>
    <w:rsid w:val="00E961EC"/>
    <w:rsid w:val="00E9690F"/>
    <w:rsid w:val="00E96AD9"/>
    <w:rsid w:val="00E973E3"/>
    <w:rsid w:val="00E97521"/>
    <w:rsid w:val="00E9795E"/>
    <w:rsid w:val="00E97C11"/>
    <w:rsid w:val="00E97E1F"/>
    <w:rsid w:val="00EA00CD"/>
    <w:rsid w:val="00EA0648"/>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5FC1"/>
    <w:rsid w:val="00EA6055"/>
    <w:rsid w:val="00EA609B"/>
    <w:rsid w:val="00EA6106"/>
    <w:rsid w:val="00EA6DEA"/>
    <w:rsid w:val="00EA7741"/>
    <w:rsid w:val="00EA7892"/>
    <w:rsid w:val="00EA7C0C"/>
    <w:rsid w:val="00EB09FC"/>
    <w:rsid w:val="00EB0C18"/>
    <w:rsid w:val="00EB14CF"/>
    <w:rsid w:val="00EB14D7"/>
    <w:rsid w:val="00EB159E"/>
    <w:rsid w:val="00EB166D"/>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3DA"/>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408"/>
    <w:rsid w:val="00ED7C2D"/>
    <w:rsid w:val="00ED7C39"/>
    <w:rsid w:val="00EE0162"/>
    <w:rsid w:val="00EE0B29"/>
    <w:rsid w:val="00EE0C02"/>
    <w:rsid w:val="00EE0C4F"/>
    <w:rsid w:val="00EE126D"/>
    <w:rsid w:val="00EE12C5"/>
    <w:rsid w:val="00EE193A"/>
    <w:rsid w:val="00EE1CC3"/>
    <w:rsid w:val="00EE2586"/>
    <w:rsid w:val="00EE280A"/>
    <w:rsid w:val="00EE2885"/>
    <w:rsid w:val="00EE2886"/>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E9F"/>
    <w:rsid w:val="00EE7F03"/>
    <w:rsid w:val="00EF0614"/>
    <w:rsid w:val="00EF110F"/>
    <w:rsid w:val="00EF1755"/>
    <w:rsid w:val="00EF1DE8"/>
    <w:rsid w:val="00EF1E34"/>
    <w:rsid w:val="00EF2921"/>
    <w:rsid w:val="00EF2EB6"/>
    <w:rsid w:val="00EF2F41"/>
    <w:rsid w:val="00EF352D"/>
    <w:rsid w:val="00EF3999"/>
    <w:rsid w:val="00EF4BB1"/>
    <w:rsid w:val="00EF4DD4"/>
    <w:rsid w:val="00EF4E09"/>
    <w:rsid w:val="00EF5037"/>
    <w:rsid w:val="00EF5732"/>
    <w:rsid w:val="00EF5809"/>
    <w:rsid w:val="00EF5B9C"/>
    <w:rsid w:val="00EF63C9"/>
    <w:rsid w:val="00EF6A05"/>
    <w:rsid w:val="00EF6DD7"/>
    <w:rsid w:val="00EF6E99"/>
    <w:rsid w:val="00EF6FAB"/>
    <w:rsid w:val="00EF7056"/>
    <w:rsid w:val="00EF780D"/>
    <w:rsid w:val="00EF7F5E"/>
    <w:rsid w:val="00F00062"/>
    <w:rsid w:val="00F004F4"/>
    <w:rsid w:val="00F00852"/>
    <w:rsid w:val="00F0095A"/>
    <w:rsid w:val="00F00CEF"/>
    <w:rsid w:val="00F0100E"/>
    <w:rsid w:val="00F01162"/>
    <w:rsid w:val="00F012F9"/>
    <w:rsid w:val="00F02933"/>
    <w:rsid w:val="00F02997"/>
    <w:rsid w:val="00F02C69"/>
    <w:rsid w:val="00F02FB2"/>
    <w:rsid w:val="00F038AB"/>
    <w:rsid w:val="00F039C9"/>
    <w:rsid w:val="00F04C8C"/>
    <w:rsid w:val="00F04D7C"/>
    <w:rsid w:val="00F04DDE"/>
    <w:rsid w:val="00F04F23"/>
    <w:rsid w:val="00F05C8F"/>
    <w:rsid w:val="00F0632C"/>
    <w:rsid w:val="00F0655D"/>
    <w:rsid w:val="00F067D4"/>
    <w:rsid w:val="00F06931"/>
    <w:rsid w:val="00F06BE0"/>
    <w:rsid w:val="00F06DBB"/>
    <w:rsid w:val="00F06F7D"/>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4C0"/>
    <w:rsid w:val="00F1457B"/>
    <w:rsid w:val="00F14601"/>
    <w:rsid w:val="00F14673"/>
    <w:rsid w:val="00F15648"/>
    <w:rsid w:val="00F1583C"/>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8FA"/>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6F0C"/>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3FDD"/>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23A"/>
    <w:rsid w:val="00F534A5"/>
    <w:rsid w:val="00F53A0D"/>
    <w:rsid w:val="00F53A33"/>
    <w:rsid w:val="00F53D42"/>
    <w:rsid w:val="00F54BDF"/>
    <w:rsid w:val="00F55176"/>
    <w:rsid w:val="00F55213"/>
    <w:rsid w:val="00F553A5"/>
    <w:rsid w:val="00F55EF3"/>
    <w:rsid w:val="00F55F69"/>
    <w:rsid w:val="00F563C6"/>
    <w:rsid w:val="00F56528"/>
    <w:rsid w:val="00F5667E"/>
    <w:rsid w:val="00F5686D"/>
    <w:rsid w:val="00F56B83"/>
    <w:rsid w:val="00F573C2"/>
    <w:rsid w:val="00F57767"/>
    <w:rsid w:val="00F578AE"/>
    <w:rsid w:val="00F57B0A"/>
    <w:rsid w:val="00F60164"/>
    <w:rsid w:val="00F608FE"/>
    <w:rsid w:val="00F60F76"/>
    <w:rsid w:val="00F6142F"/>
    <w:rsid w:val="00F61B3F"/>
    <w:rsid w:val="00F61C8E"/>
    <w:rsid w:val="00F61F9B"/>
    <w:rsid w:val="00F624AF"/>
    <w:rsid w:val="00F6279C"/>
    <w:rsid w:val="00F62D14"/>
    <w:rsid w:val="00F63226"/>
    <w:rsid w:val="00F63469"/>
    <w:rsid w:val="00F63BFE"/>
    <w:rsid w:val="00F63F6C"/>
    <w:rsid w:val="00F641E4"/>
    <w:rsid w:val="00F64895"/>
    <w:rsid w:val="00F6490A"/>
    <w:rsid w:val="00F64AFE"/>
    <w:rsid w:val="00F64D32"/>
    <w:rsid w:val="00F64E94"/>
    <w:rsid w:val="00F64EE7"/>
    <w:rsid w:val="00F65434"/>
    <w:rsid w:val="00F65B40"/>
    <w:rsid w:val="00F65BE4"/>
    <w:rsid w:val="00F6651D"/>
    <w:rsid w:val="00F6660C"/>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0A5"/>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1FDA"/>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3D2C"/>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20"/>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62E"/>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3FC4"/>
    <w:rsid w:val="00FB42E4"/>
    <w:rsid w:val="00FB4694"/>
    <w:rsid w:val="00FB4A62"/>
    <w:rsid w:val="00FB4E5A"/>
    <w:rsid w:val="00FB594B"/>
    <w:rsid w:val="00FB59C6"/>
    <w:rsid w:val="00FB5BA5"/>
    <w:rsid w:val="00FB5D04"/>
    <w:rsid w:val="00FB604B"/>
    <w:rsid w:val="00FB6467"/>
    <w:rsid w:val="00FB73A0"/>
    <w:rsid w:val="00FB73FB"/>
    <w:rsid w:val="00FB7663"/>
    <w:rsid w:val="00FB788F"/>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5F1"/>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C2E"/>
    <w:rsid w:val="00FD2D04"/>
    <w:rsid w:val="00FD31F0"/>
    <w:rsid w:val="00FD33DA"/>
    <w:rsid w:val="00FD37B4"/>
    <w:rsid w:val="00FD39A6"/>
    <w:rsid w:val="00FD3E44"/>
    <w:rsid w:val="00FD3E46"/>
    <w:rsid w:val="00FD4085"/>
    <w:rsid w:val="00FD412B"/>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75"/>
    <w:rsid w:val="00FE28D8"/>
    <w:rsid w:val="00FE2E52"/>
    <w:rsid w:val="00FE2EC0"/>
    <w:rsid w:val="00FE33B5"/>
    <w:rsid w:val="00FE3612"/>
    <w:rsid w:val="00FE4270"/>
    <w:rsid w:val="00FE45D5"/>
    <w:rsid w:val="00FE4A2D"/>
    <w:rsid w:val="00FE4A61"/>
    <w:rsid w:val="00FE4A79"/>
    <w:rsid w:val="00FE4ECD"/>
    <w:rsid w:val="00FE51FC"/>
    <w:rsid w:val="00FE52C5"/>
    <w:rsid w:val="00FE5682"/>
    <w:rsid w:val="00FE5B3C"/>
    <w:rsid w:val="00FE5E74"/>
    <w:rsid w:val="00FE6372"/>
    <w:rsid w:val="00FE649C"/>
    <w:rsid w:val="00FE6A32"/>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2F78"/>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6CA5"/>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7D1"/>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34"/>
    <w:qFormat/>
    <w:rsid w:val="0008453C"/>
    <w:pPr>
      <w:ind w:left="1876" w:hanging="361"/>
    </w:pPr>
  </w:style>
  <w:style w:type="character" w:styleId="Hyperlink">
    <w:name w:val="Hyperlink"/>
    <w:uiPriority w:val="99"/>
    <w:unhideWhenUsed/>
    <w:qFormat/>
    <w:rsid w:val="005104D9"/>
    <w:rPr>
      <w:rFonts w:ascii="Aptos" w:hAnsi="Aptos" w:cs="Arial"/>
      <w:b/>
      <w:color w:val="1A3E6F"/>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 w:type="paragraph" w:customStyle="1" w:styleId="Heading">
    <w:name w:val="Heading"/>
    <w:basedOn w:val="Heading1"/>
    <w:link w:val="HeadingChar"/>
    <w:autoRedefine/>
    <w:qFormat/>
    <w:rsid w:val="007B3881"/>
    <w:pPr>
      <w:spacing w:before="0"/>
    </w:pPr>
    <w:rPr>
      <w:rFonts w:ascii="Franklin Gothic Book" w:hAnsi="Franklin Gothic Book" w:cs="Segoe UI"/>
      <w:b/>
      <w:bCs/>
      <w:color w:val="000000" w:themeColor="text1"/>
      <w:u w:val="single"/>
      <w:lang w:bidi="ar-SA"/>
    </w:rPr>
  </w:style>
  <w:style w:type="character" w:customStyle="1" w:styleId="HeadingChar">
    <w:name w:val="Heading Char"/>
    <w:basedOn w:val="DefaultParagraphFont"/>
    <w:link w:val="Heading"/>
    <w:rsid w:val="007B3881"/>
    <w:rPr>
      <w:rFonts w:ascii="Franklin Gothic Book" w:eastAsiaTheme="majorEastAsia" w:hAnsi="Franklin Gothic Book" w:cs="Segoe UI"/>
      <w:b/>
      <w:bCs/>
      <w:color w:val="000000" w:themeColor="text1"/>
      <w:sz w:val="32"/>
      <w:szCs w:val="3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85150">
      <w:bodyDiv w:val="1"/>
      <w:marLeft w:val="0"/>
      <w:marRight w:val="0"/>
      <w:marTop w:val="0"/>
      <w:marBottom w:val="0"/>
      <w:divBdr>
        <w:top w:val="none" w:sz="0" w:space="0" w:color="auto"/>
        <w:left w:val="none" w:sz="0" w:space="0" w:color="auto"/>
        <w:bottom w:val="none" w:sz="0" w:space="0" w:color="auto"/>
        <w:right w:val="none" w:sz="0" w:space="0" w:color="auto"/>
      </w:divBdr>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5025134">
      <w:bodyDiv w:val="1"/>
      <w:marLeft w:val="0"/>
      <w:marRight w:val="0"/>
      <w:marTop w:val="0"/>
      <w:marBottom w:val="0"/>
      <w:divBdr>
        <w:top w:val="none" w:sz="0" w:space="0" w:color="auto"/>
        <w:left w:val="none" w:sz="0" w:space="0" w:color="auto"/>
        <w:bottom w:val="none" w:sz="0" w:space="0" w:color="auto"/>
        <w:right w:val="none" w:sz="0" w:space="0" w:color="auto"/>
      </w:divBdr>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19943006">
      <w:bodyDiv w:val="1"/>
      <w:marLeft w:val="0"/>
      <w:marRight w:val="0"/>
      <w:marTop w:val="0"/>
      <w:marBottom w:val="0"/>
      <w:divBdr>
        <w:top w:val="none" w:sz="0" w:space="0" w:color="auto"/>
        <w:left w:val="none" w:sz="0" w:space="0" w:color="auto"/>
        <w:bottom w:val="none" w:sz="0" w:space="0" w:color="auto"/>
        <w:right w:val="none" w:sz="0" w:space="0" w:color="auto"/>
      </w:divBdr>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21277330">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6134922">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751730470">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892841799">
      <w:bodyDiv w:val="1"/>
      <w:marLeft w:val="0"/>
      <w:marRight w:val="0"/>
      <w:marTop w:val="0"/>
      <w:marBottom w:val="0"/>
      <w:divBdr>
        <w:top w:val="none" w:sz="0" w:space="0" w:color="auto"/>
        <w:left w:val="none" w:sz="0" w:space="0" w:color="auto"/>
        <w:bottom w:val="none" w:sz="0" w:space="0" w:color="auto"/>
        <w:right w:val="none" w:sz="0" w:space="0" w:color="auto"/>
      </w:divBdr>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31154308">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4809465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hyperlink" Target="https://LouisianaPTA.org/membership" TargetMode="External"/><Relationship Id="rId21" Type="http://schemas.openxmlformats.org/officeDocument/2006/relationships/image" Target="media/image8.png"/><Relationship Id="rId63" Type="http://schemas.openxmlformats.org/officeDocument/2006/relationships/hyperlink" Target="https://LouisianaPTA.org/bylaws" TargetMode="External"/><Relationship Id="rId159" Type="http://schemas.openxmlformats.org/officeDocument/2006/relationships/hyperlink" Target="https://LouisianaPTA.org/training" TargetMode="External"/><Relationship Id="rId324" Type="http://schemas.openxmlformats.org/officeDocument/2006/relationships/hyperlink" Target="https://LouisianaPTA.org/reflections" TargetMode="External"/><Relationship Id="rId170" Type="http://schemas.openxmlformats.org/officeDocument/2006/relationships/hyperlink" Target="https://www.louisianapta.org/membership" TargetMode="External"/><Relationship Id="rId226" Type="http://schemas.openxmlformats.org/officeDocument/2006/relationships/hyperlink" Target="https://PTA.org/programs" TargetMode="External"/><Relationship Id="rId268" Type="http://schemas.openxmlformats.org/officeDocument/2006/relationships/hyperlink" Target="http://www.LouisanaPTA.org/affiliation" TargetMode="External"/><Relationship Id="rId32" Type="http://schemas.openxmlformats.org/officeDocument/2006/relationships/hyperlink" Target="https://www.LouisianaPTA.org/register" TargetMode="External"/><Relationship Id="rId74" Type="http://schemas.openxmlformats.org/officeDocument/2006/relationships/hyperlink" Target="https://PTA.org/docs/default-source/files/runyourpta/2020/diversity/dei-guide-for-pta-local-leaders.pdf" TargetMode="External"/><Relationship Id="rId128" Type="http://schemas.openxmlformats.org/officeDocument/2006/relationships/hyperlink" Target="https://louisianapta.org/register" TargetMode="External"/><Relationship Id="rId335" Type="http://schemas.openxmlformats.org/officeDocument/2006/relationships/hyperlink" Target="https://louisianapta.org/grants" TargetMode="External"/><Relationship Id="rId5" Type="http://schemas.openxmlformats.org/officeDocument/2006/relationships/webSettings" Target="webSettings.xml"/><Relationship Id="rId181" Type="http://schemas.openxmlformats.org/officeDocument/2006/relationships/hyperlink" Target="https://www.louisianapta.org/grants" TargetMode="External"/><Relationship Id="rId237" Type="http://schemas.openxmlformats.org/officeDocument/2006/relationships/hyperlink" Target="https://LouisianaPTA.org/membership" TargetMode="External"/><Relationship Id="rId279" Type="http://schemas.openxmlformats.org/officeDocument/2006/relationships/hyperlink" Target="https://www.PTA.org" TargetMode="External"/><Relationship Id="rId43" Type="http://schemas.openxmlformats.org/officeDocument/2006/relationships/hyperlink" Target="https://www.pta.org/home/programs/Healthy-Lifestyles" TargetMode="External"/><Relationship Id="rId139" Type="http://schemas.openxmlformats.org/officeDocument/2006/relationships/hyperlink" Target="https://geauxbiz.com" TargetMode="External"/><Relationship Id="rId290" Type="http://schemas.openxmlformats.org/officeDocument/2006/relationships/customXml" Target="ink/ink4.xml"/><Relationship Id="rId304" Type="http://schemas.openxmlformats.org/officeDocument/2006/relationships/hyperlink" Target="https://LouisianaPTA.org/membership" TargetMode="External"/><Relationship Id="rId346" Type="http://schemas.openxmlformats.org/officeDocument/2006/relationships/fontTable" Target="fontTable.xml"/><Relationship Id="rId85" Type="http://schemas.openxmlformats.org/officeDocument/2006/relationships/hyperlink" Target="https://LouisianaPTA.org/training" TargetMode="External"/><Relationship Id="rId150" Type="http://schemas.openxmlformats.org/officeDocument/2006/relationships/hyperlink" Target="https://www.louisianapta.org/treasurer" TargetMode="External"/><Relationship Id="rId192" Type="http://schemas.openxmlformats.org/officeDocument/2006/relationships/customXml" Target="ink/ink1.xml"/><Relationship Id="rId206" Type="http://schemas.openxmlformats.org/officeDocument/2006/relationships/hyperlink" Target="mailto:President@LouisianaPTA.org" TargetMode="External"/><Relationship Id="rId248" Type="http://schemas.openxmlformats.org/officeDocument/2006/relationships/hyperlink" Target="http://www.PTA.org" TargetMode="External"/><Relationship Id="rId12" Type="http://schemas.openxmlformats.org/officeDocument/2006/relationships/image" Target="media/image3.png"/><Relationship Id="rId108" Type="http://schemas.openxmlformats.org/officeDocument/2006/relationships/hyperlink" Target="https://www.louisianapta.org/membership" TargetMode="External"/><Relationship Id="rId315" Type="http://schemas.openxmlformats.org/officeDocument/2006/relationships/image" Target="media/image22.png"/><Relationship Id="rId54" Type="http://schemas.openxmlformats.org/officeDocument/2006/relationships/hyperlink" Target="https://LouisianaPTA.org/funds" TargetMode="External"/><Relationship Id="rId96" Type="http://schemas.openxmlformats.org/officeDocument/2006/relationships/hyperlink" Target="https://www.louisianapta.org/training" TargetMode="External"/><Relationship Id="rId161" Type="http://schemas.openxmlformats.org/officeDocument/2006/relationships/hyperlink" Target="https://louisianapta.org/bylaws" TargetMode="External"/><Relationship Id="rId217" Type="http://schemas.openxmlformats.org/officeDocument/2006/relationships/hyperlink" Target="https://www.pta.org/home/programs/Healthy-Lifestyles" TargetMode="External"/><Relationship Id="rId259" Type="http://schemas.openxmlformats.org/officeDocument/2006/relationships/hyperlink" Target="https://www.louisianapta.org/membership" TargetMode="External"/><Relationship Id="rId23" Type="http://schemas.openxmlformats.org/officeDocument/2006/relationships/image" Target="media/image9.png"/><Relationship Id="rId119" Type="http://schemas.openxmlformats.org/officeDocument/2006/relationships/hyperlink" Target="http://LouisianaPTA.org/register" TargetMode="External"/><Relationship Id="rId270" Type="http://schemas.openxmlformats.org/officeDocument/2006/relationships/hyperlink" Target="http://www.LouisanaPTA.org/affiliation" TargetMode="External"/><Relationship Id="rId326" Type="http://schemas.openxmlformats.org/officeDocument/2006/relationships/hyperlink" Target="https://LouisianaPTA.org/reflections" TargetMode="External"/><Relationship Id="rId65" Type="http://schemas.openxmlformats.org/officeDocument/2006/relationships/hyperlink" Target="https://geauxbiz.com" TargetMode="External"/><Relationship Id="rId130" Type="http://schemas.openxmlformats.org/officeDocument/2006/relationships/hyperlink" Target="https://geauxbiz.com" TargetMode="External"/><Relationship Id="rId172" Type="http://schemas.openxmlformats.org/officeDocument/2006/relationships/hyperlink" Target="http://www.PTA.org" TargetMode="External"/><Relationship Id="rId228" Type="http://schemas.openxmlformats.org/officeDocument/2006/relationships/hyperlink" Target="https://pta.org" TargetMode="External"/><Relationship Id="rId281" Type="http://schemas.openxmlformats.org/officeDocument/2006/relationships/hyperlink" Target="https://LouisianaPTA.org/membership" TargetMode="External"/><Relationship Id="rId337" Type="http://schemas.openxmlformats.org/officeDocument/2006/relationships/hyperlink" Target="https://www.PTA.org/home/programs/family-reading" TargetMode="External"/><Relationship Id="rId34" Type="http://schemas.openxmlformats.org/officeDocument/2006/relationships/hyperlink" Target="https://LouisianaPTA.org/treasurer" TargetMode="External"/><Relationship Id="rId76" Type="http://schemas.openxmlformats.org/officeDocument/2006/relationships/hyperlink" Target="https://PTA.org/docs/default-source/default-document-library/dei-community-profile-template-final.pdf" TargetMode="External"/><Relationship Id="rId141" Type="http://schemas.openxmlformats.org/officeDocument/2006/relationships/hyperlink" Target="https://www.irs.gov/pub/irs-pdf/p5248.pdf" TargetMode="External"/><Relationship Id="rId7" Type="http://schemas.openxmlformats.org/officeDocument/2006/relationships/endnotes" Target="endnotes.xml"/><Relationship Id="rId183" Type="http://schemas.openxmlformats.org/officeDocument/2006/relationships/hyperlink" Target="https://www.louisianapta.org/membership" TargetMode="External"/><Relationship Id="rId239" Type="http://schemas.openxmlformats.org/officeDocument/2006/relationships/hyperlink" Target="https://LouisianaPTA.org/advocate" TargetMode="External"/><Relationship Id="rId250" Type="http://schemas.openxmlformats.org/officeDocument/2006/relationships/hyperlink" Target="https://www.louisianapta.org/membership" TargetMode="External"/><Relationship Id="rId292" Type="http://schemas.openxmlformats.org/officeDocument/2006/relationships/image" Target="media/image20.jpeg"/><Relationship Id="rId306" Type="http://schemas.openxmlformats.org/officeDocument/2006/relationships/hyperlink" Target="https://LouisianaPTA.org/membership" TargetMode="External"/><Relationship Id="rId45" Type="http://schemas.openxmlformats.org/officeDocument/2006/relationships/hyperlink" Target="https://www.pta.org/home/run-your-pta/Awards-Grants" TargetMode="External"/><Relationship Id="rId87" Type="http://schemas.openxmlformats.org/officeDocument/2006/relationships/hyperlink" Target="https://PTA.org/Grants" TargetMode="External"/><Relationship Id="rId110" Type="http://schemas.openxmlformats.org/officeDocument/2006/relationships/hyperlink" Target="https://www.louisianapta.org/membership" TargetMode="External"/><Relationship Id="rId348" Type="http://schemas.openxmlformats.org/officeDocument/2006/relationships/theme" Target="theme/theme1.xml"/><Relationship Id="rId152" Type="http://schemas.openxmlformats.org/officeDocument/2006/relationships/hyperlink" Target="https://newjerseypta.zendesk.com/hc/en-us/articles/4407848348307-Appropriate-Use-of-PTA-Funds" TargetMode="External"/><Relationship Id="rId194" Type="http://schemas.openxmlformats.org/officeDocument/2006/relationships/customXml" Target="ink/ink2.xml"/><Relationship Id="rId208" Type="http://schemas.openxmlformats.org/officeDocument/2006/relationships/hyperlink" Target="https://LouisianaPTA.org/Bylaws" TargetMode="External"/><Relationship Id="rId261" Type="http://schemas.openxmlformats.org/officeDocument/2006/relationships/hyperlink" Target="https://www.louisianapta.org/membership" TargetMode="External"/><Relationship Id="rId14" Type="http://schemas.openxmlformats.org/officeDocument/2006/relationships/hyperlink" Target="https://LouisianaPTA.org/history" TargetMode="External"/><Relationship Id="rId35" Type="http://schemas.openxmlformats.org/officeDocument/2006/relationships/hyperlink" Target="https://LouisianaPTA.org/register" TargetMode="External"/><Relationship Id="rId56" Type="http://schemas.openxmlformats.org/officeDocument/2006/relationships/hyperlink" Target="https://LouisianaPTA.org/funds" TargetMode="External"/><Relationship Id="rId77" Type="http://schemas.openxmlformats.org/officeDocument/2006/relationships/hyperlink" Target="https://PTA.org/docs/default-source/default-document-library/enhancing-dei-facilitator's-guide-final.pdf" TargetMode="External"/><Relationship Id="rId100" Type="http://schemas.openxmlformats.org/officeDocument/2006/relationships/hyperlink" Target="https://www.LouisianaPTA.org/contest" TargetMode="External"/><Relationship Id="rId282" Type="http://schemas.openxmlformats.org/officeDocument/2006/relationships/hyperlink" Target="https://louisianapta.org/givebacks" TargetMode="External"/><Relationship Id="rId317" Type="http://schemas.openxmlformats.org/officeDocument/2006/relationships/hyperlink" Target="https://LouisianaPTA.org/posters" TargetMode="External"/><Relationship Id="rId338" Type="http://schemas.openxmlformats.org/officeDocument/2006/relationships/hyperlink" Target="mailto:Contests@LouisianaPTA.org" TargetMode="External"/><Relationship Id="rId8" Type="http://schemas.openxmlformats.org/officeDocument/2006/relationships/image" Target="media/image1.png"/><Relationship Id="rId98" Type="http://schemas.openxmlformats.org/officeDocument/2006/relationships/hyperlink" Target="https://www.louisianapta.org/grants" TargetMode="External"/><Relationship Id="rId121" Type="http://schemas.openxmlformats.org/officeDocument/2006/relationships/hyperlink" Target="https://louisianapta.org/training" TargetMode="External"/><Relationship Id="rId142" Type="http://schemas.openxmlformats.org/officeDocument/2006/relationships/hyperlink" Target="https://Givebacks.com" TargetMode="External"/><Relationship Id="rId163" Type="http://schemas.openxmlformats.org/officeDocument/2006/relationships/hyperlink" Target="http://www.LouisanaPTA.org/affiliation" TargetMode="External"/><Relationship Id="rId184" Type="http://schemas.openxmlformats.org/officeDocument/2006/relationships/hyperlink" Target="https://www.louisianapta.org/membership" TargetMode="External"/><Relationship Id="rId219" Type="http://schemas.openxmlformats.org/officeDocument/2006/relationships/hyperlink" Target="https://www.pta.org/home/run-your-pta/how-we-pta/addressing-food-insecurity" TargetMode="External"/><Relationship Id="rId230" Type="http://schemas.openxmlformats.org/officeDocument/2006/relationships/hyperlink" Target="https://LouisianaPTA.org" TargetMode="External"/><Relationship Id="rId251" Type="http://schemas.openxmlformats.org/officeDocument/2006/relationships/hyperlink" Target="https://www.LouisianaPTA.org/contest" TargetMode="External"/><Relationship Id="rId25" Type="http://schemas.openxmlformats.org/officeDocument/2006/relationships/hyperlink" Target="https://SeymoresFoundation.org" TargetMode="External"/><Relationship Id="rId46" Type="http://schemas.openxmlformats.org/officeDocument/2006/relationships/hyperlink" Target="https://PTA.org/grants" TargetMode="External"/><Relationship Id="rId67" Type="http://schemas.openxmlformats.org/officeDocument/2006/relationships/hyperlink" Target="https://coraweb.sos.la.gov/commercialsearch/commercialsearch.aspx" TargetMode="External"/><Relationship Id="rId272" Type="http://schemas.openxmlformats.org/officeDocument/2006/relationships/footer" Target="footer8.xml"/><Relationship Id="rId293" Type="http://schemas.openxmlformats.org/officeDocument/2006/relationships/image" Target="media/image21.jpeg"/><Relationship Id="rId307" Type="http://schemas.openxmlformats.org/officeDocument/2006/relationships/footer" Target="footer10.xml"/><Relationship Id="rId328" Type="http://schemas.openxmlformats.org/officeDocument/2006/relationships/hyperlink" Target="https://www.pta.org/home/programs/reflections" TargetMode="External"/><Relationship Id="rId88" Type="http://schemas.openxmlformats.org/officeDocument/2006/relationships/hyperlink" Target="https://www.louisianapta.org/membership" TargetMode="External"/><Relationship Id="rId111" Type="http://schemas.openxmlformats.org/officeDocument/2006/relationships/hyperlink" Target="https://www.nea.org" TargetMode="External"/><Relationship Id="rId132" Type="http://schemas.openxmlformats.org/officeDocument/2006/relationships/hyperlink" Target="https://LouisianaPTA.org/funds" TargetMode="External"/><Relationship Id="rId153" Type="http://schemas.openxmlformats.org/officeDocument/2006/relationships/hyperlink" Target="https://www.pta.org/docs/default-source/local-leader-kit/2018-lptalk-fundraising-qrg-final.pdf" TargetMode="External"/><Relationship Id="rId174" Type="http://schemas.openxmlformats.org/officeDocument/2006/relationships/hyperlink" Target="https://www.louisianapta.org/membership" TargetMode="External"/><Relationship Id="rId195" Type="http://schemas.openxmlformats.org/officeDocument/2006/relationships/image" Target="media/image15.png"/><Relationship Id="rId209" Type="http://schemas.openxmlformats.org/officeDocument/2006/relationships/hyperlink" Target="https://PTA.org/local-leader-kit/communications" TargetMode="External"/><Relationship Id="rId220" Type="http://schemas.openxmlformats.org/officeDocument/2006/relationships/hyperlink" Target="https://www.PTA.org/local-leader-kit/leadership/lead-the-pta-way" TargetMode="External"/><Relationship Id="rId241" Type="http://schemas.openxmlformats.org/officeDocument/2006/relationships/hyperlink" Target="https://LouisianaPTA.org/elections" TargetMode="External"/><Relationship Id="rId15" Type="http://schemas.openxmlformats.org/officeDocument/2006/relationships/image" Target="media/image4.png"/><Relationship Id="rId36" Type="http://schemas.openxmlformats.org/officeDocument/2006/relationships/hyperlink" Target="https://louisianapta.org/calendar" TargetMode="External"/><Relationship Id="rId57" Type="http://schemas.openxmlformats.org/officeDocument/2006/relationships/hyperlink" Target="https://www.pta.org/home/run-your-pta/marketplace/PTA-Fundraising-Marketplace/Fundraising/Questions-to-Consider-When-Developing-Fundraising-Strategies" TargetMode="External"/><Relationship Id="rId262" Type="http://schemas.openxmlformats.org/officeDocument/2006/relationships/hyperlink" Target="https://www.nea.org" TargetMode="External"/><Relationship Id="rId283" Type="http://schemas.openxmlformats.org/officeDocument/2006/relationships/hyperlink" Target="https://LouisianaPTA.org/membership" TargetMode="External"/><Relationship Id="rId318" Type="http://schemas.openxmlformats.org/officeDocument/2006/relationships/hyperlink" Target="https://LouisianaPTA.org/posters" TargetMode="External"/><Relationship Id="rId339" Type="http://schemas.openxmlformats.org/officeDocument/2006/relationships/hyperlink" Target="https://www.louisianapta.org/healthymindsgrant" TargetMode="External"/><Relationship Id="rId78" Type="http://schemas.openxmlformats.org/officeDocument/2006/relationships/hyperlink" Target="https://PTA.org/docs/default-source/files/advocacy/position-statements/inclusive-curriculum-in-k-12-schools-ps.pdf" TargetMode="External"/><Relationship Id="rId99" Type="http://schemas.openxmlformats.org/officeDocument/2006/relationships/hyperlink" Target="https://www.louisianapta.org/membership" TargetMode="External"/><Relationship Id="rId101" Type="http://schemas.openxmlformats.org/officeDocument/2006/relationships/hyperlink" Target="https://www.louisianapta.org/membership" TargetMode="External"/><Relationship Id="rId122" Type="http://schemas.openxmlformats.org/officeDocument/2006/relationships/hyperlink" Target="http://www.PTA.org" TargetMode="External"/><Relationship Id="rId143" Type="http://schemas.openxmlformats.org/officeDocument/2006/relationships/hyperlink" Target="https://MoneyMinder.com" TargetMode="External"/><Relationship Id="rId164" Type="http://schemas.openxmlformats.org/officeDocument/2006/relationships/hyperlink" Target="https://npo.givebacks.com" TargetMode="External"/><Relationship Id="rId185" Type="http://schemas.openxmlformats.org/officeDocument/2006/relationships/hyperlink" Target="https://www.louisianapta.org/membership" TargetMode="External"/><Relationship Id="rId9" Type="http://schemas.openxmlformats.org/officeDocument/2006/relationships/footer" Target="footer1.xml"/><Relationship Id="rId210" Type="http://schemas.openxmlformats.org/officeDocument/2006/relationships/hyperlink" Target="https://LouisianaPTA.org/reflections" TargetMode="External"/><Relationship Id="rId26" Type="http://schemas.openxmlformats.org/officeDocument/2006/relationships/hyperlink" Target="https://www.pta.org" TargetMode="External"/><Relationship Id="rId231" Type="http://schemas.openxmlformats.org/officeDocument/2006/relationships/hyperlink" Target="https://LouisianaPTA.org/register" TargetMode="External"/><Relationship Id="rId252" Type="http://schemas.openxmlformats.org/officeDocument/2006/relationships/hyperlink" Target="https://www.louisianapta.org/membership" TargetMode="External"/><Relationship Id="rId273" Type="http://schemas.openxmlformats.org/officeDocument/2006/relationships/hyperlink" Target="https://www.PTA.org" TargetMode="External"/><Relationship Id="rId294" Type="http://schemas.openxmlformats.org/officeDocument/2006/relationships/footer" Target="footer9.xml"/><Relationship Id="rId308" Type="http://schemas.openxmlformats.org/officeDocument/2006/relationships/hyperlink" Target="https://www.pta.org/the-center-for-family-engagement/podcast/notes-from-the-backpack/speaking-up-for-every-child-tips-from-a-parent-advocate" TargetMode="External"/><Relationship Id="rId329" Type="http://schemas.openxmlformats.org/officeDocument/2006/relationships/hyperlink" Target="https://LouisianaPTA.org/reflections" TargetMode="External"/><Relationship Id="rId47" Type="http://schemas.openxmlformats.org/officeDocument/2006/relationships/hyperlink" Target="https://LouisianaPTA.org/training" TargetMode="External"/><Relationship Id="rId68" Type="http://schemas.openxmlformats.org/officeDocument/2006/relationships/hyperlink" Target="http://www.LouisanaPTA.org/affiliation" TargetMode="External"/><Relationship Id="rId89" Type="http://schemas.openxmlformats.org/officeDocument/2006/relationships/hyperlink" Target="https://www.louisianapta.org/reflections" TargetMode="External"/><Relationship Id="rId112" Type="http://schemas.openxmlformats.org/officeDocument/2006/relationships/hyperlink" Target="https://www.louisianapta.org/membership" TargetMode="External"/><Relationship Id="rId133" Type="http://schemas.openxmlformats.org/officeDocument/2006/relationships/hyperlink" Target="https://LouisianaPTA.org/treasurer" TargetMode="External"/><Relationship Id="rId154" Type="http://schemas.openxmlformats.org/officeDocument/2006/relationships/hyperlink" Target="https://LouisianaPTA.org/treasurer" TargetMode="External"/><Relationship Id="rId175" Type="http://schemas.openxmlformats.org/officeDocument/2006/relationships/hyperlink" Target="https://www.LouisianaPTA.org/contest" TargetMode="External"/><Relationship Id="rId340" Type="http://schemas.openxmlformats.org/officeDocument/2006/relationships/hyperlink" Target="mailto:healthyminds@LouisianaPTA.org" TargetMode="External"/><Relationship Id="rId196" Type="http://schemas.openxmlformats.org/officeDocument/2006/relationships/customXml" Target="ink/ink3.xml"/><Relationship Id="rId200" Type="http://schemas.openxmlformats.org/officeDocument/2006/relationships/hyperlink" Target="https://LouisianaPTA.org/register" TargetMode="External"/><Relationship Id="rId16" Type="http://schemas.openxmlformats.org/officeDocument/2006/relationships/image" Target="media/image5.png"/><Relationship Id="rId221" Type="http://schemas.openxmlformats.org/officeDocument/2006/relationships/hyperlink" Target="https://www.pta.org/home/run-your-pta/Diversity-Equity-Inclusion/supporting-multicultural-membership-growth/Male-Engagement" TargetMode="External"/><Relationship Id="rId242" Type="http://schemas.openxmlformats.org/officeDocument/2006/relationships/hyperlink" Target="https://www.louisianapta.org/calendar" TargetMode="External"/><Relationship Id="rId263" Type="http://schemas.openxmlformats.org/officeDocument/2006/relationships/hyperlink" Target="https://www.louisianapta.org/membership" TargetMode="External"/><Relationship Id="rId284" Type="http://schemas.openxmlformats.org/officeDocument/2006/relationships/hyperlink" Target="https://LouisianaPTA.org/membership" TargetMode="External"/><Relationship Id="rId319" Type="http://schemas.openxmlformats.org/officeDocument/2006/relationships/hyperlink" Target="https://www.louisianapta.org/theme" TargetMode="External"/><Relationship Id="rId37" Type="http://schemas.openxmlformats.org/officeDocument/2006/relationships/hyperlink" Target="https://LouisianaPTA.org/treasurer" TargetMode="External"/><Relationship Id="rId58" Type="http://schemas.openxmlformats.org/officeDocument/2006/relationships/hyperlink" Target="https://waveapps.com" TargetMode="External"/><Relationship Id="rId79" Type="http://schemas.openxmlformats.org/officeDocument/2006/relationships/hyperlink" Target="https://PTA.org/docs/default-source/files/runyourpta/diversity/inclusive-holiday-programming.pdf" TargetMode="External"/><Relationship Id="rId102" Type="http://schemas.openxmlformats.org/officeDocument/2006/relationships/hyperlink" Target="https://www.louisianapta.org/affiliation" TargetMode="External"/><Relationship Id="rId123" Type="http://schemas.openxmlformats.org/officeDocument/2006/relationships/hyperlink" Target="http://www.louisianapta.org/" TargetMode="External"/><Relationship Id="rId144" Type="http://schemas.openxmlformats.org/officeDocument/2006/relationships/hyperlink" Target="https://waveapps.com/" TargetMode="External"/><Relationship Id="rId330" Type="http://schemas.openxmlformats.org/officeDocument/2006/relationships/hyperlink" Target="mailto:Reflections@LouisianaPTA.org" TargetMode="External"/><Relationship Id="rId90" Type="http://schemas.openxmlformats.org/officeDocument/2006/relationships/hyperlink" Target="http://LouisianaPTA.org/register" TargetMode="External"/><Relationship Id="rId165" Type="http://schemas.openxmlformats.org/officeDocument/2006/relationships/hyperlink" Target="http://www.LouisanaPTA.org/affiliation" TargetMode="External"/><Relationship Id="rId186" Type="http://schemas.openxmlformats.org/officeDocument/2006/relationships/hyperlink" Target="https://www.nea.org" TargetMode="External"/><Relationship Id="rId211" Type="http://schemas.openxmlformats.org/officeDocument/2006/relationships/hyperlink" Target="https://www.PTA.org/home/run-your-pta/Diversity-Equity-Inclusion" TargetMode="External"/><Relationship Id="rId232" Type="http://schemas.openxmlformats.org/officeDocument/2006/relationships/hyperlink" Target="https://LouisianaPTA.org/training" TargetMode="External"/><Relationship Id="rId253" Type="http://schemas.openxmlformats.org/officeDocument/2006/relationships/hyperlink" Target="https://www.louisianapta.org/affiliation" TargetMode="External"/><Relationship Id="rId274" Type="http://schemas.openxmlformats.org/officeDocument/2006/relationships/hyperlink" Target="https://louisianapta.org/membership" TargetMode="External"/><Relationship Id="rId295" Type="http://schemas.openxmlformats.org/officeDocument/2006/relationships/hyperlink" Target="https://LouisianaPTA.org/membership" TargetMode="External"/><Relationship Id="rId309" Type="http://schemas.openxmlformats.org/officeDocument/2006/relationships/hyperlink" Target="https://louisianapta.org/advocacyaward" TargetMode="External"/><Relationship Id="rId27" Type="http://schemas.openxmlformats.org/officeDocument/2006/relationships/hyperlink" Target="https://LouisianaPTA.org/familyengagement" TargetMode="External"/><Relationship Id="rId48" Type="http://schemas.openxmlformats.org/officeDocument/2006/relationships/hyperlink" Target="https://LouisianaPTA.org/training" TargetMode="External"/><Relationship Id="rId69" Type="http://schemas.openxmlformats.org/officeDocument/2006/relationships/hyperlink" Target="https://npo.givebacks.com" TargetMode="External"/><Relationship Id="rId113" Type="http://schemas.openxmlformats.org/officeDocument/2006/relationships/hyperlink" Target="https://www.louisianapta.org/membership" TargetMode="External"/><Relationship Id="rId134" Type="http://schemas.openxmlformats.org/officeDocument/2006/relationships/hyperlink" Target="https://waveapps.com" TargetMode="External"/><Relationship Id="rId320" Type="http://schemas.openxmlformats.org/officeDocument/2006/relationships/hyperlink" Target="https://www.louisianapta.org/theme" TargetMode="External"/><Relationship Id="rId80" Type="http://schemas.openxmlformats.org/officeDocument/2006/relationships/hyperlink" Target="https://PTA.org/docs/default-source/files/runyourpta/diversity/inclusive-communication-during-the-holidays.pdf" TargetMode="External"/><Relationship Id="rId155" Type="http://schemas.openxmlformats.org/officeDocument/2006/relationships/image" Target="media/image13.png"/><Relationship Id="rId176" Type="http://schemas.openxmlformats.org/officeDocument/2006/relationships/hyperlink" Target="https://www.louisianapta.org/membership" TargetMode="External"/><Relationship Id="rId197" Type="http://schemas.openxmlformats.org/officeDocument/2006/relationships/image" Target="media/image16.png"/><Relationship Id="rId341" Type="http://schemas.openxmlformats.org/officeDocument/2006/relationships/hyperlink" Target="mailto:Contests@LouisianaPTA.org" TargetMode="External"/><Relationship Id="rId201" Type="http://schemas.openxmlformats.org/officeDocument/2006/relationships/hyperlink" Target="https://www.LouisianaPTA.org" TargetMode="External"/><Relationship Id="rId222" Type="http://schemas.openxmlformats.org/officeDocument/2006/relationships/hyperlink" Target="https://www.louisianapta.org/membership" TargetMode="External"/><Relationship Id="rId243" Type="http://schemas.openxmlformats.org/officeDocument/2006/relationships/hyperlink" Target="https://www.louisianapta.org/register" TargetMode="External"/><Relationship Id="rId264" Type="http://schemas.openxmlformats.org/officeDocument/2006/relationships/hyperlink" Target="https://www.louisianapta.org/membership" TargetMode="External"/><Relationship Id="rId285" Type="http://schemas.openxmlformats.org/officeDocument/2006/relationships/hyperlink" Target="https://www.pta.org/docs/default-source/files/runyourpta/2022/membership-resources/reasons-you-belong/how-to-create-your-own-pta-value-message.pdf" TargetMode="External"/><Relationship Id="rId17" Type="http://schemas.openxmlformats.org/officeDocument/2006/relationships/image" Target="media/image6.png"/><Relationship Id="rId38" Type="http://schemas.openxmlformats.org/officeDocument/2006/relationships/hyperlink" Target="https://PTA.org/programs" TargetMode="External"/><Relationship Id="rId59" Type="http://schemas.openxmlformats.org/officeDocument/2006/relationships/hyperlink" Target="https://LouisianaPTA.org/givebacks" TargetMode="External"/><Relationship Id="rId103" Type="http://schemas.openxmlformats.org/officeDocument/2006/relationships/hyperlink" Target="https://www.PTA.org/home/programs/family-reading" TargetMode="External"/><Relationship Id="rId124" Type="http://schemas.openxmlformats.org/officeDocument/2006/relationships/hyperlink" Target="https://www.pta.org/docs/default-source/secure-files---state-leaders/resource-bank/state-pta-virtual-meeting-script-samples.docx" TargetMode="External"/><Relationship Id="rId310" Type="http://schemas.openxmlformats.org/officeDocument/2006/relationships/footer" Target="footer11.xml"/><Relationship Id="rId70" Type="http://schemas.openxmlformats.org/officeDocument/2006/relationships/hyperlink" Target="http://www.LouisanaPTA.org/affiliation" TargetMode="External"/><Relationship Id="rId91" Type="http://schemas.openxmlformats.org/officeDocument/2006/relationships/hyperlink" Target="https://www.louisianapta.org/calendar" TargetMode="External"/><Relationship Id="rId145" Type="http://schemas.openxmlformats.org/officeDocument/2006/relationships/hyperlink" Target="https://npo.givebacks.com" TargetMode="External"/><Relationship Id="rId166" Type="http://schemas.openxmlformats.org/officeDocument/2006/relationships/hyperlink" Target="https://www.louisianapta.org/calendar" TargetMode="External"/><Relationship Id="rId187" Type="http://schemas.openxmlformats.org/officeDocument/2006/relationships/hyperlink" Target="https://www.louisianapta.org/membership" TargetMode="External"/><Relationship Id="rId331" Type="http://schemas.openxmlformats.org/officeDocument/2006/relationships/image" Target="media/image25.png"/><Relationship Id="rId1" Type="http://schemas.openxmlformats.org/officeDocument/2006/relationships/customXml" Target="../customXml/item1.xml"/><Relationship Id="rId212" Type="http://schemas.openxmlformats.org/officeDocument/2006/relationships/hyperlink" Target="https://PTA.org/home/run-your-pta/how-we-pta/access-to-opportunities" TargetMode="External"/><Relationship Id="rId233" Type="http://schemas.openxmlformats.org/officeDocument/2006/relationships/hyperlink" Target="https://LouisianaPTA.org/president" TargetMode="External"/><Relationship Id="rId254" Type="http://schemas.openxmlformats.org/officeDocument/2006/relationships/hyperlink" Target="https://www.PTA.org/home/programs/family-reading" TargetMode="External"/><Relationship Id="rId28" Type="http://schemas.openxmlformats.org/officeDocument/2006/relationships/footer" Target="footer3.xml"/><Relationship Id="rId49" Type="http://schemas.openxmlformats.org/officeDocument/2006/relationships/hyperlink" Target="mailto:President@LouisianaPTA.org" TargetMode="External"/><Relationship Id="rId114" Type="http://schemas.openxmlformats.org/officeDocument/2006/relationships/hyperlink" Target="https://www.louisianapta.org/register" TargetMode="External"/><Relationship Id="rId275" Type="http://schemas.openxmlformats.org/officeDocument/2006/relationships/hyperlink" Target="https://PTA.org/home/run-your-pta/membership-resources" TargetMode="External"/><Relationship Id="rId296" Type="http://schemas.openxmlformats.org/officeDocument/2006/relationships/hyperlink" Target="https://louisianapta.org/training" TargetMode="External"/><Relationship Id="rId300" Type="http://schemas.openxmlformats.org/officeDocument/2006/relationships/hyperlink" Target="https://LouisianaPTA.org/membership" TargetMode="External"/><Relationship Id="rId60" Type="http://schemas.openxmlformats.org/officeDocument/2006/relationships/hyperlink" Target="https://libreoffice.com" TargetMode="External"/><Relationship Id="rId81" Type="http://schemas.openxmlformats.org/officeDocument/2006/relationships/hyperlink" Target="https://PTA.org/docs/default-source/default-document-library/diversity-outreach-2-pager_v3.pdf" TargetMode="External"/><Relationship Id="rId135" Type="http://schemas.openxmlformats.org/officeDocument/2006/relationships/hyperlink" Target="https://LouisianaPTA.org/givebacks" TargetMode="External"/><Relationship Id="rId156" Type="http://schemas.openxmlformats.org/officeDocument/2006/relationships/footer" Target="footer5.xml"/><Relationship Id="rId177" Type="http://schemas.openxmlformats.org/officeDocument/2006/relationships/hyperlink" Target="https://www.louisianapta.org/affiliation" TargetMode="External"/><Relationship Id="rId198" Type="http://schemas.openxmlformats.org/officeDocument/2006/relationships/footer" Target="footer6.xml"/><Relationship Id="rId321" Type="http://schemas.openxmlformats.org/officeDocument/2006/relationships/hyperlink" Target="https://www.louisianapta.org/theme" TargetMode="External"/><Relationship Id="rId342" Type="http://schemas.openxmlformats.org/officeDocument/2006/relationships/hyperlink" Target="https://www.louisianapta.org/teachergrant" TargetMode="External"/><Relationship Id="rId202" Type="http://schemas.openxmlformats.org/officeDocument/2006/relationships/hyperlink" Target="https://www.pta.org" TargetMode="External"/><Relationship Id="rId223" Type="http://schemas.openxmlformats.org/officeDocument/2006/relationships/hyperlink" Target="https://PTA.org/home/programs" TargetMode="External"/><Relationship Id="rId244" Type="http://schemas.openxmlformats.org/officeDocument/2006/relationships/hyperlink" Target="https://www.louisianapta.org/register" TargetMode="External"/><Relationship Id="rId18" Type="http://schemas.openxmlformats.org/officeDocument/2006/relationships/hyperlink" Target="https://LouisianaPTA.org/friends" TargetMode="External"/><Relationship Id="rId39" Type="http://schemas.openxmlformats.org/officeDocument/2006/relationships/hyperlink" Target="https://www.pta.org/home/programs/National-PTA-School-of-Excellence" TargetMode="External"/><Relationship Id="rId265" Type="http://schemas.openxmlformats.org/officeDocument/2006/relationships/hyperlink" Target="https://www.louisianapta.org/register" TargetMode="External"/><Relationship Id="rId286" Type="http://schemas.openxmlformats.org/officeDocument/2006/relationships/image" Target="media/image17.png"/><Relationship Id="rId50" Type="http://schemas.openxmlformats.org/officeDocument/2006/relationships/hyperlink" Target="https://LouisianaPTA.org/membership" TargetMode="External"/><Relationship Id="rId104" Type="http://schemas.openxmlformats.org/officeDocument/2006/relationships/hyperlink" Target="https://www.LouisianaPTA.org/contest" TargetMode="External"/><Relationship Id="rId125" Type="http://schemas.openxmlformats.org/officeDocument/2006/relationships/footer" Target="footer4.xml"/><Relationship Id="rId146" Type="http://schemas.openxmlformats.org/officeDocument/2006/relationships/hyperlink" Target="https://npo.givebacks.com" TargetMode="External"/><Relationship Id="rId167" Type="http://schemas.openxmlformats.org/officeDocument/2006/relationships/hyperlink" Target="https://www.louisianapta.org/register" TargetMode="External"/><Relationship Id="rId188" Type="http://schemas.openxmlformats.org/officeDocument/2006/relationships/hyperlink" Target="https://www.louisianapta.org/membership" TargetMode="External"/><Relationship Id="rId311" Type="http://schemas.openxmlformats.org/officeDocument/2006/relationships/hyperlink" Target="https://LouisianaPTA.org/register" TargetMode="External"/><Relationship Id="rId332" Type="http://schemas.openxmlformats.org/officeDocument/2006/relationships/hyperlink" Target="https://louisianapta.org/volunteeraward" TargetMode="External"/><Relationship Id="rId71" Type="http://schemas.openxmlformats.org/officeDocument/2006/relationships/hyperlink" Target="https://LouisianaPTA.org/meetings" TargetMode="External"/><Relationship Id="rId92" Type="http://schemas.openxmlformats.org/officeDocument/2006/relationships/hyperlink" Target="https://www.louisianapta.org/register" TargetMode="External"/><Relationship Id="rId213" Type="http://schemas.openxmlformats.org/officeDocument/2006/relationships/hyperlink" Target="https://LouisianaPTA.org/funds" TargetMode="External"/><Relationship Id="rId234" Type="http://schemas.openxmlformats.org/officeDocument/2006/relationships/hyperlink" Target="https://LouisianaPTA.org/affiliation" TargetMode="External"/><Relationship Id="rId2" Type="http://schemas.openxmlformats.org/officeDocument/2006/relationships/numbering" Target="numbering.xml"/><Relationship Id="rId29" Type="http://schemas.openxmlformats.org/officeDocument/2006/relationships/hyperlink" Target="mailto:President@LouisianaPTA.org" TargetMode="External"/><Relationship Id="rId255" Type="http://schemas.openxmlformats.org/officeDocument/2006/relationships/hyperlink" Target="https://www.LouisianaPTA.org/contest" TargetMode="External"/><Relationship Id="rId276" Type="http://schemas.openxmlformats.org/officeDocument/2006/relationships/hyperlink" Target="https://LouisianaPTA.org/resources" TargetMode="External"/><Relationship Id="rId297" Type="http://schemas.openxmlformats.org/officeDocument/2006/relationships/hyperlink" Target="https://LouisianaPTA.org/membership" TargetMode="External"/><Relationship Id="rId40" Type="http://schemas.openxmlformats.org/officeDocument/2006/relationships/hyperlink" Target="https://www.pta.org/home/programs/reflections" TargetMode="External"/><Relationship Id="rId115" Type="http://schemas.openxmlformats.org/officeDocument/2006/relationships/hyperlink" Target="https://www.louisianapta.org/membership" TargetMode="External"/><Relationship Id="rId136" Type="http://schemas.openxmlformats.org/officeDocument/2006/relationships/hyperlink" Target="https://libreoffice.com" TargetMode="External"/><Relationship Id="rId157" Type="http://schemas.openxmlformats.org/officeDocument/2006/relationships/hyperlink" Target="mailto:President@LouisianaPTA.org" TargetMode="External"/><Relationship Id="rId178" Type="http://schemas.openxmlformats.org/officeDocument/2006/relationships/hyperlink" Target="https://www.PTA.org/home/programs/family-reading" TargetMode="External"/><Relationship Id="rId301" Type="http://schemas.openxmlformats.org/officeDocument/2006/relationships/hyperlink" Target="https://LouisianaPTA.org/membership" TargetMode="External"/><Relationship Id="rId322" Type="http://schemas.openxmlformats.org/officeDocument/2006/relationships/hyperlink" Target="https://LouisianaPTA.org/reflections" TargetMode="External"/><Relationship Id="rId343" Type="http://schemas.openxmlformats.org/officeDocument/2006/relationships/hyperlink" Target="mailto:Contests@LouisianaPTA.org" TargetMode="External"/><Relationship Id="rId61" Type="http://schemas.openxmlformats.org/officeDocument/2006/relationships/hyperlink" Target="https://www.LouisianaPTA.org/registration" TargetMode="External"/><Relationship Id="rId82" Type="http://schemas.openxmlformats.org/officeDocument/2006/relationships/hyperlink" Target="https://PTA.org/docs/default-source/default-document-library/how-to-talk-about-race-justice-in-americaaa2a48f1aa3e63899f67ff00009b2bd9.pdf" TargetMode="External"/><Relationship Id="rId199" Type="http://schemas.openxmlformats.org/officeDocument/2006/relationships/hyperlink" Target="mailto:President@LouisianaPTA.org" TargetMode="External"/><Relationship Id="rId203" Type="http://schemas.openxmlformats.org/officeDocument/2006/relationships/hyperlink" Target="https://LouisianaPTA.org/training" TargetMode="External"/><Relationship Id="rId19" Type="http://schemas.openxmlformats.org/officeDocument/2006/relationships/hyperlink" Target="https://LouisianaPTA.org/missionpartners" TargetMode="External"/><Relationship Id="rId224" Type="http://schemas.openxmlformats.org/officeDocument/2006/relationships/hyperlink" Target="https://www.pta.org/home/run-your-pta/ptsa-resources" TargetMode="External"/><Relationship Id="rId245" Type="http://schemas.openxmlformats.org/officeDocument/2006/relationships/hyperlink" Target="https://www.louisianapta.org/affiliation" TargetMode="External"/><Relationship Id="rId266" Type="http://schemas.openxmlformats.org/officeDocument/2006/relationships/hyperlink" Target="https://www.louisianapta.org/membership" TargetMode="External"/><Relationship Id="rId287" Type="http://schemas.openxmlformats.org/officeDocument/2006/relationships/image" Target="media/image18.png"/><Relationship Id="rId30" Type="http://schemas.openxmlformats.org/officeDocument/2006/relationships/hyperlink" Target="https://LouisianaPTA.org/advocacy" TargetMode="External"/><Relationship Id="rId105" Type="http://schemas.openxmlformats.org/officeDocument/2006/relationships/hyperlink" Target="https://www.louisianapta.org/theme" TargetMode="External"/><Relationship Id="rId126" Type="http://schemas.openxmlformats.org/officeDocument/2006/relationships/hyperlink" Target="http://LouisianaPTA.org/treasurer" TargetMode="External"/><Relationship Id="rId147" Type="http://schemas.openxmlformats.org/officeDocument/2006/relationships/hyperlink" Target="http://www.LouisanaPTA.org/affiliation" TargetMode="External"/><Relationship Id="rId168" Type="http://schemas.openxmlformats.org/officeDocument/2006/relationships/hyperlink" Target="https://www.louisianapta.org/register" TargetMode="External"/><Relationship Id="rId312" Type="http://schemas.openxmlformats.org/officeDocument/2006/relationships/footer" Target="footer12.xml"/><Relationship Id="rId333" Type="http://schemas.openxmlformats.org/officeDocument/2006/relationships/hyperlink" Target="https://louisianapta.org/advocacyaward" TargetMode="External"/><Relationship Id="rId51" Type="http://schemas.openxmlformats.org/officeDocument/2006/relationships/hyperlink" Target="https://LouisianaPTA.org/givebacks" TargetMode="External"/><Relationship Id="rId72" Type="http://schemas.openxmlformats.org/officeDocument/2006/relationships/hyperlink" Target="https://PTA.org/programs" TargetMode="External"/><Relationship Id="rId93" Type="http://schemas.openxmlformats.org/officeDocument/2006/relationships/hyperlink" Target="https://www.louisianapta.org/register" TargetMode="External"/><Relationship Id="rId189" Type="http://schemas.openxmlformats.org/officeDocument/2006/relationships/hyperlink" Target="https://www.louisianapta.org/register" TargetMode="External"/><Relationship Id="rId3" Type="http://schemas.openxmlformats.org/officeDocument/2006/relationships/styles" Target="styles.xml"/><Relationship Id="rId214" Type="http://schemas.openxmlformats.org/officeDocument/2006/relationships/hyperlink" Target="https://www.PTA.org/local-leader-kit/fundraising/mission-driven-fundraising" TargetMode="External"/><Relationship Id="rId235" Type="http://schemas.openxmlformats.org/officeDocument/2006/relationships/hyperlink" Target="https://LouisianaPTA.org/treasurer" TargetMode="External"/><Relationship Id="rId256" Type="http://schemas.openxmlformats.org/officeDocument/2006/relationships/hyperlink" Target="https://www.louisianapta.org/theme" TargetMode="External"/><Relationship Id="rId277" Type="http://schemas.openxmlformats.org/officeDocument/2006/relationships/hyperlink" Target="https://LouisianaPTA.org/membership" TargetMode="External"/><Relationship Id="rId298" Type="http://schemas.openxmlformats.org/officeDocument/2006/relationships/hyperlink" Target="https://LouisianaPTA.org/membership" TargetMode="External"/><Relationship Id="rId116" Type="http://schemas.openxmlformats.org/officeDocument/2006/relationships/hyperlink" Target="https://www.louisianapta.org/register" TargetMode="External"/><Relationship Id="rId137" Type="http://schemas.openxmlformats.org/officeDocument/2006/relationships/hyperlink" Target="https://LouisianaPTA.org/submitdues" TargetMode="External"/><Relationship Id="rId158" Type="http://schemas.openxmlformats.org/officeDocument/2006/relationships/hyperlink" Target="https://LouisianaPTA.org/register" TargetMode="External"/><Relationship Id="rId302" Type="http://schemas.openxmlformats.org/officeDocument/2006/relationships/hyperlink" Target="https://LouisianaPTA.org/membership" TargetMode="External"/><Relationship Id="rId323" Type="http://schemas.openxmlformats.org/officeDocument/2006/relationships/image" Target="media/image23.png"/><Relationship Id="rId344" Type="http://schemas.openxmlformats.org/officeDocument/2006/relationships/hyperlink" Target="https://www.louisianapta.org/servicegrant" TargetMode="External"/><Relationship Id="rId20" Type="http://schemas.openxmlformats.org/officeDocument/2006/relationships/image" Target="media/image7.png"/><Relationship Id="rId41" Type="http://schemas.openxmlformats.org/officeDocument/2006/relationships/hyperlink" Target="https://www.pta.org/home/programs/family-reading" TargetMode="External"/><Relationship Id="rId62" Type="http://schemas.openxmlformats.org/officeDocument/2006/relationships/hyperlink" Target="https://LouisianaPTA.org/Bylaws" TargetMode="External"/><Relationship Id="rId83" Type="http://schemas.openxmlformats.org/officeDocument/2006/relationships/hyperlink" Target="https://robertsrules.com/" TargetMode="External"/><Relationship Id="rId179" Type="http://schemas.openxmlformats.org/officeDocument/2006/relationships/hyperlink" Target="https://www.LouisianaPTA.org/contest" TargetMode="External"/><Relationship Id="rId190" Type="http://schemas.openxmlformats.org/officeDocument/2006/relationships/hyperlink" Target="https://www.louisianapta.org/membership" TargetMode="External"/><Relationship Id="rId204" Type="http://schemas.openxmlformats.org/officeDocument/2006/relationships/hyperlink" Target="https://LouisianaPTA.org/affiliation" TargetMode="External"/><Relationship Id="rId225" Type="http://schemas.openxmlformats.org/officeDocument/2006/relationships/hyperlink" Target="https://www.PTA.org/home/events" TargetMode="External"/><Relationship Id="rId246" Type="http://schemas.openxmlformats.org/officeDocument/2006/relationships/hyperlink" Target="https://www.louisianapta.org/membership" TargetMode="External"/><Relationship Id="rId267" Type="http://schemas.openxmlformats.org/officeDocument/2006/relationships/hyperlink" Target="https://www.louisianapta.org/register" TargetMode="External"/><Relationship Id="rId288" Type="http://schemas.openxmlformats.org/officeDocument/2006/relationships/image" Target="media/image19.png"/><Relationship Id="rId106" Type="http://schemas.openxmlformats.org/officeDocument/2006/relationships/hyperlink" Target="https://www.louisianapta.org/grants" TargetMode="External"/><Relationship Id="rId127" Type="http://schemas.openxmlformats.org/officeDocument/2006/relationships/hyperlink" Target="mailto:treasurer@LouisianaPTA.org" TargetMode="External"/><Relationship Id="rId313" Type="http://schemas.openxmlformats.org/officeDocument/2006/relationships/footer" Target="footer13.xml"/><Relationship Id="rId10" Type="http://schemas.openxmlformats.org/officeDocument/2006/relationships/image" Target="media/image2.png"/><Relationship Id="rId31" Type="http://schemas.openxmlformats.org/officeDocument/2006/relationships/hyperlink" Target="https://www.LouisianaPTA.org/bylaws" TargetMode="External"/><Relationship Id="rId52" Type="http://schemas.openxmlformats.org/officeDocument/2006/relationships/hyperlink" Target="https://LouisianaPTA.org/treasurer" TargetMode="External"/><Relationship Id="rId73" Type="http://schemas.openxmlformats.org/officeDocument/2006/relationships/hyperlink" Target="https://PTA.org/docs/default-source/default-document-library/dei-brief-final-072720.pdf" TargetMode="External"/><Relationship Id="rId94" Type="http://schemas.openxmlformats.org/officeDocument/2006/relationships/hyperlink" Target="https://www.louisianapta.org/affiliation" TargetMode="External"/><Relationship Id="rId148" Type="http://schemas.openxmlformats.org/officeDocument/2006/relationships/hyperlink" Target="https://npo.givebacks.com" TargetMode="External"/><Relationship Id="rId169" Type="http://schemas.openxmlformats.org/officeDocument/2006/relationships/hyperlink" Target="https://www.louisianapta.org/affiliation" TargetMode="External"/><Relationship Id="rId334" Type="http://schemas.openxmlformats.org/officeDocument/2006/relationships/hyperlink" Target="https://louisianapta.org/advocacyaward" TargetMode="External"/><Relationship Id="rId4" Type="http://schemas.openxmlformats.org/officeDocument/2006/relationships/settings" Target="settings.xml"/><Relationship Id="rId180" Type="http://schemas.openxmlformats.org/officeDocument/2006/relationships/hyperlink" Target="https://www.louisianapta.org/theme" TargetMode="External"/><Relationship Id="rId215" Type="http://schemas.openxmlformats.org/officeDocument/2006/relationships/hyperlink" Target="https://PTA.org/HealthyMinds" TargetMode="External"/><Relationship Id="rId236" Type="http://schemas.openxmlformats.org/officeDocument/2006/relationships/hyperlink" Target="https://LouisianaPTA.org/secretary" TargetMode="External"/><Relationship Id="rId257" Type="http://schemas.openxmlformats.org/officeDocument/2006/relationships/hyperlink" Target="https://www.louisianapta.org/grants" TargetMode="External"/><Relationship Id="rId278" Type="http://schemas.openxmlformats.org/officeDocument/2006/relationships/hyperlink" Target="https://LouisianaPTA.org/resources" TargetMode="External"/><Relationship Id="rId303" Type="http://schemas.openxmlformats.org/officeDocument/2006/relationships/hyperlink" Target="https://LouisianaPTA.org/membership" TargetMode="External"/><Relationship Id="rId42" Type="http://schemas.openxmlformats.org/officeDocument/2006/relationships/hyperlink" Target="https://www.pta.org/home/programs/stem" TargetMode="External"/><Relationship Id="rId84" Type="http://schemas.openxmlformats.org/officeDocument/2006/relationships/hyperlink" Target="https://LouisianaPTA.org/register" TargetMode="External"/><Relationship Id="rId138" Type="http://schemas.openxmlformats.org/officeDocument/2006/relationships/hyperlink" Target="https://LouisianaPTA.org/membership" TargetMode="External"/><Relationship Id="rId345" Type="http://schemas.openxmlformats.org/officeDocument/2006/relationships/hyperlink" Target="mailto:Contests@LouisianaPTA.org" TargetMode="External"/><Relationship Id="rId191" Type="http://schemas.openxmlformats.org/officeDocument/2006/relationships/hyperlink" Target="https://www.louisianapta.org/register" TargetMode="External"/><Relationship Id="rId205" Type="http://schemas.openxmlformats.org/officeDocument/2006/relationships/hyperlink" Target="https://LouisianaPTA.org/training" TargetMode="External"/><Relationship Id="rId247" Type="http://schemas.openxmlformats.org/officeDocument/2006/relationships/hyperlink" Target="https://www.louisianapta.org/training" TargetMode="External"/><Relationship Id="rId107" Type="http://schemas.openxmlformats.org/officeDocument/2006/relationships/hyperlink" Target="https://www.louisianapta.org/membership" TargetMode="External"/><Relationship Id="rId289" Type="http://schemas.openxmlformats.org/officeDocument/2006/relationships/hyperlink" Target="https://www.canva.com/design/DAGEp7aNyQk/1Ee8t0GCO6dBWkExNZ2ZhQ/view?utm_content=DAGEp7aNyQk&amp;utm_campaign=designshare&amp;utm_medium=link&amp;utm_source=publishsharelink&amp;mode=preview" TargetMode="External"/><Relationship Id="rId11" Type="http://schemas.openxmlformats.org/officeDocument/2006/relationships/footer" Target="footer2.xml"/><Relationship Id="rId53" Type="http://schemas.openxmlformats.org/officeDocument/2006/relationships/hyperlink" Target="https://waveapps.com" TargetMode="External"/><Relationship Id="rId149" Type="http://schemas.openxmlformats.org/officeDocument/2006/relationships/image" Target="media/image11.png"/><Relationship Id="rId314" Type="http://schemas.openxmlformats.org/officeDocument/2006/relationships/hyperlink" Target="https://www.louisianapta.org/contests" TargetMode="External"/><Relationship Id="rId95" Type="http://schemas.openxmlformats.org/officeDocument/2006/relationships/hyperlink" Target="https://www.louisianapta.org/membership" TargetMode="External"/><Relationship Id="rId160" Type="http://schemas.openxmlformats.org/officeDocument/2006/relationships/hyperlink" Target="https://LouisianaPTA.org/affiliation" TargetMode="External"/><Relationship Id="rId216" Type="http://schemas.openxmlformats.org/officeDocument/2006/relationships/hyperlink" Target="mailto:HealthyMinds@LouisianaPTA.org" TargetMode="External"/><Relationship Id="rId258" Type="http://schemas.openxmlformats.org/officeDocument/2006/relationships/hyperlink" Target="https://www.louisianapta.org/membership" TargetMode="External"/><Relationship Id="rId22" Type="http://schemas.openxmlformats.org/officeDocument/2006/relationships/hyperlink" Target="https://OnOurSleeves.org" TargetMode="External"/><Relationship Id="rId64" Type="http://schemas.openxmlformats.org/officeDocument/2006/relationships/hyperlink" Target="https://www.LouisianaPTA.org/bylaws" TargetMode="External"/><Relationship Id="rId118" Type="http://schemas.openxmlformats.org/officeDocument/2006/relationships/hyperlink" Target="http://LouisianaPTA.org/membership" TargetMode="External"/><Relationship Id="rId325" Type="http://schemas.openxmlformats.org/officeDocument/2006/relationships/image" Target="media/image24.png"/><Relationship Id="rId171" Type="http://schemas.openxmlformats.org/officeDocument/2006/relationships/hyperlink" Target="https://www.louisianapta.org/training" TargetMode="External"/><Relationship Id="rId227" Type="http://schemas.openxmlformats.org/officeDocument/2006/relationships/hyperlink" Target="https://louisianapta.org" TargetMode="External"/><Relationship Id="rId269" Type="http://schemas.openxmlformats.org/officeDocument/2006/relationships/hyperlink" Target="https://npo.givebacks.com" TargetMode="External"/><Relationship Id="rId33" Type="http://schemas.openxmlformats.org/officeDocument/2006/relationships/hyperlink" Target="https://LouisianaPTA.org/toolkits" TargetMode="External"/><Relationship Id="rId129" Type="http://schemas.openxmlformats.org/officeDocument/2006/relationships/hyperlink" Target="https://LouisianaPTA.org/training" TargetMode="External"/><Relationship Id="rId280" Type="http://schemas.openxmlformats.org/officeDocument/2006/relationships/hyperlink" Target="https://LouisianaPTA.org/register" TargetMode="External"/><Relationship Id="rId336" Type="http://schemas.openxmlformats.org/officeDocument/2006/relationships/hyperlink" Target="https://www.louisianapta.org/literacygrant" TargetMode="External"/><Relationship Id="rId75" Type="http://schemas.openxmlformats.org/officeDocument/2006/relationships/hyperlink" Target="https://PTA.org/home/run-your-pta/Diversity-Equity-Inclusion/leadership-tips-and-tools/Diversity-and-Inclusion-Initiatives-Frequently-Asked-Questions" TargetMode="External"/><Relationship Id="rId140" Type="http://schemas.openxmlformats.org/officeDocument/2006/relationships/hyperlink" Target="http://www.irs.gov/charities/article/0%2C%2Cid%3D169250%2C00.html" TargetMode="External"/><Relationship Id="rId182" Type="http://schemas.openxmlformats.org/officeDocument/2006/relationships/hyperlink" Target="https://www.louisianapta.org/membership" TargetMode="External"/><Relationship Id="rId6" Type="http://schemas.openxmlformats.org/officeDocument/2006/relationships/footnotes" Target="footnotes.xml"/><Relationship Id="rId238" Type="http://schemas.openxmlformats.org/officeDocument/2006/relationships/hyperlink" Target="https://LouisianaPTA.org/membership" TargetMode="External"/><Relationship Id="rId291" Type="http://schemas.openxmlformats.org/officeDocument/2006/relationships/image" Target="media/image20.png"/><Relationship Id="rId305" Type="http://schemas.openxmlformats.org/officeDocument/2006/relationships/hyperlink" Target="https://LouisianaPTA.org/membership" TargetMode="External"/><Relationship Id="rId347" Type="http://schemas.openxmlformats.org/officeDocument/2006/relationships/glossaryDocument" Target="glossary/document.xml"/><Relationship Id="rId44" Type="http://schemas.openxmlformats.org/officeDocument/2006/relationships/hyperlink" Target="https://www.pta.org/home/programs/connected" TargetMode="External"/><Relationship Id="rId86" Type="http://schemas.openxmlformats.org/officeDocument/2006/relationships/hyperlink" Target="https://LouisianaPTA.org/training" TargetMode="External"/><Relationship Id="rId151" Type="http://schemas.openxmlformats.org/officeDocument/2006/relationships/image" Target="media/image12.png"/><Relationship Id="rId193" Type="http://schemas.openxmlformats.org/officeDocument/2006/relationships/image" Target="media/image14.png"/><Relationship Id="rId207" Type="http://schemas.openxmlformats.org/officeDocument/2006/relationships/hyperlink" Target="https://LouisianaPTA.org/advocate" TargetMode="External"/><Relationship Id="rId249" Type="http://schemas.openxmlformats.org/officeDocument/2006/relationships/hyperlink" Target="https://www.louisianapta.org/grants" TargetMode="External"/><Relationship Id="rId13" Type="http://schemas.openxmlformats.org/officeDocument/2006/relationships/hyperlink" Target="mailto:President@LouisianaPTA.org" TargetMode="External"/><Relationship Id="rId109" Type="http://schemas.openxmlformats.org/officeDocument/2006/relationships/hyperlink" Target="https://www.louisianapta.org/membership" TargetMode="External"/><Relationship Id="rId260" Type="http://schemas.openxmlformats.org/officeDocument/2006/relationships/hyperlink" Target="https://www.louisianapta.org/membership" TargetMode="External"/><Relationship Id="rId316" Type="http://schemas.openxmlformats.org/officeDocument/2006/relationships/hyperlink" Target="https://www.seymoresfoundation.org/dont-be-a-bird-brain-avoid-drugs" TargetMode="External"/><Relationship Id="rId55" Type="http://schemas.openxmlformats.org/officeDocument/2006/relationships/hyperlink" Target="javascript:%20void(0)" TargetMode="External"/><Relationship Id="rId97" Type="http://schemas.openxmlformats.org/officeDocument/2006/relationships/hyperlink" Target="http://www.PTA.org" TargetMode="External"/><Relationship Id="rId120" Type="http://schemas.openxmlformats.org/officeDocument/2006/relationships/hyperlink" Target="https://LouisianaPTA.org/register" TargetMode="External"/><Relationship Id="rId162" Type="http://schemas.openxmlformats.org/officeDocument/2006/relationships/hyperlink" Target="https://louisianapta.org/elections" TargetMode="External"/><Relationship Id="rId218" Type="http://schemas.openxmlformats.org/officeDocument/2006/relationships/hyperlink" Target="https://www.pta.org/home/run-your-pta/how-we-pta/social-and-emotional-well-being" TargetMode="External"/><Relationship Id="rId271" Type="http://schemas.openxmlformats.org/officeDocument/2006/relationships/footer" Target="footer7.xml"/><Relationship Id="rId24" Type="http://schemas.openxmlformats.org/officeDocument/2006/relationships/image" Target="media/image10.png"/><Relationship Id="rId66" Type="http://schemas.openxmlformats.org/officeDocument/2006/relationships/hyperlink" Target="https://geauxbiz.com" TargetMode="External"/><Relationship Id="rId131" Type="http://schemas.openxmlformats.org/officeDocument/2006/relationships/hyperlink" Target="https://LouisianaPTA.org/membership" TargetMode="External"/><Relationship Id="rId327" Type="http://schemas.openxmlformats.org/officeDocument/2006/relationships/hyperlink" Target="https://LouisianaPTA.org/reflections" TargetMode="External"/><Relationship Id="rId173" Type="http://schemas.openxmlformats.org/officeDocument/2006/relationships/hyperlink" Target="https://www.louisianapta.org/grants" TargetMode="External"/><Relationship Id="rId229" Type="http://schemas.openxmlformats.org/officeDocument/2006/relationships/hyperlink" Target="https://PTA.org/" TargetMode="External"/><Relationship Id="rId240" Type="http://schemas.openxmlformats.org/officeDocument/2006/relationships/hyperlink" Target="https://LouisianaPTA.org/program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Nirmala UI">
    <w:panose1 w:val="020B0502040204020203"/>
    <w:charset w:val="00"/>
    <w:family w:val="swiss"/>
    <w:pitch w:val="variable"/>
    <w:sig w:usb0="80FF8023" w:usb1="0200004A" w:usb2="00000200" w:usb3="00000000" w:csb0="00000001"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02F3"/>
    <w:rsid w:val="00002504"/>
    <w:rsid w:val="00006A17"/>
    <w:rsid w:val="000141D4"/>
    <w:rsid w:val="00020D9C"/>
    <w:rsid w:val="00023806"/>
    <w:rsid w:val="00026104"/>
    <w:rsid w:val="00062132"/>
    <w:rsid w:val="00082F86"/>
    <w:rsid w:val="000933DC"/>
    <w:rsid w:val="000D2D00"/>
    <w:rsid w:val="000D78D2"/>
    <w:rsid w:val="000E7AF9"/>
    <w:rsid w:val="000F6670"/>
    <w:rsid w:val="00106B8C"/>
    <w:rsid w:val="0012439E"/>
    <w:rsid w:val="001408FE"/>
    <w:rsid w:val="00140B3A"/>
    <w:rsid w:val="001450B6"/>
    <w:rsid w:val="00156591"/>
    <w:rsid w:val="00160B7A"/>
    <w:rsid w:val="00166B42"/>
    <w:rsid w:val="001724FF"/>
    <w:rsid w:val="00194838"/>
    <w:rsid w:val="001A0B31"/>
    <w:rsid w:val="001A64DB"/>
    <w:rsid w:val="001B7E05"/>
    <w:rsid w:val="001C5313"/>
    <w:rsid w:val="001F7A1F"/>
    <w:rsid w:val="00202684"/>
    <w:rsid w:val="00213F65"/>
    <w:rsid w:val="00217AB6"/>
    <w:rsid w:val="00233BC5"/>
    <w:rsid w:val="0026288C"/>
    <w:rsid w:val="002733B5"/>
    <w:rsid w:val="00273CE9"/>
    <w:rsid w:val="002833FA"/>
    <w:rsid w:val="002B5313"/>
    <w:rsid w:val="0030314D"/>
    <w:rsid w:val="00304D4F"/>
    <w:rsid w:val="00305AAC"/>
    <w:rsid w:val="0030767E"/>
    <w:rsid w:val="00324C29"/>
    <w:rsid w:val="00337CAF"/>
    <w:rsid w:val="00350F30"/>
    <w:rsid w:val="00354DDE"/>
    <w:rsid w:val="00360AA5"/>
    <w:rsid w:val="003C5AF6"/>
    <w:rsid w:val="00407A64"/>
    <w:rsid w:val="00440B38"/>
    <w:rsid w:val="004439E5"/>
    <w:rsid w:val="00456496"/>
    <w:rsid w:val="004643B4"/>
    <w:rsid w:val="004A1F82"/>
    <w:rsid w:val="004A6C9F"/>
    <w:rsid w:val="004B4148"/>
    <w:rsid w:val="004C104E"/>
    <w:rsid w:val="004C1E5A"/>
    <w:rsid w:val="0050657E"/>
    <w:rsid w:val="0051074F"/>
    <w:rsid w:val="005145F2"/>
    <w:rsid w:val="00521D3C"/>
    <w:rsid w:val="00543468"/>
    <w:rsid w:val="005661FC"/>
    <w:rsid w:val="005B397E"/>
    <w:rsid w:val="005C4856"/>
    <w:rsid w:val="005E3C32"/>
    <w:rsid w:val="005F2534"/>
    <w:rsid w:val="005F4A9D"/>
    <w:rsid w:val="00621F0E"/>
    <w:rsid w:val="0062663F"/>
    <w:rsid w:val="00631C06"/>
    <w:rsid w:val="006A63EC"/>
    <w:rsid w:val="006E53E0"/>
    <w:rsid w:val="006F06D6"/>
    <w:rsid w:val="00702CF5"/>
    <w:rsid w:val="00703C1C"/>
    <w:rsid w:val="007104AA"/>
    <w:rsid w:val="00713F95"/>
    <w:rsid w:val="00750E67"/>
    <w:rsid w:val="0079708D"/>
    <w:rsid w:val="007D322F"/>
    <w:rsid w:val="007D5FD5"/>
    <w:rsid w:val="007E7A09"/>
    <w:rsid w:val="007F09DA"/>
    <w:rsid w:val="007F3906"/>
    <w:rsid w:val="007F7F7F"/>
    <w:rsid w:val="0080515A"/>
    <w:rsid w:val="008451CD"/>
    <w:rsid w:val="00865E93"/>
    <w:rsid w:val="008709DC"/>
    <w:rsid w:val="0088017C"/>
    <w:rsid w:val="008B110A"/>
    <w:rsid w:val="008B4F1B"/>
    <w:rsid w:val="008C567A"/>
    <w:rsid w:val="008E3F3E"/>
    <w:rsid w:val="008E711A"/>
    <w:rsid w:val="009A07CC"/>
    <w:rsid w:val="009A71E1"/>
    <w:rsid w:val="009A7BE9"/>
    <w:rsid w:val="009F61EA"/>
    <w:rsid w:val="00A071EA"/>
    <w:rsid w:val="00A13F2F"/>
    <w:rsid w:val="00A201C1"/>
    <w:rsid w:val="00A3563C"/>
    <w:rsid w:val="00A40E63"/>
    <w:rsid w:val="00A5356F"/>
    <w:rsid w:val="00A61FDD"/>
    <w:rsid w:val="00A72C5B"/>
    <w:rsid w:val="00A8096F"/>
    <w:rsid w:val="00A83996"/>
    <w:rsid w:val="00A84ED0"/>
    <w:rsid w:val="00AB6979"/>
    <w:rsid w:val="00AD11BB"/>
    <w:rsid w:val="00AD14F7"/>
    <w:rsid w:val="00AD5B4F"/>
    <w:rsid w:val="00AF225E"/>
    <w:rsid w:val="00AF7137"/>
    <w:rsid w:val="00B11F15"/>
    <w:rsid w:val="00B450AB"/>
    <w:rsid w:val="00B7642F"/>
    <w:rsid w:val="00B84E50"/>
    <w:rsid w:val="00BB7B1C"/>
    <w:rsid w:val="00BE7721"/>
    <w:rsid w:val="00C006A4"/>
    <w:rsid w:val="00C277A0"/>
    <w:rsid w:val="00C3696F"/>
    <w:rsid w:val="00C5613D"/>
    <w:rsid w:val="00C6092D"/>
    <w:rsid w:val="00C759F8"/>
    <w:rsid w:val="00C86A87"/>
    <w:rsid w:val="00CA30CC"/>
    <w:rsid w:val="00CA543D"/>
    <w:rsid w:val="00CB32C1"/>
    <w:rsid w:val="00CC3967"/>
    <w:rsid w:val="00D03747"/>
    <w:rsid w:val="00D23B7E"/>
    <w:rsid w:val="00D414D4"/>
    <w:rsid w:val="00D45FD5"/>
    <w:rsid w:val="00D94044"/>
    <w:rsid w:val="00D969BF"/>
    <w:rsid w:val="00DC0F2C"/>
    <w:rsid w:val="00DC0F43"/>
    <w:rsid w:val="00DD3198"/>
    <w:rsid w:val="00DF08BA"/>
    <w:rsid w:val="00DF2507"/>
    <w:rsid w:val="00E20ABF"/>
    <w:rsid w:val="00E35802"/>
    <w:rsid w:val="00E432A0"/>
    <w:rsid w:val="00E43CB5"/>
    <w:rsid w:val="00E56A7B"/>
    <w:rsid w:val="00E753DD"/>
    <w:rsid w:val="00ED7408"/>
    <w:rsid w:val="00F022F2"/>
    <w:rsid w:val="00F03F64"/>
    <w:rsid w:val="00F13183"/>
    <w:rsid w:val="00F21CC3"/>
    <w:rsid w:val="00F31F6D"/>
    <w:rsid w:val="00F51F0F"/>
    <w:rsid w:val="00F5659E"/>
    <w:rsid w:val="00F740A5"/>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1 190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0,-4-7 0,-1-1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0,26-93 0,-27 126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 0 0,-1-1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35 0,-1 1 0,1 0 0,1 1 0,-1 0 0,1 1 0,25-9 0,-33 14 0,1 0 0,0 0 0,0 0 0,0 0 0,-1 1 0,1 0 0,0 0 0,0 0 0,8 2 0,-9-1 0,-1 0 0,1 0 0,-1 0 0,0 1 0,0-1 0,0 1 0,0 0 0,0 0 0,0 0 0,0 1 0,-1-1 0,1 0 0,-1 1 0,4 5 0,-2-2 0,-1-1 0,0 1 0,-1 0 0,0 1 0,0-1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0,3-22 0,-7 34 0,2-24 0,-2 23 0,0 0 0,0 0 0,0 0 0,0 0 0,0 0 0,-1 0 0,1 0 0,0 0 0,0 0 0,-1 0 0,1 0 0,0 0 0,-1 1 0,1-1 0,-1 0 0,0 0 0,1 0 0,-1 0 0,-1-1 0,2 2 0,-1 0 0,1 0 0,0 0 0,-1 0 0,1 0 0,-1 0 0,1 0 0,-1 0 0,1 0 0,-1 1 0,1-1 0,-1 0 0,1 0 0,0 0 0,-1 0 0,1 1 0,-1-1 0,1 0 0,0 0 0,-1 1 0,1-1 0,-1 0 0,1 1 0,0-1 0,0 0 0,-1 1 0,1-1 0,0 1 0,0-1 0,-1 1 0,-8 15 0,8-14 0,-7 15 0,0 2 0,1-1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0,-2-1 0,0 1 0,0-17 0,-2 32 0,0 0 0,0 0 0,1 0 0,-1-1 0,0 1 0,0 0 0,0 0 0,0 0 0,0 0 0,0-1 0,0 1 0,0 0 0,0 0 0,0 0 0,0 0 0,0-1 0,0 1 0,0 0 0,0 0 0,0 0 0,0 0 0,0-1 0,-1 1 0,1 0 0,0 0 0,0 0 0,0 0 0,0 0 0,0-1 0,0 1 0,0 0 0,-1 0 0,1 0 0,0 0 0,0 0 0,0 0 0,0-1 0,-4 10 0,-5 38 0,2 2 0,-2 58 0,6 1 0,3-90 0,2-1 0,0 0 0,0 0 0,7 21 0,-8-36 0,0 0 0,-1 0 0,1 1 0,0-1 0,0 0 0,1 0 0,-1 0 0,0 0 0,4 4 0,-4-6 0,0 1 0,0 0 0,0-1 0,0 1 0,0-1 0,0 1 0,0-1 0,0 1 0,0-1 0,0 0 0,0 0 0,0 1 0,0-1 0,0 0 0,0 0 0,1 0 0,-1 0 0,0 0 0,0 0 0,0-1 0,0 1 0,0 0 0,2-1 0,2-1 0,0 0 0,0-1 0,0 0 0,0 1 0,-1-2 0,1 1 0,-1 0 0,8-9 0,1-3 0,14-19 0,-4 0 0,-1-1 0,-2 0 0,18-46 0,-14 22 0,21-85 0,-45 142 0,6-18 0,3-30 0,-9 44 0,-2 11 0,-4 12 0,-66 246 0,8-25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1007 614 24575,'0'-1'0,"7"-2"0,10-5 0,16-7 0,14-7 0,11-6 0,7-5 0,-9 5-8191</inkml:trace>
  <inkml:trace contextRef="#ctx0" brushRef="#br0" timeOffset="-118195.35">2445 274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1 0,0 0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0,10-32 0,-15 42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0,16-42 0,-27 99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0 0,-1 0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0,6-18 0,2-1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0,-3-20 0,3 29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0,3-13 0,0-1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7908</TotalTime>
  <Pages>128</Pages>
  <Words>58096</Words>
  <Characters>331150</Characters>
  <Application>Microsoft Office Word</Application>
  <DocSecurity>0</DocSecurity>
  <Lines>2759</Lines>
  <Paragraphs>776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388470</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Beth Maillho</cp:lastModifiedBy>
  <cp:revision>44</cp:revision>
  <cp:lastPrinted>2025-07-21T19:49:00Z</cp:lastPrinted>
  <dcterms:created xsi:type="dcterms:W3CDTF">2025-04-24T20:21:00Z</dcterms:created>
  <dcterms:modified xsi:type="dcterms:W3CDTF">2025-08-01T19:50:00Z</dcterms:modified>
</cp:coreProperties>
</file>